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C79" w:rsidRDefault="00AC1C79" w:rsidP="00AC1C79">
      <w:pPr>
        <w:rPr>
          <w:rFonts w:ascii="Tahoma" w:hAnsi="Tahoma" w:cs="Tahoma"/>
          <w:u w:val="single"/>
        </w:rPr>
      </w:pPr>
      <w:r>
        <w:rPr>
          <w:rFonts w:ascii="Tahoma" w:hAnsi="Tahoma" w:cs="Tahoma"/>
          <w:u w:val="single"/>
          <w:rtl/>
        </w:rPr>
        <w:t>מספר פרוייקט:</w:t>
      </w:r>
    </w:p>
    <w:p w:rsidR="00AC1C79" w:rsidRDefault="00AC1C79" w:rsidP="00AC1C79">
      <w:pPr>
        <w:rPr>
          <w:rFonts w:ascii="Tahoma" w:hAnsi="Tahoma" w:cs="Tahoma"/>
          <w:color w:val="FF0000"/>
          <w:rtl/>
        </w:rPr>
      </w:pPr>
      <w:r>
        <w:rPr>
          <w:rFonts w:ascii="Tahoma" w:hAnsi="Tahoma" w:cs="Tahoma"/>
          <w:color w:val="FF0000"/>
          <w:rtl/>
        </w:rPr>
        <w:t xml:space="preserve">קבוצה </w:t>
      </w:r>
      <w:r>
        <w:rPr>
          <w:rFonts w:ascii="Tahoma" w:hAnsi="Tahoma" w:cs="Tahoma" w:hint="cs"/>
          <w:color w:val="FF0000"/>
          <w:rtl/>
        </w:rPr>
        <w:t>17</w:t>
      </w:r>
    </w:p>
    <w:p w:rsidR="00AC1C79" w:rsidRDefault="00AC1C79" w:rsidP="00AC1C79">
      <w:pPr>
        <w:rPr>
          <w:rFonts w:ascii="Tahoma" w:hAnsi="Tahoma" w:cs="Tahoma"/>
          <w:rtl/>
        </w:rPr>
      </w:pPr>
    </w:p>
    <w:p w:rsidR="00AC1C79" w:rsidRDefault="00AC1C79" w:rsidP="00AC1C79">
      <w:pPr>
        <w:rPr>
          <w:rFonts w:ascii="Tahoma" w:hAnsi="Tahoma" w:cs="Tahoma"/>
          <w:u w:val="single"/>
          <w:rtl/>
        </w:rPr>
      </w:pPr>
      <w:r>
        <w:rPr>
          <w:rFonts w:ascii="Tahoma" w:hAnsi="Tahoma" w:cs="Tahoma"/>
          <w:u w:val="single"/>
          <w:rtl/>
        </w:rPr>
        <w:t xml:space="preserve">שם חברי הקבוצה: </w:t>
      </w:r>
    </w:p>
    <w:p w:rsidR="00AC1C79" w:rsidRDefault="00AC1C79" w:rsidP="00AC1C79">
      <w:pPr>
        <w:rPr>
          <w:rFonts w:ascii="Tahoma" w:hAnsi="Tahoma" w:cs="Tahoma"/>
          <w:color w:val="FF0000"/>
          <w:sz w:val="22"/>
          <w:szCs w:val="22"/>
          <w:rtl/>
        </w:rPr>
      </w:pPr>
      <w:r>
        <w:rPr>
          <w:rFonts w:ascii="Tahoma" w:hAnsi="Tahoma" w:cs="Tahoma" w:hint="cs"/>
          <w:color w:val="FF0000"/>
          <w:sz w:val="22"/>
          <w:szCs w:val="22"/>
          <w:rtl/>
        </w:rPr>
        <w:t>מיתר כהן</w:t>
      </w:r>
      <w:r>
        <w:rPr>
          <w:rFonts w:ascii="Tahoma" w:hAnsi="Tahoma" w:cs="Tahoma"/>
          <w:color w:val="FF0000"/>
          <w:sz w:val="22"/>
          <w:szCs w:val="22"/>
          <w:rtl/>
        </w:rPr>
        <w:t xml:space="preserve"> – שנה ג'</w:t>
      </w:r>
    </w:p>
    <w:p w:rsidR="00AC1C79" w:rsidRDefault="00AC1C79" w:rsidP="00AC1C79">
      <w:pPr>
        <w:rPr>
          <w:rFonts w:ascii="Tahoma" w:hAnsi="Tahoma" w:cs="Tahoma"/>
          <w:color w:val="FF0000"/>
          <w:sz w:val="22"/>
          <w:szCs w:val="22"/>
          <w:rtl/>
        </w:rPr>
      </w:pPr>
      <w:r>
        <w:rPr>
          <w:rFonts w:ascii="Tahoma" w:hAnsi="Tahoma" w:cs="Tahoma" w:hint="cs"/>
          <w:color w:val="FF0000"/>
          <w:sz w:val="22"/>
          <w:szCs w:val="22"/>
          <w:rtl/>
        </w:rPr>
        <w:t>עומרי סיגל</w:t>
      </w:r>
      <w:r>
        <w:rPr>
          <w:rFonts w:ascii="Tahoma" w:hAnsi="Tahoma" w:cs="Tahoma"/>
          <w:color w:val="FF0000"/>
          <w:sz w:val="22"/>
          <w:szCs w:val="22"/>
          <w:rtl/>
        </w:rPr>
        <w:t xml:space="preserve"> – שנה ג'</w:t>
      </w:r>
    </w:p>
    <w:p w:rsidR="00AC1C79" w:rsidRDefault="00AC1C79" w:rsidP="00AC1C79">
      <w:pPr>
        <w:rPr>
          <w:rFonts w:ascii="Tahoma" w:hAnsi="Tahoma" w:cs="Tahoma"/>
          <w:color w:val="FF0000"/>
          <w:sz w:val="22"/>
          <w:szCs w:val="22"/>
          <w:rtl/>
        </w:rPr>
      </w:pPr>
      <w:r>
        <w:rPr>
          <w:rFonts w:ascii="Tahoma" w:hAnsi="Tahoma" w:cs="Tahoma" w:hint="cs"/>
          <w:color w:val="FF0000"/>
          <w:sz w:val="22"/>
          <w:szCs w:val="22"/>
          <w:rtl/>
        </w:rPr>
        <w:t>בוריס בינייב</w:t>
      </w:r>
      <w:r>
        <w:rPr>
          <w:rFonts w:ascii="Tahoma" w:hAnsi="Tahoma" w:cs="Tahoma"/>
          <w:color w:val="FF0000"/>
          <w:sz w:val="22"/>
          <w:szCs w:val="22"/>
          <w:rtl/>
        </w:rPr>
        <w:t xml:space="preserve"> – שנה ג'</w:t>
      </w:r>
    </w:p>
    <w:p w:rsidR="00AC1C79" w:rsidRDefault="00AC1C79" w:rsidP="00AC1C79">
      <w:pPr>
        <w:rPr>
          <w:rFonts w:ascii="Tahoma" w:hAnsi="Tahoma" w:cs="Tahoma"/>
          <w:color w:val="FF0000"/>
          <w:sz w:val="22"/>
          <w:szCs w:val="22"/>
          <w:rtl/>
        </w:rPr>
      </w:pPr>
      <w:r>
        <w:rPr>
          <w:rFonts w:ascii="Tahoma" w:hAnsi="Tahoma" w:cs="Tahoma" w:hint="cs"/>
          <w:color w:val="FF0000"/>
          <w:sz w:val="22"/>
          <w:szCs w:val="22"/>
          <w:rtl/>
        </w:rPr>
        <w:t>גיא אוחיון</w:t>
      </w:r>
      <w:r>
        <w:rPr>
          <w:rFonts w:ascii="Tahoma" w:hAnsi="Tahoma" w:cs="Tahoma"/>
          <w:color w:val="FF0000"/>
          <w:sz w:val="22"/>
          <w:szCs w:val="22"/>
          <w:rtl/>
        </w:rPr>
        <w:t xml:space="preserve"> – שנה ג' </w:t>
      </w:r>
    </w:p>
    <w:p w:rsidR="00AC1C79" w:rsidRDefault="00AC1C79" w:rsidP="00AC1C79">
      <w:pPr>
        <w:rPr>
          <w:rFonts w:ascii="Tahoma" w:hAnsi="Tahoma" w:cs="Tahoma"/>
          <w:color w:val="FF0000"/>
          <w:sz w:val="22"/>
          <w:szCs w:val="22"/>
          <w:rtl/>
        </w:rPr>
      </w:pPr>
      <w:r>
        <w:rPr>
          <w:rFonts w:ascii="Tahoma" w:hAnsi="Tahoma" w:cs="Tahoma" w:hint="cs"/>
          <w:color w:val="FF0000"/>
          <w:sz w:val="22"/>
          <w:szCs w:val="22"/>
          <w:rtl/>
        </w:rPr>
        <w:t>זיו סופרין</w:t>
      </w:r>
      <w:r>
        <w:rPr>
          <w:rFonts w:ascii="Tahoma" w:hAnsi="Tahoma" w:cs="Tahoma"/>
          <w:color w:val="FF0000"/>
          <w:sz w:val="22"/>
          <w:szCs w:val="22"/>
          <w:rtl/>
        </w:rPr>
        <w:t xml:space="preserve"> – שנה ג' </w:t>
      </w:r>
    </w:p>
    <w:p w:rsidR="00AC1C79" w:rsidRDefault="00AC1C79" w:rsidP="00AC1C79">
      <w:pPr>
        <w:rPr>
          <w:rFonts w:ascii="Tahoma" w:hAnsi="Tahoma" w:cs="Tahoma"/>
          <w:sz w:val="22"/>
          <w:szCs w:val="22"/>
          <w:u w:val="single"/>
          <w:rtl/>
        </w:rPr>
      </w:pPr>
    </w:p>
    <w:p w:rsidR="00AC1C79" w:rsidRDefault="00AC1C79" w:rsidP="00AC1C79">
      <w:pPr>
        <w:rPr>
          <w:rFonts w:ascii="Tahoma" w:hAnsi="Tahoma" w:cs="Tahoma"/>
          <w:sz w:val="22"/>
          <w:szCs w:val="22"/>
          <w:u w:val="single"/>
          <w:rtl/>
        </w:rPr>
      </w:pPr>
      <w:r>
        <w:rPr>
          <w:rFonts w:ascii="Tahoma" w:hAnsi="Tahoma" w:cs="Tahoma"/>
          <w:sz w:val="22"/>
          <w:szCs w:val="22"/>
          <w:u w:val="single"/>
          <w:rtl/>
        </w:rPr>
        <w:t>שם מלווה הפרוייקט:</w:t>
      </w:r>
    </w:p>
    <w:p w:rsidR="00AC1C79" w:rsidRDefault="00AC1C79" w:rsidP="00AC1C79">
      <w:pPr>
        <w:rPr>
          <w:rFonts w:ascii="Tahoma" w:hAnsi="Tahoma" w:cs="Tahoma"/>
          <w:color w:val="FF0000"/>
          <w:sz w:val="22"/>
          <w:szCs w:val="22"/>
          <w:rtl/>
        </w:rPr>
      </w:pPr>
      <w:r>
        <w:rPr>
          <w:rFonts w:ascii="Tahoma" w:hAnsi="Tahoma" w:cs="Tahoma"/>
          <w:color w:val="FF0000"/>
          <w:sz w:val="22"/>
          <w:szCs w:val="22"/>
          <w:rtl/>
        </w:rPr>
        <w:t xml:space="preserve">דר' </w:t>
      </w:r>
      <w:r>
        <w:rPr>
          <w:rFonts w:ascii="Tahoma" w:hAnsi="Tahoma" w:cs="Tahoma" w:hint="cs"/>
          <w:color w:val="FF0000"/>
          <w:sz w:val="22"/>
          <w:szCs w:val="22"/>
          <w:rtl/>
        </w:rPr>
        <w:t>שי הורוביץ</w:t>
      </w:r>
    </w:p>
    <w:p w:rsidR="00AC1C79" w:rsidRDefault="00AC1C79" w:rsidP="00AC1C79">
      <w:pPr>
        <w:rPr>
          <w:rFonts w:ascii="Tahoma" w:hAnsi="Tahoma" w:cs="Tahoma"/>
          <w:rtl/>
        </w:rPr>
      </w:pPr>
    </w:p>
    <w:p w:rsidR="00AC1C79" w:rsidRDefault="00AC1C79" w:rsidP="00AC1C79">
      <w:pPr>
        <w:rPr>
          <w:rFonts w:ascii="Tahoma" w:hAnsi="Tahoma" w:cs="Tahoma"/>
          <w:rtl/>
        </w:rPr>
      </w:pPr>
    </w:p>
    <w:p w:rsidR="00AC1C79" w:rsidRDefault="00AC1C79" w:rsidP="00AC1C79">
      <w:pPr>
        <w:rPr>
          <w:rFonts w:ascii="Tahoma" w:hAnsi="Tahoma" w:cs="Tahoma"/>
          <w:u w:val="single"/>
          <w:rtl/>
        </w:rPr>
      </w:pPr>
      <w:r>
        <w:rPr>
          <w:rFonts w:ascii="Tahoma" w:hAnsi="Tahoma" w:cs="Tahoma"/>
          <w:u w:val="single"/>
          <w:rtl/>
        </w:rPr>
        <w:t xml:space="preserve">שם הפרויקט: </w:t>
      </w:r>
    </w:p>
    <w:p w:rsidR="00AC1C79" w:rsidRDefault="00CD099F" w:rsidP="00AC1C79">
      <w:pPr>
        <w:rPr>
          <w:rFonts w:ascii="Tahoma" w:hAnsi="Tahoma" w:cs="Tahoma"/>
          <w:color w:val="FF0000"/>
          <w:sz w:val="22"/>
          <w:szCs w:val="22"/>
          <w:rtl/>
        </w:rPr>
      </w:pPr>
      <w:r>
        <w:rPr>
          <w:rFonts w:ascii="Tahoma" w:hAnsi="Tahoma" w:cs="Tahoma"/>
          <w:color w:val="FF0000"/>
          <w:sz w:val="22"/>
          <w:szCs w:val="22"/>
        </w:rPr>
        <w:t xml:space="preserve">The features of the </w:t>
      </w:r>
      <w:r w:rsidR="008B5814">
        <w:rPr>
          <w:rFonts w:ascii="Tahoma" w:hAnsi="Tahoma" w:cs="Tahoma"/>
          <w:color w:val="FF0000"/>
          <w:sz w:val="22"/>
          <w:szCs w:val="22"/>
        </w:rPr>
        <w:t>future</w:t>
      </w:r>
    </w:p>
    <w:p w:rsidR="00AC1C79" w:rsidRDefault="00AC1C79" w:rsidP="00AC1C79">
      <w:pPr>
        <w:rPr>
          <w:rFonts w:ascii="Tahoma" w:hAnsi="Tahoma" w:cs="Tahoma"/>
          <w:rtl/>
        </w:rPr>
      </w:pPr>
    </w:p>
    <w:p w:rsidR="00AC1C79" w:rsidRDefault="00AC1C79" w:rsidP="00AC1C79">
      <w:pPr>
        <w:rPr>
          <w:rFonts w:ascii="Tahoma" w:hAnsi="Tahoma" w:cs="Tahoma"/>
          <w:rtl/>
        </w:rPr>
      </w:pPr>
    </w:p>
    <w:p w:rsidR="00AC1C79" w:rsidRDefault="00AC1C79" w:rsidP="00AC1C79">
      <w:pPr>
        <w:rPr>
          <w:rFonts w:ascii="Tahoma" w:hAnsi="Tahoma" w:cs="Tahoma"/>
          <w:u w:val="single"/>
          <w:rtl/>
        </w:rPr>
      </w:pPr>
      <w:r>
        <w:rPr>
          <w:rFonts w:ascii="Tahoma" w:hAnsi="Tahoma" w:cs="Tahoma"/>
          <w:u w:val="single"/>
          <w:rtl/>
        </w:rPr>
        <w:t xml:space="preserve">במשפט: מה הפרויקט </w:t>
      </w:r>
    </w:p>
    <w:p w:rsidR="00AC1C79" w:rsidRDefault="008B5814" w:rsidP="00AC1C79">
      <w:pPr>
        <w:rPr>
          <w:rFonts w:ascii="Tahoma" w:hAnsi="Tahoma" w:cs="Tahoma"/>
          <w:color w:val="FF0000"/>
          <w:sz w:val="22"/>
          <w:szCs w:val="22"/>
          <w:rtl/>
        </w:rPr>
      </w:pPr>
      <w:r>
        <w:rPr>
          <w:rFonts w:ascii="Tahoma" w:hAnsi="Tahoma" w:cs="Tahoma" w:hint="cs"/>
          <w:color w:val="FF0000"/>
          <w:sz w:val="22"/>
          <w:szCs w:val="22"/>
          <w:rtl/>
        </w:rPr>
        <w:t>חיסכון בתעבורה ב</w:t>
      </w:r>
      <w:r w:rsidR="00272C52">
        <w:rPr>
          <w:rFonts w:ascii="Tahoma" w:hAnsi="Tahoma" w:cs="Tahoma" w:hint="cs"/>
          <w:color w:val="FF0000"/>
          <w:sz w:val="22"/>
          <w:szCs w:val="22"/>
          <w:rtl/>
        </w:rPr>
        <w:t>ין שרת-לקוח של מידע ויזואלי</w:t>
      </w:r>
      <w:r>
        <w:rPr>
          <w:rFonts w:ascii="Tahoma" w:hAnsi="Tahoma" w:cs="Tahoma" w:hint="cs"/>
          <w:color w:val="FF0000"/>
          <w:sz w:val="22"/>
          <w:szCs w:val="22"/>
          <w:rtl/>
        </w:rPr>
        <w:t xml:space="preserve"> ע"י שימוש במידע מקדים</w:t>
      </w:r>
    </w:p>
    <w:p w:rsidR="00AC1C79" w:rsidRDefault="00AC1C79" w:rsidP="00AC1C79">
      <w:pPr>
        <w:rPr>
          <w:rFonts w:ascii="Tahoma" w:hAnsi="Tahoma" w:cs="Tahoma"/>
        </w:rPr>
      </w:pPr>
    </w:p>
    <w:p w:rsidR="00AC1C79" w:rsidRDefault="00AC1C79" w:rsidP="00AC1C79">
      <w:pPr>
        <w:rPr>
          <w:rFonts w:ascii="Tahoma" w:hAnsi="Tahoma" w:cs="Tahoma"/>
          <w:u w:val="single"/>
          <w:rtl/>
        </w:rPr>
      </w:pPr>
      <w:r>
        <w:rPr>
          <w:rFonts w:ascii="Tahoma" w:hAnsi="Tahoma" w:cs="Tahoma"/>
          <w:u w:val="single"/>
          <w:rtl/>
        </w:rPr>
        <w:t>תיאור בקצרה של הפרויקט</w:t>
      </w:r>
    </w:p>
    <w:p w:rsidR="000665D2" w:rsidRDefault="000665D2" w:rsidP="000665D2">
      <w:pPr>
        <w:rPr>
          <w:rFonts w:ascii="Tahoma" w:hAnsi="Tahoma" w:cs="Tahoma"/>
          <w:color w:val="FF0000"/>
          <w:sz w:val="22"/>
          <w:szCs w:val="22"/>
          <w:rtl/>
        </w:rPr>
      </w:pPr>
      <w:r w:rsidRPr="000665D2">
        <w:rPr>
          <w:rFonts w:ascii="Tahoma" w:hAnsi="Tahoma" w:cs="Tahoma"/>
          <w:color w:val="FF0000"/>
          <w:sz w:val="22"/>
          <w:szCs w:val="22"/>
          <w:rtl/>
        </w:rPr>
        <w:t>בעידן המכונ</w:t>
      </w:r>
      <w:r w:rsidR="00D1444E">
        <w:rPr>
          <w:rFonts w:ascii="Tahoma" w:hAnsi="Tahoma" w:cs="Tahoma" w:hint="cs"/>
          <w:color w:val="FF0000"/>
          <w:sz w:val="22"/>
          <w:szCs w:val="22"/>
          <w:rtl/>
        </w:rPr>
        <w:t>י</w:t>
      </w:r>
      <w:bookmarkStart w:id="0" w:name="_GoBack"/>
      <w:bookmarkEnd w:id="0"/>
      <w:r w:rsidRPr="000665D2">
        <w:rPr>
          <w:rFonts w:ascii="Tahoma" w:hAnsi="Tahoma" w:cs="Tahoma"/>
          <w:color w:val="FF0000"/>
          <w:sz w:val="22"/>
          <w:szCs w:val="22"/>
          <w:rtl/>
        </w:rPr>
        <w:t>ות האוטונ</w:t>
      </w:r>
      <w:r w:rsidR="00912E38">
        <w:rPr>
          <w:rFonts w:ascii="Tahoma" w:hAnsi="Tahoma" w:cs="Tahoma" w:hint="cs"/>
          <w:color w:val="FF0000"/>
          <w:sz w:val="22"/>
          <w:szCs w:val="22"/>
          <w:rtl/>
        </w:rPr>
        <w:t>ו</w:t>
      </w:r>
      <w:r w:rsidRPr="000665D2">
        <w:rPr>
          <w:rFonts w:ascii="Tahoma" w:hAnsi="Tahoma" w:cs="Tahoma"/>
          <w:color w:val="FF0000"/>
          <w:sz w:val="22"/>
          <w:szCs w:val="22"/>
          <w:rtl/>
        </w:rPr>
        <w:t xml:space="preserve">מיות העומד בפתח, אנו נתקלים בכמות מידע </w:t>
      </w:r>
      <w:r w:rsidR="00912E38">
        <w:rPr>
          <w:rFonts w:ascii="Tahoma" w:hAnsi="Tahoma" w:cs="Tahoma" w:hint="cs"/>
          <w:color w:val="FF0000"/>
          <w:sz w:val="22"/>
          <w:szCs w:val="22"/>
          <w:rtl/>
        </w:rPr>
        <w:t>רב</w:t>
      </w:r>
      <w:r w:rsidRPr="000665D2">
        <w:rPr>
          <w:rFonts w:ascii="Tahoma" w:hAnsi="Tahoma" w:cs="Tahoma"/>
          <w:color w:val="FF0000"/>
          <w:sz w:val="22"/>
          <w:szCs w:val="22"/>
          <w:rtl/>
        </w:rPr>
        <w:t xml:space="preserve"> העוברת ברשת בין המכוניות לבין השרת המרכזי, זאת הבעיה שעמדה בפנינו ואותה ניסינו לפתור.</w:t>
      </w:r>
    </w:p>
    <w:p w:rsidR="00E76460" w:rsidRPr="00912E38" w:rsidRDefault="00912E38" w:rsidP="00912E38">
      <w:pPr>
        <w:rPr>
          <w:rFonts w:ascii="Tahoma" w:hAnsi="Tahoma" w:cs="Tahoma"/>
          <w:color w:val="FF0000"/>
          <w:sz w:val="22"/>
          <w:szCs w:val="22"/>
        </w:rPr>
      </w:pPr>
      <w:r w:rsidRPr="00912E38">
        <w:rPr>
          <w:rFonts w:ascii="Tahoma" w:hAnsi="Tahoma" w:cs="Tahoma"/>
          <w:color w:val="FF0000"/>
          <w:sz w:val="22"/>
          <w:szCs w:val="22"/>
          <w:rtl/>
        </w:rPr>
        <w:t xml:space="preserve">על ידי </w:t>
      </w:r>
      <w:r>
        <w:rPr>
          <w:rFonts w:ascii="Tahoma" w:hAnsi="Tahoma" w:cs="Tahoma" w:hint="cs"/>
          <w:color w:val="FF0000"/>
          <w:sz w:val="22"/>
          <w:szCs w:val="22"/>
          <w:rtl/>
        </w:rPr>
        <w:t>למידה</w:t>
      </w:r>
      <w:r w:rsidRPr="00912E38">
        <w:rPr>
          <w:rFonts w:ascii="Tahoma" w:hAnsi="Tahoma" w:cs="Tahoma"/>
          <w:color w:val="FF0000"/>
          <w:sz w:val="22"/>
          <w:szCs w:val="22"/>
          <w:rtl/>
        </w:rPr>
        <w:t xml:space="preserve"> מוקדמת של ה</w:t>
      </w:r>
      <w:r>
        <w:rPr>
          <w:rFonts w:ascii="Tahoma" w:hAnsi="Tahoma" w:cs="Tahoma" w:hint="cs"/>
          <w:color w:val="FF0000"/>
          <w:sz w:val="22"/>
          <w:szCs w:val="22"/>
          <w:rtl/>
        </w:rPr>
        <w:t>דרך</w:t>
      </w:r>
      <w:r w:rsidRPr="00912E38">
        <w:rPr>
          <w:rFonts w:ascii="Tahoma" w:hAnsi="Tahoma" w:cs="Tahoma"/>
          <w:color w:val="FF0000"/>
          <w:sz w:val="22"/>
          <w:szCs w:val="22"/>
          <w:rtl/>
        </w:rPr>
        <w:t xml:space="preserve"> אותה עובר </w:t>
      </w:r>
      <w:r>
        <w:rPr>
          <w:rFonts w:ascii="Tahoma" w:hAnsi="Tahoma" w:cs="Tahoma" w:hint="cs"/>
          <w:color w:val="FF0000"/>
          <w:sz w:val="22"/>
          <w:szCs w:val="22"/>
          <w:rtl/>
        </w:rPr>
        <w:t>הרכב</w:t>
      </w:r>
      <w:r w:rsidRPr="00912E38">
        <w:rPr>
          <w:rFonts w:ascii="Tahoma" w:hAnsi="Tahoma" w:cs="Tahoma"/>
          <w:color w:val="FF0000"/>
          <w:sz w:val="22"/>
          <w:szCs w:val="22"/>
          <w:rtl/>
        </w:rPr>
        <w:t xml:space="preserve"> ושימוש באלגור</w:t>
      </w:r>
      <w:r>
        <w:rPr>
          <w:rFonts w:ascii="Tahoma" w:hAnsi="Tahoma" w:cs="Tahoma" w:hint="cs"/>
          <w:color w:val="FF0000"/>
          <w:sz w:val="22"/>
          <w:szCs w:val="22"/>
          <w:rtl/>
        </w:rPr>
        <w:t>י</w:t>
      </w:r>
      <w:r w:rsidRPr="00912E38">
        <w:rPr>
          <w:rFonts w:ascii="Tahoma" w:hAnsi="Tahoma" w:cs="Tahoma"/>
          <w:color w:val="FF0000"/>
          <w:sz w:val="22"/>
          <w:szCs w:val="22"/>
          <w:rtl/>
        </w:rPr>
        <w:t>תמים מתוחכמים של השוואת תמונות וכיווץ, מחקרינו יראה הוכחת היתכנות לחיסכון במידע העובר בין הרכב האוטונומי והשרת.</w:t>
      </w:r>
    </w:p>
    <w:sectPr w:rsidR="00E76460" w:rsidRPr="00912E38" w:rsidSect="00BB4F4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C79"/>
    <w:rsid w:val="000665D2"/>
    <w:rsid w:val="00272C52"/>
    <w:rsid w:val="004E61BA"/>
    <w:rsid w:val="00703D56"/>
    <w:rsid w:val="008B5814"/>
    <w:rsid w:val="00912E38"/>
    <w:rsid w:val="00AC1C79"/>
    <w:rsid w:val="00BB4F43"/>
    <w:rsid w:val="00CD099F"/>
    <w:rsid w:val="00D1444E"/>
    <w:rsid w:val="00E57BA5"/>
    <w:rsid w:val="00E7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9325"/>
  <w15:chartTrackingRefBased/>
  <w15:docId w15:val="{D54B804A-3891-4332-8DAA-29381A76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C7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0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108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Cohen Meitar</dc:creator>
  <cp:keywords/>
  <dc:description/>
  <cp:lastModifiedBy>Cohen Meitar</cp:lastModifiedBy>
  <cp:revision>3</cp:revision>
  <dcterms:created xsi:type="dcterms:W3CDTF">2019-04-14T09:06:00Z</dcterms:created>
  <dcterms:modified xsi:type="dcterms:W3CDTF">2019-04-14T12:04:00Z</dcterms:modified>
</cp:coreProperties>
</file>