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A7BD" w14:textId="77777777" w:rsidR="00516181" w:rsidRPr="00663971" w:rsidRDefault="00516181" w:rsidP="003A5E9F">
      <w:pPr>
        <w:ind w:right="1"/>
        <w:jc w:val="center"/>
        <w:rPr>
          <w:rFonts w:eastAsia="Times New Roman" w:cs="Times New Roman"/>
          <w:b/>
          <w:color w:val="000000" w:themeColor="text1"/>
          <w:sz w:val="26"/>
          <w:szCs w:val="26"/>
        </w:rPr>
      </w:pPr>
      <w:r w:rsidRPr="00663971">
        <w:rPr>
          <w:rFonts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D2692BD" wp14:editId="3BD81994">
            <wp:extent cx="1371600" cy="10153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B46E" w14:textId="77777777" w:rsidR="00516181" w:rsidRPr="00663971" w:rsidRDefault="00516181" w:rsidP="003A5E9F">
      <w:pPr>
        <w:ind w:right="1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663971">
        <w:rPr>
          <w:rFonts w:eastAsia="Times New Roman" w:cs="Times New Roman"/>
          <w:b/>
          <w:color w:val="000000" w:themeColor="text1"/>
          <w:szCs w:val="28"/>
        </w:rPr>
        <w:t>УНИВЕРСИТЕТ ПО БИБЛИОТЕКОЗНАНИЕ И ИНФОРМАЦИОННИ ТЕХНОЛОГИИ</w:t>
      </w:r>
    </w:p>
    <w:p w14:paraId="5012D7B2" w14:textId="77777777" w:rsidR="00516181" w:rsidRPr="00663971" w:rsidRDefault="00D424E9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 w:rsidRPr="00663971">
        <w:rPr>
          <w:rFonts w:cs="Times New Roman"/>
          <w:color w:val="000000" w:themeColor="text1"/>
          <w:szCs w:val="28"/>
        </w:rPr>
        <w:t xml:space="preserve"> </w:t>
      </w:r>
    </w:p>
    <w:p w14:paraId="7DE9AB8A" w14:textId="77777777" w:rsidR="00516181" w:rsidRPr="00663971" w:rsidRDefault="00516181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 w:rsidRPr="00663971">
        <w:rPr>
          <w:rFonts w:eastAsia="Times New Roman" w:cs="Times New Roman"/>
          <w:b/>
          <w:color w:val="000000" w:themeColor="text1"/>
          <w:szCs w:val="28"/>
        </w:rPr>
        <w:t>КАТЕДРА “ИНФОРМАЦИОННИ СИСТЕМИ И ТЕХНОЛОГИИ”</w:t>
      </w:r>
    </w:p>
    <w:p w14:paraId="0866D236" w14:textId="77777777" w:rsidR="004A0F79" w:rsidRPr="00663971" w:rsidRDefault="00025475" w:rsidP="003A5E9F">
      <w:pPr>
        <w:ind w:right="1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>БАКАЛАВЪРСКА</w:t>
      </w:r>
      <w:r w:rsidR="004A0F79" w:rsidRPr="00663971">
        <w:rPr>
          <w:rFonts w:eastAsia="Times New Roman" w:cs="Times New Roman"/>
          <w:b/>
          <w:color w:val="000000" w:themeColor="text1"/>
          <w:szCs w:val="28"/>
        </w:rPr>
        <w:t xml:space="preserve"> ПРОГРАМА</w:t>
      </w:r>
      <w:r w:rsidR="00516181" w:rsidRPr="00663971">
        <w:rPr>
          <w:rFonts w:eastAsia="Times New Roman" w:cs="Times New Roman"/>
          <w:b/>
          <w:color w:val="000000" w:themeColor="text1"/>
          <w:szCs w:val="28"/>
        </w:rPr>
        <w:t xml:space="preserve"> </w:t>
      </w:r>
    </w:p>
    <w:p w14:paraId="6B9B0581" w14:textId="77777777" w:rsidR="00516181" w:rsidRPr="00663971" w:rsidRDefault="00516181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 w:rsidRPr="00663971">
        <w:rPr>
          <w:rFonts w:eastAsia="Times New Roman" w:cs="Times New Roman"/>
          <w:b/>
          <w:color w:val="000000" w:themeColor="text1"/>
          <w:szCs w:val="28"/>
        </w:rPr>
        <w:t>“ИНФОРМАЦИОННИ СИСТЕМИ И ТЕХНОЛОГИИ”</w:t>
      </w:r>
    </w:p>
    <w:p w14:paraId="352F264B" w14:textId="77777777" w:rsidR="00516181" w:rsidRPr="00663971" w:rsidRDefault="00516181" w:rsidP="003A5E9F">
      <w:pPr>
        <w:ind w:right="1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6CDCCB9B" w14:textId="77777777" w:rsidR="004A0F79" w:rsidRPr="00663971" w:rsidRDefault="004A0F79" w:rsidP="003A5E9F">
      <w:pPr>
        <w:ind w:right="1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6D7BFAA2" w14:textId="77777777" w:rsidR="00516181" w:rsidRPr="00663971" w:rsidRDefault="00025475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>КУРСОВ ПРОЕКТ</w:t>
      </w:r>
      <w:r w:rsidR="004A0F79" w:rsidRPr="00663971">
        <w:rPr>
          <w:rFonts w:eastAsia="Times New Roman" w:cs="Times New Roman"/>
          <w:b/>
          <w:color w:val="000000" w:themeColor="text1"/>
          <w:szCs w:val="28"/>
        </w:rPr>
        <w:t xml:space="preserve"> </w:t>
      </w:r>
    </w:p>
    <w:p w14:paraId="484B0679" w14:textId="77777777" w:rsidR="00516181" w:rsidRPr="00663971" w:rsidRDefault="00516181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 w:rsidRPr="00663971">
        <w:rPr>
          <w:rFonts w:eastAsia="Times New Roman" w:cs="Times New Roman"/>
          <w:color w:val="000000" w:themeColor="text1"/>
          <w:szCs w:val="28"/>
        </w:rPr>
        <w:t>на тема:</w:t>
      </w:r>
    </w:p>
    <w:p w14:paraId="01441FE9" w14:textId="77777777" w:rsidR="00516181" w:rsidRPr="00663971" w:rsidRDefault="00025475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 w:val="32"/>
          <w:lang w:bidi="en-US"/>
        </w:rPr>
        <w:t>ПРОЕКТИРАНЕ И ИЗГРАЖДАНЕ НА СИСТЕМА ЗА КОНТРОЛ НА Д</w:t>
      </w:r>
      <w:r w:rsidR="00F85712">
        <w:rPr>
          <w:rFonts w:eastAsia="Times New Roman" w:cs="Times New Roman"/>
          <w:b/>
          <w:color w:val="000000" w:themeColor="text1"/>
          <w:sz w:val="32"/>
          <w:lang w:bidi="en-US"/>
        </w:rPr>
        <w:t>ОСТЪП</w:t>
      </w:r>
    </w:p>
    <w:p w14:paraId="2D88D9DB" w14:textId="77777777" w:rsidR="00BA0A41" w:rsidRPr="00663971" w:rsidRDefault="00BA0A41" w:rsidP="003A5E9F">
      <w:pPr>
        <w:ind w:right="1"/>
        <w:rPr>
          <w:rFonts w:eastAsia="Times New Roman" w:cs="Times New Roman"/>
          <w:color w:val="000000" w:themeColor="text1"/>
          <w:szCs w:val="28"/>
        </w:rPr>
      </w:pPr>
    </w:p>
    <w:p w14:paraId="761A607A" w14:textId="77777777" w:rsidR="00516181" w:rsidRPr="00663971" w:rsidRDefault="00516181" w:rsidP="003A5E9F">
      <w:pPr>
        <w:ind w:right="1"/>
        <w:rPr>
          <w:rFonts w:eastAsia="Times New Roman" w:cs="Times New Roman"/>
          <w:color w:val="000000" w:themeColor="text1"/>
          <w:szCs w:val="28"/>
        </w:rPr>
      </w:pPr>
    </w:p>
    <w:p w14:paraId="6CF41D52" w14:textId="77777777" w:rsidR="00516181" w:rsidRPr="00663971" w:rsidRDefault="004A0F79" w:rsidP="003A5E9F">
      <w:pPr>
        <w:ind w:right="1"/>
        <w:rPr>
          <w:rFonts w:cs="Times New Roman"/>
          <w:color w:val="000000" w:themeColor="text1"/>
          <w:szCs w:val="28"/>
        </w:rPr>
      </w:pPr>
      <w:r w:rsidRPr="00663971">
        <w:rPr>
          <w:rFonts w:eastAsia="Times New Roman" w:cs="Times New Roman"/>
          <w:b/>
          <w:color w:val="000000" w:themeColor="text1"/>
          <w:szCs w:val="28"/>
        </w:rPr>
        <w:t>Дипломант</w:t>
      </w:r>
      <w:r w:rsidR="00516181" w:rsidRPr="00663971">
        <w:rPr>
          <w:rFonts w:eastAsia="Times New Roman" w:cs="Times New Roman"/>
          <w:b/>
          <w:color w:val="000000" w:themeColor="text1"/>
          <w:szCs w:val="28"/>
        </w:rPr>
        <w:t>:</w:t>
      </w:r>
      <w:r w:rsidR="00516181" w:rsidRPr="00663971">
        <w:rPr>
          <w:rFonts w:eastAsia="Times New Roman" w:cs="Times New Roman"/>
          <w:color w:val="000000" w:themeColor="text1"/>
          <w:szCs w:val="28"/>
        </w:rPr>
        <w:t xml:space="preserve">                                    </w:t>
      </w:r>
      <w:r w:rsidRPr="00663971">
        <w:rPr>
          <w:rFonts w:eastAsia="Times New Roman" w:cs="Times New Roman"/>
          <w:b/>
          <w:color w:val="000000" w:themeColor="text1"/>
          <w:szCs w:val="28"/>
        </w:rPr>
        <w:t>Научен ръководител</w:t>
      </w:r>
      <w:r w:rsidR="00516181" w:rsidRPr="00663971">
        <w:rPr>
          <w:rFonts w:eastAsia="Times New Roman" w:cs="Times New Roman"/>
          <w:b/>
          <w:color w:val="000000" w:themeColor="text1"/>
          <w:szCs w:val="28"/>
        </w:rPr>
        <w:t>:</w:t>
      </w:r>
      <w:r w:rsidRPr="00663971">
        <w:rPr>
          <w:rFonts w:eastAsia="Times New Roman" w:cs="Times New Roman"/>
          <w:b/>
          <w:color w:val="000000" w:themeColor="text1"/>
          <w:szCs w:val="28"/>
        </w:rPr>
        <w:t xml:space="preserve"> __________________</w:t>
      </w:r>
    </w:p>
    <w:p w14:paraId="6C15B1B9" w14:textId="77777777" w:rsidR="00516181" w:rsidRPr="00663971" w:rsidRDefault="00025475" w:rsidP="003A5E9F">
      <w:pPr>
        <w:ind w:right="1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Борис</w:t>
      </w:r>
      <w:r w:rsidR="00516181" w:rsidRPr="00663971">
        <w:rPr>
          <w:rFonts w:eastAsia="Times New Roman" w:cs="Times New Roman"/>
          <w:color w:val="000000" w:themeColor="text1"/>
          <w:szCs w:val="28"/>
        </w:rPr>
        <w:t xml:space="preserve"> Божилов                   </w:t>
      </w:r>
      <w:r w:rsidR="004A0F79" w:rsidRPr="00663971">
        <w:rPr>
          <w:rFonts w:eastAsia="Times New Roman" w:cs="Times New Roman"/>
          <w:color w:val="000000" w:themeColor="text1"/>
          <w:szCs w:val="28"/>
        </w:rPr>
        <w:t xml:space="preserve">                  </w:t>
      </w:r>
      <w:r w:rsidR="004A0F79" w:rsidRPr="00663971">
        <w:rPr>
          <w:rFonts w:eastAsia="Times New Roman" w:cs="Times New Roman"/>
          <w:color w:val="000000" w:themeColor="text1"/>
          <w:szCs w:val="28"/>
        </w:rPr>
        <w:tab/>
        <w:t xml:space="preserve">         </w:t>
      </w:r>
      <w:r w:rsidR="004A0F79" w:rsidRPr="00663971">
        <w:rPr>
          <w:rFonts w:eastAsia="Times New Roman" w:cs="Times New Roman"/>
          <w:color w:val="000000" w:themeColor="text1"/>
          <w:szCs w:val="28"/>
        </w:rPr>
        <w:tab/>
        <w:t xml:space="preserve">             (проф. д.н. И.</w:t>
      </w:r>
      <w:r w:rsidR="00516181" w:rsidRPr="00663971">
        <w:rPr>
          <w:rFonts w:eastAsia="Times New Roman" w:cs="Times New Roman"/>
          <w:color w:val="000000" w:themeColor="text1"/>
          <w:szCs w:val="28"/>
        </w:rPr>
        <w:t xml:space="preserve"> Гарванов</w:t>
      </w:r>
      <w:r w:rsidR="004A0F79" w:rsidRPr="00663971">
        <w:rPr>
          <w:rFonts w:eastAsia="Times New Roman" w:cs="Times New Roman"/>
          <w:color w:val="000000" w:themeColor="text1"/>
          <w:szCs w:val="28"/>
        </w:rPr>
        <w:t>)</w:t>
      </w:r>
    </w:p>
    <w:p w14:paraId="174FE572" w14:textId="77777777" w:rsidR="00516181" w:rsidRPr="00663971" w:rsidRDefault="00025475" w:rsidP="003A5E9F">
      <w:pPr>
        <w:ind w:right="1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highlight w:val="white"/>
        </w:rPr>
        <w:t>редовно</w:t>
      </w:r>
      <w:r w:rsidR="00516181" w:rsidRPr="00663971">
        <w:rPr>
          <w:rFonts w:eastAsia="Times New Roman" w:cs="Times New Roman"/>
          <w:color w:val="000000" w:themeColor="text1"/>
          <w:szCs w:val="28"/>
          <w:highlight w:val="white"/>
        </w:rPr>
        <w:t xml:space="preserve"> обучение                                     </w:t>
      </w:r>
    </w:p>
    <w:p w14:paraId="6F21F4CB" w14:textId="77777777" w:rsidR="00516181" w:rsidRPr="00217E99" w:rsidRDefault="00516181" w:rsidP="003A5E9F">
      <w:pPr>
        <w:ind w:right="1"/>
        <w:rPr>
          <w:rFonts w:cs="Times New Roman"/>
          <w:color w:val="000000" w:themeColor="text1"/>
          <w:szCs w:val="28"/>
          <w:lang w:val="en-US"/>
        </w:rPr>
      </w:pPr>
      <w:r w:rsidRPr="00663971">
        <w:rPr>
          <w:rFonts w:eastAsia="Times New Roman" w:cs="Times New Roman"/>
          <w:color w:val="000000" w:themeColor="text1"/>
          <w:szCs w:val="28"/>
          <w:highlight w:val="white"/>
        </w:rPr>
        <w:t xml:space="preserve">Ф № </w:t>
      </w:r>
      <w:r w:rsidR="00F85712">
        <w:rPr>
          <w:rFonts w:eastAsia="Times New Roman" w:cs="Times New Roman"/>
          <w:color w:val="000000" w:themeColor="text1"/>
          <w:szCs w:val="28"/>
        </w:rPr>
        <w:t>46261р</w:t>
      </w:r>
    </w:p>
    <w:p w14:paraId="4A0F2D3E" w14:textId="77777777" w:rsidR="003C7B07" w:rsidRPr="00663971" w:rsidRDefault="003C7B07" w:rsidP="003A5E9F">
      <w:pPr>
        <w:ind w:right="1"/>
        <w:rPr>
          <w:rFonts w:cs="Times New Roman"/>
          <w:color w:val="000000" w:themeColor="text1"/>
          <w:szCs w:val="28"/>
        </w:rPr>
      </w:pPr>
    </w:p>
    <w:p w14:paraId="4766F479" w14:textId="77777777" w:rsidR="00516181" w:rsidRPr="00663971" w:rsidRDefault="00516181" w:rsidP="003A5E9F">
      <w:pPr>
        <w:ind w:right="1"/>
        <w:jc w:val="center"/>
        <w:rPr>
          <w:rFonts w:cs="Times New Roman"/>
          <w:color w:val="000000" w:themeColor="text1"/>
          <w:szCs w:val="28"/>
        </w:rPr>
      </w:pPr>
      <w:r w:rsidRPr="00663971">
        <w:rPr>
          <w:rFonts w:eastAsia="Times New Roman" w:cs="Times New Roman"/>
          <w:color w:val="000000" w:themeColor="text1"/>
          <w:szCs w:val="28"/>
        </w:rPr>
        <w:t>София</w:t>
      </w:r>
    </w:p>
    <w:p w14:paraId="53BDAF01" w14:textId="4CA26BD1" w:rsidR="00516181" w:rsidRDefault="00025475" w:rsidP="003A5E9F">
      <w:pPr>
        <w:ind w:right="1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2022</w:t>
      </w:r>
      <w:r w:rsidR="00516181" w:rsidRPr="00663971">
        <w:rPr>
          <w:rFonts w:eastAsia="Times New Roman" w:cs="Times New Roman"/>
          <w:color w:val="000000" w:themeColor="text1"/>
          <w:szCs w:val="28"/>
        </w:rPr>
        <w:t xml:space="preserve"> г.</w:t>
      </w:r>
    </w:p>
    <w:p w14:paraId="0E0F0F90" w14:textId="3F819E7B" w:rsidR="00884EA7" w:rsidRDefault="00884EA7" w:rsidP="003A5E9F">
      <w:pPr>
        <w:ind w:right="1"/>
        <w:jc w:val="center"/>
        <w:rPr>
          <w:rFonts w:eastAsia="Times New Roman" w:cs="Times New Roman"/>
          <w:color w:val="000000" w:themeColor="text1"/>
          <w:szCs w:val="28"/>
        </w:rPr>
      </w:pPr>
    </w:p>
    <w:p w14:paraId="0A40005D" w14:textId="77777777" w:rsidR="00884EA7" w:rsidRPr="003C7B07" w:rsidRDefault="00884EA7" w:rsidP="00884EA7">
      <w:pPr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  <w:szCs w:val="28"/>
        </w:rPr>
      </w:pPr>
      <w:r w:rsidRPr="003C7B07">
        <w:rPr>
          <w:rFonts w:cs="Times New Roman"/>
          <w:b/>
          <w:color w:val="000000" w:themeColor="text1"/>
          <w:szCs w:val="28"/>
          <w:lang w:val="en-US"/>
        </w:rPr>
        <w:t>РЕЗЮМЕ</w:t>
      </w:r>
    </w:p>
    <w:p w14:paraId="545AAF79" w14:textId="77777777" w:rsidR="00884EA7" w:rsidRPr="00663971" w:rsidRDefault="00884EA7" w:rsidP="00884EA7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14:paraId="360A9DEF" w14:textId="77777777" w:rsidR="00884EA7" w:rsidRPr="00663971" w:rsidRDefault="00884EA7" w:rsidP="00AD591C">
      <w:pPr>
        <w:jc w:val="both"/>
      </w:pPr>
      <w:r w:rsidRPr="00663971">
        <w:t>Божилов</w:t>
      </w:r>
      <w:r w:rsidRPr="00663971">
        <w:rPr>
          <w:lang w:val="en-US"/>
        </w:rPr>
        <w:t xml:space="preserve">, </w:t>
      </w:r>
      <w:r>
        <w:t>Б</w:t>
      </w:r>
      <w:r w:rsidRPr="00663971">
        <w:rPr>
          <w:lang w:val="en-US"/>
        </w:rPr>
        <w:t>.</w:t>
      </w:r>
      <w:r w:rsidRPr="00663971">
        <w:t xml:space="preserve"> </w:t>
      </w:r>
      <w:r w:rsidRPr="00663971">
        <w:rPr>
          <w:lang w:val="en-US"/>
        </w:rPr>
        <w:t xml:space="preserve"> </w:t>
      </w:r>
      <w:r>
        <w:rPr>
          <w:lang w:bidi="en-US"/>
        </w:rPr>
        <w:t>Проектиране и изграждане на система за контрол на достъп</w:t>
      </w:r>
      <w:r w:rsidRPr="00663971">
        <w:rPr>
          <w:lang w:val="en-US"/>
        </w:rPr>
        <w:t xml:space="preserve">. </w:t>
      </w:r>
    </w:p>
    <w:p w14:paraId="50599FA8" w14:textId="77777777" w:rsidR="00884EA7" w:rsidRPr="00663971" w:rsidRDefault="00884EA7" w:rsidP="00AD591C">
      <w:pPr>
        <w:jc w:val="both"/>
      </w:pPr>
      <w:proofErr w:type="spellStart"/>
      <w:r w:rsidRPr="00663971">
        <w:rPr>
          <w:lang w:val="en-US"/>
        </w:rPr>
        <w:t>Научен</w:t>
      </w:r>
      <w:proofErr w:type="spellEnd"/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ръководител</w:t>
      </w:r>
      <w:proofErr w:type="spellEnd"/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проф</w:t>
      </w:r>
      <w:proofErr w:type="spellEnd"/>
      <w:r w:rsidRPr="00663971">
        <w:rPr>
          <w:lang w:val="en-US"/>
        </w:rPr>
        <w:t xml:space="preserve">. И. </w:t>
      </w:r>
      <w:proofErr w:type="spellStart"/>
      <w:r w:rsidRPr="00663971">
        <w:rPr>
          <w:lang w:val="en-US"/>
        </w:rPr>
        <w:t>Гарванов</w:t>
      </w:r>
      <w:proofErr w:type="spellEnd"/>
      <w:r w:rsidRPr="00663971">
        <w:rPr>
          <w:lang w:val="en-US"/>
        </w:rPr>
        <w:t xml:space="preserve">. </w:t>
      </w:r>
      <w:proofErr w:type="spellStart"/>
      <w:r w:rsidRPr="00663971">
        <w:rPr>
          <w:lang w:val="en-US"/>
        </w:rPr>
        <w:t>София</w:t>
      </w:r>
      <w:proofErr w:type="spellEnd"/>
      <w:r w:rsidRPr="00663971">
        <w:rPr>
          <w:lang w:val="en-US"/>
        </w:rPr>
        <w:t xml:space="preserve"> 20</w:t>
      </w:r>
      <w:r>
        <w:t>22</w:t>
      </w:r>
      <w:r w:rsidRPr="00663971">
        <w:rPr>
          <w:lang w:val="en-US"/>
        </w:rPr>
        <w:t xml:space="preserve">. </w:t>
      </w:r>
    </w:p>
    <w:p w14:paraId="194ED4F6" w14:textId="77777777" w:rsidR="00884EA7" w:rsidRPr="00663971" w:rsidRDefault="00884EA7" w:rsidP="00AD591C">
      <w:pPr>
        <w:jc w:val="both"/>
        <w:rPr>
          <w:lang w:val="en-US"/>
        </w:rPr>
      </w:pPr>
      <w:proofErr w:type="spellStart"/>
      <w:r w:rsidRPr="00663971">
        <w:rPr>
          <w:lang w:val="en-US"/>
        </w:rPr>
        <w:t>Катедра</w:t>
      </w:r>
      <w:proofErr w:type="spellEnd"/>
      <w:r w:rsidRPr="00663971">
        <w:t xml:space="preserve"> </w:t>
      </w:r>
      <w:r w:rsidRPr="00663971">
        <w:rPr>
          <w:lang w:val="en-US"/>
        </w:rPr>
        <w:t>«</w:t>
      </w:r>
      <w:proofErr w:type="spellStart"/>
      <w:r w:rsidRPr="00663971">
        <w:rPr>
          <w:lang w:val="en-US"/>
        </w:rPr>
        <w:t>Информационни</w:t>
      </w:r>
      <w:proofErr w:type="spellEnd"/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системи</w:t>
      </w:r>
      <w:proofErr w:type="spellEnd"/>
      <w:r w:rsidRPr="00663971">
        <w:rPr>
          <w:lang w:val="en-US"/>
        </w:rPr>
        <w:t xml:space="preserve"> и </w:t>
      </w:r>
      <w:proofErr w:type="spellStart"/>
      <w:r w:rsidRPr="00663971">
        <w:rPr>
          <w:lang w:val="en-US"/>
        </w:rPr>
        <w:t>технологии</w:t>
      </w:r>
      <w:proofErr w:type="spellEnd"/>
      <w:r w:rsidRPr="00663971">
        <w:rPr>
          <w:lang w:val="en-US"/>
        </w:rPr>
        <w:t xml:space="preserve">». </w:t>
      </w:r>
      <w:r>
        <w:t>Бакалавърска</w:t>
      </w:r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програма</w:t>
      </w:r>
      <w:proofErr w:type="spellEnd"/>
    </w:p>
    <w:p w14:paraId="004CAE8C" w14:textId="6E9D0DCE" w:rsidR="00884EA7" w:rsidRPr="00663971" w:rsidRDefault="00884EA7" w:rsidP="00AD591C">
      <w:pPr>
        <w:jc w:val="both"/>
      </w:pPr>
      <w:r w:rsidRPr="00663971">
        <w:rPr>
          <w:lang w:val="en-US"/>
        </w:rPr>
        <w:t xml:space="preserve">” </w:t>
      </w:r>
      <w:proofErr w:type="spellStart"/>
      <w:r w:rsidRPr="00663971">
        <w:rPr>
          <w:lang w:val="en-US"/>
        </w:rPr>
        <w:t>Информационни</w:t>
      </w:r>
      <w:proofErr w:type="spellEnd"/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системи</w:t>
      </w:r>
      <w:proofErr w:type="spellEnd"/>
      <w:r w:rsidRPr="00663971">
        <w:rPr>
          <w:lang w:val="en-US"/>
        </w:rPr>
        <w:t xml:space="preserve"> и </w:t>
      </w:r>
      <w:proofErr w:type="spellStart"/>
      <w:r w:rsidRPr="00663971">
        <w:rPr>
          <w:lang w:val="en-US"/>
        </w:rPr>
        <w:t>технологии</w:t>
      </w:r>
      <w:proofErr w:type="spellEnd"/>
      <w:r w:rsidRPr="00663971">
        <w:rPr>
          <w:lang w:val="en-US"/>
        </w:rPr>
        <w:t xml:space="preserve">”. УНИБИТ. </w:t>
      </w:r>
      <w:r w:rsidR="00DB0B45">
        <w:rPr>
          <w:lang w:val="en-US"/>
        </w:rPr>
        <w:t>30</w:t>
      </w:r>
      <w:r w:rsidRPr="00663971">
        <w:rPr>
          <w:lang w:val="en-US"/>
        </w:rPr>
        <w:t xml:space="preserve"> с. </w:t>
      </w:r>
      <w:proofErr w:type="spellStart"/>
      <w:r w:rsidRPr="00663971">
        <w:rPr>
          <w:lang w:val="en-US"/>
        </w:rPr>
        <w:t>Брой</w:t>
      </w:r>
      <w:proofErr w:type="spellEnd"/>
      <w:r w:rsidRPr="00663971">
        <w:rPr>
          <w:lang w:val="en-US"/>
        </w:rPr>
        <w:t xml:space="preserve"> </w:t>
      </w:r>
      <w:proofErr w:type="spellStart"/>
      <w:r w:rsidRPr="00663971">
        <w:rPr>
          <w:lang w:val="en-US"/>
        </w:rPr>
        <w:t>източници</w:t>
      </w:r>
      <w:proofErr w:type="spellEnd"/>
      <w:r w:rsidRPr="00663971">
        <w:rPr>
          <w:lang w:val="en-US"/>
        </w:rPr>
        <w:t xml:space="preserve"> – </w:t>
      </w:r>
      <w:r w:rsidR="00F3724E">
        <w:t>8</w:t>
      </w:r>
      <w:r w:rsidRPr="00663971">
        <w:rPr>
          <w:lang w:val="en-US"/>
        </w:rPr>
        <w:t xml:space="preserve">, </w:t>
      </w:r>
      <w:proofErr w:type="spellStart"/>
      <w:r w:rsidRPr="00663971">
        <w:rPr>
          <w:lang w:val="en-US"/>
        </w:rPr>
        <w:t>приложения</w:t>
      </w:r>
      <w:proofErr w:type="spellEnd"/>
      <w:r w:rsidRPr="00663971">
        <w:rPr>
          <w:lang w:val="en-US"/>
        </w:rPr>
        <w:t xml:space="preserve"> – </w:t>
      </w:r>
      <w:r w:rsidR="00DB0B45">
        <w:rPr>
          <w:lang w:val="en-US"/>
        </w:rPr>
        <w:t>0</w:t>
      </w:r>
      <w:r w:rsidRPr="00663971">
        <w:rPr>
          <w:lang w:val="en-US"/>
        </w:rPr>
        <w:t>.</w:t>
      </w:r>
    </w:p>
    <w:p w14:paraId="18D0E7C9" w14:textId="77777777" w:rsidR="00884EA7" w:rsidRPr="00663971" w:rsidRDefault="00884EA7" w:rsidP="00AD591C">
      <w:pPr>
        <w:jc w:val="both"/>
      </w:pPr>
    </w:p>
    <w:p w14:paraId="2158C2F8" w14:textId="77777777" w:rsidR="00884EA7" w:rsidRDefault="00884EA7" w:rsidP="00AD591C">
      <w:pPr>
        <w:jc w:val="both"/>
      </w:pPr>
      <w:r>
        <w:tab/>
      </w:r>
      <w:r w:rsidRPr="00663971">
        <w:t>Целта на настоящата разработка</w:t>
      </w:r>
      <w:r>
        <w:t xml:space="preserve"> е да се разгледат съвремените системи за контрол на достъп, в различните аспекти на тяхното приложение както и стъпките при проектиране и изграждане на една такава система с нейните специфики.</w:t>
      </w:r>
      <w:r w:rsidRPr="00663971">
        <w:t xml:space="preserve">     </w:t>
      </w:r>
      <w:r w:rsidRPr="00663971">
        <w:tab/>
      </w:r>
    </w:p>
    <w:p w14:paraId="653C67BC" w14:textId="77777777" w:rsidR="00884EA7" w:rsidRPr="00663971" w:rsidRDefault="00884EA7" w:rsidP="00AD591C">
      <w:pPr>
        <w:jc w:val="both"/>
      </w:pPr>
    </w:p>
    <w:p w14:paraId="596479D4" w14:textId="77777777" w:rsidR="00884EA7" w:rsidRPr="00F279C1" w:rsidRDefault="00884EA7" w:rsidP="00AD591C">
      <w:pPr>
        <w:ind w:firstLine="360"/>
        <w:jc w:val="both"/>
      </w:pPr>
      <w:r w:rsidRPr="00F279C1">
        <w:t>От поставената цел произтичат следните задачи:</w:t>
      </w:r>
    </w:p>
    <w:p w14:paraId="039E37F3" w14:textId="7AF6CF97" w:rsidR="00884EA7" w:rsidRPr="008E3F4D" w:rsidRDefault="00884EA7" w:rsidP="00C42B4A">
      <w:pPr>
        <w:pStyle w:val="ListParagraph"/>
        <w:numPr>
          <w:ilvl w:val="0"/>
          <w:numId w:val="12"/>
        </w:numPr>
        <w:jc w:val="both"/>
      </w:pPr>
      <w:r w:rsidRPr="008E3F4D">
        <w:t xml:space="preserve">Да се анализират различните технологии, които се използват в изграждането на такива системи </w:t>
      </w:r>
      <w:r w:rsidR="00AE11A5" w:rsidRPr="008E3F4D">
        <w:t>като и</w:t>
      </w:r>
      <w:r w:rsidRPr="008E3F4D">
        <w:t xml:space="preserve"> спецификите, които налагат различните сфери на приложение </w:t>
      </w:r>
    </w:p>
    <w:p w14:paraId="5D70B2E3" w14:textId="02B5291C" w:rsidR="00F279C1" w:rsidRPr="008E3F4D" w:rsidRDefault="00F279C1" w:rsidP="00C42B4A">
      <w:pPr>
        <w:pStyle w:val="ListParagraph"/>
        <w:numPr>
          <w:ilvl w:val="0"/>
          <w:numId w:val="12"/>
        </w:numPr>
        <w:jc w:val="both"/>
      </w:pPr>
      <w:r w:rsidRPr="008E3F4D">
        <w:t xml:space="preserve">Да се </w:t>
      </w:r>
      <w:r w:rsidR="00767C49">
        <w:t xml:space="preserve">изложи основната идея и </w:t>
      </w:r>
      <w:r w:rsidRPr="008E3F4D">
        <w:t xml:space="preserve">проектира една система за контол на достъп за нуждите на </w:t>
      </w:r>
      <w:r w:rsidR="00767C49">
        <w:t>разни потребители</w:t>
      </w:r>
    </w:p>
    <w:p w14:paraId="17B3E354" w14:textId="1F87EDB2" w:rsidR="00F279C1" w:rsidRPr="008E3F4D" w:rsidRDefault="00F279C1" w:rsidP="00C42B4A">
      <w:pPr>
        <w:pStyle w:val="ListParagraph"/>
        <w:numPr>
          <w:ilvl w:val="0"/>
          <w:numId w:val="12"/>
        </w:numPr>
        <w:jc w:val="both"/>
      </w:pPr>
      <w:r w:rsidRPr="008E3F4D">
        <w:t>Да се представи един частично разработен прототип на софтуерно решение в областта на контол на достъп и евиденция за присъствие</w:t>
      </w:r>
    </w:p>
    <w:p w14:paraId="67D52171" w14:textId="6986CB71" w:rsidR="00884EA7" w:rsidRDefault="00884EA7" w:rsidP="00AD591C">
      <w:pPr>
        <w:jc w:val="both"/>
      </w:pPr>
    </w:p>
    <w:p w14:paraId="73379B12" w14:textId="3744E665" w:rsidR="00767C49" w:rsidRDefault="00767C49" w:rsidP="00AD591C">
      <w:pPr>
        <w:jc w:val="both"/>
      </w:pPr>
    </w:p>
    <w:p w14:paraId="6947770C" w14:textId="77777777" w:rsidR="00767C49" w:rsidRDefault="00767C49" w:rsidP="00AD591C">
      <w:pPr>
        <w:jc w:val="both"/>
      </w:pPr>
    </w:p>
    <w:p w14:paraId="0C6DC14B" w14:textId="77777777" w:rsidR="00516498" w:rsidRPr="00995EB1" w:rsidRDefault="00516498" w:rsidP="00516498">
      <w:pPr>
        <w:ind w:firstLine="360"/>
        <w:rPr>
          <w:color w:val="000000" w:themeColor="text1"/>
        </w:rPr>
      </w:pPr>
      <w:r w:rsidRPr="00995EB1">
        <w:rPr>
          <w:color w:val="000000" w:themeColor="text1"/>
        </w:rPr>
        <w:lastRenderedPageBreak/>
        <w:t>Настоящия курсов проект е разработена в Увод, 3 глави и Заключение.</w:t>
      </w:r>
    </w:p>
    <w:p w14:paraId="699D0793" w14:textId="7E65012C" w:rsidR="00516498" w:rsidRPr="00995EB1" w:rsidRDefault="00516498" w:rsidP="00516498">
      <w:pPr>
        <w:ind w:firstLine="360"/>
        <w:rPr>
          <w:color w:val="000000" w:themeColor="text1"/>
        </w:rPr>
      </w:pPr>
      <w:r w:rsidRPr="00995EB1">
        <w:rPr>
          <w:color w:val="000000" w:themeColor="text1"/>
        </w:rPr>
        <w:t xml:space="preserve">В глава </w:t>
      </w:r>
      <w:r w:rsidRPr="00995EB1">
        <w:rPr>
          <w:color w:val="000000" w:themeColor="text1"/>
          <w:lang w:val="en-US"/>
        </w:rPr>
        <w:t xml:space="preserve">I </w:t>
      </w:r>
      <w:r w:rsidRPr="00995EB1">
        <w:rPr>
          <w:color w:val="000000" w:themeColor="text1"/>
        </w:rPr>
        <w:t>са анализирани различните технологии</w:t>
      </w:r>
      <w:r w:rsidR="00F42135" w:rsidRPr="00995EB1">
        <w:rPr>
          <w:color w:val="000000" w:themeColor="text1"/>
        </w:rPr>
        <w:t xml:space="preserve"> за реализация на система за контрол на достъп, където са изтъкнати положителните и отрицателните страни на всяка една от тях, и въз основа на този анализ е избрана  технология за реализация на системата. </w:t>
      </w:r>
    </w:p>
    <w:p w14:paraId="368E80B7" w14:textId="1A278EC0" w:rsidR="009C5C23" w:rsidRPr="00995EB1" w:rsidRDefault="00516498" w:rsidP="009C5C23">
      <w:pPr>
        <w:ind w:firstLine="360"/>
        <w:jc w:val="both"/>
        <w:rPr>
          <w:color w:val="000000" w:themeColor="text1"/>
        </w:rPr>
      </w:pPr>
      <w:r w:rsidRPr="00995EB1">
        <w:rPr>
          <w:color w:val="000000" w:themeColor="text1"/>
        </w:rPr>
        <w:t xml:space="preserve">В глава </w:t>
      </w:r>
      <w:r w:rsidRPr="00995EB1">
        <w:rPr>
          <w:color w:val="000000" w:themeColor="text1"/>
          <w:lang w:val="en-US"/>
        </w:rPr>
        <w:t>II</w:t>
      </w:r>
      <w:r w:rsidRPr="00995EB1">
        <w:rPr>
          <w:color w:val="000000" w:themeColor="text1"/>
        </w:rPr>
        <w:t xml:space="preserve"> </w:t>
      </w:r>
      <w:r w:rsidR="009C5C23" w:rsidRPr="00995EB1">
        <w:rPr>
          <w:color w:val="000000" w:themeColor="text1"/>
        </w:rPr>
        <w:t>е представена основната идея за системата,  структурата на система</w:t>
      </w:r>
      <w:r w:rsidR="00F42135" w:rsidRPr="00995EB1">
        <w:rPr>
          <w:color w:val="000000" w:themeColor="text1"/>
        </w:rPr>
        <w:t>та</w:t>
      </w:r>
      <w:r w:rsidR="009C5C23" w:rsidRPr="00995EB1">
        <w:rPr>
          <w:color w:val="000000" w:themeColor="text1"/>
        </w:rPr>
        <w:t>,</w:t>
      </w:r>
      <w:r w:rsidR="00F42135" w:rsidRPr="00995EB1">
        <w:rPr>
          <w:color w:val="000000" w:themeColor="text1"/>
        </w:rPr>
        <w:t xml:space="preserve"> хардверната платформа и допълнителния хардуер</w:t>
      </w:r>
      <w:r w:rsidR="009C5C23" w:rsidRPr="00995EB1">
        <w:rPr>
          <w:color w:val="000000" w:themeColor="text1"/>
        </w:rPr>
        <w:t xml:space="preserve"> както и различни възможности за разширяване на основната система.</w:t>
      </w:r>
    </w:p>
    <w:p w14:paraId="3CBEFD18" w14:textId="3988A43F" w:rsidR="00516498" w:rsidRPr="00995EB1" w:rsidRDefault="00516498" w:rsidP="00516498">
      <w:pPr>
        <w:ind w:firstLine="360"/>
        <w:rPr>
          <w:color w:val="000000" w:themeColor="text1"/>
        </w:rPr>
      </w:pPr>
      <w:r w:rsidRPr="00995EB1">
        <w:rPr>
          <w:color w:val="000000" w:themeColor="text1"/>
        </w:rPr>
        <w:t xml:space="preserve">В глава </w:t>
      </w:r>
      <w:r w:rsidRPr="00995EB1">
        <w:rPr>
          <w:color w:val="000000" w:themeColor="text1"/>
          <w:lang w:val="en-US"/>
        </w:rPr>
        <w:t>III</w:t>
      </w:r>
      <w:r w:rsidRPr="00995EB1">
        <w:rPr>
          <w:color w:val="000000" w:themeColor="text1"/>
        </w:rPr>
        <w:t xml:space="preserve"> </w:t>
      </w:r>
      <w:r w:rsidR="009C5C23" w:rsidRPr="00995EB1">
        <w:rPr>
          <w:color w:val="000000" w:themeColor="text1"/>
        </w:rPr>
        <w:t>е представена вече реализираната функционалност на софтверната разрабока и идеите за по-нататъшното разширяване на функционалността на софтуера</w:t>
      </w:r>
    </w:p>
    <w:p w14:paraId="0F6767C7" w14:textId="77777777" w:rsidR="00DB0B45" w:rsidRDefault="00DB0B45" w:rsidP="00516498">
      <w:pPr>
        <w:ind w:firstLine="360"/>
        <w:rPr>
          <w:color w:val="000000" w:themeColor="text1"/>
        </w:rPr>
      </w:pPr>
    </w:p>
    <w:p w14:paraId="06005797" w14:textId="270BEBF2" w:rsidR="00516498" w:rsidRPr="00995EB1" w:rsidRDefault="00516498" w:rsidP="00516498">
      <w:pPr>
        <w:ind w:firstLine="360"/>
        <w:rPr>
          <w:color w:val="000000" w:themeColor="text1"/>
        </w:rPr>
      </w:pPr>
      <w:r w:rsidRPr="00995EB1">
        <w:rPr>
          <w:color w:val="000000" w:themeColor="text1"/>
        </w:rPr>
        <w:t xml:space="preserve">В заключението са </w:t>
      </w:r>
      <w:r w:rsidR="009C5C23" w:rsidRPr="00995EB1">
        <w:rPr>
          <w:color w:val="000000" w:themeColor="text1"/>
        </w:rPr>
        <w:t>изтъкнати възможностите за раелизация на система за контрол на достъп с избраната технология и платформа</w:t>
      </w:r>
      <w:r w:rsidRPr="00995EB1">
        <w:rPr>
          <w:color w:val="000000" w:themeColor="text1"/>
        </w:rPr>
        <w:t xml:space="preserve"> постигнатите резултати, обобщени са направените анализи и изводи. Посочени са  перспективите </w:t>
      </w:r>
      <w:r w:rsidR="00F42135" w:rsidRPr="00995EB1">
        <w:rPr>
          <w:color w:val="000000" w:themeColor="text1"/>
        </w:rPr>
        <w:t>за</w:t>
      </w:r>
      <w:r w:rsidRPr="00995EB1">
        <w:rPr>
          <w:color w:val="000000" w:themeColor="text1"/>
        </w:rPr>
        <w:t xml:space="preserve"> по-конкретно прилагане  </w:t>
      </w:r>
      <w:r w:rsidR="00F42135" w:rsidRPr="00995EB1">
        <w:rPr>
          <w:color w:val="000000" w:themeColor="text1"/>
        </w:rPr>
        <w:t>на системата</w:t>
      </w:r>
      <w:r w:rsidRPr="00995EB1">
        <w:rPr>
          <w:color w:val="000000" w:themeColor="text1"/>
        </w:rPr>
        <w:t xml:space="preserve">. </w:t>
      </w:r>
    </w:p>
    <w:p w14:paraId="005F8A58" w14:textId="77777777" w:rsidR="00516498" w:rsidRPr="00995EB1" w:rsidRDefault="00516498" w:rsidP="00AD591C">
      <w:pPr>
        <w:jc w:val="both"/>
        <w:rPr>
          <w:color w:val="000000" w:themeColor="text1"/>
        </w:rPr>
      </w:pPr>
    </w:p>
    <w:p w14:paraId="0C9C56B9" w14:textId="290D6175" w:rsidR="00884EA7" w:rsidRPr="00516498" w:rsidRDefault="00884EA7" w:rsidP="003C7B07">
      <w:pPr>
        <w:ind w:firstLine="360"/>
      </w:pPr>
      <w:proofErr w:type="spellStart"/>
      <w:r w:rsidRPr="00F279C1">
        <w:rPr>
          <w:lang w:val="en-US"/>
        </w:rPr>
        <w:t>Ключови</w:t>
      </w:r>
      <w:proofErr w:type="spellEnd"/>
      <w:r w:rsidRPr="00F279C1">
        <w:rPr>
          <w:lang w:val="en-US"/>
        </w:rPr>
        <w:t xml:space="preserve"> </w:t>
      </w:r>
      <w:proofErr w:type="spellStart"/>
      <w:r w:rsidRPr="00F279C1">
        <w:rPr>
          <w:lang w:val="en-US"/>
        </w:rPr>
        <w:t>думи</w:t>
      </w:r>
      <w:proofErr w:type="spellEnd"/>
      <w:r w:rsidRPr="00F279C1">
        <w:rPr>
          <w:lang w:val="en-US"/>
        </w:rPr>
        <w:t xml:space="preserve">: </w:t>
      </w:r>
      <w:r w:rsidRPr="00F279C1">
        <w:t>систем</w:t>
      </w:r>
      <w:r w:rsidR="003C7B07">
        <w:t>а</w:t>
      </w:r>
      <w:r w:rsidRPr="00F279C1">
        <w:rPr>
          <w:lang w:val="en-US"/>
        </w:rPr>
        <w:t xml:space="preserve">, </w:t>
      </w:r>
      <w:r w:rsidRPr="00F279C1">
        <w:t>контол</w:t>
      </w:r>
      <w:r w:rsidR="00516498">
        <w:t xml:space="preserve"> на</w:t>
      </w:r>
      <w:r w:rsidR="003C7B07">
        <w:t xml:space="preserve"> </w:t>
      </w:r>
      <w:r w:rsidRPr="00F279C1">
        <w:t>достъп</w:t>
      </w:r>
      <w:r w:rsidR="00516498">
        <w:t>, евиденция за присъствие</w:t>
      </w:r>
    </w:p>
    <w:p w14:paraId="7449F6AF" w14:textId="01609C5A" w:rsidR="00884EA7" w:rsidRDefault="00884EA7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725AC9D0" w14:textId="1FFD1558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4B289BD2" w14:textId="6FEEB2BC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334BC245" w14:textId="7C68A129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54FBA8C4" w14:textId="55863F3E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1A3517C6" w14:textId="01DDD024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p w14:paraId="358693F3" w14:textId="06E6A4D4" w:rsidR="00516498" w:rsidRDefault="00516498" w:rsidP="00884EA7">
      <w:pPr>
        <w:ind w:firstLine="709"/>
        <w:rPr>
          <w:rFonts w:cs="Times New Roman"/>
          <w:color w:val="FF0000"/>
          <w:szCs w:val="28"/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szCs w:val="22"/>
          <w:lang w:val="bg-BG"/>
        </w:rPr>
        <w:id w:val="-1120297672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B5D8A72" w14:textId="4842145A" w:rsidR="00884EA7" w:rsidRDefault="00884EA7" w:rsidP="002D6097">
          <w:pPr>
            <w:pStyle w:val="TOCHeading"/>
            <w:numPr>
              <w:ilvl w:val="0"/>
              <w:numId w:val="0"/>
            </w:numPr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A632D6">
            <w:rPr>
              <w:rFonts w:ascii="Times New Roman" w:hAnsi="Times New Roman" w:cs="Times New Roman"/>
              <w:color w:val="000000" w:themeColor="text1"/>
            </w:rPr>
            <w:t>Съдържание</w:t>
          </w:r>
          <w:proofErr w:type="spellEnd"/>
        </w:p>
        <w:p w14:paraId="2A139930" w14:textId="77777777" w:rsidR="00A10118" w:rsidRPr="00A10118" w:rsidRDefault="00A10118" w:rsidP="002D6097">
          <w:pPr>
            <w:spacing w:after="0"/>
            <w:rPr>
              <w:lang w:val="en-US"/>
            </w:rPr>
          </w:pPr>
        </w:p>
        <w:p w14:paraId="57111D16" w14:textId="1917F71C" w:rsidR="002D6097" w:rsidRDefault="00884EA7" w:rsidP="002D6097">
          <w:pPr>
            <w:pStyle w:val="TOC1"/>
            <w:tabs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35249" w:history="1">
            <w:r w:rsidR="002D6097" w:rsidRPr="00612899">
              <w:rPr>
                <w:rStyle w:val="Hyperlink"/>
                <w:noProof/>
              </w:rPr>
              <w:t>УВОД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_Toc93835249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5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4695C2B0" w14:textId="04BFF333" w:rsidR="002D6097" w:rsidRDefault="00D375A0" w:rsidP="002D6097">
          <w:pPr>
            <w:pStyle w:val="TOC1"/>
            <w:tabs>
              <w:tab w:val="left" w:pos="56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0" w:history="1">
            <w:r w:rsidR="002D6097" w:rsidRPr="00612899">
              <w:rPr>
                <w:rStyle w:val="Hyperlink"/>
                <w:noProof/>
              </w:rPr>
              <w:t>I.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СИСТЕМИ ЗА КОНТРОЛ НА ДОСТЪП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_Toc93835250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6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7A5AB0C7" w14:textId="2223139A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1" w:history="1">
            <w:r w:rsidR="002D6097" w:rsidRPr="00612899">
              <w:rPr>
                <w:rStyle w:val="Hyperlink"/>
                <w:noProof/>
              </w:rPr>
              <w:t>1.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Най-често исползвани технологии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_Toc93835251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6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043CB024" w14:textId="046F9B87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2" w:history="1">
            <w:r w:rsidR="002D6097" w:rsidRPr="00612899">
              <w:rPr>
                <w:rStyle w:val="Hyperlink"/>
                <w:noProof/>
              </w:rPr>
              <w:t>1.1.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Контрол на достъп чрез въвеждане на ПИН код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_Toc93835252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7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73E13A5" w14:textId="56026145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3" w:history="1">
            <w:r w:rsidR="002D6097" w:rsidRPr="00612899">
              <w:rPr>
                <w:rStyle w:val="Hyperlink"/>
                <w:noProof/>
              </w:rPr>
              <w:t>1.2.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Контрол на достъп с RFID технология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_Toc93835253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8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13846E1F" w14:textId="140F5DDC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4" w:history="1">
            <w:r w:rsidR="002D6097" w:rsidRPr="00612899">
              <w:rPr>
                <w:rStyle w:val="Hyperlink"/>
                <w:noProof/>
              </w:rPr>
              <w:t>1.3.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Биометричен контрол на достъп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_Toc93835254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10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5A81522F" w14:textId="6115E1D7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5" w:history="1">
            <w:r w:rsidR="002D6097" w:rsidRPr="00612899">
              <w:rPr>
                <w:rStyle w:val="Hyperlink"/>
                <w:noProof/>
              </w:rPr>
              <w:t>1.4.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NFC контрол на достъп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_Toc93835255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11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E3AB462" w14:textId="7A74DADB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6" w:history="1">
            <w:r w:rsidR="002D6097" w:rsidRPr="00612899">
              <w:rPr>
                <w:rStyle w:val="Hyperlink"/>
                <w:noProof/>
              </w:rPr>
              <w:t>2.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Избор на технология за изграждане на системата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_Toc93835256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12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1D26EF3E" w14:textId="461583C7" w:rsidR="002D6097" w:rsidRDefault="00D375A0" w:rsidP="002D6097">
          <w:pPr>
            <w:pStyle w:val="TOC1"/>
            <w:tabs>
              <w:tab w:val="left" w:pos="56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7" w:history="1">
            <w:r w:rsidR="002D6097" w:rsidRPr="00612899">
              <w:rPr>
                <w:rStyle w:val="Hyperlink"/>
                <w:noProof/>
              </w:rPr>
              <w:t>II.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ПРОЕКТИРАНЕ НА СИСТЕМАТА ЗА КОНТРОЛ НА ДОСТЪП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_Toc93835257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13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79B4D69E" w14:textId="09CBBAC3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8" w:history="1">
            <w:r w:rsidR="002D6097" w:rsidRPr="00612899">
              <w:rPr>
                <w:rStyle w:val="Hyperlink"/>
                <w:noProof/>
              </w:rPr>
              <w:t>1.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Мащабиране на системата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_Toc93835258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14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99A54F9" w14:textId="0486B94C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59" w:history="1">
            <w:r w:rsidR="002D6097" w:rsidRPr="00612899">
              <w:rPr>
                <w:rStyle w:val="Hyperlink"/>
                <w:noProof/>
              </w:rPr>
              <w:t>2.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Статистически функции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_Toc93835259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15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0BAABC0" w14:textId="30EC7C00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0" w:history="1">
            <w:r w:rsidR="002D6097" w:rsidRPr="00612899">
              <w:rPr>
                <w:rStyle w:val="Hyperlink"/>
                <w:noProof/>
              </w:rPr>
              <w:t>3.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Технология, хардуер, системен софтуер и инфраструктура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_Toc93835260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15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345BAFAE" w14:textId="432DB037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1" w:history="1">
            <w:r w:rsidR="002D6097" w:rsidRPr="00612899">
              <w:rPr>
                <w:rStyle w:val="Hyperlink"/>
                <w:noProof/>
              </w:rPr>
              <w:t>4.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Структура на системата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_Toc93835261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18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3C6F7244" w14:textId="5615A1A0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2" w:history="1">
            <w:r w:rsidR="002D6097" w:rsidRPr="00612899">
              <w:rPr>
                <w:rStyle w:val="Hyperlink"/>
                <w:noProof/>
              </w:rPr>
              <w:t>5.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Система за софтуерна поддръжка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_Toc93835262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21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1A7F5C31" w14:textId="5484B1A9" w:rsidR="002D6097" w:rsidRDefault="00D375A0" w:rsidP="002D6097">
          <w:pPr>
            <w:pStyle w:val="TOC1"/>
            <w:tabs>
              <w:tab w:val="left" w:pos="66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3" w:history="1">
            <w:r w:rsidR="002D6097" w:rsidRPr="00612899">
              <w:rPr>
                <w:rStyle w:val="Hyperlink"/>
                <w:noProof/>
              </w:rPr>
              <w:t>III.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ИЗГРАЖДАНЕ И РАЗШИРЯВАНЕ НА СИСТЕМАТА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_Toc93835263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23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3009433" w14:textId="1C35218B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4" w:history="1">
            <w:r w:rsidR="002D6097" w:rsidRPr="00612899">
              <w:rPr>
                <w:rStyle w:val="Hyperlink"/>
                <w:noProof/>
              </w:rPr>
              <w:t>1.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Разработка на софтуера за контролния модул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_Toc93835264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23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68423E8B" w14:textId="1B17D4EC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5" w:history="1">
            <w:r w:rsidR="002D6097" w:rsidRPr="00612899">
              <w:rPr>
                <w:rStyle w:val="Hyperlink"/>
                <w:noProof/>
              </w:rPr>
              <w:t>2.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Разработка на административния модул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_Toc93835265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25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5066486A" w14:textId="24BFE89C" w:rsidR="002D6097" w:rsidRDefault="00D375A0" w:rsidP="002D6097">
          <w:pPr>
            <w:pStyle w:val="TOC3"/>
            <w:tabs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6" w:history="1">
            <w:r w:rsidR="002D6097" w:rsidRPr="00612899">
              <w:rPr>
                <w:rStyle w:val="Hyperlink"/>
                <w:noProof/>
              </w:rPr>
              <w:t xml:space="preserve">2.1. </w:t>
            </w:r>
            <w:r w:rsidR="002D6097" w:rsidRPr="00612899">
              <w:rPr>
                <w:rStyle w:val="Hyperlink"/>
                <w:noProof/>
                <w:lang w:val="en-US"/>
              </w:rPr>
              <w:t xml:space="preserve"> </w:t>
            </w:r>
            <w:r w:rsidR="002D6097" w:rsidRPr="00612899">
              <w:rPr>
                <w:rStyle w:val="Hyperlink"/>
                <w:noProof/>
              </w:rPr>
              <w:t xml:space="preserve">Формата </w:t>
            </w:r>
            <w:r w:rsidR="002D6097" w:rsidRPr="00612899">
              <w:rPr>
                <w:rStyle w:val="Hyperlink"/>
                <w:noProof/>
                <w:lang w:val="en-US"/>
              </w:rPr>
              <w:t>Institutions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_Toc93835266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26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7EF4F640" w14:textId="07E0BA6A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7" w:history="1">
            <w:r w:rsidR="002D6097" w:rsidRPr="00612899">
              <w:rPr>
                <w:rStyle w:val="Hyperlink"/>
                <w:noProof/>
              </w:rPr>
              <w:t>2.2.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 xml:space="preserve">Формата </w:t>
            </w:r>
            <w:r w:rsidR="00DB0B45">
              <w:rPr>
                <w:rStyle w:val="Hyperlink"/>
                <w:noProof/>
                <w:lang w:val="en-US"/>
              </w:rPr>
              <w:t>Users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_Toc93835267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26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1697FD19" w14:textId="4E041D2D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8" w:history="1">
            <w:r w:rsidR="002D6097" w:rsidRPr="00612899">
              <w:rPr>
                <w:rStyle w:val="Hyperlink"/>
                <w:noProof/>
                <w:lang w:val="en-US"/>
              </w:rPr>
              <w:t>2.3.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 xml:space="preserve">Формата </w:t>
            </w:r>
            <w:r w:rsidR="002D6097" w:rsidRPr="00612899">
              <w:rPr>
                <w:rStyle w:val="Hyperlink"/>
                <w:noProof/>
                <w:lang w:val="en-US"/>
              </w:rPr>
              <w:t>Attendance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_Toc93835268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27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5FD567B2" w14:textId="7AE55A25" w:rsidR="002D6097" w:rsidRDefault="00D375A0" w:rsidP="002D6097">
          <w:pPr>
            <w:pStyle w:val="TOC3"/>
            <w:tabs>
              <w:tab w:val="left" w:pos="132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69" w:history="1">
            <w:r w:rsidR="002D6097" w:rsidRPr="00612899">
              <w:rPr>
                <w:rStyle w:val="Hyperlink"/>
                <w:noProof/>
                <w:lang w:val="en-US"/>
              </w:rPr>
              <w:t>2.4.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 xml:space="preserve">Формата </w:t>
            </w:r>
            <w:r w:rsidR="002D6097" w:rsidRPr="00612899">
              <w:rPr>
                <w:rStyle w:val="Hyperlink"/>
                <w:noProof/>
                <w:lang w:val="en-US"/>
              </w:rPr>
              <w:t>Monthly report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_Toc93835269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28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18F7F9AC" w14:textId="73761D44" w:rsidR="002D6097" w:rsidRDefault="00D375A0" w:rsidP="002D6097">
          <w:pPr>
            <w:pStyle w:val="TOC2"/>
            <w:tabs>
              <w:tab w:val="left" w:pos="880"/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70" w:history="1">
            <w:r w:rsidR="002D6097" w:rsidRPr="00612899">
              <w:rPr>
                <w:rStyle w:val="Hyperlink"/>
                <w:noProof/>
              </w:rPr>
              <w:t>3.</w:t>
            </w:r>
            <w:r w:rsidR="002D60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D6097" w:rsidRPr="00612899">
              <w:rPr>
                <w:rStyle w:val="Hyperlink"/>
                <w:noProof/>
              </w:rPr>
              <w:t>Визия за развитие на системата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_Toc93835270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28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7C32056F" w14:textId="264A6ECD" w:rsidR="002D6097" w:rsidRDefault="00D375A0" w:rsidP="002D6097">
          <w:pPr>
            <w:pStyle w:val="TOC1"/>
            <w:tabs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71" w:history="1">
            <w:r w:rsidR="002D6097" w:rsidRPr="00612899">
              <w:rPr>
                <w:rStyle w:val="Hyperlink"/>
                <w:noProof/>
              </w:rPr>
              <w:t>ЗАКЛЮЧЕНИЕ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_Toc93835271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29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26077E3E" w14:textId="65BB92EB" w:rsidR="002D6097" w:rsidRDefault="00D375A0" w:rsidP="002D6097">
          <w:pPr>
            <w:pStyle w:val="TOC1"/>
            <w:tabs>
              <w:tab w:val="right" w:leader="dot" w:pos="9629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35272" w:history="1">
            <w:r w:rsidR="002D6097" w:rsidRPr="00612899">
              <w:rPr>
                <w:rStyle w:val="Hyperlink"/>
                <w:noProof/>
              </w:rPr>
              <w:t>ЛИТЕРАТУРА</w:t>
            </w:r>
            <w:r w:rsidR="002D6097">
              <w:rPr>
                <w:noProof/>
                <w:webHidden/>
              </w:rPr>
              <w:tab/>
            </w:r>
            <w:r w:rsidR="002D6097">
              <w:rPr>
                <w:noProof/>
                <w:webHidden/>
              </w:rPr>
              <w:fldChar w:fldCharType="begin"/>
            </w:r>
            <w:r w:rsidR="002D6097">
              <w:rPr>
                <w:noProof/>
                <w:webHidden/>
              </w:rPr>
              <w:instrText xml:space="preserve"> PAGEREF _Toc93835272 \h </w:instrText>
            </w:r>
            <w:r w:rsidR="002D6097">
              <w:rPr>
                <w:noProof/>
                <w:webHidden/>
              </w:rPr>
            </w:r>
            <w:r w:rsidR="002D6097">
              <w:rPr>
                <w:noProof/>
                <w:webHidden/>
              </w:rPr>
              <w:fldChar w:fldCharType="separate"/>
            </w:r>
            <w:r w:rsidR="002D6097">
              <w:rPr>
                <w:noProof/>
                <w:webHidden/>
              </w:rPr>
              <w:t>30</w:t>
            </w:r>
            <w:r w:rsidR="002D6097">
              <w:rPr>
                <w:noProof/>
                <w:webHidden/>
              </w:rPr>
              <w:fldChar w:fldCharType="end"/>
            </w:r>
          </w:hyperlink>
        </w:p>
        <w:p w14:paraId="048C19CD" w14:textId="0FE7E92D" w:rsidR="00884EA7" w:rsidRDefault="00884EA7" w:rsidP="002D6097">
          <w:pPr>
            <w:spacing w:after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10C01E" w14:textId="72A7240D" w:rsidR="00884EA7" w:rsidRDefault="00884EA7" w:rsidP="003A5E9F">
      <w:pPr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  <w:szCs w:val="28"/>
        </w:rPr>
      </w:pPr>
    </w:p>
    <w:p w14:paraId="5699CB01" w14:textId="479CAD1E" w:rsidR="00F06D68" w:rsidRPr="00AC688C" w:rsidRDefault="00FC7912" w:rsidP="00AE11A5">
      <w:pPr>
        <w:pStyle w:val="Heading1"/>
        <w:numPr>
          <w:ilvl w:val="0"/>
          <w:numId w:val="0"/>
        </w:numPr>
        <w:ind w:left="720" w:hanging="360"/>
      </w:pPr>
      <w:bookmarkStart w:id="0" w:name="_Toc18402771"/>
      <w:bookmarkStart w:id="1" w:name="_Toc93835249"/>
      <w:r w:rsidRPr="00AC688C">
        <w:t>УВОД</w:t>
      </w:r>
      <w:bookmarkEnd w:id="0"/>
      <w:bookmarkEnd w:id="1"/>
    </w:p>
    <w:p w14:paraId="6D7BF616" w14:textId="77777777" w:rsidR="00581C13" w:rsidRDefault="00581C13" w:rsidP="009767E7">
      <w:pPr>
        <w:spacing w:after="0" w:line="240" w:lineRule="auto"/>
        <w:ind w:firstLine="720"/>
        <w:rPr>
          <w:rFonts w:cs="Times New Roman"/>
          <w:color w:val="000000"/>
        </w:rPr>
      </w:pPr>
    </w:p>
    <w:p w14:paraId="1B30FF49" w14:textId="38389369" w:rsidR="00110D43" w:rsidRDefault="00EE1162" w:rsidP="00AD591C">
      <w:pPr>
        <w:ind w:firstLine="360"/>
        <w:jc w:val="both"/>
      </w:pPr>
      <w:r w:rsidRPr="00EE1162">
        <w:t>Систем</w:t>
      </w:r>
      <w:r w:rsidR="00110D43">
        <w:t>ите</w:t>
      </w:r>
      <w:r w:rsidRPr="00EE1162">
        <w:t xml:space="preserve"> за контрол на достъпа </w:t>
      </w:r>
      <w:r w:rsidR="00110D43">
        <w:t>са</w:t>
      </w:r>
      <w:r w:rsidRPr="00EE1162">
        <w:t xml:space="preserve"> все по-неразделна част от модерния бизнес и дом. В тази </w:t>
      </w:r>
      <w:r w:rsidR="00110D43">
        <w:t>разработка</w:t>
      </w:r>
      <w:r w:rsidRPr="00EE1162">
        <w:t xml:space="preserve"> ще разкажем за предимствата, ефективността и проложението на систем</w:t>
      </w:r>
      <w:r w:rsidR="00110D43">
        <w:t>ите</w:t>
      </w:r>
      <w:r w:rsidRPr="00EE1162">
        <w:t xml:space="preserve"> за контрол на достъпа. </w:t>
      </w:r>
    </w:p>
    <w:p w14:paraId="21E39638" w14:textId="659DF50B" w:rsidR="00700227" w:rsidRDefault="00EE1162" w:rsidP="00AD591C">
      <w:pPr>
        <w:ind w:firstLine="360"/>
        <w:jc w:val="both"/>
      </w:pPr>
      <w:r w:rsidRPr="00110D43">
        <w:t xml:space="preserve">Основните предимства на </w:t>
      </w:r>
      <w:r w:rsidR="00110D43" w:rsidRPr="00110D43">
        <w:t>тези</w:t>
      </w:r>
      <w:r w:rsidRPr="00110D43">
        <w:t xml:space="preserve"> систе</w:t>
      </w:r>
      <w:r w:rsidR="00110D43">
        <w:t>ми</w:t>
      </w:r>
      <w:r w:rsidRPr="00EE1162">
        <w:t> </w:t>
      </w:r>
      <w:r w:rsidR="00110D43">
        <w:t>са</w:t>
      </w:r>
      <w:r w:rsidRPr="00EE1162">
        <w:t xml:space="preserve"> по-голямо удобство и максимална защита и сигурност. </w:t>
      </w:r>
      <w:r w:rsidR="00110D43">
        <w:t>В приложението си ч</w:t>
      </w:r>
      <w:r w:rsidRPr="00EE1162">
        <w:t>есто се комбинира</w:t>
      </w:r>
      <w:r w:rsidR="00110D43">
        <w:t>т</w:t>
      </w:r>
      <w:r w:rsidRPr="00EE1162">
        <w:t xml:space="preserve"> с </w:t>
      </w:r>
      <w:r w:rsidR="00367040">
        <w:t>евиденция на присъствие</w:t>
      </w:r>
      <w:r w:rsidRPr="00EE1162">
        <w:t>. Всъщност разликата обикновено е в софтуерната добавка за следене на работно</w:t>
      </w:r>
      <w:r w:rsidR="00AC16BF">
        <w:t>то</w:t>
      </w:r>
      <w:r w:rsidRPr="00EE1162">
        <w:t xml:space="preserve"> време</w:t>
      </w:r>
      <w:r w:rsidR="00AC16BF">
        <w:t xml:space="preserve"> (присъствие)</w:t>
      </w:r>
      <w:r w:rsidRPr="00EE1162">
        <w:t xml:space="preserve">. </w:t>
      </w:r>
    </w:p>
    <w:p w14:paraId="65702FFE" w14:textId="48871F53" w:rsidR="00C87282" w:rsidRPr="00AE6263" w:rsidRDefault="00C87282" w:rsidP="00C87282">
      <w:pPr>
        <w:ind w:firstLine="360"/>
        <w:jc w:val="both"/>
      </w:pPr>
      <w:bookmarkStart w:id="2" w:name="_Toc93242561"/>
      <w:r w:rsidRPr="00AE6263">
        <w:t xml:space="preserve">Системата за контрол на достъпа </w:t>
      </w:r>
      <w:r w:rsidRPr="00443BFD">
        <w:t>и евиденция за присъствие</w:t>
      </w:r>
      <w:r w:rsidRPr="00AE6263">
        <w:t xml:space="preserve"> е важен аспект от техническата защита, в ко</w:t>
      </w:r>
      <w:r>
        <w:t>ято</w:t>
      </w:r>
      <w:r w:rsidRPr="00AE6263">
        <w:t xml:space="preserve"> са</w:t>
      </w:r>
      <w:r w:rsidR="00D279C9">
        <w:t xml:space="preserve"> обикновено</w:t>
      </w:r>
      <w:r w:rsidRPr="00AE6263">
        <w:t xml:space="preserve"> интегрирани две </w:t>
      </w:r>
      <w:r>
        <w:t>подсистеми</w:t>
      </w:r>
      <w:r w:rsidRPr="00AE6263">
        <w:t>, които почти винаги вървят заедно, а те са:</w:t>
      </w:r>
      <w:bookmarkEnd w:id="2"/>
    </w:p>
    <w:p w14:paraId="1BEE07E8" w14:textId="77777777" w:rsidR="00C87282" w:rsidRPr="00AE6263" w:rsidRDefault="00C87282" w:rsidP="00C42B4A">
      <w:pPr>
        <w:pStyle w:val="ListParagraph"/>
        <w:numPr>
          <w:ilvl w:val="0"/>
          <w:numId w:val="13"/>
        </w:numPr>
        <w:jc w:val="both"/>
      </w:pPr>
      <w:bookmarkStart w:id="3" w:name="_Toc93242562"/>
      <w:r w:rsidRPr="00AE6263">
        <w:t>Контрол на достъпа</w:t>
      </w:r>
      <w:bookmarkEnd w:id="3"/>
    </w:p>
    <w:p w14:paraId="15B20096" w14:textId="77777777" w:rsidR="00C87282" w:rsidRPr="00443BFD" w:rsidRDefault="00C87282" w:rsidP="00C42B4A">
      <w:pPr>
        <w:pStyle w:val="ListParagraph"/>
        <w:numPr>
          <w:ilvl w:val="0"/>
          <w:numId w:val="13"/>
        </w:numPr>
        <w:jc w:val="both"/>
      </w:pPr>
      <w:bookmarkStart w:id="4" w:name="_Toc93242563"/>
      <w:r w:rsidRPr="00443BFD">
        <w:t>Евиденция за присъствие</w:t>
      </w:r>
      <w:bookmarkEnd w:id="4"/>
    </w:p>
    <w:p w14:paraId="4E3013AF" w14:textId="5FD10EFD" w:rsidR="00EE1162" w:rsidRPr="00EE1162" w:rsidRDefault="00EE1162" w:rsidP="00AD591C">
      <w:pPr>
        <w:ind w:firstLine="360"/>
        <w:jc w:val="both"/>
      </w:pPr>
      <w:r w:rsidRPr="00EE1162">
        <w:t xml:space="preserve">Като техника основното е, че контролираният достъп може да бъде едностранен – само за вход или само изход. </w:t>
      </w:r>
      <w:r w:rsidR="009A28F4">
        <w:t>От друга страна</w:t>
      </w:r>
      <w:r w:rsidR="009A28F4">
        <w:rPr>
          <w:lang w:val="en-US"/>
        </w:rPr>
        <w:t xml:space="preserve">, </w:t>
      </w:r>
      <w:r w:rsidRPr="00EE1162">
        <w:t xml:space="preserve">за да сработи </w:t>
      </w:r>
      <w:r w:rsidR="00C87282">
        <w:t xml:space="preserve">евиденцията </w:t>
      </w:r>
      <w:r w:rsidR="0060360C">
        <w:t>за присъствие</w:t>
      </w:r>
      <w:r w:rsidRPr="00EE1162">
        <w:t xml:space="preserve"> е нужно да имаме входна</w:t>
      </w:r>
      <w:r w:rsidR="0060360C">
        <w:t xml:space="preserve"> </w:t>
      </w:r>
      <w:r w:rsidR="0060360C" w:rsidRPr="00EE1162">
        <w:t>точка</w:t>
      </w:r>
      <w:r w:rsidRPr="00EE1162">
        <w:t xml:space="preserve"> (</w:t>
      </w:r>
      <w:r w:rsidR="00D279C9">
        <w:t>начано на присъствие/</w:t>
      </w:r>
      <w:r w:rsidRPr="00EE1162">
        <w:t>начало на работния ден) и изходна</w:t>
      </w:r>
      <w:r w:rsidR="0060360C">
        <w:t xml:space="preserve"> </w:t>
      </w:r>
      <w:r w:rsidR="0060360C" w:rsidRPr="00EE1162">
        <w:t>точка</w:t>
      </w:r>
      <w:r w:rsidRPr="00EE1162">
        <w:t xml:space="preserve"> (</w:t>
      </w:r>
      <w:r w:rsidR="00D279C9">
        <w:t>край на присъствие/</w:t>
      </w:r>
      <w:r w:rsidRPr="00EE1162">
        <w:t>край на работния ден).</w:t>
      </w:r>
    </w:p>
    <w:p w14:paraId="650DCFAF" w14:textId="53416FBE" w:rsidR="0080731B" w:rsidRPr="00D279C9" w:rsidRDefault="0060360C" w:rsidP="008E3F4D">
      <w:pPr>
        <w:ind w:firstLine="360"/>
        <w:rPr>
          <w:szCs w:val="28"/>
        </w:rPr>
      </w:pPr>
      <w:r>
        <w:rPr>
          <w:color w:val="000000" w:themeColor="text1"/>
          <w:szCs w:val="28"/>
        </w:rPr>
        <w:t>Така интегрирани, двете подсистеми</w:t>
      </w:r>
      <w:r w:rsidR="00EE1162" w:rsidRPr="00700227">
        <w:rPr>
          <w:color w:val="000000" w:themeColor="text1"/>
          <w:szCs w:val="28"/>
        </w:rPr>
        <w:t xml:space="preserve"> повишават производителността и ограничават злоупотребите от страна на </w:t>
      </w:r>
      <w:r w:rsidR="00516498" w:rsidRPr="00AE6263">
        <w:t>потребител</w:t>
      </w:r>
      <w:r w:rsidR="00516498">
        <w:t>ите</w:t>
      </w:r>
      <w:r w:rsidR="00516498" w:rsidRPr="00700227">
        <w:rPr>
          <w:color w:val="000000" w:themeColor="text1"/>
          <w:szCs w:val="28"/>
        </w:rPr>
        <w:t xml:space="preserve"> </w:t>
      </w:r>
      <w:r w:rsidR="00516498" w:rsidRPr="00D279C9">
        <w:rPr>
          <w:szCs w:val="28"/>
        </w:rPr>
        <w:t>(</w:t>
      </w:r>
      <w:r w:rsidR="00EE1162" w:rsidRPr="00D279C9">
        <w:rPr>
          <w:szCs w:val="28"/>
        </w:rPr>
        <w:t>персонал</w:t>
      </w:r>
      <w:r w:rsidR="00516498" w:rsidRPr="00D279C9">
        <w:rPr>
          <w:szCs w:val="28"/>
        </w:rPr>
        <w:t xml:space="preserve">, </w:t>
      </w:r>
      <w:r w:rsidR="00AC16BF" w:rsidRPr="00D279C9">
        <w:rPr>
          <w:szCs w:val="28"/>
        </w:rPr>
        <w:t>посетители</w:t>
      </w:r>
      <w:r w:rsidR="00516498" w:rsidRPr="00D279C9">
        <w:rPr>
          <w:szCs w:val="28"/>
        </w:rPr>
        <w:t>, студенти и пр)</w:t>
      </w:r>
      <w:r w:rsidR="00AC16BF" w:rsidRPr="00D279C9">
        <w:rPr>
          <w:szCs w:val="28"/>
        </w:rPr>
        <w:t>.</w:t>
      </w:r>
    </w:p>
    <w:p w14:paraId="589B5FA2" w14:textId="77777777" w:rsidR="00700227" w:rsidRPr="00700227" w:rsidRDefault="00700227" w:rsidP="00700227">
      <w:pPr>
        <w:shd w:val="clear" w:color="auto" w:fill="FFFFFF"/>
        <w:spacing w:after="0"/>
        <w:rPr>
          <w:rFonts w:eastAsia="Times New Roman" w:cs="Times New Roman"/>
          <w:color w:val="000000" w:themeColor="text1"/>
          <w:szCs w:val="28"/>
        </w:rPr>
      </w:pPr>
    </w:p>
    <w:p w14:paraId="63B18DAA" w14:textId="13EA64D2" w:rsidR="00367040" w:rsidRDefault="00367040" w:rsidP="003C7B07">
      <w:pPr>
        <w:rPr>
          <w:color w:val="000000" w:themeColor="text1"/>
        </w:rPr>
      </w:pPr>
    </w:p>
    <w:p w14:paraId="222A835D" w14:textId="53FE4DAB" w:rsidR="00AC16BF" w:rsidRDefault="00AC16BF" w:rsidP="003C7B07">
      <w:pPr>
        <w:rPr>
          <w:color w:val="000000" w:themeColor="text1"/>
        </w:rPr>
      </w:pPr>
    </w:p>
    <w:p w14:paraId="1E2156BC" w14:textId="3A719316" w:rsidR="00516498" w:rsidRDefault="00516498" w:rsidP="003C7B07">
      <w:pPr>
        <w:rPr>
          <w:color w:val="000000" w:themeColor="text1"/>
        </w:rPr>
      </w:pPr>
    </w:p>
    <w:p w14:paraId="464C6ABA" w14:textId="2CB8774B" w:rsidR="005031FE" w:rsidRPr="00AE11A5" w:rsidRDefault="00E519C8" w:rsidP="00AE11A5">
      <w:pPr>
        <w:pStyle w:val="Heading1"/>
      </w:pPr>
      <w:r>
        <w:rPr>
          <w:lang w:val="bg-BG"/>
        </w:rPr>
        <w:t xml:space="preserve"> </w:t>
      </w:r>
      <w:bookmarkStart w:id="5" w:name="_Toc93835250"/>
      <w:r w:rsidR="00215955" w:rsidRPr="00AE11A5">
        <w:t>СИСТЕМИ ЗА КОНТРОЛ НА ДОСТЪП</w:t>
      </w:r>
      <w:bookmarkEnd w:id="5"/>
    </w:p>
    <w:p w14:paraId="7CA74A77" w14:textId="06C63A2E" w:rsidR="008D5890" w:rsidRDefault="008D5890" w:rsidP="00D26EAC">
      <w:pPr>
        <w:ind w:firstLine="403"/>
        <w:jc w:val="both"/>
        <w:rPr>
          <w:rFonts w:eastAsia="Times New Roman" w:cs="Times New Roman"/>
          <w:color w:val="000000" w:themeColor="text1"/>
          <w:szCs w:val="28"/>
        </w:rPr>
      </w:pPr>
    </w:p>
    <w:p w14:paraId="4B95C8D7" w14:textId="78F01018" w:rsidR="00942148" w:rsidRPr="00942148" w:rsidRDefault="00942148" w:rsidP="007E61F9">
      <w:pPr>
        <w:ind w:firstLine="360"/>
        <w:jc w:val="both"/>
      </w:pPr>
      <w:r w:rsidRPr="00942148">
        <w:t xml:space="preserve">Контролът на достъпа е част от общата система за сигурност и често е интегриран с оборудване за видеонаблюдение и с оборудването за алармената сигнализация. Системите за контрол на достъп и </w:t>
      </w:r>
      <w:r w:rsidR="004A606E">
        <w:t>евиденция за присъствие</w:t>
      </w:r>
      <w:r w:rsidRPr="00942148">
        <w:t xml:space="preserve"> са необходими, за да се регламентира достъпа до определени зони от обекта и да се автоматизира процеса </w:t>
      </w:r>
      <w:r w:rsidR="004A606E">
        <w:t>на евиденция за присъствие</w:t>
      </w:r>
      <w:r w:rsidRPr="00942148">
        <w:t>.</w:t>
      </w:r>
    </w:p>
    <w:p w14:paraId="13EC1199" w14:textId="5BE6936A" w:rsidR="00AE11A5" w:rsidRDefault="00AE11A5" w:rsidP="00D26EAC">
      <w:pPr>
        <w:ind w:firstLine="403"/>
        <w:jc w:val="both"/>
        <w:rPr>
          <w:rFonts w:eastAsia="Times New Roman" w:cs="Times New Roman"/>
          <w:color w:val="000000" w:themeColor="text1"/>
          <w:szCs w:val="28"/>
        </w:rPr>
      </w:pPr>
    </w:p>
    <w:p w14:paraId="10EF6A89" w14:textId="6CE32B83" w:rsidR="0067576E" w:rsidRPr="00240EF4" w:rsidRDefault="000041EC" w:rsidP="00C42B4A">
      <w:pPr>
        <w:pStyle w:val="Heading2"/>
      </w:pPr>
      <w:bookmarkStart w:id="6" w:name="_Toc93835251"/>
      <w:r>
        <w:rPr>
          <w:lang w:val="bg-BG"/>
        </w:rPr>
        <w:t>Най-често исползвани технологии</w:t>
      </w:r>
      <w:bookmarkEnd w:id="6"/>
      <w:r>
        <w:rPr>
          <w:lang w:val="bg-BG"/>
        </w:rPr>
        <w:t xml:space="preserve"> </w:t>
      </w:r>
    </w:p>
    <w:p w14:paraId="2C01AD6A" w14:textId="77777777" w:rsidR="00240EF4" w:rsidRDefault="00240EF4" w:rsidP="00240EF4">
      <w:pPr>
        <w:ind w:firstLine="360"/>
        <w:jc w:val="both"/>
      </w:pPr>
    </w:p>
    <w:p w14:paraId="3EECAFB9" w14:textId="4B8E4534" w:rsidR="00AE11A5" w:rsidRDefault="0067576E" w:rsidP="00240EF4">
      <w:pPr>
        <w:ind w:firstLine="360"/>
        <w:jc w:val="both"/>
      </w:pPr>
      <w:r w:rsidRPr="00942148">
        <w:t>Системите за контрол на достъп и отчитане на работно време включват всички необходими механизми, изпълняващи физическо ограничаване на достъпа. Те представляват комплекс от специализирани хардуерни и софтуерни компоненти, което позволява да се удовлетворят специфичните изисквания за всеки обект.</w:t>
      </w:r>
      <w:r>
        <w:t xml:space="preserve"> Самия процес на </w:t>
      </w:r>
      <w:r w:rsidR="00144EB9" w:rsidRPr="00942148">
        <w:t xml:space="preserve">оторизация </w:t>
      </w:r>
      <w:r>
        <w:t>на потребителите се върши с различни технологии които са се развили във времето или с техни комбинации</w:t>
      </w:r>
      <w:r w:rsidR="00240EF4">
        <w:t>. Тук ще опишем няколко од тях.</w:t>
      </w:r>
    </w:p>
    <w:p w14:paraId="6309F6F8" w14:textId="3A5469AC" w:rsidR="00713109" w:rsidRDefault="00830729" w:rsidP="00C42B4A">
      <w:pPr>
        <w:pStyle w:val="Heading3"/>
        <w:numPr>
          <w:ilvl w:val="1"/>
          <w:numId w:val="1"/>
        </w:numPr>
      </w:pPr>
      <w:r>
        <w:t xml:space="preserve"> </w:t>
      </w:r>
      <w:bookmarkStart w:id="7" w:name="_Toc93835252"/>
      <w:r w:rsidR="00713109" w:rsidRPr="00942148">
        <w:t>Контрол на достъп чрез въвеждане на ПИН код</w:t>
      </w:r>
      <w:bookmarkEnd w:id="7"/>
    </w:p>
    <w:p w14:paraId="10C6299C" w14:textId="77777777" w:rsidR="00144EB9" w:rsidRDefault="00144EB9" w:rsidP="007E61F9">
      <w:pPr>
        <w:ind w:firstLine="720"/>
        <w:jc w:val="both"/>
      </w:pPr>
    </w:p>
    <w:p w14:paraId="3CD0FCBB" w14:textId="0B242617" w:rsidR="00144EB9" w:rsidRPr="00942148" w:rsidRDefault="00D375A0" w:rsidP="00780CBA">
      <w:pPr>
        <w:ind w:firstLine="720"/>
        <w:jc w:val="both"/>
      </w:pPr>
      <w:r>
        <w:rPr>
          <w:noProof/>
        </w:rPr>
        <w:pict w14:anchorId="391D3C88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77.7pt;margin-top:200.35pt;width:295.95pt;height:21.5pt;z-index:251660288" stroked="f">
            <v:textbox style="mso-fit-shape-to-text:t" inset="0,0,0,0">
              <w:txbxContent>
                <w:p w14:paraId="31A80F44" w14:textId="175CCB7F" w:rsidR="00244095" w:rsidRPr="00BA66C6" w:rsidRDefault="00244095" w:rsidP="00244095">
                  <w:pPr>
                    <w:pStyle w:val="Caption"/>
                    <w:rPr>
                      <w:i/>
                      <w:noProof/>
                      <w:color w:val="auto"/>
                      <w:sz w:val="20"/>
                      <w:szCs w:val="20"/>
                    </w:rPr>
                  </w:pPr>
                  <w:r w:rsidRPr="00BA66C6">
                    <w:rPr>
                      <w:i/>
                      <w:color w:val="auto"/>
                      <w:sz w:val="20"/>
                      <w:szCs w:val="20"/>
                    </w:rPr>
                    <w:t>Ф</w:t>
                  </w:r>
                  <w:r w:rsidR="00BA66C6" w:rsidRPr="00BA66C6">
                    <w:rPr>
                      <w:i/>
                      <w:color w:val="auto"/>
                      <w:sz w:val="20"/>
                      <w:szCs w:val="20"/>
                    </w:rPr>
                    <w:t xml:space="preserve">игура 1 - </w:t>
                  </w:r>
                  <w:r w:rsidRPr="00BA66C6">
                    <w:rPr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>Клавиатура</w:t>
                  </w:r>
                  <w:r w:rsidR="00BA66C6" w:rsidRP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 за</w:t>
                  </w:r>
                  <w:r w:rsidRP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 във</w:t>
                  </w:r>
                  <w:r w:rsid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еждане на </w:t>
                  </w:r>
                  <w:r w:rsidR="00BA66C6">
                    <w:rPr>
                      <w:i/>
                      <w:color w:val="auto"/>
                      <w:sz w:val="20"/>
                      <w:szCs w:val="20"/>
                      <w:lang w:val="en-US"/>
                    </w:rPr>
                    <w:t>PIN</w:t>
                  </w:r>
                  <w:r w:rsidRP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 код</w:t>
                  </w:r>
                  <w:r w:rsid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 за</w:t>
                  </w:r>
                  <w:r w:rsidRPr="00BA66C6">
                    <w:rPr>
                      <w:i/>
                      <w:color w:val="auto"/>
                      <w:sz w:val="20"/>
                      <w:szCs w:val="20"/>
                      <w:lang w:val="sr-Cyrl-RS"/>
                    </w:rPr>
                    <w:t xml:space="preserve">  достъп</w:t>
                  </w:r>
                </w:p>
              </w:txbxContent>
            </v:textbox>
            <w10:wrap type="topAndBottom"/>
          </v:shape>
        </w:pict>
      </w:r>
      <w:r w:rsidR="00144EB9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2167FA03" wp14:editId="61626B38">
            <wp:simplePos x="0" y="0"/>
            <wp:positionH relativeFrom="column">
              <wp:posOffset>1439987</wp:posOffset>
            </wp:positionH>
            <wp:positionV relativeFrom="paragraph">
              <wp:posOffset>823595</wp:posOffset>
            </wp:positionV>
            <wp:extent cx="2494915" cy="1663700"/>
            <wp:effectExtent l="0" t="0" r="0" b="0"/>
            <wp:wrapTopAndBottom/>
            <wp:docPr id="37" name="Picture 37" descr="All About Residential Access Control Systems | Security, Keypad, Detro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ll About Residential Access Control Systems | Security, Keypad, Detro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3109" w:rsidRPr="00942148">
        <w:t>Една от най-древните и често използвани технологии за оторизация е чрез въвеждане на уникална поредица</w:t>
      </w:r>
      <w:r w:rsidR="00BA66C6">
        <w:rPr>
          <w:lang w:val="en-US"/>
        </w:rPr>
        <w:t>(PIN)</w:t>
      </w:r>
      <w:r w:rsidR="00713109" w:rsidRPr="00942148">
        <w:t xml:space="preserve"> от цифри чрез клавиатура. Конкретният </w:t>
      </w:r>
      <w:r w:rsidR="00713109" w:rsidRPr="00942148">
        <w:lastRenderedPageBreak/>
        <w:t>код се присвоява на съответен служител и така той се идентифицира от системата.</w:t>
      </w:r>
    </w:p>
    <w:p w14:paraId="11746889" w14:textId="262B44D8" w:rsidR="00713109" w:rsidRPr="007E61F9" w:rsidRDefault="00713109" w:rsidP="007E61F9">
      <w:pPr>
        <w:ind w:firstLine="360"/>
        <w:rPr>
          <w:b/>
          <w:bCs/>
          <w:u w:val="single"/>
        </w:rPr>
      </w:pPr>
      <w:bookmarkStart w:id="8" w:name="_Toc93242548"/>
      <w:r w:rsidRPr="007E61F9">
        <w:rPr>
          <w:b/>
          <w:bCs/>
          <w:u w:val="single"/>
        </w:rPr>
        <w:t>Положителни страни</w:t>
      </w:r>
      <w:bookmarkEnd w:id="8"/>
    </w:p>
    <w:p w14:paraId="39DB0904" w14:textId="77804882" w:rsidR="00713109" w:rsidRPr="00942148" w:rsidRDefault="00713109" w:rsidP="00C42B4A">
      <w:pPr>
        <w:pStyle w:val="ListParagraph"/>
        <w:numPr>
          <w:ilvl w:val="0"/>
          <w:numId w:val="3"/>
        </w:numPr>
      </w:pPr>
      <w:r w:rsidRPr="00942148">
        <w:t>евтини устройства за оторизация</w:t>
      </w:r>
    </w:p>
    <w:p w14:paraId="22F5AF9A" w14:textId="77777777" w:rsidR="00713109" w:rsidRPr="00942148" w:rsidRDefault="00713109" w:rsidP="00C42B4A">
      <w:pPr>
        <w:pStyle w:val="ListParagraph"/>
        <w:numPr>
          <w:ilvl w:val="0"/>
          <w:numId w:val="3"/>
        </w:numPr>
      </w:pPr>
      <w:r w:rsidRPr="00942148">
        <w:t>висока разпознаваемост на технологията от персонал, посетители и др.</w:t>
      </w:r>
    </w:p>
    <w:p w14:paraId="465E75EB" w14:textId="77777777" w:rsidR="00713109" w:rsidRPr="00942148" w:rsidRDefault="00713109" w:rsidP="00C42B4A">
      <w:pPr>
        <w:pStyle w:val="ListParagraph"/>
        <w:numPr>
          <w:ilvl w:val="0"/>
          <w:numId w:val="3"/>
        </w:numPr>
      </w:pPr>
      <w:r w:rsidRPr="00942148">
        <w:t>надеждност и лесна администрация</w:t>
      </w:r>
    </w:p>
    <w:p w14:paraId="30DEA372" w14:textId="77777777" w:rsidR="00713109" w:rsidRPr="007E61F9" w:rsidRDefault="00713109" w:rsidP="0088089C">
      <w:pPr>
        <w:ind w:firstLine="360"/>
        <w:rPr>
          <w:b/>
          <w:bCs/>
          <w:u w:val="single"/>
        </w:rPr>
      </w:pPr>
      <w:bookmarkStart w:id="9" w:name="_Toc93242549"/>
      <w:r w:rsidRPr="007E61F9">
        <w:rPr>
          <w:b/>
          <w:bCs/>
          <w:u w:val="single"/>
        </w:rPr>
        <w:t>Отрицателни страни</w:t>
      </w:r>
      <w:bookmarkEnd w:id="9"/>
    </w:p>
    <w:p w14:paraId="6831158B" w14:textId="2F5F0B66" w:rsidR="00713109" w:rsidRPr="00942148" w:rsidRDefault="00713109" w:rsidP="00C42B4A">
      <w:pPr>
        <w:pStyle w:val="ListParagraph"/>
        <w:numPr>
          <w:ilvl w:val="0"/>
          <w:numId w:val="4"/>
        </w:numPr>
        <w:jc w:val="both"/>
      </w:pPr>
      <w:r w:rsidRPr="00942148">
        <w:t xml:space="preserve">лесно открадване на кода - чрез визуално наблюдение (напр. Група </w:t>
      </w:r>
      <w:r w:rsidR="00D279C9">
        <w:t>потребители</w:t>
      </w:r>
      <w:r w:rsidRPr="00942148">
        <w:t xml:space="preserve"> чакащи да се оторизират и гледащи в клавиатурата), чрез поставяне на различни физически устройства на клавиатурите (разпространено при банкоматите) и др.</w:t>
      </w:r>
    </w:p>
    <w:p w14:paraId="3E145A20" w14:textId="21B506C8" w:rsidR="00713109" w:rsidRPr="00942148" w:rsidRDefault="00713109" w:rsidP="00C42B4A">
      <w:pPr>
        <w:pStyle w:val="ListParagraph"/>
        <w:numPr>
          <w:ilvl w:val="0"/>
          <w:numId w:val="4"/>
        </w:numPr>
        <w:jc w:val="both"/>
      </w:pPr>
      <w:r w:rsidRPr="00942148">
        <w:t>лесно преотстъпване на кода на друго лице с цел заблуда на системата или проникване на едновременно няколко лица с един и същ код (</w:t>
      </w:r>
      <w:r w:rsidR="00D279C9">
        <w:t>може да се развие</w:t>
      </w:r>
      <w:r w:rsidRPr="00942148">
        <w:t xml:space="preserve"> софтуерно решение за избягване)</w:t>
      </w:r>
    </w:p>
    <w:p w14:paraId="2DD2554B" w14:textId="77777777" w:rsidR="00713109" w:rsidRPr="00942148" w:rsidRDefault="00713109" w:rsidP="00C42B4A">
      <w:pPr>
        <w:pStyle w:val="ListParagraph"/>
        <w:numPr>
          <w:ilvl w:val="0"/>
          <w:numId w:val="4"/>
        </w:numPr>
        <w:jc w:val="both"/>
      </w:pPr>
      <w:r w:rsidRPr="00942148">
        <w:t>необходимост от физически достъп до устройството (амортизация, климатични влияния, опасност от вандалщина)</w:t>
      </w:r>
    </w:p>
    <w:p w14:paraId="791EE5A6" w14:textId="4E86CC37" w:rsidR="00713109" w:rsidRDefault="00713109" w:rsidP="00C42B4A">
      <w:pPr>
        <w:pStyle w:val="ListParagraph"/>
        <w:numPr>
          <w:ilvl w:val="0"/>
          <w:numId w:val="4"/>
        </w:numPr>
        <w:jc w:val="both"/>
      </w:pPr>
      <w:r w:rsidRPr="00942148">
        <w:t>Както ще научите по-нататък този способ за оторизация все още не е мъртъв, тъй като се използва като комбинация от по-иновативни методи или при критичен отказ на някои от по-напредналите технологии.</w:t>
      </w:r>
    </w:p>
    <w:p w14:paraId="24554847" w14:textId="77777777" w:rsidR="0088089C" w:rsidRPr="00942148" w:rsidRDefault="0088089C" w:rsidP="0088089C">
      <w:pPr>
        <w:pStyle w:val="ListParagraph"/>
      </w:pPr>
    </w:p>
    <w:p w14:paraId="166DD9E3" w14:textId="3F753BB3" w:rsidR="00713109" w:rsidRPr="0088089C" w:rsidRDefault="0088089C" w:rsidP="00C42B4A">
      <w:pPr>
        <w:pStyle w:val="Heading3"/>
        <w:numPr>
          <w:ilvl w:val="1"/>
          <w:numId w:val="2"/>
        </w:numPr>
      </w:pPr>
      <w:bookmarkStart w:id="10" w:name="_Toc93242550"/>
      <w:bookmarkStart w:id="11" w:name="_Toc93835253"/>
      <w:r w:rsidRPr="0088089C">
        <w:t xml:space="preserve">Контрол на достъп с </w:t>
      </w:r>
      <w:r w:rsidR="00713109" w:rsidRPr="0088089C">
        <w:t xml:space="preserve">RFID </w:t>
      </w:r>
      <w:bookmarkEnd w:id="10"/>
      <w:r w:rsidRPr="0088089C">
        <w:t>технология</w:t>
      </w:r>
      <w:bookmarkEnd w:id="11"/>
    </w:p>
    <w:p w14:paraId="0B4FF0AD" w14:textId="35B8AB0E" w:rsidR="0088089C" w:rsidRPr="0088089C" w:rsidRDefault="0088089C" w:rsidP="0088089C"/>
    <w:p w14:paraId="0F4CA31F" w14:textId="10A7B92F" w:rsidR="00713109" w:rsidRDefault="00713109" w:rsidP="007E61F9">
      <w:pPr>
        <w:ind w:firstLine="360"/>
        <w:jc w:val="both"/>
      </w:pPr>
      <w:r w:rsidRPr="00942148">
        <w:t xml:space="preserve">Технология за оторизация чрез радио сигнал от малки разстояния. Принципът е доста прост - активно устройство (четец), което създава определено електромагнитно поле в малък диапазон (5-10 см) и безконтактна карта (има </w:t>
      </w:r>
      <w:r w:rsidR="00D279C9">
        <w:t xml:space="preserve">и </w:t>
      </w:r>
      <w:r w:rsidRPr="00942148">
        <w:t xml:space="preserve">ключодържатели, пръстени и др.), която е пасивна. Когато картата </w:t>
      </w:r>
      <w:r w:rsidRPr="00942148">
        <w:lastRenderedPageBreak/>
        <w:t>попадне в полето на четеца, излъчва собствен сигнал, който след декодиране се преобразува в код за достъп.</w:t>
      </w:r>
      <w:r w:rsidR="00D279C9" w:rsidRPr="00D279C9">
        <w:t xml:space="preserve"> </w:t>
      </w:r>
    </w:p>
    <w:p w14:paraId="71308118" w14:textId="38B7CDAE" w:rsidR="00D279C9" w:rsidRDefault="00091A8A" w:rsidP="00D279C9">
      <w:pPr>
        <w:keepNext/>
        <w:ind w:firstLine="360"/>
        <w:rPr>
          <w:i/>
          <w:iCs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25D2025" wp14:editId="17B840DA">
            <wp:extent cx="2393343" cy="16624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87" cy="16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095">
        <w:rPr>
          <w:noProof/>
          <w:lang w:val="en-US"/>
        </w:rPr>
        <w:drawing>
          <wp:inline distT="0" distB="0" distL="0" distR="0" wp14:anchorId="39845BDB" wp14:editId="129CA831">
            <wp:extent cx="2512060" cy="16609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87" cy="168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DE78" w14:textId="5C4BFAA5" w:rsidR="00091A8A" w:rsidRPr="00BA66C6" w:rsidRDefault="00BA66C6" w:rsidP="00244095">
      <w:pPr>
        <w:keepNext/>
        <w:ind w:firstLine="360"/>
        <w:jc w:val="center"/>
        <w:rPr>
          <w:b/>
          <w:i/>
          <w:iCs/>
          <w:sz w:val="20"/>
          <w:szCs w:val="20"/>
          <w:lang w:val="en-US"/>
        </w:rPr>
      </w:pPr>
      <w:r w:rsidRPr="00BA66C6">
        <w:rPr>
          <w:b/>
          <w:i/>
          <w:iCs/>
          <w:sz w:val="20"/>
          <w:szCs w:val="20"/>
        </w:rPr>
        <w:t>Фигура 2</w:t>
      </w:r>
      <w:r w:rsidR="00091A8A" w:rsidRPr="00BA66C6">
        <w:rPr>
          <w:b/>
          <w:i/>
          <w:iCs/>
          <w:sz w:val="20"/>
          <w:szCs w:val="20"/>
        </w:rPr>
        <w:t xml:space="preserve"> - RFID </w:t>
      </w:r>
      <w:r w:rsidR="002077B0" w:rsidRPr="00BA66C6">
        <w:rPr>
          <w:b/>
          <w:i/>
          <w:iCs/>
          <w:sz w:val="20"/>
          <w:szCs w:val="20"/>
        </w:rPr>
        <w:t>четец</w:t>
      </w:r>
      <w:r w:rsidR="00244095" w:rsidRPr="00BA66C6">
        <w:rPr>
          <w:b/>
          <w:i/>
          <w:iCs/>
          <w:sz w:val="20"/>
          <w:szCs w:val="20"/>
          <w:lang w:val="en-US"/>
        </w:rPr>
        <w:t xml:space="preserve"> </w:t>
      </w:r>
      <w:r w:rsidR="00244095" w:rsidRPr="00BA66C6">
        <w:rPr>
          <w:b/>
          <w:i/>
          <w:iCs/>
          <w:sz w:val="20"/>
          <w:szCs w:val="20"/>
        </w:rPr>
        <w:t>USB</w:t>
      </w:r>
      <w:r w:rsidR="002077B0" w:rsidRPr="00BA66C6">
        <w:rPr>
          <w:b/>
          <w:i/>
          <w:iCs/>
          <w:sz w:val="20"/>
          <w:szCs w:val="20"/>
        </w:rPr>
        <w:t xml:space="preserve"> </w:t>
      </w:r>
      <w:r w:rsidR="00244095" w:rsidRPr="00BA66C6">
        <w:rPr>
          <w:b/>
          <w:i/>
          <w:iCs/>
          <w:sz w:val="20"/>
          <w:szCs w:val="20"/>
        </w:rPr>
        <w:t>) и карта за достъп (125Khz</w:t>
      </w:r>
      <w:r w:rsidR="00244095" w:rsidRPr="00BA66C6">
        <w:rPr>
          <w:b/>
          <w:i/>
          <w:iCs/>
          <w:sz w:val="20"/>
          <w:szCs w:val="20"/>
          <w:lang w:val="en-US"/>
        </w:rPr>
        <w:t>)</w:t>
      </w:r>
    </w:p>
    <w:p w14:paraId="0A1AA4F2" w14:textId="77777777" w:rsidR="00713109" w:rsidRPr="007E61F9" w:rsidRDefault="00713109" w:rsidP="0088089C">
      <w:pPr>
        <w:ind w:firstLine="360"/>
        <w:rPr>
          <w:b/>
          <w:bCs/>
          <w:u w:val="single"/>
        </w:rPr>
      </w:pPr>
      <w:bookmarkStart w:id="12" w:name="_Toc93242551"/>
      <w:r w:rsidRPr="007E61F9">
        <w:rPr>
          <w:b/>
          <w:bCs/>
          <w:u w:val="single"/>
        </w:rPr>
        <w:t>Положителни страни</w:t>
      </w:r>
      <w:bookmarkEnd w:id="12"/>
    </w:p>
    <w:p w14:paraId="3B3692BC" w14:textId="3F11C2F6" w:rsidR="00713109" w:rsidRPr="00942148" w:rsidRDefault="00713109" w:rsidP="00C42B4A">
      <w:pPr>
        <w:pStyle w:val="ListParagraph"/>
        <w:numPr>
          <w:ilvl w:val="0"/>
          <w:numId w:val="5"/>
        </w:numPr>
      </w:pPr>
      <w:r w:rsidRPr="00942148">
        <w:t>ниска амортизация на четците, възможност за изнасяне само на антената на открито</w:t>
      </w:r>
    </w:p>
    <w:p w14:paraId="37A80054" w14:textId="77777777" w:rsidR="00713109" w:rsidRPr="00942148" w:rsidRDefault="00713109" w:rsidP="00C42B4A">
      <w:pPr>
        <w:pStyle w:val="ListParagraph"/>
        <w:numPr>
          <w:ilvl w:val="0"/>
          <w:numId w:val="5"/>
        </w:numPr>
      </w:pPr>
      <w:r w:rsidRPr="00942148">
        <w:t>лесно боравене със системата</w:t>
      </w:r>
    </w:p>
    <w:p w14:paraId="43215BAD" w14:textId="77777777" w:rsidR="00713109" w:rsidRPr="00942148" w:rsidRDefault="00713109" w:rsidP="00C42B4A">
      <w:pPr>
        <w:pStyle w:val="ListParagraph"/>
        <w:numPr>
          <w:ilvl w:val="0"/>
          <w:numId w:val="5"/>
        </w:numPr>
      </w:pPr>
      <w:r w:rsidRPr="00942148">
        <w:t>надеждност и лесна администрация</w:t>
      </w:r>
    </w:p>
    <w:p w14:paraId="71C6C86C" w14:textId="0E01679B" w:rsidR="00713109" w:rsidRPr="00942148" w:rsidRDefault="00713109" w:rsidP="00C42B4A">
      <w:pPr>
        <w:pStyle w:val="ListParagraph"/>
        <w:numPr>
          <w:ilvl w:val="0"/>
          <w:numId w:val="5"/>
        </w:numPr>
      </w:pPr>
      <w:r w:rsidRPr="00942148">
        <w:t>възможност за допълнителна клавиатура за PIN контрол</w:t>
      </w:r>
    </w:p>
    <w:p w14:paraId="7203C97F" w14:textId="77777777" w:rsidR="00713109" w:rsidRPr="00942148" w:rsidRDefault="00713109" w:rsidP="00C42B4A">
      <w:pPr>
        <w:pStyle w:val="ListParagraph"/>
        <w:numPr>
          <w:ilvl w:val="0"/>
          <w:numId w:val="5"/>
        </w:numPr>
      </w:pPr>
      <w:r w:rsidRPr="00942148">
        <w:t>възможност за печат върху картите и тяхното обозначаване - на служител, по групи (служители, посетители, отдели и др.)</w:t>
      </w:r>
    </w:p>
    <w:p w14:paraId="16560D7E" w14:textId="77777777" w:rsidR="00713109" w:rsidRPr="007E61F9" w:rsidRDefault="00713109" w:rsidP="0088089C">
      <w:pPr>
        <w:ind w:firstLine="360"/>
        <w:rPr>
          <w:b/>
          <w:bCs/>
          <w:u w:val="single"/>
        </w:rPr>
      </w:pPr>
      <w:bookmarkStart w:id="13" w:name="_Toc93242552"/>
      <w:r w:rsidRPr="007E61F9">
        <w:rPr>
          <w:b/>
          <w:bCs/>
          <w:u w:val="single"/>
        </w:rPr>
        <w:t>Отрицателни страни</w:t>
      </w:r>
      <w:bookmarkEnd w:id="13"/>
    </w:p>
    <w:p w14:paraId="7E505417" w14:textId="77777777" w:rsidR="00713109" w:rsidRPr="00942148" w:rsidRDefault="00713109" w:rsidP="00C42B4A">
      <w:pPr>
        <w:pStyle w:val="ListParagraph"/>
        <w:numPr>
          <w:ilvl w:val="0"/>
          <w:numId w:val="6"/>
        </w:numPr>
      </w:pPr>
      <w:r w:rsidRPr="00942148">
        <w:t>сравнително скъпа технология</w:t>
      </w:r>
    </w:p>
    <w:p w14:paraId="6AB6F4D5" w14:textId="3E3ED2F1" w:rsidR="00713109" w:rsidRPr="00942148" w:rsidRDefault="00713109" w:rsidP="00C42B4A">
      <w:pPr>
        <w:pStyle w:val="ListParagraph"/>
        <w:numPr>
          <w:ilvl w:val="0"/>
          <w:numId w:val="6"/>
        </w:numPr>
      </w:pPr>
      <w:r w:rsidRPr="00942148">
        <w:t>допълнителни разходи по подмяна на карти за напускащи/постъпващи служители</w:t>
      </w:r>
      <w:r w:rsidR="00BA66C6">
        <w:t xml:space="preserve"> и други категории ползващи</w:t>
      </w:r>
    </w:p>
    <w:p w14:paraId="07DB8099" w14:textId="77777777" w:rsidR="00713109" w:rsidRPr="00942148" w:rsidRDefault="00713109" w:rsidP="00C42B4A">
      <w:pPr>
        <w:pStyle w:val="ListParagraph"/>
        <w:numPr>
          <w:ilvl w:val="0"/>
          <w:numId w:val="6"/>
        </w:numPr>
      </w:pPr>
      <w:r w:rsidRPr="00942148">
        <w:t>влияние от електромагнитни излъчвания</w:t>
      </w:r>
    </w:p>
    <w:p w14:paraId="0AE132AB" w14:textId="77777777" w:rsidR="00713109" w:rsidRPr="00942148" w:rsidRDefault="00713109" w:rsidP="00C42B4A">
      <w:pPr>
        <w:pStyle w:val="ListParagraph"/>
        <w:numPr>
          <w:ilvl w:val="0"/>
          <w:numId w:val="6"/>
        </w:numPr>
      </w:pPr>
      <w:r w:rsidRPr="00942148">
        <w:t>възможност за повреда на картата (огъване, пречупване)</w:t>
      </w:r>
    </w:p>
    <w:p w14:paraId="369D9C88" w14:textId="77777777" w:rsidR="001436FE" w:rsidRDefault="00713109" w:rsidP="00C42B4A">
      <w:pPr>
        <w:pStyle w:val="ListParagraph"/>
        <w:numPr>
          <w:ilvl w:val="0"/>
          <w:numId w:val="6"/>
        </w:numPr>
      </w:pPr>
      <w:r w:rsidRPr="00942148">
        <w:t xml:space="preserve">възможност за загубване </w:t>
      </w:r>
    </w:p>
    <w:p w14:paraId="7C618FBA" w14:textId="64F12D66" w:rsidR="00713109" w:rsidRDefault="001436FE" w:rsidP="00C42B4A">
      <w:pPr>
        <w:pStyle w:val="ListParagraph"/>
        <w:numPr>
          <w:ilvl w:val="0"/>
          <w:numId w:val="6"/>
        </w:numPr>
      </w:pPr>
      <w:r w:rsidRPr="00942148">
        <w:t xml:space="preserve">възможност </w:t>
      </w:r>
      <w:r>
        <w:t xml:space="preserve">за </w:t>
      </w:r>
      <w:r w:rsidR="00713109" w:rsidRPr="00942148">
        <w:t>преотстъпване картата на друго, неоторизирано лице</w:t>
      </w:r>
      <w:r w:rsidR="00BA66C6">
        <w:t xml:space="preserve"> (</w:t>
      </w:r>
      <w:r w:rsidR="001F040F">
        <w:t xml:space="preserve">може да се </w:t>
      </w:r>
      <w:r>
        <w:t>предотврати със со</w:t>
      </w:r>
      <w:r w:rsidR="001F040F">
        <w:t>фтуерно решение за</w:t>
      </w:r>
      <w:r w:rsidR="00BA66C6">
        <w:t xml:space="preserve"> заснемане на лицето в момента на влизане)</w:t>
      </w:r>
    </w:p>
    <w:p w14:paraId="5702B180" w14:textId="77777777" w:rsidR="00144EB9" w:rsidRPr="00942148" w:rsidRDefault="00144EB9" w:rsidP="0088089C">
      <w:pPr>
        <w:pStyle w:val="ListParagraph"/>
      </w:pPr>
    </w:p>
    <w:p w14:paraId="62982E59" w14:textId="7BEC8EC6" w:rsidR="00713109" w:rsidRDefault="00713109" w:rsidP="00C42B4A">
      <w:pPr>
        <w:pStyle w:val="Heading3"/>
        <w:numPr>
          <w:ilvl w:val="1"/>
          <w:numId w:val="2"/>
        </w:numPr>
      </w:pPr>
      <w:bookmarkStart w:id="14" w:name="_Toc93242553"/>
      <w:bookmarkStart w:id="15" w:name="_Toc93835254"/>
      <w:r w:rsidRPr="00942148">
        <w:t>Биометричен контрол на достъп</w:t>
      </w:r>
      <w:bookmarkEnd w:id="14"/>
      <w:bookmarkEnd w:id="15"/>
    </w:p>
    <w:p w14:paraId="33529C99" w14:textId="77777777" w:rsidR="0088089C" w:rsidRDefault="0088089C" w:rsidP="00942148"/>
    <w:p w14:paraId="0336F204" w14:textId="3D2E467A" w:rsidR="00713109" w:rsidRPr="00942148" w:rsidRDefault="00713109" w:rsidP="007E61F9">
      <w:pPr>
        <w:ind w:firstLine="360"/>
        <w:jc w:val="both"/>
      </w:pPr>
      <w:r w:rsidRPr="00942148">
        <w:t>Една от най-авангардните технологии за контрол на достъпа е чрез използване на биометрични данни снети от лицето заявяващо достъп - пръстови отпечатъци, ирис на окото, лицев профил и др. По разбираеми причини (техническа сложност и себестойност) най-масово се използва метода за сравняване на пръстови отпечатъци посредством четец с вграден скенер.</w:t>
      </w:r>
    </w:p>
    <w:p w14:paraId="12B056AC" w14:textId="77777777" w:rsidR="00524429" w:rsidRDefault="00524429" w:rsidP="00AC399A">
      <w:pPr>
        <w:ind w:firstLine="360"/>
        <w:rPr>
          <w:b/>
          <w:bCs/>
          <w:u w:val="single"/>
        </w:rPr>
      </w:pPr>
      <w:bookmarkStart w:id="16" w:name="_Toc93242554"/>
    </w:p>
    <w:p w14:paraId="01D7FEDC" w14:textId="77777777" w:rsidR="004A606E" w:rsidRDefault="004A606E" w:rsidP="004A606E">
      <w:pPr>
        <w:keepNext/>
        <w:ind w:firstLine="360"/>
        <w:jc w:val="center"/>
      </w:pPr>
      <w:r>
        <w:fldChar w:fldCharType="begin"/>
      </w:r>
      <w:r>
        <w:instrText xml:space="preserve"> INCLUDEPICTURE "https://encrypted-tbn0.gstatic.com/images?q=tbn:ANd9GcRaLzxM_cLMKY7XzOKQQmrR3TOrdHZtnrrscCehsxAh0A53QGM9mhhQoAU-utmdN-21H90&amp;usqp=CAU" \* MERGEFORMATINET </w:instrText>
      </w:r>
      <w:r>
        <w:fldChar w:fldCharType="separate"/>
      </w:r>
      <w:r w:rsidR="00D375A0">
        <w:pict w14:anchorId="2A4F7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46 Attendance Tracking Stock Photos, Pictures &amp;amp; Royalty-Free Images -  iStock" style="width:24pt;height:24pt"/>
        </w:pict>
      </w:r>
      <w:r>
        <w:fldChar w:fldCharType="end"/>
      </w:r>
      <w:r>
        <w:rPr>
          <w:noProof/>
          <w:lang w:val="en-US"/>
        </w:rPr>
        <w:drawing>
          <wp:inline distT="0" distB="0" distL="0" distR="0" wp14:anchorId="6CB2457D" wp14:editId="1EED0DBC">
            <wp:extent cx="2465070" cy="2369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B0D2" w14:textId="06A16934" w:rsidR="00524429" w:rsidRDefault="004A606E" w:rsidP="004A606E">
      <w:pPr>
        <w:pStyle w:val="Caption"/>
        <w:jc w:val="center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Фигура </w:t>
      </w:r>
      <w:r w:rsidR="0067576E">
        <w:rPr>
          <w:i/>
          <w:iCs/>
          <w:color w:val="auto"/>
          <w:sz w:val="20"/>
          <w:szCs w:val="20"/>
        </w:rPr>
        <w:t>3</w:t>
      </w:r>
      <w:r>
        <w:rPr>
          <w:i/>
          <w:iCs/>
          <w:color w:val="auto"/>
          <w:sz w:val="20"/>
          <w:szCs w:val="20"/>
        </w:rPr>
        <w:t xml:space="preserve"> -</w:t>
      </w:r>
      <w:r w:rsidRPr="004A606E">
        <w:rPr>
          <w:i/>
          <w:iCs/>
          <w:color w:val="auto"/>
          <w:sz w:val="20"/>
          <w:szCs w:val="20"/>
          <w:lang w:val="en-US"/>
        </w:rPr>
        <w:t xml:space="preserve"> </w:t>
      </w:r>
      <w:r w:rsidRPr="004A606E">
        <w:rPr>
          <w:i/>
          <w:iCs/>
          <w:color w:val="auto"/>
          <w:sz w:val="20"/>
          <w:szCs w:val="20"/>
        </w:rPr>
        <w:t>Биометричен контрол на достъп с прстов отпечатък</w:t>
      </w:r>
    </w:p>
    <w:p w14:paraId="3B32E616" w14:textId="77777777" w:rsidR="004A606E" w:rsidRPr="004A606E" w:rsidRDefault="004A606E" w:rsidP="004A606E"/>
    <w:p w14:paraId="6DEF2338" w14:textId="11F9C693" w:rsidR="00713109" w:rsidRPr="00144EB9" w:rsidRDefault="00713109" w:rsidP="00AC399A">
      <w:pPr>
        <w:ind w:firstLine="360"/>
        <w:rPr>
          <w:b/>
          <w:bCs/>
          <w:u w:val="single"/>
          <w:lang w:val="en-US"/>
        </w:rPr>
      </w:pPr>
      <w:r w:rsidRPr="007E61F9">
        <w:rPr>
          <w:b/>
          <w:bCs/>
          <w:u w:val="single"/>
        </w:rPr>
        <w:t>Положителни страни</w:t>
      </w:r>
      <w:bookmarkEnd w:id="16"/>
    </w:p>
    <w:p w14:paraId="0A271C27" w14:textId="77777777" w:rsidR="00713109" w:rsidRPr="00942148" w:rsidRDefault="00713109" w:rsidP="00C42B4A">
      <w:pPr>
        <w:pStyle w:val="ListParagraph"/>
        <w:numPr>
          <w:ilvl w:val="0"/>
          <w:numId w:val="7"/>
        </w:numPr>
      </w:pPr>
      <w:r w:rsidRPr="00942148">
        <w:t>лесна и бърза оторизация</w:t>
      </w:r>
    </w:p>
    <w:p w14:paraId="196FB181" w14:textId="77777777" w:rsidR="00713109" w:rsidRPr="00942148" w:rsidRDefault="00713109" w:rsidP="00C42B4A">
      <w:pPr>
        <w:pStyle w:val="ListParagraph"/>
        <w:numPr>
          <w:ilvl w:val="0"/>
          <w:numId w:val="7"/>
        </w:numPr>
      </w:pPr>
      <w:r w:rsidRPr="00942148">
        <w:t>най-висока степен на надеждност при установяване на самоличността</w:t>
      </w:r>
    </w:p>
    <w:p w14:paraId="6CF95137" w14:textId="77777777" w:rsidR="00713109" w:rsidRPr="00942148" w:rsidRDefault="00713109" w:rsidP="00C42B4A">
      <w:pPr>
        <w:pStyle w:val="ListParagraph"/>
        <w:numPr>
          <w:ilvl w:val="0"/>
          <w:numId w:val="7"/>
        </w:numPr>
      </w:pPr>
      <w:r w:rsidRPr="00942148">
        <w:t>невъзможно е преотстъпването на биометрична информация</w:t>
      </w:r>
    </w:p>
    <w:p w14:paraId="33ADA364" w14:textId="77777777" w:rsidR="00713109" w:rsidRPr="00942148" w:rsidRDefault="00713109" w:rsidP="00C42B4A">
      <w:pPr>
        <w:pStyle w:val="ListParagraph"/>
        <w:numPr>
          <w:ilvl w:val="0"/>
          <w:numId w:val="7"/>
        </w:numPr>
      </w:pPr>
      <w:r w:rsidRPr="00942148">
        <w:t>авангардно и престижно решение</w:t>
      </w:r>
    </w:p>
    <w:p w14:paraId="27620946" w14:textId="77777777" w:rsidR="00713109" w:rsidRPr="007E61F9" w:rsidRDefault="00713109" w:rsidP="00AC399A">
      <w:pPr>
        <w:ind w:firstLine="360"/>
        <w:rPr>
          <w:b/>
          <w:bCs/>
          <w:u w:val="single"/>
        </w:rPr>
      </w:pPr>
      <w:bookmarkStart w:id="17" w:name="_Toc93242555"/>
      <w:r w:rsidRPr="007E61F9">
        <w:rPr>
          <w:b/>
          <w:bCs/>
          <w:u w:val="single"/>
        </w:rPr>
        <w:t>Отрицателни страни</w:t>
      </w:r>
      <w:bookmarkEnd w:id="17"/>
    </w:p>
    <w:p w14:paraId="770A8304" w14:textId="77777777" w:rsidR="00713109" w:rsidRPr="00942148" w:rsidRDefault="00713109" w:rsidP="00C42B4A">
      <w:pPr>
        <w:pStyle w:val="ListParagraph"/>
        <w:numPr>
          <w:ilvl w:val="0"/>
          <w:numId w:val="8"/>
        </w:numPr>
      </w:pPr>
      <w:r w:rsidRPr="00942148">
        <w:t>скъпа и технологично сложна система</w:t>
      </w:r>
    </w:p>
    <w:p w14:paraId="69512052" w14:textId="77777777" w:rsidR="00713109" w:rsidRPr="00942148" w:rsidRDefault="00713109" w:rsidP="00C42B4A">
      <w:pPr>
        <w:pStyle w:val="ListParagraph"/>
        <w:numPr>
          <w:ilvl w:val="0"/>
          <w:numId w:val="8"/>
        </w:numPr>
      </w:pPr>
      <w:r w:rsidRPr="00942148">
        <w:lastRenderedPageBreak/>
        <w:t>сложно администриране и въвеждане на първоначални данни</w:t>
      </w:r>
    </w:p>
    <w:p w14:paraId="6851CAF8" w14:textId="77777777" w:rsidR="00713109" w:rsidRPr="00942148" w:rsidRDefault="00713109" w:rsidP="00C42B4A">
      <w:pPr>
        <w:pStyle w:val="ListParagraph"/>
        <w:numPr>
          <w:ilvl w:val="0"/>
          <w:numId w:val="8"/>
        </w:numPr>
      </w:pPr>
      <w:r w:rsidRPr="00942148">
        <w:t>сравнително висока норма на амортизация на скенерите и четците</w:t>
      </w:r>
    </w:p>
    <w:p w14:paraId="24E47C7D" w14:textId="77777777" w:rsidR="00713109" w:rsidRPr="00942148" w:rsidRDefault="00713109" w:rsidP="00C42B4A">
      <w:pPr>
        <w:pStyle w:val="ListParagraph"/>
        <w:numPr>
          <w:ilvl w:val="0"/>
          <w:numId w:val="8"/>
        </w:numPr>
      </w:pPr>
      <w:r w:rsidRPr="00942148">
        <w:t>капризна по отношение на метереологични влияния (влага, температура и др.)</w:t>
      </w:r>
    </w:p>
    <w:p w14:paraId="2DE31A97" w14:textId="6F2776AB" w:rsidR="00D011AE" w:rsidRPr="00942148" w:rsidRDefault="00713109" w:rsidP="00C42B4A">
      <w:pPr>
        <w:pStyle w:val="ListParagraph"/>
        <w:numPr>
          <w:ilvl w:val="0"/>
          <w:numId w:val="8"/>
        </w:numPr>
      </w:pPr>
      <w:r w:rsidRPr="00942148">
        <w:t xml:space="preserve">необходимост от резервен вариант за оторизация (най-често PIN номер) при нарушена цялост </w:t>
      </w:r>
    </w:p>
    <w:p w14:paraId="580068AB" w14:textId="77777777" w:rsidR="00D011AE" w:rsidRPr="00942148" w:rsidRDefault="00D011AE" w:rsidP="00942148"/>
    <w:p w14:paraId="76548587" w14:textId="1D3CBE88" w:rsidR="00D011AE" w:rsidRDefault="007C7365" w:rsidP="00C42B4A">
      <w:pPr>
        <w:pStyle w:val="Heading3"/>
        <w:numPr>
          <w:ilvl w:val="1"/>
          <w:numId w:val="2"/>
        </w:numPr>
      </w:pPr>
      <w:bookmarkStart w:id="18" w:name="_Toc93242556"/>
      <w:bookmarkStart w:id="19" w:name="_Toc93835255"/>
      <w:r w:rsidRPr="00942148">
        <w:t>NFC</w:t>
      </w:r>
      <w:r w:rsidR="00D011AE" w:rsidRPr="00942148">
        <w:t xml:space="preserve"> контрол на достъп</w:t>
      </w:r>
      <w:bookmarkEnd w:id="18"/>
      <w:bookmarkEnd w:id="19"/>
    </w:p>
    <w:p w14:paraId="366385E2" w14:textId="77777777" w:rsidR="00AC399A" w:rsidRPr="00AC399A" w:rsidRDefault="00AC399A" w:rsidP="00AC399A"/>
    <w:p w14:paraId="405C6DED" w14:textId="77777777" w:rsidR="00AC399A" w:rsidRPr="00B54DD8" w:rsidRDefault="00D011AE" w:rsidP="007E61F9">
      <w:pPr>
        <w:jc w:val="both"/>
        <w:rPr>
          <w:lang w:val="en-US"/>
        </w:rPr>
      </w:pPr>
      <w:r w:rsidRPr="00942148">
        <w:t xml:space="preserve">      </w:t>
      </w:r>
      <w:proofErr w:type="spellStart"/>
      <w:r w:rsidR="00AC399A" w:rsidRPr="00B54DD8">
        <w:rPr>
          <w:lang w:val="en-US"/>
        </w:rPr>
        <w:t>Според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редица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специалисти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еволюционен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наследник</w:t>
      </w:r>
      <w:proofErr w:type="spellEnd"/>
      <w:r w:rsidR="00AC399A" w:rsidRPr="00771D3A">
        <w:t xml:space="preserve"> на </w:t>
      </w:r>
      <w:r w:rsidR="00AC399A" w:rsidRPr="00771D3A">
        <w:rPr>
          <w:lang w:val="en-US"/>
        </w:rPr>
        <w:t xml:space="preserve">RFID </w:t>
      </w:r>
      <w:r w:rsidR="00AC399A" w:rsidRPr="00B54DD8">
        <w:rPr>
          <w:lang w:val="en-US"/>
        </w:rPr>
        <w:t xml:space="preserve">е NFC (Near Field Communication) </w:t>
      </w:r>
      <w:proofErr w:type="spellStart"/>
      <w:r w:rsidR="00AC399A" w:rsidRPr="00B54DD8">
        <w:rPr>
          <w:lang w:val="en-US"/>
        </w:rPr>
        <w:t>технологията</w:t>
      </w:r>
      <w:proofErr w:type="spellEnd"/>
      <w:r w:rsidR="00AC399A" w:rsidRPr="00B54DD8">
        <w:rPr>
          <w:lang w:val="en-US"/>
        </w:rPr>
        <w:t xml:space="preserve">, </w:t>
      </w:r>
      <w:proofErr w:type="spellStart"/>
      <w:r w:rsidR="00AC399A" w:rsidRPr="00B54DD8">
        <w:rPr>
          <w:lang w:val="en-US"/>
        </w:rPr>
        <w:t>интегрирана</w:t>
      </w:r>
      <w:proofErr w:type="spellEnd"/>
      <w:r w:rsidR="00AC399A" w:rsidRPr="00B54DD8">
        <w:rPr>
          <w:lang w:val="en-US"/>
        </w:rPr>
        <w:t xml:space="preserve"> в </w:t>
      </w:r>
      <w:proofErr w:type="spellStart"/>
      <w:r w:rsidR="00AC399A" w:rsidRPr="00B54DD8">
        <w:rPr>
          <w:lang w:val="en-US"/>
        </w:rPr>
        <w:t>модерните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мобилни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телефони</w:t>
      </w:r>
      <w:proofErr w:type="spellEnd"/>
      <w:r w:rsidR="00AC399A" w:rsidRPr="00B54DD8">
        <w:rPr>
          <w:lang w:val="en-US"/>
        </w:rPr>
        <w:t xml:space="preserve">, </w:t>
      </w:r>
      <w:proofErr w:type="spellStart"/>
      <w:r w:rsidR="00AC399A" w:rsidRPr="00B54DD8">
        <w:rPr>
          <w:lang w:val="en-US"/>
        </w:rPr>
        <w:t>която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създава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нов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универсален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интерфейс</w:t>
      </w:r>
      <w:proofErr w:type="spellEnd"/>
      <w:r w:rsidR="00AC399A" w:rsidRPr="00B54DD8">
        <w:rPr>
          <w:lang w:val="en-US"/>
        </w:rPr>
        <w:t xml:space="preserve"> и </w:t>
      </w:r>
      <w:proofErr w:type="spellStart"/>
      <w:r w:rsidR="00AC399A" w:rsidRPr="00B54DD8">
        <w:rPr>
          <w:lang w:val="en-US"/>
        </w:rPr>
        <w:t>дава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възможност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за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запълване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на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пропуските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между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съществуващите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технологии</w:t>
      </w:r>
      <w:proofErr w:type="spellEnd"/>
      <w:r w:rsidR="00AC399A" w:rsidRPr="00B54DD8">
        <w:rPr>
          <w:lang w:val="en-US"/>
        </w:rPr>
        <w:t xml:space="preserve"> и </w:t>
      </w:r>
      <w:proofErr w:type="spellStart"/>
      <w:r w:rsidR="00AC399A" w:rsidRPr="00B54DD8">
        <w:rPr>
          <w:lang w:val="en-US"/>
        </w:rPr>
        <w:t>устройства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чрез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нови</w:t>
      </w:r>
      <w:proofErr w:type="spellEnd"/>
      <w:r w:rsidR="00AC399A" w:rsidRPr="00B54DD8">
        <w:rPr>
          <w:lang w:val="en-US"/>
        </w:rPr>
        <w:t xml:space="preserve"> </w:t>
      </w:r>
      <w:proofErr w:type="spellStart"/>
      <w:r w:rsidR="00AC399A" w:rsidRPr="00B54DD8">
        <w:rPr>
          <w:lang w:val="en-US"/>
        </w:rPr>
        <w:t>приложения</w:t>
      </w:r>
      <w:proofErr w:type="spellEnd"/>
      <w:r w:rsidR="00AC399A" w:rsidRPr="00B54DD8">
        <w:rPr>
          <w:lang w:val="en-US"/>
        </w:rPr>
        <w:t xml:space="preserve"> и </w:t>
      </w:r>
      <w:proofErr w:type="spellStart"/>
      <w:r w:rsidR="00AC399A" w:rsidRPr="00B54DD8">
        <w:rPr>
          <w:lang w:val="en-US"/>
        </w:rPr>
        <w:t>услуги</w:t>
      </w:r>
      <w:proofErr w:type="spellEnd"/>
      <w:r w:rsidR="00AC399A" w:rsidRPr="00B54DD8">
        <w:rPr>
          <w:lang w:val="en-US"/>
        </w:rPr>
        <w:t>.</w:t>
      </w:r>
    </w:p>
    <w:p w14:paraId="34F1E7A7" w14:textId="7FA8BF16" w:rsidR="00AC399A" w:rsidRDefault="00AC399A" w:rsidP="007E61F9">
      <w:pPr>
        <w:jc w:val="both"/>
        <w:rPr>
          <w:lang w:val="en-US"/>
        </w:rPr>
      </w:pPr>
      <w:proofErr w:type="spellStart"/>
      <w:r w:rsidRPr="00B54DD8">
        <w:rPr>
          <w:lang w:val="en-US"/>
        </w:rPr>
        <w:t>Разработката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на</w:t>
      </w:r>
      <w:proofErr w:type="spellEnd"/>
      <w:r w:rsidRPr="00B54DD8">
        <w:rPr>
          <w:lang w:val="en-US"/>
        </w:rPr>
        <w:t xml:space="preserve"> NFC е </w:t>
      </w:r>
      <w:proofErr w:type="spellStart"/>
      <w:r w:rsidRPr="00B54DD8">
        <w:rPr>
          <w:lang w:val="en-US"/>
        </w:rPr>
        <w:t>базирана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на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съществуващите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безконтактни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стандарти</w:t>
      </w:r>
      <w:proofErr w:type="spellEnd"/>
      <w:r w:rsidRPr="00B54DD8">
        <w:rPr>
          <w:lang w:val="en-US"/>
        </w:rPr>
        <w:t xml:space="preserve">, </w:t>
      </w:r>
      <w:proofErr w:type="spellStart"/>
      <w:r w:rsidRPr="00B54DD8">
        <w:rPr>
          <w:lang w:val="en-US"/>
        </w:rPr>
        <w:t>които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от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доста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време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се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използват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всекидневно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от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милиони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хора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по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света</w:t>
      </w:r>
      <w:proofErr w:type="spellEnd"/>
      <w:r w:rsidRPr="00B54DD8">
        <w:rPr>
          <w:lang w:val="en-US"/>
        </w:rPr>
        <w:t xml:space="preserve">. </w:t>
      </w:r>
      <w:proofErr w:type="spellStart"/>
      <w:r w:rsidRPr="00B54DD8">
        <w:rPr>
          <w:lang w:val="en-US"/>
        </w:rPr>
        <w:t>Предназначена</w:t>
      </w:r>
      <w:proofErr w:type="spellEnd"/>
      <w:r w:rsidRPr="00B54DD8">
        <w:rPr>
          <w:lang w:val="en-US"/>
        </w:rPr>
        <w:t xml:space="preserve"> е </w:t>
      </w:r>
      <w:proofErr w:type="spellStart"/>
      <w:r w:rsidRPr="00B54DD8">
        <w:rPr>
          <w:lang w:val="en-US"/>
        </w:rPr>
        <w:t>изключително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за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употреба</w:t>
      </w:r>
      <w:proofErr w:type="spellEnd"/>
      <w:r w:rsidRPr="00B54DD8">
        <w:rPr>
          <w:lang w:val="en-US"/>
        </w:rPr>
        <w:t xml:space="preserve"> с </w:t>
      </w:r>
      <w:proofErr w:type="spellStart"/>
      <w:r w:rsidRPr="00B54DD8">
        <w:rPr>
          <w:lang w:val="en-US"/>
        </w:rPr>
        <w:t>мобилни</w:t>
      </w:r>
      <w:proofErr w:type="spellEnd"/>
      <w:r w:rsidRPr="00B54DD8">
        <w:rPr>
          <w:lang w:val="en-US"/>
        </w:rPr>
        <w:t xml:space="preserve"> </w:t>
      </w:r>
      <w:proofErr w:type="spellStart"/>
      <w:r w:rsidRPr="00B54DD8">
        <w:rPr>
          <w:lang w:val="en-US"/>
        </w:rPr>
        <w:t>телефони</w:t>
      </w:r>
      <w:proofErr w:type="spellEnd"/>
      <w:r w:rsidRPr="00B54DD8">
        <w:rPr>
          <w:lang w:val="en-US"/>
        </w:rPr>
        <w:t>.</w:t>
      </w:r>
    </w:p>
    <w:p w14:paraId="07B79C8B" w14:textId="77777777" w:rsidR="0067576E" w:rsidRDefault="0067576E" w:rsidP="007E61F9">
      <w:pPr>
        <w:jc w:val="both"/>
        <w:rPr>
          <w:lang w:val="en-US"/>
        </w:rPr>
      </w:pPr>
    </w:p>
    <w:p w14:paraId="3F61D557" w14:textId="02B97373" w:rsidR="00D65E15" w:rsidRDefault="005414B4" w:rsidP="007E61F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7654F359" wp14:editId="0734A60A">
            <wp:simplePos x="0" y="0"/>
            <wp:positionH relativeFrom="column">
              <wp:posOffset>636905</wp:posOffset>
            </wp:positionH>
            <wp:positionV relativeFrom="paragraph">
              <wp:posOffset>9525</wp:posOffset>
            </wp:positionV>
            <wp:extent cx="4389120" cy="2350135"/>
            <wp:effectExtent l="0" t="0" r="0" b="0"/>
            <wp:wrapThrough wrapText="bothSides">
              <wp:wrapPolygon edited="0">
                <wp:start x="0" y="0"/>
                <wp:lineTo x="0" y="21361"/>
                <wp:lineTo x="21469" y="21361"/>
                <wp:lineTo x="21469" y="0"/>
                <wp:lineTo x="0" y="0"/>
              </wp:wrapPolygon>
            </wp:wrapThrough>
            <wp:docPr id="11" name="Picture 11" descr="NFC технологията в системите за контрол на достъ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FC технологията в системите за контрол на достъп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4382D" w14:textId="752C1028" w:rsidR="00D65E15" w:rsidRDefault="007C7365" w:rsidP="007E61F9">
      <w:pPr>
        <w:ind w:left="360"/>
        <w:rPr>
          <w:b/>
          <w:bCs/>
          <w:u w:val="single"/>
        </w:rPr>
      </w:pPr>
      <w:r w:rsidRPr="00942148">
        <w:br/>
      </w:r>
      <w:bookmarkStart w:id="20" w:name="_Toc93242557"/>
    </w:p>
    <w:p w14:paraId="7CF1171D" w14:textId="77777777" w:rsidR="00D65E15" w:rsidRDefault="00D65E15" w:rsidP="007E61F9">
      <w:pPr>
        <w:ind w:left="360"/>
        <w:rPr>
          <w:b/>
          <w:bCs/>
          <w:u w:val="single"/>
        </w:rPr>
      </w:pPr>
    </w:p>
    <w:p w14:paraId="45A39633" w14:textId="77777777" w:rsidR="00D65E15" w:rsidRDefault="00D65E15" w:rsidP="007E61F9">
      <w:pPr>
        <w:ind w:left="360"/>
        <w:rPr>
          <w:b/>
          <w:bCs/>
          <w:u w:val="single"/>
        </w:rPr>
      </w:pPr>
    </w:p>
    <w:p w14:paraId="56DD316F" w14:textId="77777777" w:rsidR="00D65E15" w:rsidRDefault="00D65E15" w:rsidP="007E61F9">
      <w:pPr>
        <w:ind w:left="360"/>
        <w:rPr>
          <w:b/>
          <w:bCs/>
          <w:u w:val="single"/>
        </w:rPr>
      </w:pPr>
    </w:p>
    <w:p w14:paraId="58938A83" w14:textId="1F8EBB33" w:rsidR="00D65E15" w:rsidRDefault="00D375A0" w:rsidP="007E61F9">
      <w:pPr>
        <w:ind w:left="360"/>
        <w:rPr>
          <w:i/>
          <w:iCs/>
        </w:rPr>
      </w:pPr>
      <w:r>
        <w:rPr>
          <w:noProof/>
        </w:rPr>
        <w:pict w14:anchorId="209A80FC">
          <v:shape id="_x0000_s2050" type="#_x0000_t202" style="position:absolute;left:0;text-align:left;margin-left:48.85pt;margin-top:30.4pt;width:354.45pt;height:21.5pt;z-index:251659264" wrapcoords="-41 0 -41 21098 21600 21098 21600 0 -41 0" stroked="f">
            <v:textbox style="mso-fit-shape-to-text:t" inset="0,0,0,0">
              <w:txbxContent>
                <w:p w14:paraId="62530AF4" w14:textId="3384B214" w:rsidR="005414B4" w:rsidRPr="0067576E" w:rsidRDefault="0067576E" w:rsidP="005414B4">
                  <w:pPr>
                    <w:pStyle w:val="Caption"/>
                    <w:rPr>
                      <w:i/>
                      <w:i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414B4" w:rsidRPr="0067576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Фигура </w:t>
                  </w:r>
                  <w:r w:rsidR="004A606E" w:rsidRPr="0067576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="005414B4" w:rsidRPr="0067576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- NFC технологията, интегрирана в модерните мобилни телефони</w:t>
                  </w:r>
                </w:p>
              </w:txbxContent>
            </v:textbox>
            <w10:wrap type="through"/>
          </v:shape>
        </w:pict>
      </w:r>
    </w:p>
    <w:p w14:paraId="2EE70696" w14:textId="77777777" w:rsidR="00AD591C" w:rsidRDefault="00AD591C" w:rsidP="007E61F9">
      <w:pPr>
        <w:ind w:left="360"/>
        <w:rPr>
          <w:b/>
          <w:bCs/>
          <w:u w:val="single"/>
        </w:rPr>
      </w:pPr>
    </w:p>
    <w:p w14:paraId="12EB0089" w14:textId="77777777" w:rsidR="00AD591C" w:rsidRDefault="00AD591C" w:rsidP="007E61F9">
      <w:pPr>
        <w:ind w:left="360"/>
        <w:rPr>
          <w:b/>
          <w:bCs/>
          <w:u w:val="single"/>
        </w:rPr>
      </w:pPr>
    </w:p>
    <w:p w14:paraId="12D18CF7" w14:textId="6FF486F9" w:rsidR="007C7365" w:rsidRPr="007E61F9" w:rsidRDefault="007C7365" w:rsidP="00AD591C">
      <w:pPr>
        <w:ind w:left="360"/>
        <w:jc w:val="both"/>
        <w:rPr>
          <w:b/>
          <w:bCs/>
          <w:u w:val="single"/>
        </w:rPr>
      </w:pPr>
      <w:r w:rsidRPr="007E61F9">
        <w:rPr>
          <w:b/>
          <w:bCs/>
          <w:u w:val="single"/>
        </w:rPr>
        <w:t>Положителни страни</w:t>
      </w:r>
      <w:bookmarkEnd w:id="20"/>
    </w:p>
    <w:p w14:paraId="3B3BF8C7" w14:textId="3CDCE9C0" w:rsidR="007C7365" w:rsidRPr="00942148" w:rsidRDefault="001436FE" w:rsidP="00C42B4A">
      <w:pPr>
        <w:pStyle w:val="ListParagraph"/>
        <w:numPr>
          <w:ilvl w:val="0"/>
          <w:numId w:val="9"/>
        </w:numPr>
        <w:jc w:val="both"/>
      </w:pPr>
      <w:r>
        <w:t>висока скорост на данните</w:t>
      </w:r>
    </w:p>
    <w:p w14:paraId="06C3CA34" w14:textId="741CFF5F" w:rsidR="007C7365" w:rsidRPr="00942148" w:rsidRDefault="007C7365" w:rsidP="00C42B4A">
      <w:pPr>
        <w:pStyle w:val="ListParagraph"/>
        <w:numPr>
          <w:ilvl w:val="0"/>
          <w:numId w:val="9"/>
        </w:numPr>
        <w:jc w:val="both"/>
      </w:pPr>
      <w:r w:rsidRPr="00942148">
        <w:t>възможност за запазване на настройките на NFC етикетите на смартфона и тяхното автоматизирано и незабавно приложение;</w:t>
      </w:r>
    </w:p>
    <w:p w14:paraId="346600B0" w14:textId="3B266F34" w:rsidR="007C7365" w:rsidRPr="00942148" w:rsidRDefault="007C7365" w:rsidP="00C42B4A">
      <w:pPr>
        <w:pStyle w:val="ListParagraph"/>
        <w:numPr>
          <w:ilvl w:val="0"/>
          <w:numId w:val="9"/>
        </w:numPr>
        <w:jc w:val="both"/>
      </w:pPr>
      <w:r w:rsidRPr="00942148">
        <w:t>възможността да се използва карта NFC като визитна картичка или пощенска картичка;</w:t>
      </w:r>
    </w:p>
    <w:p w14:paraId="48354158" w14:textId="42891B8C" w:rsidR="007C7365" w:rsidRPr="00942148" w:rsidRDefault="007C7365" w:rsidP="00C42B4A">
      <w:pPr>
        <w:pStyle w:val="ListParagraph"/>
        <w:numPr>
          <w:ilvl w:val="0"/>
          <w:numId w:val="9"/>
        </w:numPr>
        <w:jc w:val="both"/>
      </w:pPr>
      <w:r w:rsidRPr="00942148">
        <w:t>пренос на данни между две устройства, използващи P2P протокол;</w:t>
      </w:r>
    </w:p>
    <w:p w14:paraId="3E18ABE7" w14:textId="265C45A6" w:rsidR="007C7365" w:rsidRPr="00942148" w:rsidRDefault="007C7365" w:rsidP="00C42B4A">
      <w:pPr>
        <w:pStyle w:val="ListParagraph"/>
        <w:numPr>
          <w:ilvl w:val="0"/>
          <w:numId w:val="9"/>
        </w:numPr>
        <w:jc w:val="both"/>
      </w:pPr>
      <w:r w:rsidRPr="00942148">
        <w:t>бърза настройка на NFC чипове с опции на системата;</w:t>
      </w:r>
    </w:p>
    <w:p w14:paraId="021BEE02" w14:textId="13E895AA" w:rsidR="007C7365" w:rsidRPr="00942148" w:rsidRDefault="007C7365" w:rsidP="00C42B4A">
      <w:pPr>
        <w:pStyle w:val="ListParagraph"/>
        <w:numPr>
          <w:ilvl w:val="0"/>
          <w:numId w:val="9"/>
        </w:numPr>
        <w:jc w:val="both"/>
      </w:pPr>
      <w:r w:rsidRPr="00942148">
        <w:t>Възможност за използване на NFC, дори ако чипът не е в смартфона (с някои ограничения).</w:t>
      </w:r>
    </w:p>
    <w:p w14:paraId="03939B82" w14:textId="79A6D344" w:rsidR="007C7365" w:rsidRPr="007E61F9" w:rsidRDefault="007C7365" w:rsidP="00AD591C">
      <w:pPr>
        <w:ind w:firstLine="360"/>
        <w:jc w:val="both"/>
        <w:rPr>
          <w:b/>
          <w:bCs/>
          <w:u w:val="single"/>
        </w:rPr>
      </w:pPr>
      <w:bookmarkStart w:id="21" w:name="_Toc93242558"/>
      <w:r w:rsidRPr="007E61F9">
        <w:rPr>
          <w:b/>
          <w:bCs/>
          <w:u w:val="single"/>
        </w:rPr>
        <w:t>Отрицателни страни</w:t>
      </w:r>
      <w:bookmarkEnd w:id="21"/>
    </w:p>
    <w:p w14:paraId="33F09549" w14:textId="430F60E3" w:rsidR="00430493" w:rsidRPr="00942148" w:rsidRDefault="00430493" w:rsidP="00C42B4A">
      <w:pPr>
        <w:pStyle w:val="ListParagraph"/>
        <w:numPr>
          <w:ilvl w:val="0"/>
          <w:numId w:val="10"/>
        </w:numPr>
        <w:jc w:val="both"/>
      </w:pPr>
      <w:r w:rsidRPr="00942148">
        <w:t>Максималното разстояние за пренос на данни е строго регулирано и изключително малко;</w:t>
      </w:r>
    </w:p>
    <w:p w14:paraId="2F9BED02" w14:textId="1C77E68C" w:rsidR="00430493" w:rsidRPr="00942148" w:rsidRDefault="00430493" w:rsidP="00C42B4A">
      <w:pPr>
        <w:pStyle w:val="ListParagraph"/>
        <w:numPr>
          <w:ilvl w:val="0"/>
          <w:numId w:val="10"/>
        </w:numPr>
        <w:jc w:val="both"/>
      </w:pPr>
      <w:r w:rsidRPr="00942148">
        <w:t>възможност за достъп до данни при предаване чрез пресичане на сигнал</w:t>
      </w:r>
      <w:r w:rsidR="001436FE">
        <w:t>а</w:t>
      </w:r>
      <w:r w:rsidRPr="00942148">
        <w:t>;</w:t>
      </w:r>
    </w:p>
    <w:p w14:paraId="3509FF39" w14:textId="5A905DB7" w:rsidR="007C7365" w:rsidRPr="00942148" w:rsidRDefault="00430493" w:rsidP="00C42B4A">
      <w:pPr>
        <w:pStyle w:val="ListParagraph"/>
        <w:numPr>
          <w:ilvl w:val="0"/>
          <w:numId w:val="10"/>
        </w:numPr>
        <w:jc w:val="both"/>
      </w:pPr>
      <w:r w:rsidRPr="00942148">
        <w:t>прекъс</w:t>
      </w:r>
      <w:r w:rsidR="007E61F9">
        <w:t>ване</w:t>
      </w:r>
      <w:r w:rsidR="001436FE">
        <w:t xml:space="preserve"> на </w:t>
      </w:r>
      <w:r w:rsidRPr="00942148">
        <w:t xml:space="preserve">предаването, </w:t>
      </w:r>
      <w:r w:rsidR="007E61F9">
        <w:t>при</w:t>
      </w:r>
      <w:r w:rsidRPr="00942148">
        <w:t xml:space="preserve"> използва</w:t>
      </w:r>
      <w:r w:rsidR="007E61F9">
        <w:t>не</w:t>
      </w:r>
      <w:r w:rsidR="001436FE">
        <w:t xml:space="preserve"> на</w:t>
      </w:r>
      <w:r w:rsidRPr="00942148">
        <w:t xml:space="preserve"> обичайната клетъчна комуникация.</w:t>
      </w:r>
    </w:p>
    <w:p w14:paraId="2CFD3F63" w14:textId="77777777" w:rsidR="008E3F4D" w:rsidRDefault="008E3F4D" w:rsidP="00AD591C">
      <w:pPr>
        <w:shd w:val="clear" w:color="auto" w:fill="FFFFFF"/>
        <w:spacing w:after="0"/>
        <w:ind w:left="360"/>
        <w:jc w:val="both"/>
        <w:textAlignment w:val="baseline"/>
        <w:rPr>
          <w:b/>
          <w:color w:val="000000" w:themeColor="text1"/>
          <w:sz w:val="32"/>
          <w:szCs w:val="32"/>
        </w:rPr>
      </w:pPr>
    </w:p>
    <w:p w14:paraId="2CF03862" w14:textId="23F74CC6" w:rsidR="00D011AE" w:rsidRPr="00732FB7" w:rsidRDefault="00D65E15" w:rsidP="00AD591C">
      <w:pPr>
        <w:pStyle w:val="Heading2"/>
        <w:jc w:val="both"/>
        <w:rPr>
          <w:lang w:val="bg-BG"/>
        </w:rPr>
      </w:pPr>
      <w:bookmarkStart w:id="22" w:name="_Toc93835256"/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технология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5D0F00">
        <w:rPr>
          <w:lang w:val="bg-BG"/>
        </w:rPr>
        <w:t xml:space="preserve">изграждане на </w:t>
      </w:r>
      <w:proofErr w:type="spellStart"/>
      <w:r>
        <w:t>система</w:t>
      </w:r>
      <w:proofErr w:type="spellEnd"/>
      <w:r w:rsidR="005D0F00">
        <w:rPr>
          <w:lang w:val="bg-BG"/>
        </w:rPr>
        <w:t>та</w:t>
      </w:r>
      <w:bookmarkEnd w:id="22"/>
    </w:p>
    <w:p w14:paraId="0F96D524" w14:textId="77777777" w:rsidR="00732FB7" w:rsidRDefault="00732FB7" w:rsidP="00AD591C">
      <w:pPr>
        <w:pStyle w:val="Heading2"/>
        <w:numPr>
          <w:ilvl w:val="0"/>
          <w:numId w:val="0"/>
        </w:numPr>
        <w:ind w:left="720"/>
        <w:jc w:val="both"/>
        <w:rPr>
          <w:lang w:val="bg-BG"/>
        </w:rPr>
      </w:pPr>
    </w:p>
    <w:p w14:paraId="166F433C" w14:textId="59747FC0" w:rsidR="009C5FDD" w:rsidRDefault="009C5FDD" w:rsidP="00AD591C">
      <w:pPr>
        <w:jc w:val="both"/>
      </w:pPr>
      <w:bookmarkStart w:id="23" w:name="_Toc93242559"/>
      <w:r>
        <w:t xml:space="preserve">Съпоставяйки положителните и отрицателните страни на изброените (най-чести) технологии за контрол на достъп, за изграждане на </w:t>
      </w:r>
      <w:r w:rsidR="00732FB7">
        <w:t xml:space="preserve">нашата </w:t>
      </w:r>
      <w:r>
        <w:t xml:space="preserve">система избираме  </w:t>
      </w:r>
      <w:r w:rsidRPr="00B16836">
        <w:t>RFID технология</w:t>
      </w:r>
      <w:r>
        <w:t xml:space="preserve">та. </w:t>
      </w:r>
      <w:r w:rsidR="00732FB7">
        <w:t>Избора е направен поради следните предимства на избраната от нас технология:</w:t>
      </w:r>
    </w:p>
    <w:p w14:paraId="1F147237" w14:textId="50B45F77" w:rsidR="008A3252" w:rsidRPr="00732FB7" w:rsidRDefault="008A3252" w:rsidP="00C42B4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B16836">
        <w:t>Съвременните системи за контрол на достъп могат лесно и ефективно да</w:t>
      </w:r>
      <w:r w:rsidR="00732FB7" w:rsidRPr="00732FB7">
        <w:rPr>
          <w:b/>
          <w:bCs/>
        </w:rPr>
        <w:t xml:space="preserve"> </w:t>
      </w:r>
      <w:r w:rsidRPr="00B16836">
        <w:t>бъдат внедрени с помощта на RFID технология.</w:t>
      </w:r>
      <w:bookmarkEnd w:id="23"/>
      <w:r w:rsidRPr="00B16836">
        <w:t xml:space="preserve"> </w:t>
      </w:r>
    </w:p>
    <w:p w14:paraId="6E6E741B" w14:textId="03E68416" w:rsidR="008A3252" w:rsidRPr="00732FB7" w:rsidRDefault="008A3252" w:rsidP="00C42B4A">
      <w:pPr>
        <w:pStyle w:val="ListParagraph"/>
        <w:numPr>
          <w:ilvl w:val="0"/>
          <w:numId w:val="11"/>
        </w:numPr>
        <w:jc w:val="both"/>
        <w:rPr>
          <w:rFonts w:eastAsia="Times New Roman" w:cs="Times New Roman"/>
          <w:color w:val="222222"/>
          <w:szCs w:val="28"/>
          <w:lang w:val="en-US"/>
        </w:rPr>
      </w:pP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lastRenderedPageBreak/>
        <w:t>Безконтактните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RFID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карти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са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отдавна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познати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и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широко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използвани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средства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за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контрол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на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достъпа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в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административни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,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обществени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,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корпоративни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,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жилищни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и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производствени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 xml:space="preserve"> </w:t>
      </w:r>
      <w:proofErr w:type="spellStart"/>
      <w:r w:rsidRPr="00732FB7">
        <w:rPr>
          <w:rFonts w:eastAsia="Times New Roman" w:cs="Times New Roman"/>
          <w:color w:val="222222"/>
          <w:szCs w:val="28"/>
          <w:lang w:val="en-US"/>
        </w:rPr>
        <w:t>сгради</w:t>
      </w:r>
      <w:proofErr w:type="spellEnd"/>
      <w:r w:rsidRPr="00732FB7">
        <w:rPr>
          <w:rFonts w:eastAsia="Times New Roman" w:cs="Times New Roman"/>
          <w:color w:val="222222"/>
          <w:szCs w:val="28"/>
          <w:lang w:val="en-US"/>
        </w:rPr>
        <w:t>.</w:t>
      </w:r>
    </w:p>
    <w:p w14:paraId="10DCB232" w14:textId="717F1F31" w:rsidR="00A645CC" w:rsidRDefault="00A645CC" w:rsidP="00C42B4A">
      <w:pPr>
        <w:pStyle w:val="ListParagraph"/>
        <w:numPr>
          <w:ilvl w:val="0"/>
          <w:numId w:val="11"/>
        </w:numPr>
        <w:jc w:val="both"/>
      </w:pPr>
      <w:r w:rsidRPr="00A645CC">
        <w:t xml:space="preserve">Създаването на система за контрол на достъп, контролирана от четци за карти и чипове, е изключително ефективен начин за управление на посещенията в сграда, както и проследяване на </w:t>
      </w:r>
      <w:r w:rsidR="00732FB7">
        <w:t xml:space="preserve">присъствие  </w:t>
      </w:r>
      <w:r w:rsidR="001436FE">
        <w:t>(</w:t>
      </w:r>
      <w:r w:rsidRPr="00A645CC">
        <w:t>фирмен и хоноруван персонал</w:t>
      </w:r>
      <w:r w:rsidR="001436FE">
        <w:t>, посетители, студенти и пр</w:t>
      </w:r>
      <w:r w:rsidRPr="00A645CC">
        <w:t>.</w:t>
      </w:r>
      <w:r w:rsidR="001436FE">
        <w:t>).</w:t>
      </w:r>
      <w:r w:rsidRPr="00A645CC">
        <w:t xml:space="preserve"> Системата изгражда ефективен пропускателен режим чрез удобна и модерна безконтактна радиочестотна технология.</w:t>
      </w:r>
    </w:p>
    <w:p w14:paraId="27036E67" w14:textId="5C08E7D3" w:rsidR="00732FB7" w:rsidRDefault="00732FB7" w:rsidP="00732FB7">
      <w:pPr>
        <w:pStyle w:val="ListParagraph"/>
      </w:pPr>
    </w:p>
    <w:p w14:paraId="5CB260B8" w14:textId="42354F3B" w:rsidR="00282B93" w:rsidRDefault="00282B93" w:rsidP="00732FB7">
      <w:pPr>
        <w:pStyle w:val="ListParagraph"/>
      </w:pPr>
    </w:p>
    <w:p w14:paraId="122D62DA" w14:textId="7236058E" w:rsidR="00282B93" w:rsidRDefault="00282B93" w:rsidP="00732FB7">
      <w:pPr>
        <w:pStyle w:val="ListParagraph"/>
      </w:pPr>
    </w:p>
    <w:p w14:paraId="1D8019EA" w14:textId="566EED43" w:rsidR="00282B93" w:rsidRDefault="00282B93" w:rsidP="00732FB7">
      <w:pPr>
        <w:pStyle w:val="ListParagraph"/>
      </w:pPr>
    </w:p>
    <w:p w14:paraId="78911993" w14:textId="718F0E5E" w:rsidR="00282B93" w:rsidRDefault="00282B93" w:rsidP="00732FB7">
      <w:pPr>
        <w:pStyle w:val="ListParagraph"/>
      </w:pPr>
    </w:p>
    <w:p w14:paraId="182710A1" w14:textId="2DB5BA4B" w:rsidR="00282B93" w:rsidRDefault="00282B93" w:rsidP="00732FB7">
      <w:pPr>
        <w:pStyle w:val="ListParagraph"/>
      </w:pPr>
    </w:p>
    <w:p w14:paraId="2FB8A5DD" w14:textId="59BFE839" w:rsidR="00282B93" w:rsidRDefault="00282B93" w:rsidP="00732FB7">
      <w:pPr>
        <w:pStyle w:val="ListParagraph"/>
      </w:pPr>
    </w:p>
    <w:p w14:paraId="323CC3DA" w14:textId="6032404F" w:rsidR="00282B93" w:rsidRDefault="00282B93" w:rsidP="00732FB7">
      <w:pPr>
        <w:pStyle w:val="ListParagraph"/>
      </w:pPr>
    </w:p>
    <w:p w14:paraId="02DA06CC" w14:textId="01436966" w:rsidR="00282B93" w:rsidRDefault="00282B93" w:rsidP="00732FB7">
      <w:pPr>
        <w:pStyle w:val="ListParagraph"/>
      </w:pPr>
    </w:p>
    <w:p w14:paraId="122F24C2" w14:textId="35A1E184" w:rsidR="00282B93" w:rsidRDefault="00282B93" w:rsidP="00732FB7">
      <w:pPr>
        <w:pStyle w:val="ListParagraph"/>
      </w:pPr>
    </w:p>
    <w:p w14:paraId="1E5550C4" w14:textId="4A0823A7" w:rsidR="00282B93" w:rsidRDefault="00282B93" w:rsidP="00732FB7">
      <w:pPr>
        <w:pStyle w:val="ListParagraph"/>
      </w:pPr>
    </w:p>
    <w:p w14:paraId="354C9D34" w14:textId="57379E12" w:rsidR="00282B93" w:rsidRDefault="00282B93" w:rsidP="00732FB7">
      <w:pPr>
        <w:pStyle w:val="ListParagraph"/>
      </w:pPr>
    </w:p>
    <w:p w14:paraId="0BB7EBA3" w14:textId="29D7908D" w:rsidR="00282B93" w:rsidRDefault="00282B93" w:rsidP="00732FB7">
      <w:pPr>
        <w:pStyle w:val="ListParagraph"/>
      </w:pPr>
    </w:p>
    <w:p w14:paraId="4DD13DE0" w14:textId="6F3F8D3E" w:rsidR="00282B93" w:rsidRDefault="00282B93" w:rsidP="00732FB7">
      <w:pPr>
        <w:pStyle w:val="ListParagraph"/>
      </w:pPr>
    </w:p>
    <w:p w14:paraId="741A7FAD" w14:textId="37A10F4D" w:rsidR="00282B93" w:rsidRDefault="00282B93" w:rsidP="00732FB7">
      <w:pPr>
        <w:pStyle w:val="ListParagraph"/>
      </w:pPr>
    </w:p>
    <w:p w14:paraId="38D4D5C3" w14:textId="58197D0B" w:rsidR="00282B93" w:rsidRDefault="00282B93" w:rsidP="00732FB7">
      <w:pPr>
        <w:pStyle w:val="ListParagraph"/>
      </w:pPr>
    </w:p>
    <w:p w14:paraId="64DEFBB7" w14:textId="596B8AD3" w:rsidR="00282B93" w:rsidRDefault="00282B93" w:rsidP="00732FB7">
      <w:pPr>
        <w:pStyle w:val="ListParagraph"/>
      </w:pPr>
    </w:p>
    <w:p w14:paraId="0DB99759" w14:textId="23EFEAE1" w:rsidR="00282B93" w:rsidRDefault="00282B93" w:rsidP="00732FB7">
      <w:pPr>
        <w:pStyle w:val="ListParagraph"/>
      </w:pPr>
    </w:p>
    <w:p w14:paraId="46128065" w14:textId="4ED4878B" w:rsidR="00282B93" w:rsidRDefault="00282B93" w:rsidP="00732FB7">
      <w:pPr>
        <w:pStyle w:val="ListParagraph"/>
      </w:pPr>
    </w:p>
    <w:p w14:paraId="4A60CC11" w14:textId="7E818994" w:rsidR="00282B93" w:rsidRDefault="00282B93" w:rsidP="00732FB7">
      <w:pPr>
        <w:pStyle w:val="ListParagraph"/>
      </w:pPr>
    </w:p>
    <w:p w14:paraId="4A87F810" w14:textId="77777777" w:rsidR="00282B93" w:rsidRPr="00A645CC" w:rsidRDefault="00282B93" w:rsidP="00732FB7">
      <w:pPr>
        <w:pStyle w:val="ListParagraph"/>
      </w:pPr>
    </w:p>
    <w:p w14:paraId="2277718D" w14:textId="4648F217" w:rsidR="00A46A2D" w:rsidRDefault="00E519C8" w:rsidP="00AC688C">
      <w:pPr>
        <w:pStyle w:val="Heading1"/>
      </w:pPr>
      <w:r>
        <w:rPr>
          <w:lang w:val="bg-BG"/>
        </w:rPr>
        <w:t xml:space="preserve"> </w:t>
      </w:r>
      <w:bookmarkStart w:id="24" w:name="_Toc93835257"/>
      <w:r w:rsidR="00AC688C" w:rsidRPr="00AC688C">
        <w:t>ПРОЕКТИРАНЕ НА СИСТЕМАТА</w:t>
      </w:r>
      <w:r w:rsidR="004C256F">
        <w:rPr>
          <w:lang w:val="bg-BG"/>
        </w:rPr>
        <w:t xml:space="preserve"> ЗА КОНТРОЛ НА ДОСТЪП</w:t>
      </w:r>
      <w:bookmarkEnd w:id="24"/>
    </w:p>
    <w:p w14:paraId="2C6B8D79" w14:textId="77777777" w:rsidR="00732FB7" w:rsidRPr="00A645CC" w:rsidRDefault="00732FB7" w:rsidP="00732FB7">
      <w:pPr>
        <w:pStyle w:val="FootnoteText"/>
        <w:ind w:left="720"/>
      </w:pPr>
    </w:p>
    <w:p w14:paraId="079BFFDD" w14:textId="77777777" w:rsidR="00732FB7" w:rsidRDefault="00732FB7" w:rsidP="00732FB7">
      <w:pPr>
        <w:spacing w:after="0" w:line="240" w:lineRule="auto"/>
      </w:pPr>
    </w:p>
    <w:p w14:paraId="3C961DBA" w14:textId="43CCFD39" w:rsidR="00FF0A35" w:rsidRPr="00A918AD" w:rsidRDefault="00FF0A35" w:rsidP="00AD591C">
      <w:pPr>
        <w:ind w:firstLine="360"/>
        <w:jc w:val="both"/>
      </w:pPr>
      <w:bookmarkStart w:id="25" w:name="_Toc93242564"/>
      <w:r w:rsidRPr="00AE6263">
        <w:t xml:space="preserve">Контрол на достъпа </w:t>
      </w:r>
      <w:r w:rsidR="00C87282">
        <w:t xml:space="preserve">в общи черти </w:t>
      </w:r>
      <w:r w:rsidRPr="00AE6263">
        <w:t xml:space="preserve">означава отваряне на електромагнитната ключалка </w:t>
      </w:r>
      <w:r>
        <w:t xml:space="preserve">на дадено </w:t>
      </w:r>
      <w:r w:rsidRPr="009271F1">
        <w:t>устройство за възпрепятстване на достъп</w:t>
      </w:r>
      <w:r w:rsidRPr="009271F1">
        <w:rPr>
          <w:color w:val="FF0000"/>
        </w:rPr>
        <w:t xml:space="preserve"> </w:t>
      </w:r>
      <w:r>
        <w:t xml:space="preserve">(врата, разни видове бариери и пр.) </w:t>
      </w:r>
      <w:r w:rsidRPr="00AE6263">
        <w:t>само за лица, на които е разрешен достъп</w:t>
      </w:r>
      <w:r>
        <w:t xml:space="preserve"> </w:t>
      </w:r>
      <w:r w:rsidRPr="00A918AD">
        <w:t xml:space="preserve">до определени </w:t>
      </w:r>
      <w:r>
        <w:t>(</w:t>
      </w:r>
      <w:r w:rsidRPr="00A918AD">
        <w:t>важни</w:t>
      </w:r>
      <w:r>
        <w:t xml:space="preserve">) </w:t>
      </w:r>
      <w:r w:rsidRPr="00A918AD">
        <w:t>помещения</w:t>
      </w:r>
      <w:r>
        <w:t>.</w:t>
      </w:r>
      <w:r w:rsidR="006B202E">
        <w:t xml:space="preserve"> Подсистемата трябва да има и функция за р</w:t>
      </w:r>
      <w:r w:rsidR="006B202E" w:rsidRPr="00AE6263">
        <w:t>егистриране на опити за неоторизиран достъп</w:t>
      </w:r>
      <w:r w:rsidR="006B202E">
        <w:t>, като и н</w:t>
      </w:r>
      <w:r w:rsidR="006B202E" w:rsidRPr="00AE6263">
        <w:t>аличие</w:t>
      </w:r>
      <w:r w:rsidR="006B202E">
        <w:t xml:space="preserve"> на информация</w:t>
      </w:r>
      <w:r w:rsidR="006B202E" w:rsidRPr="00AE6263">
        <w:t xml:space="preserve"> </w:t>
      </w:r>
      <w:r w:rsidR="006B202E">
        <w:t>за</w:t>
      </w:r>
      <w:r w:rsidR="006B202E" w:rsidRPr="00AE6263">
        <w:t xml:space="preserve"> </w:t>
      </w:r>
      <w:r w:rsidR="006B202E">
        <w:t xml:space="preserve">пространствени и часови </w:t>
      </w:r>
      <w:r w:rsidR="006B202E" w:rsidRPr="00AE6263">
        <w:t>зони, в които различните потребители имат различни права</w:t>
      </w:r>
      <w:r w:rsidR="006B202E">
        <w:t>.</w:t>
      </w:r>
      <w:r>
        <w:t xml:space="preserve"> В</w:t>
      </w:r>
      <w:r w:rsidRPr="00A918AD">
        <w:t xml:space="preserve"> съчетание с камера, която записва </w:t>
      </w:r>
      <w:r>
        <w:t xml:space="preserve">момента на регистрация се </w:t>
      </w:r>
      <w:r w:rsidRPr="00A918AD">
        <w:t>решава проблема с</w:t>
      </w:r>
      <w:r>
        <w:t>ъс</w:t>
      </w:r>
      <w:r w:rsidRPr="00A918AD">
        <w:t xml:space="preserve"> </w:t>
      </w:r>
      <w:r>
        <w:t>злоупотреба</w:t>
      </w:r>
      <w:r w:rsidRPr="00A918AD">
        <w:t xml:space="preserve"> </w:t>
      </w:r>
      <w:r>
        <w:t xml:space="preserve">с </w:t>
      </w:r>
      <w:r w:rsidRPr="00A918AD">
        <w:t xml:space="preserve">карти </w:t>
      </w:r>
      <w:r>
        <w:t>т.е. регистрация с чужда</w:t>
      </w:r>
      <w:r w:rsidRPr="00A918AD">
        <w:t xml:space="preserve"> самоличност.</w:t>
      </w:r>
      <w:bookmarkEnd w:id="25"/>
      <w:r w:rsidRPr="00A918AD">
        <w:t xml:space="preserve"> </w:t>
      </w:r>
    </w:p>
    <w:p w14:paraId="65FF4C13" w14:textId="68AA317D" w:rsidR="00FF0A35" w:rsidRDefault="002F6532" w:rsidP="00C87282">
      <w:pPr>
        <w:ind w:firstLine="360"/>
        <w:jc w:val="both"/>
      </w:pPr>
      <w:bookmarkStart w:id="26" w:name="_Toc93242565"/>
      <w:r w:rsidRPr="002F6532">
        <w:rPr>
          <w:rFonts w:cs="Times New Roman"/>
        </w:rPr>
        <w:t xml:space="preserve">Едновременно с контрола на достъпа могат да се водят записи за </w:t>
      </w:r>
      <w:r w:rsidRPr="002F6532">
        <w:t>присъствие</w:t>
      </w:r>
      <w:r w:rsidRPr="002F6532">
        <w:rPr>
          <w:rFonts w:cs="Times New Roman"/>
        </w:rPr>
        <w:t xml:space="preserve"> на дадено лице на определено място и време</w:t>
      </w:r>
      <w:r w:rsidRPr="002F6532">
        <w:t>.</w:t>
      </w:r>
      <w:r>
        <w:t xml:space="preserve"> </w:t>
      </w:r>
      <w:r w:rsidR="00FF0A35">
        <w:t xml:space="preserve">Еевиденцията </w:t>
      </w:r>
      <w:r>
        <w:t>з</w:t>
      </w:r>
      <w:r w:rsidR="00FF0A35">
        <w:t>а присъствие</w:t>
      </w:r>
      <w:r w:rsidR="00FF0A35" w:rsidRPr="00AE6263">
        <w:t xml:space="preserve">, </w:t>
      </w:r>
      <w:r w:rsidR="00FF0A35">
        <w:t xml:space="preserve">трябва да има </w:t>
      </w:r>
      <w:r w:rsidR="00FF0A35" w:rsidRPr="00AE6263">
        <w:t>редица функции, като:</w:t>
      </w:r>
      <w:r w:rsidR="00FF0A35">
        <w:t xml:space="preserve"> р</w:t>
      </w:r>
      <w:r w:rsidR="00FF0A35" w:rsidRPr="00AE6263">
        <w:t>егистрация на влизане и излизане на всеки потребител</w:t>
      </w:r>
      <w:r w:rsidR="00FF0A35">
        <w:t>, п</w:t>
      </w:r>
      <w:r w:rsidR="00FF0A35" w:rsidRPr="00AE6263">
        <w:t xml:space="preserve">реглед на влизания и излизания, престой, </w:t>
      </w:r>
      <w:r w:rsidR="00FF0A35">
        <w:t xml:space="preserve">евиденция на </w:t>
      </w:r>
      <w:r w:rsidR="00FF0A35" w:rsidRPr="00AE6263">
        <w:t>закъснения</w:t>
      </w:r>
      <w:r w:rsidR="00FF0A35">
        <w:t>, самоотлъчване</w:t>
      </w:r>
      <w:r w:rsidR="00FF0A35" w:rsidRPr="00AE6263">
        <w:t xml:space="preserve"> и извънреден труд</w:t>
      </w:r>
      <w:r w:rsidR="00FF0A35">
        <w:t xml:space="preserve"> на заетите и пр.</w:t>
      </w:r>
      <w:bookmarkEnd w:id="26"/>
    </w:p>
    <w:p w14:paraId="0E165723" w14:textId="253B4A44" w:rsidR="00FF0A35" w:rsidRDefault="00FF0A35" w:rsidP="00C87282">
      <w:pPr>
        <w:ind w:firstLine="360"/>
        <w:jc w:val="both"/>
      </w:pPr>
      <w:bookmarkStart w:id="27" w:name="_Toc93242566"/>
      <w:r>
        <w:t>Системата като цяло трябва да има администраторска част за д</w:t>
      </w:r>
      <w:r w:rsidRPr="00AE6263">
        <w:t>обавяне и изтриване на потребители</w:t>
      </w:r>
      <w:r>
        <w:t xml:space="preserve">, </w:t>
      </w:r>
      <w:r w:rsidRPr="0050471E">
        <w:t>определяне на техните права във времевата и пространствена компоненти</w:t>
      </w:r>
      <w:r>
        <w:t>. Покрай правата за достъп до определени пространствени физически ресурси (зали, помещения и пр.), к</w:t>
      </w:r>
      <w:r w:rsidRPr="00A918AD">
        <w:t xml:space="preserve">акто достъпа, така и </w:t>
      </w:r>
      <w:r w:rsidRPr="00443BFD">
        <w:t>присъствие</w:t>
      </w:r>
      <w:r>
        <w:t>то</w:t>
      </w:r>
      <w:r w:rsidRPr="00A918AD">
        <w:t xml:space="preserve"> могат да имат времеви компонент, т.е. те могат да се </w:t>
      </w:r>
      <w:r>
        <w:t>разрешават</w:t>
      </w:r>
      <w:r w:rsidRPr="00A918AD">
        <w:t xml:space="preserve"> постоянно в продължение на 24 часа, 7 дни в седмицата 24/7, или в определен период от време, който може да се повтаря ежедневно или да бъде определен по друг </w:t>
      </w:r>
      <w:r>
        <w:t>график</w:t>
      </w:r>
      <w:r w:rsidRPr="00A918AD">
        <w:t>.</w:t>
      </w:r>
      <w:bookmarkEnd w:id="27"/>
      <w:r>
        <w:t xml:space="preserve"> </w:t>
      </w:r>
    </w:p>
    <w:p w14:paraId="0A199237" w14:textId="77777777" w:rsidR="00FF0A35" w:rsidRPr="009271F1" w:rsidRDefault="00FF0A35" w:rsidP="00642824">
      <w:pPr>
        <w:ind w:firstLine="360"/>
        <w:jc w:val="both"/>
        <w:rPr>
          <w:lang w:val="en-US"/>
        </w:rPr>
      </w:pPr>
      <w:bookmarkStart w:id="28" w:name="_Toc93242567"/>
      <w:r>
        <w:t>Администраторската част на системата трябва да има в</w:t>
      </w:r>
      <w:r w:rsidRPr="00AE6263">
        <w:t>ъзможност за</w:t>
      </w:r>
      <w:r>
        <w:t xml:space="preserve"> генериране и</w:t>
      </w:r>
      <w:r w:rsidRPr="00AE6263">
        <w:t xml:space="preserve"> отпечатване на </w:t>
      </w:r>
      <w:r>
        <w:t xml:space="preserve">разни видове </w:t>
      </w:r>
      <w:r w:rsidRPr="00AE6263">
        <w:t>отчети</w:t>
      </w:r>
      <w:r>
        <w:t>.</w:t>
      </w:r>
      <w:bookmarkEnd w:id="28"/>
    </w:p>
    <w:p w14:paraId="120AF9D0" w14:textId="7DCAF203" w:rsidR="00FF0A35" w:rsidRDefault="00FF0A35" w:rsidP="00642824">
      <w:pPr>
        <w:ind w:firstLine="360"/>
        <w:jc w:val="both"/>
      </w:pPr>
      <w:bookmarkStart w:id="29" w:name="_Toc93242568"/>
      <w:r w:rsidRPr="00A918AD">
        <w:lastRenderedPageBreak/>
        <w:t xml:space="preserve">Независимо от възприетата динамика на системата, основното изискване е системата да работи напълно автономно, без никаква допълнителна намеса от страна на </w:t>
      </w:r>
      <w:r>
        <w:t>служители</w:t>
      </w:r>
      <w:r w:rsidRPr="00A918AD">
        <w:t>, освен когато става въпрос за промяна на структурата на системата и администрация.</w:t>
      </w:r>
      <w:bookmarkEnd w:id="29"/>
      <w:r w:rsidRPr="00A918AD">
        <w:t xml:space="preserve"> </w:t>
      </w:r>
    </w:p>
    <w:p w14:paraId="4E96C229" w14:textId="5E36E993" w:rsidR="00240EF4" w:rsidRDefault="0063241B" w:rsidP="00B625C6">
      <w:pPr>
        <w:pStyle w:val="Heading2"/>
        <w:numPr>
          <w:ilvl w:val="0"/>
          <w:numId w:val="14"/>
        </w:numPr>
      </w:pPr>
      <w:bookmarkStart w:id="30" w:name="_Toc93835258"/>
      <w:proofErr w:type="spellStart"/>
      <w:r>
        <w:t>Мащабиране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bookmarkEnd w:id="30"/>
      <w:proofErr w:type="spellEnd"/>
    </w:p>
    <w:p w14:paraId="05885C72" w14:textId="77777777" w:rsidR="00B625C6" w:rsidRDefault="00B625C6" w:rsidP="00B625C6">
      <w:pPr>
        <w:spacing w:after="0"/>
        <w:jc w:val="both"/>
      </w:pPr>
      <w:bookmarkStart w:id="31" w:name="_Toc93242569"/>
    </w:p>
    <w:p w14:paraId="4A1E4C05" w14:textId="10A7843A" w:rsidR="00FF0A35" w:rsidRPr="00282DEE" w:rsidRDefault="00FF0A35" w:rsidP="00B625C6">
      <w:pPr>
        <w:ind w:firstLine="360"/>
        <w:jc w:val="both"/>
        <w:rPr>
          <w:sz w:val="32"/>
          <w:szCs w:val="32"/>
        </w:rPr>
      </w:pPr>
      <w:r w:rsidRPr="00A918AD">
        <w:t xml:space="preserve">Системата </w:t>
      </w:r>
      <w:r w:rsidR="0063241B">
        <w:t xml:space="preserve">трябва да бъде модуларна, </w:t>
      </w:r>
      <w:r w:rsidR="00D431C4">
        <w:t>за</w:t>
      </w:r>
      <w:r w:rsidR="0063241B">
        <w:t xml:space="preserve"> да може да се мащабира и</w:t>
      </w:r>
      <w:r w:rsidRPr="00A918AD">
        <w:t xml:space="preserve"> се прилага</w:t>
      </w:r>
      <w:r w:rsidR="0063241B">
        <w:t xml:space="preserve">, както в малки предприятие и ведомства с няколко десетки потребители така и по-голями </w:t>
      </w:r>
      <w:r w:rsidRPr="00A918AD">
        <w:t>публични институции с голям брой служители или потребители, когато е необходимо</w:t>
      </w:r>
      <w:r>
        <w:t>:</w:t>
      </w:r>
      <w:bookmarkEnd w:id="31"/>
    </w:p>
    <w:p w14:paraId="07574325" w14:textId="38DB4A38" w:rsidR="00FF0A35" w:rsidRPr="00A918AD" w:rsidRDefault="00FF0A35" w:rsidP="00C42B4A">
      <w:pPr>
        <w:pStyle w:val="ListParagraph"/>
        <w:numPr>
          <w:ilvl w:val="0"/>
          <w:numId w:val="13"/>
        </w:numPr>
        <w:jc w:val="both"/>
      </w:pPr>
      <w:bookmarkStart w:id="32" w:name="_Toc93242570"/>
      <w:r w:rsidRPr="00A918AD">
        <w:t>избирателно одобрение или забрана за достъп до помещенията на физически лица, като може да се вземе предвид и времето, т.е. достъпът може да бъде разрешен или забранен за определен период от време</w:t>
      </w:r>
      <w:bookmarkEnd w:id="32"/>
      <w:r w:rsidRPr="00A918AD">
        <w:t xml:space="preserve"> </w:t>
      </w:r>
    </w:p>
    <w:p w14:paraId="39B7A86D" w14:textId="535C95E5" w:rsidR="00FF0A35" w:rsidRPr="00A918AD" w:rsidRDefault="00FF0A35" w:rsidP="00C42B4A">
      <w:pPr>
        <w:pStyle w:val="ListParagraph"/>
        <w:numPr>
          <w:ilvl w:val="0"/>
          <w:numId w:val="13"/>
        </w:numPr>
        <w:jc w:val="both"/>
      </w:pPr>
      <w:bookmarkStart w:id="33" w:name="_Toc93242571"/>
      <w:r w:rsidRPr="00A918AD">
        <w:t>регистрация на лица, така че да е възможно да се следи движението на хора, за да се получи информация къде се намира дадено лице в момента, дали присъства в съоръжение, в коя стая се намира в момента и подобни</w:t>
      </w:r>
      <w:r>
        <w:t>.</w:t>
      </w:r>
      <w:bookmarkEnd w:id="33"/>
      <w:r w:rsidRPr="00A918AD">
        <w:t xml:space="preserve"> </w:t>
      </w:r>
    </w:p>
    <w:p w14:paraId="55C52A19" w14:textId="24F52100" w:rsidR="00FF0A35" w:rsidRPr="00A918AD" w:rsidRDefault="00FF0A35" w:rsidP="00C42B4A">
      <w:pPr>
        <w:pStyle w:val="ListParagraph"/>
        <w:numPr>
          <w:ilvl w:val="0"/>
          <w:numId w:val="13"/>
        </w:numPr>
        <w:jc w:val="both"/>
      </w:pPr>
      <w:bookmarkStart w:id="34" w:name="_Toc93242572"/>
      <w:r>
        <w:t xml:space="preserve">да се </w:t>
      </w:r>
      <w:r w:rsidRPr="00A918AD">
        <w:t>получават различни статистически показатели за определен период от време, свързани с честотата на използване на помещенията, продължителността на престоя, селективността на използване на помещенията от различни лица и др.</w:t>
      </w:r>
      <w:bookmarkEnd w:id="34"/>
      <w:r w:rsidRPr="00A918AD">
        <w:t xml:space="preserve"> </w:t>
      </w:r>
    </w:p>
    <w:p w14:paraId="07ECEC62" w14:textId="02FC05D3" w:rsidR="00FF0A35" w:rsidRPr="00A918AD" w:rsidRDefault="00FF0A35" w:rsidP="00C42B4A">
      <w:pPr>
        <w:pStyle w:val="ListParagraph"/>
        <w:numPr>
          <w:ilvl w:val="0"/>
          <w:numId w:val="13"/>
        </w:numPr>
        <w:jc w:val="both"/>
      </w:pPr>
      <w:bookmarkStart w:id="35" w:name="_Toc93242573"/>
      <w:r>
        <w:t>евиденция</w:t>
      </w:r>
      <w:r w:rsidRPr="00A918AD">
        <w:t xml:space="preserve"> на работното време на служители</w:t>
      </w:r>
      <w:r>
        <w:t>те.</w:t>
      </w:r>
      <w:bookmarkEnd w:id="35"/>
    </w:p>
    <w:p w14:paraId="27352346" w14:textId="6987A056" w:rsidR="00FF0A35" w:rsidRPr="00A918AD" w:rsidRDefault="00FF0A35" w:rsidP="00C87282">
      <w:pPr>
        <w:jc w:val="both"/>
      </w:pPr>
      <w:bookmarkStart w:id="36" w:name="_Toc93242574"/>
      <w:r w:rsidRPr="00A918AD">
        <w:t xml:space="preserve">В академичните институции тази система </w:t>
      </w:r>
      <w:r w:rsidR="0063241B">
        <w:t xml:space="preserve">би могла да </w:t>
      </w:r>
      <w:r w:rsidRPr="00A918AD">
        <w:t>се използва полезно за:</w:t>
      </w:r>
      <w:bookmarkEnd w:id="36"/>
      <w:r w:rsidRPr="00A918AD">
        <w:t xml:space="preserve"> </w:t>
      </w:r>
    </w:p>
    <w:p w14:paraId="3C970CB2" w14:textId="7682E6DF" w:rsidR="00FF0A35" w:rsidRPr="00A918AD" w:rsidRDefault="00FF0A35" w:rsidP="00C42B4A">
      <w:pPr>
        <w:pStyle w:val="ListParagraph"/>
        <w:numPr>
          <w:ilvl w:val="0"/>
          <w:numId w:val="13"/>
        </w:numPr>
        <w:jc w:val="both"/>
      </w:pPr>
      <w:bookmarkStart w:id="37" w:name="_Toc93242575"/>
      <w:r w:rsidRPr="00A918AD">
        <w:t xml:space="preserve">обективно регистриране на присъствието на студенти и служители на лекции, упражнения, съвети, събрания и други обществени събирания, където е важна точната представа за броя и структурата на </w:t>
      </w:r>
      <w:r>
        <w:t>присъстващите</w:t>
      </w:r>
      <w:bookmarkEnd w:id="37"/>
    </w:p>
    <w:p w14:paraId="09CEE175" w14:textId="1E91FD21" w:rsidR="00FF0A35" w:rsidRDefault="00FF0A35" w:rsidP="00C42B4A">
      <w:pPr>
        <w:pStyle w:val="ListParagraph"/>
        <w:numPr>
          <w:ilvl w:val="0"/>
          <w:numId w:val="13"/>
        </w:numPr>
        <w:jc w:val="both"/>
      </w:pPr>
      <w:bookmarkStart w:id="38" w:name="_Toc93242576"/>
      <w:r w:rsidRPr="00A918AD">
        <w:lastRenderedPageBreak/>
        <w:t xml:space="preserve">проста автоматизация </w:t>
      </w:r>
      <w:r>
        <w:t>и поглед върху</w:t>
      </w:r>
      <w:r w:rsidRPr="00A918AD">
        <w:t xml:space="preserve"> ефективно</w:t>
      </w:r>
      <w:r>
        <w:t>то</w:t>
      </w:r>
      <w:r w:rsidRPr="00A918AD">
        <w:t xml:space="preserve"> използване на лабораторните </w:t>
      </w:r>
      <w:r>
        <w:t xml:space="preserve">и други </w:t>
      </w:r>
      <w:r w:rsidRPr="00A918AD">
        <w:t xml:space="preserve">ресурси от студенти и служители, които имат </w:t>
      </w:r>
      <w:r w:rsidR="0063241B">
        <w:t>дадени</w:t>
      </w:r>
      <w:r>
        <w:t xml:space="preserve"> права.</w:t>
      </w:r>
      <w:bookmarkEnd w:id="38"/>
    </w:p>
    <w:p w14:paraId="61A8A11F" w14:textId="77777777" w:rsidR="0063241B" w:rsidRDefault="0063241B" w:rsidP="0063241B">
      <w:pPr>
        <w:pStyle w:val="ListParagraph"/>
        <w:jc w:val="both"/>
      </w:pPr>
    </w:p>
    <w:p w14:paraId="46791DB9" w14:textId="0CEA916D" w:rsidR="0063241B" w:rsidRPr="00240EF4" w:rsidRDefault="0063241B" w:rsidP="00C42B4A">
      <w:pPr>
        <w:pStyle w:val="Heading2"/>
        <w:rPr>
          <w:rStyle w:val="Heading2Char"/>
          <w:b/>
          <w:bCs/>
        </w:rPr>
      </w:pPr>
      <w:bookmarkStart w:id="39" w:name="_Toc93835259"/>
      <w:proofErr w:type="spellStart"/>
      <w:r w:rsidRPr="0063241B">
        <w:rPr>
          <w:rStyle w:val="Heading2Char"/>
          <w:b/>
          <w:bCs/>
        </w:rPr>
        <w:t>Статистически</w:t>
      </w:r>
      <w:proofErr w:type="spellEnd"/>
      <w:r w:rsidRPr="0063241B">
        <w:rPr>
          <w:rStyle w:val="Heading2Char"/>
          <w:b/>
          <w:bCs/>
        </w:rPr>
        <w:t xml:space="preserve"> </w:t>
      </w:r>
      <w:proofErr w:type="spellStart"/>
      <w:r w:rsidRPr="0063241B">
        <w:rPr>
          <w:rStyle w:val="Heading2Char"/>
          <w:b/>
          <w:bCs/>
        </w:rPr>
        <w:t>функции</w:t>
      </w:r>
      <w:bookmarkEnd w:id="39"/>
      <w:proofErr w:type="spellEnd"/>
    </w:p>
    <w:p w14:paraId="3EE06AA1" w14:textId="77777777" w:rsidR="00240EF4" w:rsidRDefault="00240EF4" w:rsidP="00C87282">
      <w:pPr>
        <w:ind w:firstLine="360"/>
        <w:jc w:val="both"/>
      </w:pPr>
      <w:bookmarkStart w:id="40" w:name="_Toc93242577"/>
    </w:p>
    <w:p w14:paraId="60AC0258" w14:textId="55F7D342" w:rsidR="00FF0A35" w:rsidRDefault="00FF0A35" w:rsidP="00C87282">
      <w:pPr>
        <w:ind w:firstLine="360"/>
        <w:jc w:val="both"/>
      </w:pPr>
      <w:r w:rsidRPr="00A918AD">
        <w:t xml:space="preserve">Системата </w:t>
      </w:r>
      <w:r>
        <w:t>ще генерира голямо</w:t>
      </w:r>
      <w:r w:rsidRPr="00A918AD">
        <w:t xml:space="preserve"> </w:t>
      </w:r>
      <w:r>
        <w:t xml:space="preserve">количество </w:t>
      </w:r>
      <w:r w:rsidRPr="00A918AD">
        <w:t>данни по време на работа, така че в допълнение към основната си функция да регулира достъпа и</w:t>
      </w:r>
      <w:r>
        <w:t xml:space="preserve"> върши</w:t>
      </w:r>
      <w:r w:rsidRPr="00A918AD">
        <w:t xml:space="preserve"> </w:t>
      </w:r>
      <w:r>
        <w:t>евиденция за присъствие</w:t>
      </w:r>
      <w:r w:rsidRPr="00A918AD">
        <w:t xml:space="preserve"> на лица, статистическият анализ на събраните данни може да осигури показатели за натоварване</w:t>
      </w:r>
      <w:r>
        <w:t>то</w:t>
      </w:r>
      <w:r w:rsidRPr="00A918AD">
        <w:t xml:space="preserve"> и използване</w:t>
      </w:r>
      <w:r>
        <w:t>то</w:t>
      </w:r>
      <w:r w:rsidRPr="00A918AD">
        <w:t xml:space="preserve"> на помещения, ресурси, </w:t>
      </w:r>
      <w:r w:rsidR="0063241B">
        <w:t>потребители (служител</w:t>
      </w:r>
      <w:r w:rsidRPr="00A918AD">
        <w:t>и</w:t>
      </w:r>
      <w:r w:rsidR="0063241B">
        <w:t>, студенти</w:t>
      </w:r>
      <w:r w:rsidR="00D431C4">
        <w:t>)</w:t>
      </w:r>
      <w:r w:rsidR="0063241B">
        <w:t xml:space="preserve"> </w:t>
      </w:r>
      <w:r w:rsidRPr="00A918AD">
        <w:t xml:space="preserve"> </w:t>
      </w:r>
      <w:r>
        <w:t xml:space="preserve">които са полезни </w:t>
      </w:r>
      <w:r w:rsidRPr="00A918AD">
        <w:t>за по-добра организация на графика за използване на помещенията и ресурси, както и за съставяне на оптимален работен график на служителите.</w:t>
      </w:r>
      <w:bookmarkEnd w:id="40"/>
    </w:p>
    <w:p w14:paraId="70766430" w14:textId="77777777" w:rsidR="00240EF4" w:rsidRDefault="00240EF4" w:rsidP="00C87282">
      <w:pPr>
        <w:ind w:firstLine="360"/>
        <w:jc w:val="both"/>
      </w:pPr>
    </w:p>
    <w:p w14:paraId="74F5CD4F" w14:textId="7955962C" w:rsidR="0063241B" w:rsidRPr="0063241B" w:rsidRDefault="00BF630F" w:rsidP="00C42B4A">
      <w:pPr>
        <w:pStyle w:val="Heading2"/>
      </w:pPr>
      <w:bookmarkStart w:id="41" w:name="_Toc93835260"/>
      <w:r>
        <w:rPr>
          <w:lang w:val="bg-BG"/>
        </w:rPr>
        <w:t>Технология</w:t>
      </w:r>
      <w:r>
        <w:t xml:space="preserve">, </w:t>
      </w:r>
      <w:r>
        <w:rPr>
          <w:lang w:val="bg-BG"/>
        </w:rPr>
        <w:t>х</w:t>
      </w:r>
      <w:proofErr w:type="spellStart"/>
      <w:r>
        <w:t>ардуер</w:t>
      </w:r>
      <w:proofErr w:type="spellEnd"/>
      <w:r>
        <w:t xml:space="preserve">, </w:t>
      </w:r>
      <w:proofErr w:type="spellStart"/>
      <w:r w:rsidR="00FC026A" w:rsidRPr="00FC026A">
        <w:t>системен</w:t>
      </w:r>
      <w:proofErr w:type="spellEnd"/>
      <w:r w:rsidR="00FC026A" w:rsidRPr="00FC026A">
        <w:t xml:space="preserve"> </w:t>
      </w:r>
      <w:proofErr w:type="spellStart"/>
      <w:r w:rsidR="00FC026A" w:rsidRPr="00FC026A">
        <w:t>софтуер</w:t>
      </w:r>
      <w:proofErr w:type="spellEnd"/>
      <w:r w:rsidR="00FC026A" w:rsidRPr="00FC026A">
        <w:t xml:space="preserve"> </w:t>
      </w:r>
      <w:r w:rsidR="008653C7">
        <w:rPr>
          <w:lang w:val="bg-BG"/>
        </w:rPr>
        <w:t xml:space="preserve">и </w:t>
      </w:r>
      <w:proofErr w:type="spellStart"/>
      <w:r w:rsidR="00FC026A" w:rsidRPr="00FC026A">
        <w:t>инфраструктура</w:t>
      </w:r>
      <w:bookmarkEnd w:id="41"/>
      <w:proofErr w:type="spellEnd"/>
    </w:p>
    <w:p w14:paraId="562A2067" w14:textId="77777777" w:rsidR="00240EF4" w:rsidRDefault="00240EF4" w:rsidP="00CE1C4E">
      <w:pPr>
        <w:ind w:firstLine="360"/>
        <w:jc w:val="both"/>
      </w:pPr>
      <w:bookmarkStart w:id="42" w:name="_Toc93242580"/>
    </w:p>
    <w:p w14:paraId="0B893EAA" w14:textId="61DAE887" w:rsidR="00C73B3C" w:rsidRDefault="00E7311B" w:rsidP="00C73B3C">
      <w:pPr>
        <w:ind w:firstLine="720"/>
        <w:jc w:val="both"/>
        <w:rPr>
          <w:color w:val="000000"/>
        </w:rPr>
      </w:pPr>
      <w:r w:rsidRPr="00A918AD">
        <w:t xml:space="preserve">Системата за контрол на достъпа и </w:t>
      </w:r>
      <w:r w:rsidR="00E27382">
        <w:t>евиденция на присъствие</w:t>
      </w:r>
      <w:r w:rsidRPr="00A918AD">
        <w:t>, описана в т</w:t>
      </w:r>
      <w:r w:rsidR="008675B8">
        <w:t>ази</w:t>
      </w:r>
      <w:r w:rsidRPr="00A918AD">
        <w:t xml:space="preserve"> </w:t>
      </w:r>
      <w:r w:rsidR="008675B8">
        <w:t>разработка</w:t>
      </w:r>
      <w:r w:rsidRPr="00A918AD">
        <w:t xml:space="preserve">, </w:t>
      </w:r>
      <w:r w:rsidR="008653C7">
        <w:t xml:space="preserve">ще </w:t>
      </w:r>
      <w:r w:rsidRPr="00A918AD">
        <w:t>се основава на използването на технологията RFID (Радиочестотна идентификация).</w:t>
      </w:r>
      <w:bookmarkEnd w:id="42"/>
      <w:r w:rsidRPr="00A918AD">
        <w:t xml:space="preserve"> </w:t>
      </w:r>
      <w:r w:rsidR="00C73B3C" w:rsidRPr="00BB194F">
        <w:rPr>
          <w:rFonts w:cs="Times New Roman"/>
          <w:color w:val="000000"/>
        </w:rPr>
        <w:t>RFID</w:t>
      </w:r>
      <w:r w:rsidR="00C73B3C" w:rsidRPr="00BB194F">
        <w:rPr>
          <w:color w:val="000000"/>
        </w:rPr>
        <w:t xml:space="preserve"> </w:t>
      </w:r>
      <w:r w:rsidR="00C73B3C">
        <w:rPr>
          <w:color w:val="000000"/>
        </w:rPr>
        <w:t>к</w:t>
      </w:r>
      <w:r w:rsidR="00C73B3C" w:rsidRPr="00BB194F">
        <w:rPr>
          <w:rFonts w:cs="Times New Roman"/>
          <w:color w:val="000000"/>
        </w:rPr>
        <w:t>артат</w:t>
      </w:r>
      <w:r w:rsidR="00C73B3C">
        <w:rPr>
          <w:color w:val="000000"/>
        </w:rPr>
        <w:t>ите</w:t>
      </w:r>
      <w:r w:rsidR="00C73B3C" w:rsidRPr="00BB194F">
        <w:rPr>
          <w:rFonts w:cs="Times New Roman"/>
          <w:color w:val="000000"/>
        </w:rPr>
        <w:t xml:space="preserve"> </w:t>
      </w:r>
      <w:r w:rsidR="00C73B3C">
        <w:rPr>
          <w:color w:val="000000"/>
        </w:rPr>
        <w:t>са</w:t>
      </w:r>
      <w:r w:rsidR="00C73B3C" w:rsidRPr="00BB194F">
        <w:rPr>
          <w:rFonts w:cs="Times New Roman"/>
          <w:color w:val="000000"/>
        </w:rPr>
        <w:t xml:space="preserve"> пасивн</w:t>
      </w:r>
      <w:r w:rsidR="00C73B3C">
        <w:rPr>
          <w:color w:val="000000"/>
        </w:rPr>
        <w:t>и</w:t>
      </w:r>
      <w:r w:rsidR="00C73B3C" w:rsidRPr="00BB194F">
        <w:rPr>
          <w:rFonts w:cs="Times New Roman"/>
          <w:color w:val="000000"/>
        </w:rPr>
        <w:t xml:space="preserve"> и получава</w:t>
      </w:r>
      <w:r w:rsidR="00C73B3C">
        <w:rPr>
          <w:color w:val="000000"/>
        </w:rPr>
        <w:t>т</w:t>
      </w:r>
      <w:r w:rsidR="00C73B3C" w:rsidRPr="00BB194F">
        <w:rPr>
          <w:rFonts w:cs="Times New Roman"/>
          <w:color w:val="000000"/>
        </w:rPr>
        <w:t xml:space="preserve"> енергия за работа от електромагнитното поле на четеца.  RFID четците са устройства</w:t>
      </w:r>
      <w:r w:rsidR="00C73B3C">
        <w:rPr>
          <w:color w:val="000000"/>
        </w:rPr>
        <w:t>,</w:t>
      </w:r>
      <w:r w:rsidR="00C73B3C" w:rsidRPr="00BB194F">
        <w:rPr>
          <w:rFonts w:cs="Times New Roman"/>
          <w:color w:val="000000"/>
        </w:rPr>
        <w:t xml:space="preserve"> </w:t>
      </w:r>
      <w:r w:rsidR="00C73B3C">
        <w:rPr>
          <w:color w:val="000000"/>
        </w:rPr>
        <w:t>които</w:t>
      </w:r>
      <w:r w:rsidR="00C73B3C" w:rsidRPr="00BB194F">
        <w:rPr>
          <w:rFonts w:cs="Times New Roman"/>
          <w:color w:val="000000"/>
        </w:rPr>
        <w:t xml:space="preserve"> се използват за предаване на електромагнитни полета към картата, комуникация с картата, както и аудио-визуална индикация, че картата е разчетена правилно. </w:t>
      </w:r>
    </w:p>
    <w:p w14:paraId="78370621" w14:textId="3A248803" w:rsidR="008653C7" w:rsidRDefault="00BB194F" w:rsidP="00CE1C4E">
      <w:pPr>
        <w:ind w:firstLine="360"/>
        <w:jc w:val="both"/>
        <w:rPr>
          <w:color w:val="000000"/>
        </w:rPr>
      </w:pPr>
      <w:bookmarkStart w:id="43" w:name="_Toc93242582"/>
      <w:r w:rsidRPr="00BB194F">
        <w:rPr>
          <w:rFonts w:cs="Times New Roman"/>
          <w:color w:val="000000"/>
        </w:rPr>
        <w:t>Системата</w:t>
      </w:r>
      <w:r w:rsidR="00334B5C">
        <w:rPr>
          <w:color w:val="000000"/>
        </w:rPr>
        <w:t xml:space="preserve">, </w:t>
      </w:r>
      <w:r w:rsidR="00220939">
        <w:rPr>
          <w:color w:val="000000"/>
        </w:rPr>
        <w:t>бидейки разработван</w:t>
      </w:r>
      <w:r w:rsidR="00C73B3C">
        <w:rPr>
          <w:color w:val="000000"/>
        </w:rPr>
        <w:t>а</w:t>
      </w:r>
      <w:r w:rsidR="00220939">
        <w:rPr>
          <w:color w:val="000000"/>
        </w:rPr>
        <w:t xml:space="preserve"> предимно за учебни цели, </w:t>
      </w:r>
      <w:r w:rsidR="008653C7">
        <w:rPr>
          <w:color w:val="000000"/>
        </w:rPr>
        <w:t xml:space="preserve">ще бъде </w:t>
      </w:r>
      <w:r w:rsidR="00334B5C">
        <w:rPr>
          <w:color w:val="000000"/>
        </w:rPr>
        <w:t xml:space="preserve">изградена от </w:t>
      </w:r>
      <w:r w:rsidR="00220939">
        <w:rPr>
          <w:color w:val="000000"/>
        </w:rPr>
        <w:t xml:space="preserve">PC </w:t>
      </w:r>
      <w:r w:rsidR="00334B5C">
        <w:rPr>
          <w:color w:val="000000"/>
        </w:rPr>
        <w:t>хадуер с общо предназначение</w:t>
      </w:r>
      <w:r w:rsidR="00220939">
        <w:rPr>
          <w:color w:val="000000"/>
        </w:rPr>
        <w:t>, широко достъпен на пазара по относилтелно ниски цени,</w:t>
      </w:r>
      <w:r w:rsidR="00334B5C">
        <w:rPr>
          <w:color w:val="000000"/>
        </w:rPr>
        <w:t xml:space="preserve"> ба</w:t>
      </w:r>
      <w:r w:rsidR="003B1C06">
        <w:rPr>
          <w:color w:val="000000"/>
        </w:rPr>
        <w:t>з</w:t>
      </w:r>
      <w:r w:rsidR="00334B5C">
        <w:rPr>
          <w:color w:val="000000"/>
        </w:rPr>
        <w:t>иран на о</w:t>
      </w:r>
      <w:r w:rsidR="008653C7">
        <w:rPr>
          <w:color w:val="000000"/>
        </w:rPr>
        <w:t xml:space="preserve">перациона система МS Windows 10. </w:t>
      </w:r>
      <w:r w:rsidR="00334B5C">
        <w:rPr>
          <w:color w:val="000000"/>
        </w:rPr>
        <w:t xml:space="preserve"> </w:t>
      </w:r>
    </w:p>
    <w:p w14:paraId="0621ADE4" w14:textId="3DC485A5" w:rsidR="008653C7" w:rsidRDefault="008653C7" w:rsidP="00CE1C4E">
      <w:pPr>
        <w:ind w:firstLine="360"/>
        <w:jc w:val="both"/>
        <w:rPr>
          <w:rFonts w:cs="Times New Roman"/>
          <w:color w:val="000000"/>
        </w:rPr>
      </w:pPr>
      <w:r>
        <w:rPr>
          <w:color w:val="000000"/>
        </w:rPr>
        <w:lastRenderedPageBreak/>
        <w:t xml:space="preserve">Контолните модули </w:t>
      </w:r>
      <w:r w:rsidR="00BB194F" w:rsidRPr="00BB194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ще се състоят от </w:t>
      </w:r>
      <w:r w:rsidR="00220939">
        <w:rPr>
          <w:color w:val="000000"/>
        </w:rPr>
        <w:t>Mini PC компютри</w:t>
      </w:r>
      <w:r>
        <w:rPr>
          <w:color w:val="000000"/>
        </w:rPr>
        <w:t xml:space="preserve">, оборудвани </w:t>
      </w:r>
      <w:r w:rsidRPr="00BB194F">
        <w:rPr>
          <w:rFonts w:cs="Times New Roman"/>
          <w:color w:val="000000"/>
        </w:rPr>
        <w:t xml:space="preserve"> </w:t>
      </w:r>
      <w:r>
        <w:rPr>
          <w:color w:val="000000"/>
        </w:rPr>
        <w:t xml:space="preserve">с </w:t>
      </w:r>
      <w:r w:rsidR="000B2BBE">
        <w:rPr>
          <w:color w:val="000000"/>
        </w:rPr>
        <w:t xml:space="preserve">USB </w:t>
      </w:r>
      <w:r>
        <w:rPr>
          <w:color w:val="000000"/>
        </w:rPr>
        <w:t>RFID четци</w:t>
      </w:r>
      <w:r w:rsidRPr="00BB194F">
        <w:rPr>
          <w:rFonts w:cs="Times New Roman"/>
          <w:color w:val="000000"/>
        </w:rPr>
        <w:t xml:space="preserve"> </w:t>
      </w:r>
      <w:r>
        <w:rPr>
          <w:color w:val="000000"/>
        </w:rPr>
        <w:t>на 125kHz</w:t>
      </w:r>
      <w:r w:rsidR="00220939">
        <w:rPr>
          <w:color w:val="000000"/>
        </w:rPr>
        <w:t>,</w:t>
      </w:r>
      <w:r>
        <w:rPr>
          <w:color w:val="000000"/>
        </w:rPr>
        <w:t xml:space="preserve"> USB уеб камери</w:t>
      </w:r>
      <w:r w:rsidR="00220939">
        <w:rPr>
          <w:color w:val="000000"/>
        </w:rPr>
        <w:t>,</w:t>
      </w:r>
      <w:r>
        <w:rPr>
          <w:color w:val="000000"/>
        </w:rPr>
        <w:t xml:space="preserve"> стандартни HID клавиатури</w:t>
      </w:r>
      <w:r w:rsidRPr="008653C7">
        <w:rPr>
          <w:color w:val="000000"/>
        </w:rPr>
        <w:t xml:space="preserve"> с </w:t>
      </w:r>
      <w:r>
        <w:rPr>
          <w:color w:val="000000"/>
        </w:rPr>
        <w:t xml:space="preserve">един </w:t>
      </w:r>
      <w:r w:rsidRPr="008653C7">
        <w:rPr>
          <w:color w:val="000000"/>
        </w:rPr>
        <w:t xml:space="preserve">програмируем </w:t>
      </w:r>
      <w:r>
        <w:rPr>
          <w:color w:val="000000"/>
        </w:rPr>
        <w:t xml:space="preserve">бутон </w:t>
      </w:r>
      <w:r w:rsidRPr="008653C7">
        <w:rPr>
          <w:color w:val="000000"/>
        </w:rPr>
        <w:t>(</w:t>
      </w:r>
      <w:r>
        <w:rPr>
          <w:color w:val="000000"/>
        </w:rPr>
        <w:t>като входящи устройства) и програмируеми релета и електромагнитни ключалки (като изходящи и испълнителни устройства).</w:t>
      </w:r>
      <w:r>
        <w:rPr>
          <w:rFonts w:cs="Times New Roman"/>
          <w:color w:val="000000"/>
        </w:rPr>
        <w:t xml:space="preserve"> </w:t>
      </w:r>
    </w:p>
    <w:p w14:paraId="366AD735" w14:textId="6AEDB2BB" w:rsidR="000B2BBE" w:rsidRDefault="006C22D5" w:rsidP="000B2BBE">
      <w:pPr>
        <w:ind w:firstLine="720"/>
        <w:jc w:val="both"/>
        <w:rPr>
          <w:color w:val="000000"/>
        </w:rPr>
      </w:pPr>
      <w:bookmarkStart w:id="44" w:name="_Toc93242586"/>
      <w:bookmarkEnd w:id="43"/>
      <w:r>
        <w:rPr>
          <w:color w:val="000000"/>
        </w:rPr>
        <w:t xml:space="preserve">На </w:t>
      </w:r>
      <w:r w:rsidR="00335D59">
        <w:rPr>
          <w:color w:val="000000"/>
        </w:rPr>
        <w:t>контолните модули (</w:t>
      </w:r>
      <w:r>
        <w:rPr>
          <w:color w:val="000000"/>
        </w:rPr>
        <w:t>Mini PC</w:t>
      </w:r>
      <w:r w:rsidR="00335D59">
        <w:rPr>
          <w:color w:val="000000"/>
        </w:rPr>
        <w:t>)</w:t>
      </w:r>
      <w:r>
        <w:rPr>
          <w:color w:val="000000"/>
        </w:rPr>
        <w:t xml:space="preserve"> </w:t>
      </w:r>
      <w:r w:rsidR="009C1C6E">
        <w:rPr>
          <w:color w:val="000000"/>
        </w:rPr>
        <w:t>е пред</w:t>
      </w:r>
      <w:r w:rsidR="00954EE7">
        <w:rPr>
          <w:color w:val="000000"/>
        </w:rPr>
        <w:t>в</w:t>
      </w:r>
      <w:r w:rsidR="009C1C6E">
        <w:rPr>
          <w:color w:val="000000"/>
        </w:rPr>
        <w:t xml:space="preserve">идено да </w:t>
      </w:r>
      <w:r w:rsidR="00335D59">
        <w:rPr>
          <w:color w:val="000000"/>
        </w:rPr>
        <w:t>се изпълнява специално разработено клиентско</w:t>
      </w:r>
      <w:r w:rsidR="00220E19">
        <w:rPr>
          <w:color w:val="000000"/>
        </w:rPr>
        <w:t xml:space="preserve"> </w:t>
      </w:r>
      <w:r w:rsidR="00335D59">
        <w:rPr>
          <w:color w:val="000000"/>
        </w:rPr>
        <w:t>(</w:t>
      </w:r>
      <w:r w:rsidR="00220E19">
        <w:rPr>
          <w:color w:val="000000"/>
        </w:rPr>
        <w:t>W</w:t>
      </w:r>
      <w:r w:rsidR="00335D59">
        <w:rPr>
          <w:color w:val="000000"/>
        </w:rPr>
        <w:t>informs</w:t>
      </w:r>
      <w:r w:rsidR="00220939">
        <w:rPr>
          <w:color w:val="000000"/>
        </w:rPr>
        <w:t xml:space="preserve"> или </w:t>
      </w:r>
      <w:r w:rsidR="00220939">
        <w:rPr>
          <w:color w:val="000000"/>
          <w:lang w:val="en-US"/>
        </w:rPr>
        <w:t>WPF</w:t>
      </w:r>
      <w:r w:rsidR="00335D59">
        <w:rPr>
          <w:color w:val="000000"/>
        </w:rPr>
        <w:t>) приложение</w:t>
      </w:r>
      <w:r w:rsidR="00334B5C">
        <w:rPr>
          <w:color w:val="000000"/>
        </w:rPr>
        <w:t>, разработено на C#,</w:t>
      </w:r>
      <w:r w:rsidR="00335D59">
        <w:rPr>
          <w:color w:val="000000"/>
        </w:rPr>
        <w:t xml:space="preserve"> което всъщност </w:t>
      </w:r>
      <w:r w:rsidR="00961E64">
        <w:rPr>
          <w:color w:val="000000"/>
        </w:rPr>
        <w:t xml:space="preserve">реализира котрола на достъп, проверявайки за дадените права на всеки потребител, регистрира </w:t>
      </w:r>
      <w:r w:rsidR="00334B5C">
        <w:rPr>
          <w:color w:val="000000"/>
        </w:rPr>
        <w:t xml:space="preserve">влизане и излизане, както и опити за неоторизиран достъп.  </w:t>
      </w:r>
      <w:r w:rsidR="00334B5C">
        <w:t>В</w:t>
      </w:r>
      <w:r w:rsidR="00334B5C" w:rsidRPr="00A918AD">
        <w:t xml:space="preserve"> съчетание с камера, която записва </w:t>
      </w:r>
      <w:r w:rsidR="00334B5C">
        <w:t xml:space="preserve">лицата в момента на регистрация се </w:t>
      </w:r>
      <w:r w:rsidR="00334B5C" w:rsidRPr="00A918AD">
        <w:t>решава проблема с</w:t>
      </w:r>
      <w:r w:rsidR="00334B5C">
        <w:t>ъс</w:t>
      </w:r>
      <w:r w:rsidR="00334B5C" w:rsidRPr="00A918AD">
        <w:t xml:space="preserve"> </w:t>
      </w:r>
      <w:r w:rsidR="00334B5C">
        <w:t>злоупотреба</w:t>
      </w:r>
      <w:r w:rsidR="00334B5C" w:rsidRPr="00A918AD">
        <w:t xml:space="preserve"> </w:t>
      </w:r>
      <w:r w:rsidR="00334B5C">
        <w:t xml:space="preserve">с </w:t>
      </w:r>
      <w:r w:rsidR="00334B5C" w:rsidRPr="00A918AD">
        <w:t xml:space="preserve">карти </w:t>
      </w:r>
      <w:r w:rsidR="00334B5C">
        <w:t>т.е. регистрация с чужда</w:t>
      </w:r>
      <w:r w:rsidR="00334B5C" w:rsidRPr="00A918AD">
        <w:t xml:space="preserve"> самоличност.</w:t>
      </w:r>
      <w:bookmarkEnd w:id="44"/>
      <w:r w:rsidR="00334B5C" w:rsidRPr="00A918AD">
        <w:t xml:space="preserve"> </w:t>
      </w:r>
      <w:r w:rsidR="000B2BBE" w:rsidRPr="00BB194F">
        <w:rPr>
          <w:rFonts w:cs="Times New Roman"/>
          <w:color w:val="000000"/>
        </w:rPr>
        <w:t>В случай на физическа повреда на RFID четеца, системата винаги остава заключена, така че не е възможно по този начин да се наруши сигурността на системата. </w:t>
      </w:r>
    </w:p>
    <w:p w14:paraId="240151FF" w14:textId="3BCED78F" w:rsidR="00FF0A35" w:rsidRDefault="00FF0A35" w:rsidP="00CE1C4E">
      <w:pPr>
        <w:ind w:firstLine="720"/>
        <w:jc w:val="both"/>
      </w:pPr>
    </w:p>
    <w:p w14:paraId="5BD2E8EC" w14:textId="77777777" w:rsidR="008F7EBC" w:rsidRDefault="008F7EBC" w:rsidP="00CE1C4E">
      <w:pPr>
        <w:jc w:val="center"/>
      </w:pPr>
      <w:bookmarkStart w:id="45" w:name="_Toc93242587"/>
      <w:r>
        <w:rPr>
          <w:noProof/>
          <w:lang w:val="en-US"/>
        </w:rPr>
        <w:drawing>
          <wp:inline distT="0" distB="0" distL="0" distR="0" wp14:anchorId="094980BC" wp14:editId="09D27EB7">
            <wp:extent cx="3100479" cy="1979874"/>
            <wp:effectExtent l="0" t="0" r="0" b="0"/>
            <wp:docPr id="7" name="Picture 7" descr="Zeus MPI10 mini PC Intel® Pentium Gold 5405U Intel® UHD Graphics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eus MPI10 mini PC Intel® Pentium Gold 5405U Intel® UHD Graphics WiF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94" cy="19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14:paraId="0FFC443F" w14:textId="5A1C5103" w:rsidR="008F7EBC" w:rsidRPr="00CE1C4E" w:rsidRDefault="008F7EBC" w:rsidP="00CE1C4E">
      <w:pPr>
        <w:jc w:val="center"/>
        <w:rPr>
          <w:b/>
          <w:bCs/>
          <w:i/>
          <w:iCs/>
          <w:color w:val="000000"/>
          <w:sz w:val="20"/>
          <w:szCs w:val="20"/>
        </w:rPr>
      </w:pPr>
      <w:bookmarkStart w:id="46" w:name="_Toc93242588"/>
      <w:r w:rsidRPr="00CE1C4E">
        <w:rPr>
          <w:b/>
          <w:bCs/>
          <w:i/>
          <w:iCs/>
          <w:color w:val="000000"/>
          <w:sz w:val="20"/>
          <w:szCs w:val="20"/>
        </w:rPr>
        <w:t xml:space="preserve">Фигура </w:t>
      </w:r>
      <w:r w:rsidR="00F3724E">
        <w:rPr>
          <w:b/>
          <w:bCs/>
          <w:i/>
          <w:iCs/>
          <w:color w:val="000000"/>
          <w:sz w:val="20"/>
          <w:szCs w:val="20"/>
        </w:rPr>
        <w:t>5 -</w:t>
      </w:r>
      <w:r w:rsidRPr="00CE1C4E">
        <w:rPr>
          <w:b/>
          <w:bCs/>
          <w:i/>
          <w:iCs/>
          <w:color w:val="000000"/>
          <w:sz w:val="20"/>
          <w:szCs w:val="20"/>
        </w:rPr>
        <w:t xml:space="preserve"> Intel mini PC - Windows 10 базиран RFID контролен модул</w:t>
      </w:r>
      <w:bookmarkEnd w:id="46"/>
    </w:p>
    <w:p w14:paraId="5A275B5B" w14:textId="77777777" w:rsidR="00220939" w:rsidRDefault="00220939" w:rsidP="00220939">
      <w:pPr>
        <w:ind w:firstLine="720"/>
        <w:jc w:val="both"/>
        <w:rPr>
          <w:rFonts w:cs="Times New Roman"/>
          <w:color w:val="FF0000"/>
        </w:rPr>
      </w:pPr>
      <w:bookmarkStart w:id="47" w:name="_Toc93242594"/>
      <w:bookmarkStart w:id="48" w:name="_Toc93242589"/>
    </w:p>
    <w:p w14:paraId="71C050E1" w14:textId="141CBDA3" w:rsidR="007A5F19" w:rsidRPr="00B625C6" w:rsidRDefault="009C1C6E" w:rsidP="00220939">
      <w:pPr>
        <w:ind w:firstLine="720"/>
        <w:jc w:val="both"/>
        <w:rPr>
          <w:rFonts w:cs="Times New Roman"/>
        </w:rPr>
      </w:pPr>
      <w:r w:rsidRPr="00B625C6">
        <w:rPr>
          <w:rFonts w:cs="Times New Roman"/>
        </w:rPr>
        <w:t xml:space="preserve">Към контролния </w:t>
      </w:r>
      <w:r w:rsidRPr="00B625C6">
        <w:rPr>
          <w:rFonts w:cs="Times New Roman"/>
          <w:lang w:val="en-US"/>
        </w:rPr>
        <w:t xml:space="preserve">PC </w:t>
      </w:r>
      <w:r w:rsidR="00220939" w:rsidRPr="00B625C6">
        <w:t>модул</w:t>
      </w:r>
      <w:r w:rsidRPr="00B625C6">
        <w:rPr>
          <w:lang w:val="en-US"/>
        </w:rPr>
        <w:t xml:space="preserve"> </w:t>
      </w:r>
      <w:r w:rsidRPr="00B625C6">
        <w:t xml:space="preserve">могат да бъдат свързани два </w:t>
      </w:r>
      <w:r w:rsidR="007A5F19" w:rsidRPr="00B625C6">
        <w:rPr>
          <w:rFonts w:cs="Times New Roman"/>
        </w:rPr>
        <w:t xml:space="preserve">RFID четеца, които могат да </w:t>
      </w:r>
      <w:r w:rsidR="00220939" w:rsidRPr="00B625C6">
        <w:rPr>
          <w:rFonts w:cs="Times New Roman"/>
        </w:rPr>
        <w:t>съответства</w:t>
      </w:r>
      <w:r w:rsidR="007A5F19" w:rsidRPr="00B625C6">
        <w:rPr>
          <w:rFonts w:cs="Times New Roman"/>
        </w:rPr>
        <w:t>т</w:t>
      </w:r>
      <w:r w:rsidR="00220939" w:rsidRPr="00B625C6">
        <w:rPr>
          <w:rFonts w:cs="Times New Roman"/>
        </w:rPr>
        <w:t xml:space="preserve"> на</w:t>
      </w:r>
      <w:r w:rsidR="007A5F19" w:rsidRPr="00B625C6">
        <w:rPr>
          <w:rFonts w:cs="Times New Roman"/>
        </w:rPr>
        <w:t xml:space="preserve"> по</w:t>
      </w:r>
      <w:r w:rsidR="00220939" w:rsidRPr="00B625C6">
        <w:rPr>
          <w:rFonts w:cs="Times New Roman"/>
        </w:rPr>
        <w:t xml:space="preserve"> една електрическа брава</w:t>
      </w:r>
      <w:r w:rsidR="007A5F19" w:rsidRPr="00B625C6">
        <w:rPr>
          <w:rFonts w:cs="Times New Roman"/>
        </w:rPr>
        <w:t xml:space="preserve">. Бравите се контолират от </w:t>
      </w:r>
      <w:r w:rsidR="007A5F19" w:rsidRPr="00B625C6">
        <w:t>USB програмируемо реле с два исхода</w:t>
      </w:r>
      <w:r w:rsidR="00220939" w:rsidRPr="00B625C6">
        <w:rPr>
          <w:rFonts w:cs="Times New Roman"/>
        </w:rPr>
        <w:t xml:space="preserve"> свързан</w:t>
      </w:r>
      <w:r w:rsidR="007A5F19" w:rsidRPr="00B625C6">
        <w:rPr>
          <w:rFonts w:cs="Times New Roman"/>
        </w:rPr>
        <w:t>о</w:t>
      </w:r>
      <w:r w:rsidR="00220939" w:rsidRPr="00B625C6">
        <w:rPr>
          <w:rFonts w:cs="Times New Roman"/>
        </w:rPr>
        <w:t xml:space="preserve"> към </w:t>
      </w:r>
      <w:r w:rsidR="007A5F19" w:rsidRPr="00B625C6">
        <w:rPr>
          <w:rFonts w:cs="Times New Roman"/>
        </w:rPr>
        <w:t xml:space="preserve">контролния </w:t>
      </w:r>
      <w:r w:rsidR="007A5F19" w:rsidRPr="00B625C6">
        <w:rPr>
          <w:rFonts w:cs="Times New Roman"/>
          <w:lang w:val="en-US"/>
        </w:rPr>
        <w:t>PC</w:t>
      </w:r>
      <w:r w:rsidR="007A5F19" w:rsidRPr="00B625C6">
        <w:t xml:space="preserve"> </w:t>
      </w:r>
      <w:r w:rsidR="00220939" w:rsidRPr="00B625C6">
        <w:t>модул</w:t>
      </w:r>
      <w:r w:rsidR="00220939" w:rsidRPr="00B625C6">
        <w:rPr>
          <w:rFonts w:cs="Times New Roman"/>
        </w:rPr>
        <w:t xml:space="preserve">. В зависимост от данните на картата, </w:t>
      </w:r>
      <w:r w:rsidR="007A5F19" w:rsidRPr="00B625C6">
        <w:rPr>
          <w:rFonts w:cs="Times New Roman"/>
        </w:rPr>
        <w:t xml:space="preserve">постъпили </w:t>
      </w:r>
      <w:r w:rsidR="00954EE7" w:rsidRPr="00B625C6">
        <w:rPr>
          <w:rFonts w:cs="Times New Roman"/>
        </w:rPr>
        <w:t>о</w:t>
      </w:r>
      <w:r w:rsidR="007A5F19" w:rsidRPr="00B625C6">
        <w:rPr>
          <w:rFonts w:cs="Times New Roman"/>
        </w:rPr>
        <w:t xml:space="preserve">т </w:t>
      </w:r>
      <w:r w:rsidR="00220939" w:rsidRPr="00B625C6">
        <w:rPr>
          <w:rFonts w:cs="Times New Roman"/>
        </w:rPr>
        <w:t xml:space="preserve">RFID </w:t>
      </w:r>
      <w:r w:rsidR="007A5F19" w:rsidRPr="00B625C6">
        <w:t xml:space="preserve">четеца, и </w:t>
      </w:r>
      <w:r w:rsidR="007A5F19" w:rsidRPr="00B625C6">
        <w:lastRenderedPageBreak/>
        <w:t>натискането на клавиша на мини клавиатурата, од контролния модул</w:t>
      </w:r>
      <w:r w:rsidR="00220939" w:rsidRPr="00B625C6">
        <w:t xml:space="preserve"> </w:t>
      </w:r>
      <w:r w:rsidR="00220939" w:rsidRPr="00B625C6">
        <w:rPr>
          <w:rFonts w:cs="Times New Roman"/>
        </w:rPr>
        <w:t>може да активира една от двете свърз</w:t>
      </w:r>
      <w:r w:rsidR="007A5F19" w:rsidRPr="00B625C6">
        <w:rPr>
          <w:rFonts w:cs="Times New Roman"/>
        </w:rPr>
        <w:t>ани електрически ключалки, която отговаря</w:t>
      </w:r>
      <w:r w:rsidR="00220939" w:rsidRPr="00B625C6">
        <w:rPr>
          <w:rFonts w:cs="Times New Roman"/>
        </w:rPr>
        <w:t xml:space="preserve"> на </w:t>
      </w:r>
      <w:r w:rsidR="00816326" w:rsidRPr="00B625C6">
        <w:rPr>
          <w:rFonts w:cs="Times New Roman"/>
        </w:rPr>
        <w:t>натиснатия клавиш</w:t>
      </w:r>
      <w:r w:rsidR="00220939" w:rsidRPr="00B625C6">
        <w:rPr>
          <w:rFonts w:cs="Times New Roman"/>
        </w:rPr>
        <w:t xml:space="preserve"> </w:t>
      </w:r>
      <w:r w:rsidR="00816326" w:rsidRPr="00B625C6">
        <w:t xml:space="preserve">на </w:t>
      </w:r>
      <w:r w:rsidR="000A2BF7" w:rsidRPr="00B625C6">
        <w:t xml:space="preserve">едната от </w:t>
      </w:r>
      <w:r w:rsidR="00816326" w:rsidRPr="00B625C6">
        <w:t>USB клавиатур</w:t>
      </w:r>
      <w:r w:rsidR="000A2BF7" w:rsidRPr="00B625C6">
        <w:t>ите</w:t>
      </w:r>
      <w:r w:rsidR="00816326" w:rsidRPr="00B625C6">
        <w:t xml:space="preserve"> с един бутон</w:t>
      </w:r>
      <w:r w:rsidR="00220939" w:rsidRPr="00B625C6">
        <w:rPr>
          <w:rFonts w:cs="Times New Roman"/>
        </w:rPr>
        <w:t>. </w:t>
      </w:r>
    </w:p>
    <w:p w14:paraId="67D8DCE7" w14:textId="0312780B" w:rsidR="00816326" w:rsidRPr="00B625C6" w:rsidRDefault="00220939" w:rsidP="00C42B4A">
      <w:pPr>
        <w:pStyle w:val="ListParagraph"/>
        <w:numPr>
          <w:ilvl w:val="0"/>
          <w:numId w:val="15"/>
        </w:numPr>
        <w:jc w:val="both"/>
        <w:rPr>
          <w:rFonts w:cs="Times New Roman"/>
        </w:rPr>
      </w:pPr>
      <w:r w:rsidRPr="00B625C6">
        <w:rPr>
          <w:rFonts w:cs="Times New Roman"/>
        </w:rPr>
        <w:t xml:space="preserve">Ако </w:t>
      </w:r>
      <w:r w:rsidR="00816326" w:rsidRPr="00B625C6">
        <w:rPr>
          <w:rFonts w:cs="Times New Roman"/>
        </w:rPr>
        <w:t xml:space="preserve">контролния </w:t>
      </w:r>
      <w:r w:rsidR="00816326" w:rsidRPr="00B625C6">
        <w:rPr>
          <w:rFonts w:cs="Times New Roman"/>
          <w:lang w:val="en-US"/>
        </w:rPr>
        <w:t xml:space="preserve">PC </w:t>
      </w:r>
      <w:r w:rsidR="00816326" w:rsidRPr="00B625C6">
        <w:t>модул</w:t>
      </w:r>
      <w:r w:rsidR="00816326" w:rsidRPr="00B625C6">
        <w:rPr>
          <w:lang w:val="en-US"/>
        </w:rPr>
        <w:t xml:space="preserve"> </w:t>
      </w:r>
      <w:r w:rsidRPr="00B625C6">
        <w:rPr>
          <w:rFonts w:cs="Times New Roman"/>
        </w:rPr>
        <w:t xml:space="preserve">се използва за контрол на достъпа </w:t>
      </w:r>
      <w:r w:rsidRPr="00B625C6">
        <w:t>на един вход (врата)</w:t>
      </w:r>
      <w:r w:rsidRPr="00B625C6">
        <w:rPr>
          <w:rFonts w:cs="Times New Roman"/>
        </w:rPr>
        <w:t>, тогава и дв</w:t>
      </w:r>
      <w:r w:rsidRPr="00B625C6">
        <w:t>ата</w:t>
      </w:r>
      <w:r w:rsidRPr="00B625C6">
        <w:rPr>
          <w:rFonts w:cs="Times New Roman"/>
        </w:rPr>
        <w:t xml:space="preserve"> </w:t>
      </w:r>
      <w:r w:rsidRPr="00B625C6">
        <w:t>четци</w:t>
      </w:r>
      <w:r w:rsidRPr="00B625C6">
        <w:rPr>
          <w:rFonts w:cs="Times New Roman"/>
        </w:rPr>
        <w:t xml:space="preserve"> управляват една и съща ключалка. Това има смисъл, когато </w:t>
      </w:r>
      <w:r w:rsidRPr="00B625C6">
        <w:t>четците</w:t>
      </w:r>
      <w:r w:rsidRPr="00B625C6">
        <w:rPr>
          <w:rFonts w:cs="Times New Roman"/>
        </w:rPr>
        <w:t xml:space="preserve"> са физически поставени от различни страни на контролираната врата. В този случай едн</w:t>
      </w:r>
      <w:r w:rsidRPr="00B625C6">
        <w:t>ия</w:t>
      </w:r>
      <w:r w:rsidRPr="00B625C6">
        <w:rPr>
          <w:rFonts w:cs="Times New Roman"/>
        </w:rPr>
        <w:t xml:space="preserve"> </w:t>
      </w:r>
      <w:r w:rsidRPr="00B625C6">
        <w:t>четец</w:t>
      </w:r>
      <w:r w:rsidR="00816326" w:rsidRPr="00B625C6">
        <w:t xml:space="preserve"> (в комбинация с притиснатия клавиш на съответната мини клавиатурата с един бутон)</w:t>
      </w:r>
      <w:r w:rsidR="00816326" w:rsidRPr="00B625C6">
        <w:rPr>
          <w:rStyle w:val="FootnoteReference"/>
        </w:rPr>
        <w:footnoteReference w:id="1"/>
      </w:r>
      <w:r w:rsidR="00816326" w:rsidRPr="00B625C6">
        <w:t xml:space="preserve"> </w:t>
      </w:r>
      <w:r w:rsidRPr="00B625C6">
        <w:rPr>
          <w:rFonts w:cs="Times New Roman"/>
        </w:rPr>
        <w:t xml:space="preserve"> се използва за влизане, а друг</w:t>
      </w:r>
      <w:r w:rsidRPr="00B625C6">
        <w:t>ия</w:t>
      </w:r>
      <w:r w:rsidRPr="00B625C6">
        <w:rPr>
          <w:rFonts w:cs="Times New Roman"/>
        </w:rPr>
        <w:t xml:space="preserve"> </w:t>
      </w:r>
      <w:r w:rsidRPr="00B625C6">
        <w:t>четец</w:t>
      </w:r>
      <w:r w:rsidRPr="00B625C6">
        <w:rPr>
          <w:rFonts w:cs="Times New Roman"/>
        </w:rPr>
        <w:t xml:space="preserve"> за излизане. </w:t>
      </w:r>
      <w:r w:rsidR="00816326" w:rsidRPr="00B625C6">
        <w:t>USB програмируемата клавиатурата с един бутон се използва за определяне дали е постъпил иск за влизане или излизане, което определя и задействането на съответното устройство за заснема</w:t>
      </w:r>
      <w:r w:rsidR="00954EE7" w:rsidRPr="00B625C6">
        <w:t>н</w:t>
      </w:r>
      <w:r w:rsidR="00816326" w:rsidRPr="00B625C6">
        <w:t>е на изображения (камера).</w:t>
      </w:r>
    </w:p>
    <w:p w14:paraId="798049B2" w14:textId="067EE090" w:rsidR="00220939" w:rsidRPr="00B625C6" w:rsidRDefault="00220939" w:rsidP="00C42B4A">
      <w:pPr>
        <w:pStyle w:val="ListParagraph"/>
        <w:numPr>
          <w:ilvl w:val="0"/>
          <w:numId w:val="15"/>
        </w:numPr>
        <w:jc w:val="both"/>
      </w:pPr>
      <w:r w:rsidRPr="00B625C6">
        <w:rPr>
          <w:rFonts w:cs="Times New Roman"/>
        </w:rPr>
        <w:t xml:space="preserve">Друг възможен </w:t>
      </w:r>
      <w:r w:rsidR="000A2BF7" w:rsidRPr="00B625C6">
        <w:rPr>
          <w:rFonts w:cs="Times New Roman"/>
        </w:rPr>
        <w:t>сценарий</w:t>
      </w:r>
      <w:r w:rsidRPr="00B625C6">
        <w:rPr>
          <w:rFonts w:cs="Times New Roman"/>
        </w:rPr>
        <w:t xml:space="preserve"> на използване е, когато ед</w:t>
      </w:r>
      <w:r w:rsidRPr="00B625C6">
        <w:t>ин</w:t>
      </w:r>
      <w:r w:rsidRPr="00B625C6">
        <w:rPr>
          <w:rFonts w:cs="Times New Roman"/>
        </w:rPr>
        <w:t xml:space="preserve"> RFID </w:t>
      </w:r>
      <w:r w:rsidRPr="00B625C6">
        <w:t xml:space="preserve">модул </w:t>
      </w:r>
      <w:r w:rsidRPr="00B625C6">
        <w:rPr>
          <w:rFonts w:cs="Times New Roman"/>
        </w:rPr>
        <w:t>контролира достъпа до две различни стаи. В този случай вс</w:t>
      </w:r>
      <w:r w:rsidRPr="00B625C6">
        <w:t>еки</w:t>
      </w:r>
      <w:r w:rsidRPr="00B625C6">
        <w:rPr>
          <w:rFonts w:cs="Times New Roman"/>
        </w:rPr>
        <w:t xml:space="preserve"> </w:t>
      </w:r>
      <w:r w:rsidRPr="00B625C6">
        <w:t>четец</w:t>
      </w:r>
      <w:r w:rsidRPr="00B625C6">
        <w:rPr>
          <w:rFonts w:cs="Times New Roman"/>
        </w:rPr>
        <w:t xml:space="preserve"> </w:t>
      </w:r>
      <w:r w:rsidR="00816326" w:rsidRPr="00B625C6">
        <w:rPr>
          <w:rFonts w:cs="Times New Roman"/>
        </w:rPr>
        <w:t>(</w:t>
      </w:r>
      <w:r w:rsidR="00816326" w:rsidRPr="00B625C6">
        <w:t xml:space="preserve">в комбинация с притиснатия клавиш на съответната мини клавиатурата с един бутон) </w:t>
      </w:r>
      <w:r w:rsidRPr="00B625C6">
        <w:rPr>
          <w:rFonts w:cs="Times New Roman"/>
        </w:rPr>
        <w:t>управлява една електрическа брава на входа на съответното помещение. Напускането на стаята е възможно без използване на карта и RFID устройство.</w:t>
      </w:r>
      <w:bookmarkEnd w:id="47"/>
      <w:r w:rsidRPr="00B625C6">
        <w:rPr>
          <w:rFonts w:cs="Times New Roman"/>
        </w:rPr>
        <w:t> </w:t>
      </w:r>
    </w:p>
    <w:p w14:paraId="709C55AB" w14:textId="0DBA09C3" w:rsidR="003B0586" w:rsidRDefault="0021131B" w:rsidP="003B058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EF57EED" wp14:editId="6B53E4FB">
            <wp:extent cx="5679440" cy="248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22A" w14:textId="6FB6DCB7" w:rsidR="00220939" w:rsidRPr="00F5025E" w:rsidRDefault="00F5025E" w:rsidP="00F5025E">
      <w:pPr>
        <w:pStyle w:val="Caption"/>
        <w:jc w:val="center"/>
        <w:rPr>
          <w:i/>
          <w:color w:val="000000" w:themeColor="text1"/>
          <w:sz w:val="20"/>
          <w:szCs w:val="20"/>
        </w:rPr>
      </w:pPr>
      <w:r w:rsidRPr="00F5025E">
        <w:rPr>
          <w:i/>
          <w:color w:val="000000" w:themeColor="text1"/>
          <w:sz w:val="20"/>
          <w:szCs w:val="20"/>
        </w:rPr>
        <w:t xml:space="preserve">Фигура </w:t>
      </w:r>
      <w:r w:rsidR="00F3724E">
        <w:rPr>
          <w:i/>
          <w:color w:val="000000" w:themeColor="text1"/>
          <w:sz w:val="20"/>
          <w:szCs w:val="20"/>
        </w:rPr>
        <w:t>6</w:t>
      </w:r>
      <w:r w:rsidRPr="00F5025E">
        <w:rPr>
          <w:i/>
          <w:color w:val="000000" w:themeColor="text1"/>
          <w:sz w:val="20"/>
          <w:szCs w:val="20"/>
        </w:rPr>
        <w:t xml:space="preserve"> - </w:t>
      </w:r>
      <w:r w:rsidR="003B0586" w:rsidRPr="00F5025E">
        <w:rPr>
          <w:i/>
          <w:color w:val="000000" w:themeColor="text1"/>
          <w:sz w:val="20"/>
          <w:szCs w:val="20"/>
        </w:rPr>
        <w:t xml:space="preserve">Блок схема на структурата на </w:t>
      </w:r>
      <w:r w:rsidR="003B0586" w:rsidRPr="00F5025E">
        <w:rPr>
          <w:i/>
          <w:color w:val="000000" w:themeColor="text1"/>
          <w:sz w:val="20"/>
          <w:szCs w:val="20"/>
          <w:lang w:val="sr-Latn-RS"/>
        </w:rPr>
        <w:t xml:space="preserve"> </w:t>
      </w:r>
      <w:r w:rsidR="003B0586" w:rsidRPr="00F5025E">
        <w:rPr>
          <w:i/>
          <w:color w:val="000000" w:themeColor="text1"/>
          <w:sz w:val="20"/>
          <w:szCs w:val="20"/>
          <w:lang w:val="en-US"/>
        </w:rPr>
        <w:t>RFID</w:t>
      </w:r>
      <w:r w:rsidR="003B0586" w:rsidRPr="00F5025E">
        <w:rPr>
          <w:i/>
          <w:color w:val="000000" w:themeColor="text1"/>
          <w:sz w:val="20"/>
          <w:szCs w:val="20"/>
        </w:rPr>
        <w:t xml:space="preserve"> контолния модул</w:t>
      </w:r>
    </w:p>
    <w:p w14:paraId="5A3AF63A" w14:textId="77777777" w:rsidR="00F5025E" w:rsidRDefault="00F5025E" w:rsidP="00CE1C4E">
      <w:pPr>
        <w:ind w:firstLine="720"/>
        <w:jc w:val="both"/>
        <w:rPr>
          <w:rFonts w:cs="Times New Roman"/>
          <w:color w:val="000000"/>
        </w:rPr>
      </w:pPr>
    </w:p>
    <w:p w14:paraId="3032BE51" w14:textId="159EF95E" w:rsidR="00334B5C" w:rsidRPr="00FF0A35" w:rsidRDefault="00FF0A35" w:rsidP="00CE1C4E">
      <w:pPr>
        <w:ind w:firstLine="720"/>
        <w:jc w:val="both"/>
        <w:rPr>
          <w:color w:val="000000"/>
          <w:lang w:val="en-US"/>
        </w:rPr>
      </w:pPr>
      <w:r w:rsidRPr="00BB194F">
        <w:rPr>
          <w:rFonts w:cs="Times New Roman"/>
          <w:color w:val="000000"/>
        </w:rPr>
        <w:t>Едновременно с контр</w:t>
      </w:r>
      <w:r w:rsidR="0057406B">
        <w:rPr>
          <w:rFonts w:cs="Times New Roman"/>
          <w:color w:val="000000"/>
        </w:rPr>
        <w:t>ола на достъпа могат да се води</w:t>
      </w:r>
      <w:r w:rsidRPr="00BB194F">
        <w:rPr>
          <w:rFonts w:cs="Times New Roman"/>
          <w:color w:val="000000"/>
        </w:rPr>
        <w:t xml:space="preserve"> </w:t>
      </w:r>
      <w:r w:rsidR="0057406B">
        <w:rPr>
          <w:rFonts w:cs="Times New Roman"/>
          <w:color w:val="000000"/>
        </w:rPr>
        <w:t>евиденция</w:t>
      </w:r>
      <w:r w:rsidRPr="00BB194F">
        <w:rPr>
          <w:rFonts w:cs="Times New Roman"/>
          <w:color w:val="000000"/>
        </w:rPr>
        <w:t xml:space="preserve"> за достъп на дадено лице на определено място и време, независимо дали ще бъде предоставен достъп или не. В зависимост от конкретните нужди и ситуация, </w:t>
      </w:r>
      <w:r w:rsidR="004649DE">
        <w:rPr>
          <w:color w:val="000000"/>
        </w:rPr>
        <w:t>контролния модул</w:t>
      </w:r>
      <w:r w:rsidRPr="00BB194F">
        <w:rPr>
          <w:rFonts w:cs="Times New Roman"/>
          <w:color w:val="000000"/>
        </w:rPr>
        <w:t xml:space="preserve"> може да се използва само за </w:t>
      </w:r>
      <w:r>
        <w:rPr>
          <w:color w:val="000000"/>
        </w:rPr>
        <w:t>евидения на присъствие</w:t>
      </w:r>
      <w:r w:rsidRPr="00BB194F">
        <w:rPr>
          <w:rFonts w:cs="Times New Roman"/>
          <w:color w:val="000000"/>
        </w:rPr>
        <w:t xml:space="preserve"> или комбинация от </w:t>
      </w:r>
      <w:r>
        <w:rPr>
          <w:color w:val="000000"/>
        </w:rPr>
        <w:t>евидения на присъствие</w:t>
      </w:r>
      <w:r w:rsidRPr="00BB194F">
        <w:rPr>
          <w:rFonts w:cs="Times New Roman"/>
          <w:color w:val="000000"/>
        </w:rPr>
        <w:t xml:space="preserve"> и контрол на достъпа.</w:t>
      </w:r>
      <w:bookmarkEnd w:id="48"/>
      <w:r w:rsidRPr="00BB194F">
        <w:rPr>
          <w:rFonts w:cs="Times New Roman"/>
          <w:color w:val="000000"/>
        </w:rPr>
        <w:t> </w:t>
      </w:r>
      <w:r w:rsidR="000D5566">
        <w:t xml:space="preserve"> </w:t>
      </w:r>
    </w:p>
    <w:p w14:paraId="09ABCC4B" w14:textId="00745B87" w:rsidR="000D5566" w:rsidRDefault="000D5566" w:rsidP="00416B2B">
      <w:pPr>
        <w:ind w:firstLine="720"/>
        <w:jc w:val="both"/>
      </w:pPr>
      <w:bookmarkStart w:id="49" w:name="_Toc93242590"/>
      <w:r>
        <w:t>Цялата информация, информация свързана с осъществения или отказан достъп (като ID на лицето, време, одобрен/отказан достъп и снимка от уеб камера се записват в база от д</w:t>
      </w:r>
      <w:r w:rsidR="0057406B">
        <w:t>анни в локален или отдалечен MS-</w:t>
      </w:r>
      <w:r>
        <w:t>SQL сърв</w:t>
      </w:r>
      <w:r w:rsidR="004454CB">
        <w:t>ъ</w:t>
      </w:r>
      <w:r>
        <w:t>р, за по-нататъшен анализ</w:t>
      </w:r>
      <w:r w:rsidR="004649DE">
        <w:t xml:space="preserve"> на</w:t>
      </w:r>
      <w:r>
        <w:t xml:space="preserve"> </w:t>
      </w:r>
      <w:r w:rsidR="004649DE">
        <w:t xml:space="preserve">статистически данни </w:t>
      </w:r>
      <w:r>
        <w:t>и генериране на отчети</w:t>
      </w:r>
      <w:r w:rsidR="007A58DF">
        <w:t xml:space="preserve"> </w:t>
      </w:r>
      <w:r>
        <w:t>в административния модул.</w:t>
      </w:r>
      <w:bookmarkEnd w:id="49"/>
    </w:p>
    <w:p w14:paraId="494689D7" w14:textId="77777777" w:rsidR="00780CBA" w:rsidRDefault="00780CBA" w:rsidP="00CE1C4E">
      <w:pPr>
        <w:jc w:val="both"/>
      </w:pPr>
    </w:p>
    <w:p w14:paraId="2658B48F" w14:textId="21111612" w:rsidR="00780CBA" w:rsidRDefault="00FF0A35" w:rsidP="000E28D0">
      <w:pPr>
        <w:pStyle w:val="Heading2"/>
        <w:ind w:firstLine="360"/>
        <w:jc w:val="both"/>
      </w:pPr>
      <w:bookmarkStart w:id="50" w:name="_Toc93835261"/>
      <w:bookmarkStart w:id="51" w:name="_Toc93242591"/>
      <w:proofErr w:type="spellStart"/>
      <w:r w:rsidRPr="004C256F">
        <w:t>Структура</w:t>
      </w:r>
      <w:proofErr w:type="spellEnd"/>
      <w:r w:rsidRPr="004C256F">
        <w:t xml:space="preserve"> </w:t>
      </w:r>
      <w:proofErr w:type="spellStart"/>
      <w:r w:rsidRPr="004C256F">
        <w:t>на</w:t>
      </w:r>
      <w:proofErr w:type="spellEnd"/>
      <w:r w:rsidRPr="004C256F">
        <w:t xml:space="preserve"> </w:t>
      </w:r>
      <w:proofErr w:type="spellStart"/>
      <w:r w:rsidRPr="004C256F">
        <w:t>системата</w:t>
      </w:r>
      <w:bookmarkEnd w:id="50"/>
      <w:proofErr w:type="spellEnd"/>
      <w:r w:rsidRPr="004C256F">
        <w:t xml:space="preserve"> </w:t>
      </w:r>
      <w:bookmarkStart w:id="52" w:name="_Toc93242581"/>
      <w:bookmarkEnd w:id="51"/>
    </w:p>
    <w:p w14:paraId="4380709E" w14:textId="77777777" w:rsidR="00106D7D" w:rsidRDefault="00106D7D" w:rsidP="00240EF4">
      <w:pPr>
        <w:ind w:firstLine="360"/>
        <w:jc w:val="both"/>
      </w:pPr>
    </w:p>
    <w:p w14:paraId="2C8BB794" w14:textId="1D7C456F" w:rsidR="00240EF4" w:rsidRDefault="00240EF4" w:rsidP="00240EF4">
      <w:pPr>
        <w:ind w:firstLine="360"/>
        <w:jc w:val="both"/>
      </w:pPr>
      <w:r w:rsidRPr="00B16836">
        <w:t xml:space="preserve">Основните характеристики на системата са модулност, разпределение, проста централизирана администрация, </w:t>
      </w:r>
      <w:r w:rsidR="004649DE">
        <w:t xml:space="preserve">и </w:t>
      </w:r>
      <w:r w:rsidRPr="00B16836">
        <w:t>практи</w:t>
      </w:r>
      <w:r w:rsidR="004649DE">
        <w:t>чески</w:t>
      </w:r>
      <w:r>
        <w:t xml:space="preserve"> </w:t>
      </w:r>
      <w:r w:rsidRPr="00B16836">
        <w:t xml:space="preserve">неограничени възможности за разширяване на основната система чрез просто добавяне на </w:t>
      </w:r>
      <w:r w:rsidR="004649DE">
        <w:t xml:space="preserve">контролни </w:t>
      </w:r>
      <w:r w:rsidRPr="00B16836">
        <w:t>модули.</w:t>
      </w:r>
      <w:bookmarkEnd w:id="52"/>
      <w:r w:rsidRPr="00B16836">
        <w:t xml:space="preserve"> </w:t>
      </w:r>
    </w:p>
    <w:p w14:paraId="69B133BD" w14:textId="08D955AA" w:rsidR="0078693E" w:rsidRDefault="0078693E" w:rsidP="005C4A46">
      <w:pPr>
        <w:ind w:firstLine="360"/>
        <w:jc w:val="both"/>
        <w:rPr>
          <w:color w:val="000000"/>
        </w:rPr>
      </w:pPr>
      <w:bookmarkStart w:id="53" w:name="_Toc93242592"/>
      <w:r>
        <w:rPr>
          <w:color w:val="000000"/>
        </w:rPr>
        <w:lastRenderedPageBreak/>
        <w:t xml:space="preserve">Софтуера който се изпълнява на </w:t>
      </w:r>
      <w:r w:rsidR="004649DE" w:rsidRPr="004649DE">
        <w:rPr>
          <w:rFonts w:cs="Times New Roman"/>
          <w:b/>
          <w:bCs/>
          <w:color w:val="000000"/>
        </w:rPr>
        <w:t>контролния модул</w:t>
      </w:r>
      <w:r>
        <w:rPr>
          <w:color w:val="000000"/>
        </w:rPr>
        <w:t>, може да се</w:t>
      </w:r>
      <w:r w:rsidRPr="00BB194F">
        <w:rPr>
          <w:rFonts w:cs="Times New Roman"/>
          <w:color w:val="000000"/>
        </w:rPr>
        <w:t xml:space="preserve"> </w:t>
      </w:r>
      <w:r>
        <w:rPr>
          <w:color w:val="000000"/>
        </w:rPr>
        <w:t xml:space="preserve">разработи за </w:t>
      </w:r>
      <w:r w:rsidR="00BB194F" w:rsidRPr="00BB194F">
        <w:rPr>
          <w:rFonts w:cs="Times New Roman"/>
          <w:color w:val="000000"/>
        </w:rPr>
        <w:t>два режима</w:t>
      </w:r>
      <w:r>
        <w:rPr>
          <w:color w:val="000000"/>
        </w:rPr>
        <w:t xml:space="preserve"> на работа</w:t>
      </w:r>
      <w:r w:rsidR="00BB194F" w:rsidRPr="00BB194F">
        <w:rPr>
          <w:rFonts w:cs="Times New Roman"/>
          <w:color w:val="000000"/>
        </w:rPr>
        <w:t>, on-line и off-line. В онлайн режим</w:t>
      </w:r>
      <w:r w:rsidR="0080019B">
        <w:rPr>
          <w:rFonts w:cs="Times New Roman"/>
          <w:color w:val="000000"/>
        </w:rPr>
        <w:t xml:space="preserve"> на работа</w:t>
      </w:r>
      <w:r w:rsidR="00BB194F" w:rsidRPr="00BB194F">
        <w:rPr>
          <w:rFonts w:cs="Times New Roman"/>
          <w:color w:val="000000"/>
        </w:rPr>
        <w:t xml:space="preserve"> RFID </w:t>
      </w:r>
      <w:r w:rsidR="0080019B">
        <w:rPr>
          <w:rFonts w:cs="Times New Roman"/>
          <w:color w:val="000000"/>
        </w:rPr>
        <w:t>контролния модул</w:t>
      </w:r>
      <w:r w:rsidR="00BB194F" w:rsidRPr="00BB194F">
        <w:rPr>
          <w:rFonts w:cs="Times New Roman"/>
          <w:color w:val="000000"/>
        </w:rPr>
        <w:t xml:space="preserve"> е свързан чрез LAN/WAN</w:t>
      </w:r>
      <w:r w:rsidR="0080019B">
        <w:rPr>
          <w:rFonts w:cs="Times New Roman"/>
          <w:color w:val="000000"/>
        </w:rPr>
        <w:t>/</w:t>
      </w:r>
      <w:r w:rsidR="0080019B">
        <w:rPr>
          <w:rFonts w:cs="Times New Roman"/>
          <w:color w:val="000000"/>
          <w:lang w:val="en-US"/>
        </w:rPr>
        <w:t>Internet</w:t>
      </w:r>
      <w:r w:rsidR="00BB194F" w:rsidRPr="00BB194F">
        <w:rPr>
          <w:rFonts w:cs="Times New Roman"/>
          <w:color w:val="000000"/>
        </w:rPr>
        <w:t xml:space="preserve"> компютърна мрежа към компютър – сървър, който поддържа функционирането на цялата RFID система, като в този случай</w:t>
      </w:r>
      <w:r w:rsidR="004649DE">
        <w:rPr>
          <w:rFonts w:cs="Times New Roman"/>
          <w:color w:val="000000"/>
        </w:rPr>
        <w:t xml:space="preserve"> ще</w:t>
      </w:r>
      <w:r w:rsidR="00BB194F" w:rsidRPr="00BB194F">
        <w:rPr>
          <w:rFonts w:cs="Times New Roman"/>
          <w:color w:val="000000"/>
        </w:rPr>
        <w:t xml:space="preserve"> е възможно да се използват максимално всички възможности, предоставени от система</w:t>
      </w:r>
      <w:r>
        <w:rPr>
          <w:color w:val="000000"/>
        </w:rPr>
        <w:t>та</w:t>
      </w:r>
      <w:r w:rsidR="00BB194F" w:rsidRPr="00BB194F">
        <w:rPr>
          <w:rFonts w:cs="Times New Roman"/>
          <w:color w:val="000000"/>
        </w:rPr>
        <w:t>.</w:t>
      </w:r>
      <w:bookmarkEnd w:id="53"/>
      <w:r w:rsidR="00BB194F" w:rsidRPr="00BB194F">
        <w:rPr>
          <w:rFonts w:cs="Times New Roman"/>
          <w:color w:val="000000"/>
        </w:rPr>
        <w:t> </w:t>
      </w:r>
      <w:r w:rsidR="005C4A46">
        <w:rPr>
          <w:rFonts w:cs="Times New Roman"/>
          <w:color w:val="000000"/>
        </w:rPr>
        <w:t xml:space="preserve">Самия софтуер чрез таймер периодично ще проверява за наличие на мрежа и достъп до централния сървър и ще актуализира данните които се отнасят до </w:t>
      </w:r>
      <w:r w:rsidR="0080019B">
        <w:rPr>
          <w:rFonts w:cs="Times New Roman"/>
          <w:color w:val="000000"/>
        </w:rPr>
        <w:t>дадения модул</w:t>
      </w:r>
      <w:r w:rsidR="005C4A46">
        <w:rPr>
          <w:rFonts w:cs="Times New Roman"/>
          <w:color w:val="000000"/>
        </w:rPr>
        <w:t>. В с</w:t>
      </w:r>
      <w:r w:rsidR="00B170FF">
        <w:rPr>
          <w:rFonts w:cs="Times New Roman"/>
          <w:color w:val="000000"/>
        </w:rPr>
        <w:t>л</w:t>
      </w:r>
      <w:r w:rsidR="005C4A46">
        <w:rPr>
          <w:rFonts w:cs="Times New Roman"/>
          <w:color w:val="000000"/>
        </w:rPr>
        <w:t>учай на одсъствие на мрежа или недостъпност на централния сървър</w:t>
      </w:r>
      <w:r w:rsidR="00B170FF">
        <w:rPr>
          <w:rFonts w:cs="Times New Roman"/>
          <w:color w:val="000000"/>
        </w:rPr>
        <w:t>,</w:t>
      </w:r>
      <w:r w:rsidR="005C4A46">
        <w:rPr>
          <w:rFonts w:cs="Times New Roman"/>
          <w:color w:val="000000"/>
        </w:rPr>
        <w:t xml:space="preserve"> контролния модул ще минава в </w:t>
      </w:r>
      <w:r w:rsidR="005C4A46" w:rsidRPr="00BB194F">
        <w:rPr>
          <w:rFonts w:cs="Times New Roman"/>
          <w:color w:val="000000"/>
        </w:rPr>
        <w:t>off-lin</w:t>
      </w:r>
      <w:r w:rsidR="005C4A46">
        <w:rPr>
          <w:rFonts w:cs="Times New Roman"/>
          <w:color w:val="000000"/>
        </w:rPr>
        <w:t>е режим на работа.</w:t>
      </w:r>
    </w:p>
    <w:p w14:paraId="3EA3EB16" w14:textId="0BB1689B" w:rsidR="004B4B1E" w:rsidRDefault="00BB194F" w:rsidP="00D06374">
      <w:pPr>
        <w:ind w:firstLine="720"/>
        <w:jc w:val="both"/>
        <w:rPr>
          <w:color w:val="000000"/>
        </w:rPr>
      </w:pPr>
      <w:bookmarkStart w:id="54" w:name="_Toc93242593"/>
      <w:r w:rsidRPr="00BB194F">
        <w:rPr>
          <w:rFonts w:cs="Times New Roman"/>
          <w:color w:val="000000"/>
        </w:rPr>
        <w:t xml:space="preserve">В офлайн режим </w:t>
      </w:r>
      <w:r w:rsidR="004649DE">
        <w:rPr>
          <w:rFonts w:cs="Times New Roman"/>
          <w:color w:val="000000"/>
        </w:rPr>
        <w:t>контролните модули</w:t>
      </w:r>
      <w:r w:rsidRPr="00BB194F">
        <w:rPr>
          <w:rFonts w:cs="Times New Roman"/>
          <w:color w:val="000000"/>
        </w:rPr>
        <w:t xml:space="preserve"> </w:t>
      </w:r>
      <w:r w:rsidR="0078693E">
        <w:rPr>
          <w:color w:val="000000"/>
        </w:rPr>
        <w:t xml:space="preserve">трябва да </w:t>
      </w:r>
      <w:r w:rsidRPr="00BB194F">
        <w:rPr>
          <w:rFonts w:cs="Times New Roman"/>
          <w:color w:val="000000"/>
        </w:rPr>
        <w:t>рабо</w:t>
      </w:r>
      <w:r w:rsidR="004649DE">
        <w:rPr>
          <w:rFonts w:cs="Times New Roman"/>
          <w:color w:val="000000"/>
        </w:rPr>
        <w:t>тят</w:t>
      </w:r>
      <w:r w:rsidRPr="00BB194F">
        <w:rPr>
          <w:rFonts w:cs="Times New Roman"/>
          <w:color w:val="000000"/>
        </w:rPr>
        <w:t xml:space="preserve"> автономно и напълно независимо от всякакви други устройства. Структурата на RFID системата в този случай </w:t>
      </w:r>
      <w:r w:rsidR="0078693E">
        <w:rPr>
          <w:color w:val="000000"/>
        </w:rPr>
        <w:t>ще бъде</w:t>
      </w:r>
      <w:r w:rsidRPr="00BB194F">
        <w:rPr>
          <w:rFonts w:cs="Times New Roman"/>
          <w:color w:val="000000"/>
        </w:rPr>
        <w:t xml:space="preserve"> минимална. Тази минимална конфигурация е доста използваема и е напълно рационално решение, ако се използва за контрол на достъпа до стая или сграда </w:t>
      </w:r>
      <w:r w:rsidR="0078693E">
        <w:rPr>
          <w:color w:val="000000"/>
        </w:rPr>
        <w:t>с</w:t>
      </w:r>
      <w:r w:rsidRPr="00BB194F">
        <w:rPr>
          <w:rFonts w:cs="Times New Roman"/>
          <w:color w:val="000000"/>
        </w:rPr>
        <w:t xml:space="preserve"> малък брой потребители. Записването </w:t>
      </w:r>
      <w:r w:rsidR="000441D8">
        <w:rPr>
          <w:rFonts w:cs="Times New Roman"/>
          <w:color w:val="000000"/>
        </w:rPr>
        <w:t>на информацията в този случай ще се върши в локална база данни (</w:t>
      </w:r>
      <w:r w:rsidR="000441D8">
        <w:rPr>
          <w:rFonts w:cs="Times New Roman"/>
          <w:color w:val="000000"/>
          <w:lang w:val="en-US"/>
        </w:rPr>
        <w:t>SQL Server Express, SQL Lite)</w:t>
      </w:r>
      <w:r w:rsidR="0080019B">
        <w:rPr>
          <w:rFonts w:cs="Times New Roman"/>
          <w:color w:val="000000"/>
        </w:rPr>
        <w:t>, а</w:t>
      </w:r>
      <w:r w:rsidRPr="00BB194F">
        <w:rPr>
          <w:rFonts w:cs="Times New Roman"/>
          <w:color w:val="000000"/>
        </w:rPr>
        <w:t> </w:t>
      </w:r>
      <w:r w:rsidR="0080019B">
        <w:rPr>
          <w:rFonts w:cs="Times New Roman"/>
          <w:color w:val="000000"/>
        </w:rPr>
        <w:t>а</w:t>
      </w:r>
      <w:r w:rsidRPr="00BB194F">
        <w:rPr>
          <w:rFonts w:cs="Times New Roman"/>
          <w:color w:val="000000"/>
        </w:rPr>
        <w:t xml:space="preserve">дминистрирането на такава автономна система може да бъде опростено </w:t>
      </w:r>
      <w:r w:rsidR="0078693E">
        <w:rPr>
          <w:color w:val="000000"/>
        </w:rPr>
        <w:t>до въвеждане на таблица с всички кодове и данни за лицата на които е позволен достъп</w:t>
      </w:r>
      <w:r w:rsidR="000441D8">
        <w:rPr>
          <w:color w:val="000000"/>
          <w:lang w:val="en-US"/>
        </w:rPr>
        <w:t xml:space="preserve">, </w:t>
      </w:r>
      <w:r w:rsidR="000441D8">
        <w:rPr>
          <w:color w:val="000000"/>
        </w:rPr>
        <w:t>както и записи на всички събития (влизания, излизания и опити за неоторизиран достъп).</w:t>
      </w:r>
      <w:r w:rsidR="0078693E">
        <w:rPr>
          <w:color w:val="000000"/>
        </w:rPr>
        <w:t xml:space="preserve"> </w:t>
      </w:r>
      <w:r w:rsidR="004B4B1E">
        <w:rPr>
          <w:color w:val="000000"/>
        </w:rPr>
        <w:t>Когато контролния модул получи достъп до мрежа цялата събрана информация трябва да се запише на централния сървър.</w:t>
      </w:r>
    </w:p>
    <w:p w14:paraId="13C535CE" w14:textId="5F615225" w:rsidR="00190864" w:rsidRDefault="00D06374" w:rsidP="00D06374">
      <w:pPr>
        <w:ind w:firstLine="720"/>
        <w:jc w:val="both"/>
        <w:rPr>
          <w:color w:val="000000"/>
        </w:rPr>
      </w:pPr>
      <w:r>
        <w:rPr>
          <w:color w:val="000000"/>
        </w:rPr>
        <w:t>Други</w:t>
      </w:r>
      <w:r w:rsidR="00BB194F" w:rsidRPr="00BB194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</w:t>
      </w:r>
      <w:r w:rsidR="00BB194F" w:rsidRPr="00BB194F">
        <w:rPr>
          <w:rFonts w:cs="Times New Roman"/>
          <w:color w:val="000000"/>
        </w:rPr>
        <w:t>ример</w:t>
      </w:r>
      <w:r>
        <w:rPr>
          <w:rFonts w:cs="Times New Roman"/>
          <w:color w:val="000000"/>
        </w:rPr>
        <w:t>и</w:t>
      </w:r>
      <w:r w:rsidR="00BB194F" w:rsidRPr="00BB194F">
        <w:rPr>
          <w:rFonts w:cs="Times New Roman"/>
          <w:color w:val="000000"/>
        </w:rPr>
        <w:t xml:space="preserve"> за използване на такава автономна</w:t>
      </w:r>
      <w:r w:rsidR="004B4B1E">
        <w:rPr>
          <w:rFonts w:cs="Times New Roman"/>
          <w:color w:val="000000"/>
        </w:rPr>
        <w:t xml:space="preserve"> </w:t>
      </w:r>
      <w:r w:rsidR="004B4B1E" w:rsidRPr="00BB194F">
        <w:rPr>
          <w:rFonts w:cs="Times New Roman"/>
          <w:color w:val="000000"/>
        </w:rPr>
        <w:t>off-line</w:t>
      </w:r>
      <w:r w:rsidR="00BB194F" w:rsidRPr="00BB194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мини </w:t>
      </w:r>
      <w:r w:rsidR="00BB194F" w:rsidRPr="00BB194F">
        <w:rPr>
          <w:rFonts w:cs="Times New Roman"/>
          <w:color w:val="000000"/>
        </w:rPr>
        <w:t>система мо</w:t>
      </w:r>
      <w:r>
        <w:rPr>
          <w:rFonts w:cs="Times New Roman"/>
          <w:color w:val="000000"/>
        </w:rPr>
        <w:t>гат</w:t>
      </w:r>
      <w:r w:rsidR="00BB194F" w:rsidRPr="00BB194F">
        <w:rPr>
          <w:rFonts w:cs="Times New Roman"/>
          <w:color w:val="000000"/>
        </w:rPr>
        <w:t xml:space="preserve"> да бъд</w:t>
      </w:r>
      <w:r>
        <w:rPr>
          <w:rFonts w:cs="Times New Roman"/>
          <w:color w:val="000000"/>
        </w:rPr>
        <w:t>ат</w:t>
      </w:r>
      <w:r w:rsidR="00BB194F" w:rsidRPr="00BB194F">
        <w:rPr>
          <w:rFonts w:cs="Times New Roman"/>
          <w:color w:val="000000"/>
        </w:rPr>
        <w:t xml:space="preserve"> за контрол на влизането на персонала в </w:t>
      </w:r>
      <w:r w:rsidR="0078693E">
        <w:rPr>
          <w:color w:val="000000"/>
        </w:rPr>
        <w:t xml:space="preserve">сграда с един вход </w:t>
      </w:r>
      <w:r w:rsidR="00BB194F" w:rsidRPr="00BB194F">
        <w:rPr>
          <w:rFonts w:cs="Times New Roman"/>
          <w:color w:val="000000"/>
        </w:rPr>
        <w:t xml:space="preserve">или за контрол на достъпа до паркинг, в който </w:t>
      </w:r>
      <w:r>
        <w:rPr>
          <w:rFonts w:cs="Times New Roman"/>
          <w:color w:val="000000"/>
        </w:rPr>
        <w:t xml:space="preserve">контролния модул </w:t>
      </w:r>
      <w:r w:rsidR="00BB194F" w:rsidRPr="00BB194F">
        <w:rPr>
          <w:rFonts w:cs="Times New Roman"/>
          <w:color w:val="000000"/>
        </w:rPr>
        <w:t xml:space="preserve"> работ</w:t>
      </w:r>
      <w:r>
        <w:rPr>
          <w:rFonts w:cs="Times New Roman"/>
          <w:color w:val="000000"/>
        </w:rPr>
        <w:t>и</w:t>
      </w:r>
      <w:r w:rsidR="00BB194F" w:rsidRPr="00BB194F">
        <w:rPr>
          <w:rFonts w:cs="Times New Roman"/>
          <w:color w:val="000000"/>
        </w:rPr>
        <w:t xml:space="preserve"> с рамп</w:t>
      </w:r>
      <w:r>
        <w:rPr>
          <w:rFonts w:cs="Times New Roman"/>
          <w:color w:val="000000"/>
        </w:rPr>
        <w:t>а</w:t>
      </w:r>
      <w:r w:rsidR="00BB194F" w:rsidRPr="00BB194F">
        <w:rPr>
          <w:rFonts w:cs="Times New Roman"/>
          <w:color w:val="000000"/>
        </w:rPr>
        <w:t>, а не с ключалк</w:t>
      </w:r>
      <w:r>
        <w:rPr>
          <w:rFonts w:cs="Times New Roman"/>
          <w:color w:val="000000"/>
        </w:rPr>
        <w:t>а</w:t>
      </w:r>
      <w:r w:rsidR="00BB194F" w:rsidRPr="00BB194F">
        <w:rPr>
          <w:rFonts w:cs="Times New Roman"/>
          <w:color w:val="000000"/>
        </w:rPr>
        <w:t>.</w:t>
      </w:r>
      <w:bookmarkEnd w:id="54"/>
      <w:r w:rsidR="00BB194F" w:rsidRPr="00BB194F">
        <w:rPr>
          <w:rFonts w:cs="Times New Roman"/>
          <w:color w:val="000000"/>
        </w:rPr>
        <w:t> </w:t>
      </w:r>
    </w:p>
    <w:p w14:paraId="57E3A63E" w14:textId="144A45ED" w:rsidR="00190864" w:rsidRDefault="00BB194F" w:rsidP="00D06374">
      <w:pPr>
        <w:ind w:firstLine="720"/>
        <w:jc w:val="both"/>
        <w:rPr>
          <w:color w:val="000000"/>
        </w:rPr>
      </w:pPr>
      <w:bookmarkStart w:id="55" w:name="_Toc93242596"/>
      <w:r w:rsidRPr="00BB194F">
        <w:rPr>
          <w:rFonts w:cs="Times New Roman"/>
          <w:color w:val="000000"/>
        </w:rPr>
        <w:t xml:space="preserve">В онлайн режим RFID системата с карти </w:t>
      </w:r>
      <w:r w:rsidR="00D06374">
        <w:rPr>
          <w:rFonts w:cs="Times New Roman"/>
          <w:color w:val="000000"/>
        </w:rPr>
        <w:t xml:space="preserve">трябва да разгърне </w:t>
      </w:r>
      <w:r w:rsidRPr="00BB194F">
        <w:rPr>
          <w:rFonts w:cs="Times New Roman"/>
          <w:color w:val="000000"/>
        </w:rPr>
        <w:t xml:space="preserve">а истинските си възможности. Тъй като RFID </w:t>
      </w:r>
      <w:r w:rsidR="00D06374">
        <w:rPr>
          <w:rFonts w:cs="Times New Roman"/>
          <w:color w:val="000000"/>
        </w:rPr>
        <w:t>контролните модули</w:t>
      </w:r>
      <w:r w:rsidRPr="00BB194F">
        <w:rPr>
          <w:rFonts w:cs="Times New Roman"/>
          <w:color w:val="000000"/>
        </w:rPr>
        <w:t xml:space="preserve"> в този случай са свързани </w:t>
      </w:r>
      <w:r w:rsidRPr="00BB194F">
        <w:rPr>
          <w:rFonts w:cs="Times New Roman"/>
          <w:color w:val="000000"/>
        </w:rPr>
        <w:lastRenderedPageBreak/>
        <w:t xml:space="preserve">към </w:t>
      </w:r>
      <w:r w:rsidR="00190864">
        <w:rPr>
          <w:color w:val="000000"/>
        </w:rPr>
        <w:t>сървъра с данни</w:t>
      </w:r>
      <w:r w:rsidRPr="00BB194F">
        <w:rPr>
          <w:rFonts w:cs="Times New Roman"/>
          <w:color w:val="000000"/>
        </w:rPr>
        <w:t xml:space="preserve">, може да се формира система с произволен брой RFID </w:t>
      </w:r>
      <w:r w:rsidR="00D06374">
        <w:rPr>
          <w:rFonts w:cs="Times New Roman"/>
          <w:color w:val="000000"/>
        </w:rPr>
        <w:t>контролни</w:t>
      </w:r>
      <w:r w:rsidR="00A93014">
        <w:rPr>
          <w:rFonts w:cs="Times New Roman"/>
          <w:color w:val="000000"/>
        </w:rPr>
        <w:t xml:space="preserve"> </w:t>
      </w:r>
      <w:r w:rsidR="00D06374">
        <w:rPr>
          <w:rFonts w:cs="Times New Roman"/>
          <w:color w:val="000000"/>
        </w:rPr>
        <w:t>модула</w:t>
      </w:r>
      <w:r w:rsidRPr="00BB194F">
        <w:rPr>
          <w:rFonts w:cs="Times New Roman"/>
          <w:color w:val="000000"/>
        </w:rPr>
        <w:t xml:space="preserve">, чиято работа се </w:t>
      </w:r>
      <w:r w:rsidR="00A93014">
        <w:rPr>
          <w:rFonts w:cs="Times New Roman"/>
          <w:color w:val="000000"/>
        </w:rPr>
        <w:t>управлява</w:t>
      </w:r>
      <w:r w:rsidRPr="00BB194F">
        <w:rPr>
          <w:rFonts w:cs="Times New Roman"/>
          <w:color w:val="000000"/>
        </w:rPr>
        <w:t xml:space="preserve"> </w:t>
      </w:r>
      <w:r w:rsidR="00190864">
        <w:rPr>
          <w:color w:val="000000"/>
        </w:rPr>
        <w:t xml:space="preserve">от базата данни </w:t>
      </w:r>
      <w:r w:rsidRPr="00BB194F">
        <w:rPr>
          <w:rFonts w:cs="Times New Roman"/>
          <w:color w:val="000000"/>
        </w:rPr>
        <w:t xml:space="preserve">и поддържа от софтуера </w:t>
      </w:r>
      <w:r w:rsidR="00190864">
        <w:rPr>
          <w:color w:val="000000"/>
        </w:rPr>
        <w:t>за администриране на системата</w:t>
      </w:r>
      <w:r w:rsidRPr="00BB194F">
        <w:rPr>
          <w:rFonts w:cs="Times New Roman"/>
          <w:color w:val="000000"/>
        </w:rPr>
        <w:t>.</w:t>
      </w:r>
      <w:bookmarkEnd w:id="55"/>
      <w:r w:rsidRPr="00BB194F">
        <w:rPr>
          <w:rFonts w:cs="Times New Roman"/>
          <w:color w:val="000000"/>
        </w:rPr>
        <w:t> </w:t>
      </w:r>
    </w:p>
    <w:p w14:paraId="38477EA5" w14:textId="54B94562" w:rsidR="000A2AD4" w:rsidRPr="008C3726" w:rsidRDefault="000A2AD4" w:rsidP="00A93014">
      <w:pPr>
        <w:ind w:firstLine="720"/>
        <w:jc w:val="both"/>
        <w:rPr>
          <w:i/>
          <w:iCs/>
          <w:color w:val="000000"/>
        </w:rPr>
      </w:pPr>
      <w:bookmarkStart w:id="56" w:name="_Toc93242597"/>
      <w:r w:rsidRPr="00BB194F">
        <w:rPr>
          <w:rFonts w:cs="Times New Roman"/>
          <w:color w:val="000000"/>
        </w:rPr>
        <w:t xml:space="preserve">Системата за контрол на достъпа и </w:t>
      </w:r>
      <w:r w:rsidR="00A93014">
        <w:rPr>
          <w:rFonts w:cs="Times New Roman"/>
          <w:color w:val="000000"/>
        </w:rPr>
        <w:t>евиденция на присъствие</w:t>
      </w:r>
      <w:r w:rsidRPr="00BB194F">
        <w:rPr>
          <w:rFonts w:cs="Times New Roman"/>
          <w:color w:val="000000"/>
        </w:rPr>
        <w:t xml:space="preserve"> с множество RFID </w:t>
      </w:r>
      <w:r w:rsidR="00A93014">
        <w:rPr>
          <w:rFonts w:cs="Times New Roman"/>
          <w:color w:val="000000"/>
        </w:rPr>
        <w:t>контролни модули</w:t>
      </w:r>
      <w:r w:rsidRPr="00BB194F">
        <w:rPr>
          <w:rFonts w:cs="Times New Roman"/>
          <w:color w:val="000000"/>
        </w:rPr>
        <w:t xml:space="preserve"> в мрежа може да се използва за контрол на достъп и </w:t>
      </w:r>
      <w:r>
        <w:rPr>
          <w:color w:val="000000"/>
        </w:rPr>
        <w:t>евиденция на присъствие</w:t>
      </w:r>
      <w:r w:rsidRPr="00BB194F">
        <w:rPr>
          <w:rFonts w:cs="Times New Roman"/>
          <w:color w:val="000000"/>
        </w:rPr>
        <w:t xml:space="preserve"> в няколко различни </w:t>
      </w:r>
      <w:r>
        <w:rPr>
          <w:color w:val="000000"/>
        </w:rPr>
        <w:t>сгради</w:t>
      </w:r>
      <w:r w:rsidRPr="00BB194F">
        <w:rPr>
          <w:rFonts w:cs="Times New Roman"/>
          <w:color w:val="000000"/>
        </w:rPr>
        <w:t>, които могат да бъдат произволно разположени и отдалечени, по отношение на ко</w:t>
      </w:r>
      <w:r>
        <w:rPr>
          <w:color w:val="000000"/>
        </w:rPr>
        <w:t>е</w:t>
      </w:r>
      <w:r w:rsidRPr="00BB194F">
        <w:rPr>
          <w:rFonts w:cs="Times New Roman"/>
          <w:color w:val="000000"/>
        </w:rPr>
        <w:t>то няма ограничения.</w:t>
      </w:r>
      <w:r>
        <w:rPr>
          <w:color w:val="000000"/>
        </w:rPr>
        <w:t xml:space="preserve"> Единственото изискване е да имат </w:t>
      </w:r>
      <w:r w:rsidR="00653537">
        <w:rPr>
          <w:color w:val="000000"/>
        </w:rPr>
        <w:t>мрежа (</w:t>
      </w:r>
      <w:r w:rsidR="00220939">
        <w:rPr>
          <w:color w:val="000000"/>
          <w:lang w:val="en-US"/>
        </w:rPr>
        <w:t>LAN</w:t>
      </w:r>
      <w:r w:rsidR="00653537">
        <w:rPr>
          <w:color w:val="000000"/>
          <w:lang w:val="en-US"/>
        </w:rPr>
        <w:t>/</w:t>
      </w:r>
      <w:r w:rsidR="00220939">
        <w:rPr>
          <w:color w:val="000000"/>
          <w:lang w:val="en-US"/>
        </w:rPr>
        <w:t>WAN</w:t>
      </w:r>
      <w:r w:rsidR="00653537">
        <w:rPr>
          <w:color w:val="000000"/>
        </w:rPr>
        <w:t>) т.е.</w:t>
      </w:r>
      <w:r>
        <w:rPr>
          <w:color w:val="000000"/>
        </w:rPr>
        <w:t xml:space="preserve"> връзка към SQL сървъра на базата с данни.</w:t>
      </w:r>
      <w:bookmarkEnd w:id="56"/>
      <w:r w:rsidRPr="00BB194F">
        <w:rPr>
          <w:rFonts w:cs="Times New Roman"/>
          <w:color w:val="000000"/>
        </w:rPr>
        <w:t> </w:t>
      </w:r>
    </w:p>
    <w:p w14:paraId="18D5339A" w14:textId="4913B0C4" w:rsidR="005C588C" w:rsidRPr="00334B5C" w:rsidRDefault="0033421B" w:rsidP="00F51C95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B5F14FF" wp14:editId="0C845B5C">
            <wp:extent cx="3607435" cy="3095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4FD8" w14:textId="50FD246D" w:rsidR="005C588C" w:rsidRDefault="00F51C95" w:rsidP="00CE1C4E">
      <w:pPr>
        <w:jc w:val="center"/>
        <w:rPr>
          <w:b/>
          <w:bCs/>
          <w:i/>
          <w:iCs/>
          <w:color w:val="000000"/>
          <w:sz w:val="20"/>
          <w:szCs w:val="20"/>
        </w:rPr>
      </w:pPr>
      <w:bookmarkStart w:id="57" w:name="_Toc93242599"/>
      <w:r>
        <w:rPr>
          <w:b/>
          <w:bCs/>
          <w:i/>
          <w:iCs/>
          <w:color w:val="000000"/>
          <w:sz w:val="20"/>
          <w:szCs w:val="20"/>
        </w:rPr>
        <w:t xml:space="preserve">Фигура </w:t>
      </w:r>
      <w:r w:rsidR="00F3724E">
        <w:rPr>
          <w:b/>
          <w:bCs/>
          <w:i/>
          <w:iCs/>
          <w:color w:val="000000"/>
          <w:sz w:val="20"/>
          <w:szCs w:val="20"/>
        </w:rPr>
        <w:t>7</w:t>
      </w:r>
      <w:r>
        <w:rPr>
          <w:b/>
          <w:bCs/>
          <w:i/>
          <w:iCs/>
          <w:color w:val="000000"/>
          <w:sz w:val="20"/>
          <w:szCs w:val="20"/>
        </w:rPr>
        <w:t xml:space="preserve"> -</w:t>
      </w:r>
      <w:r w:rsidR="005C588C" w:rsidRPr="00CE1C4E">
        <w:rPr>
          <w:b/>
          <w:bCs/>
          <w:i/>
          <w:iCs/>
          <w:color w:val="000000"/>
          <w:sz w:val="20"/>
          <w:szCs w:val="20"/>
        </w:rPr>
        <w:t xml:space="preserve"> Структура на онлайн системата за контрол на достъп </w:t>
      </w:r>
      <w:r w:rsidR="000A2AD4" w:rsidRPr="00CE1C4E">
        <w:rPr>
          <w:b/>
          <w:bCs/>
          <w:i/>
          <w:iCs/>
          <w:color w:val="000000"/>
          <w:sz w:val="20"/>
          <w:szCs w:val="20"/>
        </w:rPr>
        <w:t xml:space="preserve"> </w:t>
      </w:r>
      <w:r w:rsidR="005C588C" w:rsidRPr="00CE1C4E">
        <w:rPr>
          <w:b/>
          <w:bCs/>
          <w:i/>
          <w:iCs/>
          <w:color w:val="000000"/>
          <w:sz w:val="20"/>
          <w:szCs w:val="20"/>
        </w:rPr>
        <w:t>и  евиденция за присъствие</w:t>
      </w:r>
      <w:bookmarkEnd w:id="57"/>
    </w:p>
    <w:p w14:paraId="40A39B53" w14:textId="77777777" w:rsidR="00CE1C4E" w:rsidRPr="00CE1C4E" w:rsidRDefault="00CE1C4E" w:rsidP="00CE1C4E">
      <w:pPr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4BE919BF" w14:textId="67848256" w:rsidR="00884EA7" w:rsidRDefault="00BB194F" w:rsidP="004B4B1E">
      <w:pPr>
        <w:ind w:firstLine="720"/>
        <w:jc w:val="both"/>
        <w:rPr>
          <w:rFonts w:cs="Times New Roman"/>
          <w:color w:val="000000" w:themeColor="text1"/>
        </w:rPr>
      </w:pPr>
      <w:bookmarkStart w:id="58" w:name="_Toc93242600"/>
      <w:r w:rsidRPr="00E519C8">
        <w:rPr>
          <w:rFonts w:cs="Times New Roman"/>
          <w:color w:val="000000" w:themeColor="text1"/>
        </w:rPr>
        <w:t xml:space="preserve">Софтуерът </w:t>
      </w:r>
      <w:r w:rsidR="00E06730" w:rsidRPr="00E519C8">
        <w:rPr>
          <w:color w:val="000000" w:themeColor="text1"/>
        </w:rPr>
        <w:t xml:space="preserve">за администрация на системата </w:t>
      </w:r>
      <w:r w:rsidRPr="00E519C8">
        <w:rPr>
          <w:rFonts w:cs="Times New Roman"/>
          <w:color w:val="000000" w:themeColor="text1"/>
        </w:rPr>
        <w:t xml:space="preserve"> </w:t>
      </w:r>
      <w:r w:rsidR="009B78DE" w:rsidRPr="00E519C8">
        <w:rPr>
          <w:color w:val="000000" w:themeColor="text1"/>
        </w:rPr>
        <w:t>трябва</w:t>
      </w:r>
      <w:r w:rsidR="00E06730" w:rsidRPr="00E519C8">
        <w:rPr>
          <w:color w:val="000000" w:themeColor="text1"/>
        </w:rPr>
        <w:t xml:space="preserve"> да </w:t>
      </w:r>
      <w:r w:rsidR="009B78DE" w:rsidRPr="00E519C8">
        <w:rPr>
          <w:color w:val="000000" w:themeColor="text1"/>
        </w:rPr>
        <w:t>овъзможава</w:t>
      </w:r>
      <w:r w:rsidR="00E06730" w:rsidRPr="00E519C8">
        <w:rPr>
          <w:color w:val="000000" w:themeColor="text1"/>
        </w:rPr>
        <w:t xml:space="preserve"> </w:t>
      </w:r>
      <w:r w:rsidRPr="00E519C8">
        <w:rPr>
          <w:rFonts w:cs="Times New Roman"/>
          <w:color w:val="000000" w:themeColor="text1"/>
        </w:rPr>
        <w:t xml:space="preserve">напълно персонализирани </w:t>
      </w:r>
      <w:r w:rsidR="003203E6" w:rsidRPr="00E519C8">
        <w:rPr>
          <w:color w:val="000000" w:themeColor="text1"/>
        </w:rPr>
        <w:t>решения</w:t>
      </w:r>
      <w:r w:rsidRPr="00E519C8">
        <w:rPr>
          <w:rFonts w:cs="Times New Roman"/>
          <w:color w:val="000000" w:themeColor="text1"/>
        </w:rPr>
        <w:t xml:space="preserve"> за нуждите и изискванията на даден потребител</w:t>
      </w:r>
      <w:r w:rsidR="009B78DE" w:rsidRPr="00E519C8">
        <w:rPr>
          <w:rFonts w:cs="Times New Roman"/>
          <w:color w:val="000000" w:themeColor="text1"/>
        </w:rPr>
        <w:t xml:space="preserve"> </w:t>
      </w:r>
      <w:r w:rsidRPr="00E519C8">
        <w:rPr>
          <w:rFonts w:cs="Times New Roman"/>
          <w:color w:val="000000" w:themeColor="text1"/>
        </w:rPr>
        <w:t>/</w:t>
      </w:r>
      <w:r w:rsidR="009B78DE" w:rsidRPr="00E519C8">
        <w:rPr>
          <w:rFonts w:cs="Times New Roman"/>
          <w:color w:val="000000" w:themeColor="text1"/>
        </w:rPr>
        <w:t xml:space="preserve"> </w:t>
      </w:r>
      <w:r w:rsidRPr="00E519C8">
        <w:rPr>
          <w:rFonts w:cs="Times New Roman"/>
          <w:color w:val="000000" w:themeColor="text1"/>
        </w:rPr>
        <w:t xml:space="preserve">компания. Програмирането на системата за контрол на достъпа и </w:t>
      </w:r>
      <w:r w:rsidR="00E06730" w:rsidRPr="00E519C8">
        <w:rPr>
          <w:color w:val="000000" w:themeColor="text1"/>
        </w:rPr>
        <w:t>евиденция на присъствие</w:t>
      </w:r>
      <w:r w:rsidRPr="00E519C8">
        <w:rPr>
          <w:rFonts w:cs="Times New Roman"/>
          <w:color w:val="000000" w:themeColor="text1"/>
        </w:rPr>
        <w:t xml:space="preserve"> </w:t>
      </w:r>
      <w:r w:rsidR="009B78DE" w:rsidRPr="00E519C8">
        <w:rPr>
          <w:rFonts w:cs="Times New Roman"/>
          <w:color w:val="000000" w:themeColor="text1"/>
        </w:rPr>
        <w:t xml:space="preserve">трябва да </w:t>
      </w:r>
      <w:r w:rsidRPr="00E519C8">
        <w:rPr>
          <w:rFonts w:cs="Times New Roman"/>
          <w:color w:val="000000" w:themeColor="text1"/>
        </w:rPr>
        <w:t>позволява създаването на сложна потребителска система</w:t>
      </w:r>
      <w:r w:rsidR="00E06730" w:rsidRPr="00E519C8">
        <w:rPr>
          <w:color w:val="000000" w:themeColor="text1"/>
        </w:rPr>
        <w:t xml:space="preserve"> с помоща на </w:t>
      </w:r>
      <w:r w:rsidRPr="00E519C8">
        <w:rPr>
          <w:rFonts w:cs="Times New Roman"/>
          <w:color w:val="000000" w:themeColor="text1"/>
        </w:rPr>
        <w:t xml:space="preserve">RFID </w:t>
      </w:r>
      <w:r w:rsidR="009B78DE" w:rsidRPr="00E519C8">
        <w:rPr>
          <w:rFonts w:cs="Times New Roman"/>
          <w:color w:val="000000" w:themeColor="text1"/>
        </w:rPr>
        <w:t>контролните модули</w:t>
      </w:r>
      <w:r w:rsidRPr="00E519C8">
        <w:rPr>
          <w:rFonts w:cs="Times New Roman"/>
          <w:color w:val="000000" w:themeColor="text1"/>
        </w:rPr>
        <w:t xml:space="preserve"> и </w:t>
      </w:r>
      <w:r w:rsidR="009B78DE" w:rsidRPr="00E519C8">
        <w:rPr>
          <w:rFonts w:cs="Times New Roman"/>
          <w:color w:val="000000" w:themeColor="text1"/>
        </w:rPr>
        <w:t xml:space="preserve">дадените </w:t>
      </w:r>
      <w:r w:rsidRPr="00E519C8">
        <w:rPr>
          <w:rFonts w:cs="Times New Roman"/>
          <w:color w:val="000000" w:themeColor="text1"/>
        </w:rPr>
        <w:t xml:space="preserve">права на потребителски достъп. Структурата на онлайн системата е показана на </w:t>
      </w:r>
      <w:r w:rsidR="00F3724E">
        <w:rPr>
          <w:rFonts w:cs="Times New Roman"/>
          <w:color w:val="000000" w:themeColor="text1"/>
        </w:rPr>
        <w:lastRenderedPageBreak/>
        <w:t>ф</w:t>
      </w:r>
      <w:r w:rsidRPr="00E519C8">
        <w:rPr>
          <w:rFonts w:cs="Times New Roman"/>
          <w:color w:val="000000" w:themeColor="text1"/>
        </w:rPr>
        <w:t>игура</w:t>
      </w:r>
      <w:r w:rsidR="004B4B1E" w:rsidRPr="00E519C8">
        <w:rPr>
          <w:rFonts w:cs="Times New Roman"/>
          <w:color w:val="000000" w:themeColor="text1"/>
        </w:rPr>
        <w:t xml:space="preserve"> </w:t>
      </w:r>
      <w:r w:rsidR="00F3724E">
        <w:rPr>
          <w:rFonts w:cs="Times New Roman"/>
          <w:color w:val="000000" w:themeColor="text1"/>
        </w:rPr>
        <w:t>7</w:t>
      </w:r>
      <w:r w:rsidRPr="00E519C8">
        <w:rPr>
          <w:rFonts w:cs="Times New Roman"/>
          <w:color w:val="000000" w:themeColor="text1"/>
        </w:rPr>
        <w:t xml:space="preserve">. Освен директна поддръжка за функционирането на системата, </w:t>
      </w:r>
      <w:r w:rsidR="00B32B43" w:rsidRPr="00E519C8">
        <w:rPr>
          <w:color w:val="000000" w:themeColor="text1"/>
        </w:rPr>
        <w:t>софтуерът трябва да</w:t>
      </w:r>
      <w:r w:rsidRPr="00E519C8">
        <w:rPr>
          <w:rFonts w:cs="Times New Roman"/>
          <w:color w:val="000000" w:themeColor="text1"/>
        </w:rPr>
        <w:t xml:space="preserve"> позволява и формиране на различни видове отчети и </w:t>
      </w:r>
      <w:r w:rsidR="00B32B43" w:rsidRPr="00E519C8">
        <w:rPr>
          <w:color w:val="000000" w:themeColor="text1"/>
        </w:rPr>
        <w:t>анализи</w:t>
      </w:r>
      <w:r w:rsidRPr="00E519C8">
        <w:rPr>
          <w:rFonts w:cs="Times New Roman"/>
          <w:color w:val="000000" w:themeColor="text1"/>
        </w:rPr>
        <w:t xml:space="preserve"> на събраните данни. От </w:t>
      </w:r>
      <w:r w:rsidR="009B78DE" w:rsidRPr="00E519C8">
        <w:rPr>
          <w:rFonts w:cs="Times New Roman"/>
          <w:color w:val="000000" w:themeColor="text1"/>
        </w:rPr>
        <w:t>администраторския</w:t>
      </w:r>
      <w:r w:rsidRPr="00E519C8">
        <w:rPr>
          <w:rFonts w:cs="Times New Roman"/>
          <w:color w:val="000000" w:themeColor="text1"/>
        </w:rPr>
        <w:t xml:space="preserve"> компютър </w:t>
      </w:r>
      <w:r w:rsidR="009B78DE" w:rsidRPr="00E519C8">
        <w:rPr>
          <w:rFonts w:cs="Times New Roman"/>
          <w:color w:val="000000" w:themeColor="text1"/>
        </w:rPr>
        <w:t>се извършва пълната</w:t>
      </w:r>
      <w:r w:rsidRPr="00E519C8">
        <w:rPr>
          <w:rFonts w:cs="Times New Roman"/>
          <w:color w:val="000000" w:themeColor="text1"/>
        </w:rPr>
        <w:t xml:space="preserve"> </w:t>
      </w:r>
      <w:r w:rsidR="009B78DE" w:rsidRPr="00E519C8">
        <w:rPr>
          <w:rFonts w:cs="Times New Roman"/>
          <w:color w:val="000000" w:themeColor="text1"/>
        </w:rPr>
        <w:t>настройка</w:t>
      </w:r>
      <w:r w:rsidRPr="00E519C8">
        <w:rPr>
          <w:rFonts w:cs="Times New Roman"/>
          <w:color w:val="000000" w:themeColor="text1"/>
        </w:rPr>
        <w:t xml:space="preserve"> на цялата система, както и </w:t>
      </w:r>
      <w:r w:rsidR="00B32B43" w:rsidRPr="00E519C8">
        <w:rPr>
          <w:color w:val="000000" w:themeColor="text1"/>
        </w:rPr>
        <w:t>анализ</w:t>
      </w:r>
      <w:r w:rsidRPr="00E519C8">
        <w:rPr>
          <w:rFonts w:cs="Times New Roman"/>
          <w:color w:val="000000" w:themeColor="text1"/>
        </w:rPr>
        <w:t xml:space="preserve"> на данни</w:t>
      </w:r>
      <w:r w:rsidR="00B32B43" w:rsidRPr="00E519C8">
        <w:rPr>
          <w:color w:val="000000" w:themeColor="text1"/>
        </w:rPr>
        <w:t>те</w:t>
      </w:r>
      <w:r w:rsidRPr="00E519C8">
        <w:rPr>
          <w:rFonts w:cs="Times New Roman"/>
          <w:color w:val="000000" w:themeColor="text1"/>
        </w:rPr>
        <w:t xml:space="preserve"> и генериране на отчет</w:t>
      </w:r>
      <w:r w:rsidR="003203E6" w:rsidRPr="00E519C8">
        <w:rPr>
          <w:color w:val="000000" w:themeColor="text1"/>
        </w:rPr>
        <w:t>и</w:t>
      </w:r>
      <w:r w:rsidRPr="00E519C8">
        <w:rPr>
          <w:rFonts w:cs="Times New Roman"/>
          <w:color w:val="000000" w:themeColor="text1"/>
        </w:rPr>
        <w:t>.</w:t>
      </w:r>
      <w:bookmarkEnd w:id="58"/>
      <w:r w:rsidRPr="00E519C8">
        <w:rPr>
          <w:rFonts w:cs="Times New Roman"/>
          <w:color w:val="000000" w:themeColor="text1"/>
        </w:rPr>
        <w:t> </w:t>
      </w:r>
    </w:p>
    <w:p w14:paraId="3150950B" w14:textId="77777777" w:rsidR="00524199" w:rsidRPr="00E519C8" w:rsidRDefault="00524199" w:rsidP="004B4B1E">
      <w:pPr>
        <w:ind w:firstLine="720"/>
        <w:jc w:val="both"/>
        <w:rPr>
          <w:rFonts w:cs="Times New Roman"/>
          <w:color w:val="000000" w:themeColor="text1"/>
        </w:rPr>
      </w:pPr>
    </w:p>
    <w:p w14:paraId="3E1A7522" w14:textId="17F23AB6" w:rsidR="00CF601E" w:rsidRPr="00CE1C4E" w:rsidRDefault="00CF601E" w:rsidP="00C07DBC">
      <w:pPr>
        <w:pStyle w:val="Heading2"/>
      </w:pPr>
      <w:bookmarkStart w:id="59" w:name="_Toc93242602"/>
      <w:bookmarkStart w:id="60" w:name="_Toc93835262"/>
      <w:proofErr w:type="spellStart"/>
      <w:r w:rsidRPr="00CE1C4E">
        <w:t>Система</w:t>
      </w:r>
      <w:proofErr w:type="spellEnd"/>
      <w:r w:rsidRPr="00CE1C4E">
        <w:t xml:space="preserve"> </w:t>
      </w:r>
      <w:proofErr w:type="spellStart"/>
      <w:r w:rsidRPr="00CE1C4E">
        <w:t>за</w:t>
      </w:r>
      <w:proofErr w:type="spellEnd"/>
      <w:r w:rsidRPr="00CE1C4E">
        <w:t xml:space="preserve"> </w:t>
      </w:r>
      <w:proofErr w:type="spellStart"/>
      <w:r w:rsidRPr="00CE1C4E">
        <w:t>софтуерна</w:t>
      </w:r>
      <w:proofErr w:type="spellEnd"/>
      <w:r w:rsidRPr="00CE1C4E">
        <w:t xml:space="preserve"> </w:t>
      </w:r>
      <w:proofErr w:type="spellStart"/>
      <w:r w:rsidRPr="00CE1C4E">
        <w:t>поддръжка</w:t>
      </w:r>
      <w:bookmarkEnd w:id="59"/>
      <w:bookmarkEnd w:id="60"/>
      <w:proofErr w:type="spellEnd"/>
    </w:p>
    <w:p w14:paraId="7623F982" w14:textId="77777777" w:rsidR="009B78DE" w:rsidRDefault="009B78DE" w:rsidP="00C07DBC">
      <w:pPr>
        <w:ind w:firstLine="360"/>
        <w:jc w:val="both"/>
      </w:pPr>
      <w:bookmarkStart w:id="61" w:name="_Toc93242603"/>
    </w:p>
    <w:p w14:paraId="74BE8D3B" w14:textId="5F53489A" w:rsidR="00B32B43" w:rsidRDefault="00CF601E" w:rsidP="00C07DBC">
      <w:pPr>
        <w:ind w:firstLine="360"/>
        <w:jc w:val="both"/>
      </w:pPr>
      <w:r w:rsidRPr="00CF601E">
        <w:t xml:space="preserve">Софтуерът за </w:t>
      </w:r>
      <w:r w:rsidR="009B78DE">
        <w:t>поддръжка на онлайн системата</w:t>
      </w:r>
      <w:r w:rsidRPr="00CF601E">
        <w:t xml:space="preserve"> за контрол на достъпа и </w:t>
      </w:r>
      <w:r w:rsidR="00B6654A">
        <w:t>евиденция на присъствие</w:t>
      </w:r>
      <w:r w:rsidRPr="00CF601E">
        <w:t xml:space="preserve"> </w:t>
      </w:r>
      <w:r w:rsidR="00B6654A">
        <w:t xml:space="preserve">трябва да </w:t>
      </w:r>
      <w:r w:rsidR="00B6654A" w:rsidRPr="00CF601E">
        <w:t xml:space="preserve">се </w:t>
      </w:r>
      <w:r w:rsidRPr="00CF601E">
        <w:t xml:space="preserve">основава на добре проектиран модел на данни, който отразява гъвкавата модулна мрежова структура на хардуерната система, показана на фигура </w:t>
      </w:r>
      <w:r w:rsidR="00F3724E">
        <w:t>7</w:t>
      </w:r>
      <w:r w:rsidRPr="00CF601E">
        <w:t>.</w:t>
      </w:r>
      <w:bookmarkEnd w:id="61"/>
      <w:r w:rsidRPr="00CF601E">
        <w:t xml:space="preserve"> </w:t>
      </w:r>
    </w:p>
    <w:p w14:paraId="1D4BC552" w14:textId="77777777" w:rsidR="00B32B43" w:rsidRDefault="00CF601E" w:rsidP="00277B56">
      <w:pPr>
        <w:ind w:firstLine="360"/>
        <w:jc w:val="both"/>
      </w:pPr>
      <w:bookmarkStart w:id="62" w:name="_Toc93242604"/>
      <w:r w:rsidRPr="00CF601E">
        <w:t>Отправната точка за проектиране на основен модел на данни са типовете обекти, свързани с такава система и връзки между наблюдаваните типове. Основните „видими“ типове обекти в такава система са:</w:t>
      </w:r>
      <w:bookmarkEnd w:id="62"/>
      <w:r w:rsidRPr="00CF601E">
        <w:t xml:space="preserve"> </w:t>
      </w:r>
    </w:p>
    <w:p w14:paraId="19284485" w14:textId="27AD7B18" w:rsidR="00B32B43" w:rsidRDefault="00CF601E" w:rsidP="009B78DE">
      <w:pPr>
        <w:pStyle w:val="ListParagraph"/>
        <w:numPr>
          <w:ilvl w:val="0"/>
          <w:numId w:val="13"/>
        </w:numPr>
      </w:pPr>
      <w:bookmarkStart w:id="63" w:name="_Toc93242605"/>
      <w:r w:rsidRPr="00CF601E">
        <w:t>Институция</w:t>
      </w:r>
      <w:bookmarkEnd w:id="63"/>
      <w:r w:rsidRPr="00CF601E">
        <w:t xml:space="preserve"> </w:t>
      </w:r>
    </w:p>
    <w:p w14:paraId="043EA41D" w14:textId="262456C7" w:rsidR="00B32B43" w:rsidRDefault="00B32B43" w:rsidP="009B78DE">
      <w:pPr>
        <w:pStyle w:val="ListParagraph"/>
        <w:numPr>
          <w:ilvl w:val="0"/>
          <w:numId w:val="13"/>
        </w:numPr>
      </w:pPr>
      <w:bookmarkStart w:id="64" w:name="_Toc93242606"/>
      <w:r>
        <w:t>Сграда</w:t>
      </w:r>
      <w:bookmarkEnd w:id="64"/>
      <w:r w:rsidR="00CF601E" w:rsidRPr="00CF601E">
        <w:t xml:space="preserve"> </w:t>
      </w:r>
    </w:p>
    <w:p w14:paraId="66A5B7A4" w14:textId="0CACD910" w:rsidR="00B32B43" w:rsidRDefault="00B6654A" w:rsidP="009B78DE">
      <w:pPr>
        <w:pStyle w:val="ListParagraph"/>
        <w:numPr>
          <w:ilvl w:val="0"/>
          <w:numId w:val="13"/>
        </w:numPr>
      </w:pPr>
      <w:r>
        <w:t>Вход</w:t>
      </w:r>
      <w:r w:rsidR="00CF601E" w:rsidRPr="00CF601E">
        <w:t xml:space="preserve"> </w:t>
      </w:r>
    </w:p>
    <w:p w14:paraId="59B3622F" w14:textId="77777777" w:rsidR="00277B56" w:rsidRDefault="00CF601E" w:rsidP="009B78DE">
      <w:pPr>
        <w:pStyle w:val="ListParagraph"/>
        <w:numPr>
          <w:ilvl w:val="0"/>
          <w:numId w:val="13"/>
        </w:numPr>
      </w:pPr>
      <w:bookmarkStart w:id="65" w:name="_Toc93242608"/>
      <w:r w:rsidRPr="00CF601E">
        <w:t>Потребител</w:t>
      </w:r>
      <w:bookmarkEnd w:id="65"/>
      <w:r w:rsidRPr="00CF601E">
        <w:t xml:space="preserve"> </w:t>
      </w:r>
    </w:p>
    <w:p w14:paraId="02F7F60F" w14:textId="365443A2" w:rsidR="00B32B43" w:rsidRDefault="00277B56" w:rsidP="009B78DE">
      <w:pPr>
        <w:pStyle w:val="ListParagraph"/>
        <w:numPr>
          <w:ilvl w:val="0"/>
          <w:numId w:val="13"/>
        </w:numPr>
      </w:pPr>
      <w:r>
        <w:t>Група</w:t>
      </w:r>
    </w:p>
    <w:p w14:paraId="1711E330" w14:textId="2D335B0B" w:rsidR="00B32B43" w:rsidRDefault="00CF601E" w:rsidP="009B78DE">
      <w:pPr>
        <w:pStyle w:val="ListParagraph"/>
        <w:numPr>
          <w:ilvl w:val="0"/>
          <w:numId w:val="13"/>
        </w:numPr>
      </w:pPr>
      <w:bookmarkStart w:id="66" w:name="_Toc93242609"/>
      <w:r w:rsidRPr="00CF601E">
        <w:t>Карта</w:t>
      </w:r>
      <w:bookmarkEnd w:id="66"/>
      <w:r w:rsidRPr="00CF601E">
        <w:t xml:space="preserve"> </w:t>
      </w:r>
    </w:p>
    <w:p w14:paraId="166D9474" w14:textId="39EA128C" w:rsidR="00B32B43" w:rsidRDefault="00CF601E" w:rsidP="009B78DE">
      <w:pPr>
        <w:pStyle w:val="ListParagraph"/>
        <w:numPr>
          <w:ilvl w:val="0"/>
          <w:numId w:val="13"/>
        </w:numPr>
      </w:pPr>
      <w:bookmarkStart w:id="67" w:name="_Toc93242610"/>
      <w:r w:rsidRPr="00CF601E">
        <w:t xml:space="preserve">RFID </w:t>
      </w:r>
      <w:bookmarkEnd w:id="67"/>
      <w:r w:rsidR="00C07DBC">
        <w:t>контролен модул</w:t>
      </w:r>
      <w:r w:rsidRPr="00CF601E">
        <w:t xml:space="preserve"> </w:t>
      </w:r>
    </w:p>
    <w:p w14:paraId="171A4A65" w14:textId="77777777" w:rsidR="00294D2D" w:rsidRDefault="00CF601E" w:rsidP="00277B56">
      <w:pPr>
        <w:ind w:firstLine="360"/>
        <w:jc w:val="both"/>
      </w:pPr>
      <w:bookmarkStart w:id="68" w:name="_Toc93242612"/>
      <w:r w:rsidRPr="00CF601E">
        <w:t xml:space="preserve">Типовете като институция и </w:t>
      </w:r>
      <w:r w:rsidR="00294D2D">
        <w:t>сграда</w:t>
      </w:r>
      <w:r w:rsidRPr="00CF601E">
        <w:t xml:space="preserve"> могат да бъдат важни, ако се проектира система, включваща множество институции и </w:t>
      </w:r>
      <w:r w:rsidR="00294D2D">
        <w:t>сгради</w:t>
      </w:r>
      <w:r w:rsidRPr="00CF601E">
        <w:t xml:space="preserve">. В противен случай, ако системата ще се използва само в рамките на една институция и </w:t>
      </w:r>
      <w:r w:rsidR="00294D2D">
        <w:t>сграда</w:t>
      </w:r>
      <w:r w:rsidRPr="00CF601E">
        <w:t xml:space="preserve">, тези типове могат да бъдат пропуснати. Тези типове не са достатъчни за моделиране на системата, защото няма типове за описание на разрешения, достъп, история </w:t>
      </w:r>
      <w:r w:rsidRPr="00CF601E">
        <w:lastRenderedPageBreak/>
        <w:t>на карти и други подобни. За ефективно администриране на голям брой потребители е удобно да се въведат групи потребители, които ще имат еднакви права.</w:t>
      </w:r>
      <w:bookmarkEnd w:id="68"/>
      <w:r w:rsidRPr="00CF601E">
        <w:t xml:space="preserve"> </w:t>
      </w:r>
    </w:p>
    <w:p w14:paraId="36E87742" w14:textId="77777777" w:rsidR="005F7A5C" w:rsidRDefault="00CF601E" w:rsidP="00277B56">
      <w:pPr>
        <w:ind w:firstLine="360"/>
        <w:jc w:val="both"/>
      </w:pPr>
      <w:bookmarkStart w:id="69" w:name="_Toc93242613"/>
      <w:r w:rsidRPr="00CF601E">
        <w:t xml:space="preserve">Основната функционалност на системата </w:t>
      </w:r>
      <w:r w:rsidR="00A4170A">
        <w:t xml:space="preserve">за контрол на достъп и евиденция </w:t>
      </w:r>
      <w:r w:rsidRPr="00CF601E">
        <w:t xml:space="preserve"> </w:t>
      </w:r>
      <w:r w:rsidR="00A4170A">
        <w:t>на присъствие</w:t>
      </w:r>
      <w:r w:rsidRPr="00CF601E">
        <w:t xml:space="preserve"> </w:t>
      </w:r>
      <w:r w:rsidR="00415970">
        <w:t xml:space="preserve">трябва да се </w:t>
      </w:r>
      <w:r w:rsidRPr="00CF601E">
        <w:t xml:space="preserve"> постиг</w:t>
      </w:r>
      <w:r w:rsidR="00415970">
        <w:t>не</w:t>
      </w:r>
      <w:r w:rsidRPr="00CF601E">
        <w:t xml:space="preserve"> чрез използване на данни</w:t>
      </w:r>
      <w:r w:rsidR="00277B56">
        <w:t>те</w:t>
      </w:r>
      <w:r w:rsidRPr="00CF601E">
        <w:t xml:space="preserve"> от </w:t>
      </w:r>
      <w:r w:rsidR="00277B56">
        <w:t>MS-</w:t>
      </w:r>
      <w:r w:rsidR="00A4170A">
        <w:t xml:space="preserve">SQL </w:t>
      </w:r>
      <w:r w:rsidRPr="00CF601E">
        <w:t xml:space="preserve">базата данни. Решението за предоставяне на достъп </w:t>
      </w:r>
      <w:r w:rsidR="005F7A5C">
        <w:t xml:space="preserve">трябва да </w:t>
      </w:r>
      <w:r w:rsidRPr="00CF601E">
        <w:t xml:space="preserve">се взема въз основа на уникална карта, </w:t>
      </w:r>
      <w:r w:rsidR="00A4170A">
        <w:t xml:space="preserve">RFID </w:t>
      </w:r>
      <w:r w:rsidR="00277B56">
        <w:t>контролен модул</w:t>
      </w:r>
      <w:r w:rsidRPr="00CF601E">
        <w:t xml:space="preserve"> и време за достъп. </w:t>
      </w:r>
    </w:p>
    <w:p w14:paraId="62A83D6F" w14:textId="4D61AAF6" w:rsidR="00294D2D" w:rsidRDefault="00CF601E" w:rsidP="00277B56">
      <w:pPr>
        <w:ind w:firstLine="360"/>
        <w:jc w:val="both"/>
      </w:pPr>
      <w:r w:rsidRPr="00CF601E">
        <w:t xml:space="preserve">Запитване към базата данни проверява дали дадения потребител, собственик на регистрираната карта, принадлежи към групата, която има право на достъп </w:t>
      </w:r>
      <w:r w:rsidR="00277B56" w:rsidRPr="00CF601E">
        <w:t>в даден момент</w:t>
      </w:r>
      <w:r w:rsidR="00277B56">
        <w:t>,</w:t>
      </w:r>
      <w:r w:rsidR="00277B56" w:rsidRPr="00CF601E">
        <w:t xml:space="preserve"> </w:t>
      </w:r>
      <w:r w:rsidRPr="00CF601E">
        <w:t xml:space="preserve">до даденото помещение, където се намира </w:t>
      </w:r>
      <w:r w:rsidR="00277B56">
        <w:t>RFID четеца</w:t>
      </w:r>
      <w:r w:rsidRPr="00CF601E">
        <w:t xml:space="preserve">. Ако е така, достъпът е предоставен и RFID </w:t>
      </w:r>
      <w:r w:rsidR="00277B56">
        <w:t>контролния модул</w:t>
      </w:r>
      <w:r w:rsidRPr="00CF601E">
        <w:t xml:space="preserve"> отваря електрическата ключалка. В противен случай </w:t>
      </w:r>
      <w:r w:rsidR="00A4170A">
        <w:t xml:space="preserve">опитът за </w:t>
      </w:r>
      <w:r w:rsidRPr="00CF601E">
        <w:t xml:space="preserve">достъп се </w:t>
      </w:r>
      <w:r w:rsidR="00A4170A" w:rsidRPr="00CF601E">
        <w:t xml:space="preserve">само </w:t>
      </w:r>
      <w:r w:rsidR="00A4170A">
        <w:t>регистрира</w:t>
      </w:r>
      <w:r w:rsidRPr="00CF601E">
        <w:t>, но ключалката не се отваря. Във връзка с тази основна функционалност, която ще бъде необходима и напълно достатъчна в повечето случаи, са възможни различни допълнителни специфични изисквания.</w:t>
      </w:r>
      <w:bookmarkEnd w:id="69"/>
    </w:p>
    <w:p w14:paraId="3B1DE216" w14:textId="77777777" w:rsidR="00240EF4" w:rsidRDefault="00525626" w:rsidP="00277B56">
      <w:pPr>
        <w:ind w:firstLine="360"/>
        <w:jc w:val="both"/>
      </w:pPr>
      <w:bookmarkStart w:id="70" w:name="_Toc93242614"/>
      <w:r>
        <w:t>Като</w:t>
      </w:r>
      <w:r w:rsidR="00CF601E" w:rsidRPr="00CF601E">
        <w:t xml:space="preserve"> допълнителни изисквания, които б</w:t>
      </w:r>
      <w:r>
        <w:t>и</w:t>
      </w:r>
      <w:r w:rsidR="00CF601E" w:rsidRPr="00CF601E">
        <w:t xml:space="preserve">ха </w:t>
      </w:r>
      <w:r>
        <w:t xml:space="preserve">могли да се наложат </w:t>
      </w:r>
      <w:r w:rsidR="00CF601E" w:rsidRPr="00CF601E">
        <w:t xml:space="preserve">е да се разрешава безпрепятствено преминаване през главната входна врата през работно време, а в сградата да се допуска влизане извън работно време само на служители, които имат карта и принадлежат към група, </w:t>
      </w:r>
      <w:r w:rsidR="00E057EC">
        <w:t>на</w:t>
      </w:r>
      <w:r w:rsidR="00CF601E" w:rsidRPr="00CF601E">
        <w:t xml:space="preserve"> която е разрешен достъп. В допълнение към това искане </w:t>
      </w:r>
      <w:r w:rsidR="00E057EC">
        <w:t>добавяме и друго -</w:t>
      </w:r>
      <w:r w:rsidR="00CF601E" w:rsidRPr="00CF601E">
        <w:t xml:space="preserve"> системата трябва да функционира и в случай на прекъсване на тока.</w:t>
      </w:r>
      <w:bookmarkEnd w:id="70"/>
    </w:p>
    <w:p w14:paraId="58294050" w14:textId="2461E872" w:rsidR="00CF6CFB" w:rsidRDefault="00CF601E" w:rsidP="00CE1C4E">
      <w:pPr>
        <w:jc w:val="both"/>
      </w:pPr>
      <w:r w:rsidRPr="00CF601E">
        <w:t xml:space="preserve"> </w:t>
      </w:r>
    </w:p>
    <w:p w14:paraId="5B1F13E3" w14:textId="524AC753" w:rsidR="00A21CD3" w:rsidRDefault="00A21CD3" w:rsidP="00CE1C4E">
      <w:pPr>
        <w:jc w:val="both"/>
      </w:pPr>
    </w:p>
    <w:p w14:paraId="19CDAF85" w14:textId="02D3382B" w:rsidR="00A21CD3" w:rsidRDefault="00A21CD3" w:rsidP="00CE1C4E">
      <w:pPr>
        <w:jc w:val="both"/>
      </w:pPr>
    </w:p>
    <w:p w14:paraId="7C1E7B98" w14:textId="38787C58" w:rsidR="00A21CD3" w:rsidRDefault="00A21CD3" w:rsidP="00CE1C4E">
      <w:pPr>
        <w:jc w:val="both"/>
      </w:pPr>
    </w:p>
    <w:p w14:paraId="72EB529D" w14:textId="0F33FB4B" w:rsidR="00A85C63" w:rsidRDefault="00A85C63" w:rsidP="00CE1C4E">
      <w:pPr>
        <w:jc w:val="both"/>
      </w:pPr>
    </w:p>
    <w:p w14:paraId="583C1754" w14:textId="77777777" w:rsidR="005F7A5C" w:rsidRDefault="005F7A5C" w:rsidP="00CE1C4E">
      <w:pPr>
        <w:jc w:val="both"/>
      </w:pPr>
    </w:p>
    <w:p w14:paraId="2BDA81EE" w14:textId="4156C8FC" w:rsidR="00240EF4" w:rsidRPr="00524199" w:rsidRDefault="00E519C8" w:rsidP="00E519C8">
      <w:pPr>
        <w:pStyle w:val="Heading1"/>
        <w:jc w:val="center"/>
      </w:pPr>
      <w:r w:rsidRPr="00524199">
        <w:rPr>
          <w:lang w:val="bg-BG"/>
        </w:rPr>
        <w:t xml:space="preserve"> </w:t>
      </w:r>
      <w:bookmarkStart w:id="71" w:name="_Toc93835263"/>
      <w:r w:rsidR="00240EF4" w:rsidRPr="00524199">
        <w:t xml:space="preserve">ИЗГРАЖДАНЕ </w:t>
      </w:r>
      <w:r w:rsidR="00B625C6" w:rsidRPr="00524199">
        <w:rPr>
          <w:lang w:val="bg-BG"/>
        </w:rPr>
        <w:t xml:space="preserve">И РАЗШИРЯВАНЕ </w:t>
      </w:r>
      <w:r w:rsidR="00240EF4" w:rsidRPr="00524199">
        <w:t>НА СИСТЕМАТА</w:t>
      </w:r>
      <w:bookmarkEnd w:id="71"/>
    </w:p>
    <w:p w14:paraId="2769D84B" w14:textId="77777777" w:rsidR="00A85C63" w:rsidRDefault="00A85C63" w:rsidP="00240EF4">
      <w:pPr>
        <w:ind w:firstLine="360"/>
        <w:jc w:val="both"/>
        <w:rPr>
          <w:color w:val="000000" w:themeColor="text1"/>
        </w:rPr>
      </w:pPr>
      <w:bookmarkStart w:id="72" w:name="_Toc93242579"/>
    </w:p>
    <w:p w14:paraId="7F74E1C7" w14:textId="23F184E2" w:rsidR="00416B2B" w:rsidRDefault="00240EF4" w:rsidP="00240EF4">
      <w:pPr>
        <w:ind w:firstLine="360"/>
        <w:jc w:val="both"/>
        <w:rPr>
          <w:color w:val="000000" w:themeColor="text1"/>
        </w:rPr>
      </w:pPr>
      <w:r w:rsidRPr="00A85C63">
        <w:rPr>
          <w:color w:val="000000" w:themeColor="text1"/>
        </w:rPr>
        <w:t>В тази глава</w:t>
      </w:r>
      <w:bookmarkEnd w:id="72"/>
      <w:r w:rsidR="00995EB1" w:rsidRPr="00A85C63">
        <w:rPr>
          <w:color w:val="000000" w:themeColor="text1"/>
        </w:rPr>
        <w:t xml:space="preserve"> е представена вече реализираната функционалност на софтверната разрабока и идеите за по-нататъшното разширяване на функционалността на софтуера</w:t>
      </w:r>
      <w:r w:rsidR="00F3724E">
        <w:rPr>
          <w:color w:val="000000" w:themeColor="text1"/>
        </w:rPr>
        <w:t>.</w:t>
      </w:r>
    </w:p>
    <w:p w14:paraId="588CF637" w14:textId="77777777" w:rsidR="00F3724E" w:rsidRDefault="00F3724E" w:rsidP="00240EF4">
      <w:pPr>
        <w:ind w:firstLine="360"/>
        <w:jc w:val="both"/>
        <w:rPr>
          <w:color w:val="000000" w:themeColor="text1"/>
        </w:rPr>
      </w:pPr>
    </w:p>
    <w:p w14:paraId="5FB7951E" w14:textId="55536F64" w:rsidR="002D4DD4" w:rsidRPr="002D4DD4" w:rsidRDefault="002D4DD4" w:rsidP="002D4DD4">
      <w:pPr>
        <w:pStyle w:val="Heading2"/>
        <w:numPr>
          <w:ilvl w:val="0"/>
          <w:numId w:val="19"/>
        </w:numPr>
        <w:rPr>
          <w:b w:val="0"/>
        </w:rPr>
      </w:pPr>
      <w:bookmarkStart w:id="73" w:name="_Toc93835264"/>
      <w:r w:rsidRPr="002D4DD4">
        <w:rPr>
          <w:lang w:val="bg-BG"/>
        </w:rPr>
        <w:t xml:space="preserve">Разработка на </w:t>
      </w:r>
      <w:proofErr w:type="spellStart"/>
      <w:r w:rsidRPr="002D4DD4">
        <w:t>софтуера</w:t>
      </w:r>
      <w:proofErr w:type="spellEnd"/>
      <w:r w:rsidRPr="002D4DD4">
        <w:rPr>
          <w:lang w:val="bg-BG"/>
        </w:rPr>
        <w:t xml:space="preserve"> за </w:t>
      </w:r>
      <w:bookmarkStart w:id="74" w:name="_Hlk93749426"/>
      <w:r w:rsidRPr="002D4DD4">
        <w:rPr>
          <w:lang w:val="bg-BG"/>
        </w:rPr>
        <w:t>контролния модул</w:t>
      </w:r>
      <w:bookmarkEnd w:id="73"/>
      <w:bookmarkEnd w:id="74"/>
    </w:p>
    <w:p w14:paraId="45E94939" w14:textId="77777777" w:rsidR="002D4DD4" w:rsidRDefault="002D4DD4" w:rsidP="002D4DD4">
      <w:pPr>
        <w:spacing w:after="120" w:line="288" w:lineRule="auto"/>
        <w:ind w:firstLine="720"/>
        <w:jc w:val="both"/>
      </w:pPr>
    </w:p>
    <w:p w14:paraId="27C32D8F" w14:textId="51DF3991" w:rsidR="0062018F" w:rsidRDefault="00E51827" w:rsidP="0062018F">
      <w:pPr>
        <w:ind w:firstLine="360"/>
        <w:jc w:val="both"/>
        <w:rPr>
          <w:rFonts w:cs="Times New Roman"/>
          <w:color w:val="000000"/>
        </w:rPr>
      </w:pPr>
      <w:r>
        <w:t xml:space="preserve">Както вече посочихме </w:t>
      </w:r>
      <w:r w:rsidR="0062018F">
        <w:rPr>
          <w:rFonts w:cs="Times New Roman"/>
          <w:color w:val="000000"/>
        </w:rPr>
        <w:t xml:space="preserve">в най-чест случай, контролния модул се </w:t>
      </w:r>
      <w:r w:rsidR="0062018F">
        <w:t>намира на някоя от входните врати на сградата. Н</w:t>
      </w:r>
      <w:r>
        <w:t xml:space="preserve">а </w:t>
      </w:r>
      <w:r w:rsidR="0062018F">
        <w:t>устройството</w:t>
      </w:r>
      <w:r>
        <w:t xml:space="preserve"> се изпълнява софруер който </w:t>
      </w:r>
      <w:r w:rsidR="0062018F">
        <w:t>реализира фукцията за контрол на достъп и функцията</w:t>
      </w:r>
      <w:r>
        <w:t xml:space="preserve"> за регистрация на потребителите</w:t>
      </w:r>
      <w:r w:rsidR="001B16F9">
        <w:t xml:space="preserve">. </w:t>
      </w:r>
    </w:p>
    <w:p w14:paraId="0BE49A94" w14:textId="28A1601D" w:rsidR="00C83251" w:rsidRDefault="00E51827" w:rsidP="00C83251">
      <w:pPr>
        <w:ind w:firstLine="360"/>
        <w:jc w:val="both"/>
        <w:rPr>
          <w:rFonts w:cs="Times New Roman"/>
          <w:color w:val="000000"/>
        </w:rPr>
      </w:pPr>
      <w:r>
        <w:t xml:space="preserve"> </w:t>
      </w:r>
      <w:r w:rsidR="001B16F9">
        <w:t xml:space="preserve">Софтуера се разработва в езика </w:t>
      </w:r>
      <w:r w:rsidR="001B16F9">
        <w:rPr>
          <w:lang w:val="en-US"/>
        </w:rPr>
        <w:t xml:space="preserve">C# </w:t>
      </w:r>
      <w:r w:rsidR="001B16F9">
        <w:t xml:space="preserve">и се изпълнява на </w:t>
      </w:r>
      <w:r w:rsidR="001B16F9">
        <w:rPr>
          <w:lang w:val="en-US"/>
        </w:rPr>
        <w:t>Intel mini</w:t>
      </w:r>
      <w:r w:rsidR="001B16F9">
        <w:t xml:space="preserve"> </w:t>
      </w:r>
      <w:r w:rsidR="001B16F9">
        <w:rPr>
          <w:lang w:val="en-US"/>
        </w:rPr>
        <w:t xml:space="preserve">PC </w:t>
      </w:r>
      <w:r w:rsidR="001B16F9">
        <w:t xml:space="preserve">устройство, оборудвано с </w:t>
      </w:r>
      <w:r w:rsidR="001B16F9">
        <w:rPr>
          <w:lang w:val="en-US"/>
        </w:rPr>
        <w:t>USB RFID</w:t>
      </w:r>
      <w:r w:rsidR="001B16F9" w:rsidRPr="00F35CBC">
        <w:rPr>
          <w:lang w:val="ru-RU"/>
        </w:rPr>
        <w:t xml:space="preserve"> </w:t>
      </w:r>
      <w:r w:rsidR="001B16F9">
        <w:t>четец</w:t>
      </w:r>
      <w:r w:rsidR="00C83251" w:rsidRPr="00BB194F">
        <w:rPr>
          <w:rFonts w:cs="Times New Roman"/>
          <w:color w:val="000000"/>
        </w:rPr>
        <w:t xml:space="preserve"> </w:t>
      </w:r>
      <w:r w:rsidR="00C83251">
        <w:t>на карти</w:t>
      </w:r>
      <w:r w:rsidR="00C83251">
        <w:rPr>
          <w:color w:val="000000"/>
        </w:rPr>
        <w:t xml:space="preserve"> (125kHz), USB уеб камер</w:t>
      </w:r>
      <w:r w:rsidR="00590028">
        <w:rPr>
          <w:color w:val="000000"/>
        </w:rPr>
        <w:t>а</w:t>
      </w:r>
      <w:r w:rsidR="00C83251">
        <w:rPr>
          <w:color w:val="000000"/>
        </w:rPr>
        <w:t>, стандартни HID клавиатури</w:t>
      </w:r>
      <w:r w:rsidR="00C83251" w:rsidRPr="008653C7">
        <w:rPr>
          <w:color w:val="000000"/>
        </w:rPr>
        <w:t xml:space="preserve"> с </w:t>
      </w:r>
      <w:r w:rsidR="00C83251">
        <w:rPr>
          <w:color w:val="000000"/>
        </w:rPr>
        <w:t xml:space="preserve">един </w:t>
      </w:r>
      <w:r w:rsidR="00C83251" w:rsidRPr="008653C7">
        <w:rPr>
          <w:color w:val="000000"/>
        </w:rPr>
        <w:t xml:space="preserve">програмируем </w:t>
      </w:r>
      <w:r w:rsidR="00C83251">
        <w:rPr>
          <w:color w:val="000000"/>
        </w:rPr>
        <w:t xml:space="preserve">бутон </w:t>
      </w:r>
      <w:r w:rsidR="00C83251" w:rsidRPr="008653C7">
        <w:rPr>
          <w:color w:val="000000"/>
        </w:rPr>
        <w:t>(</w:t>
      </w:r>
      <w:r w:rsidR="00C83251">
        <w:rPr>
          <w:color w:val="000000"/>
        </w:rPr>
        <w:t xml:space="preserve">като входящи устройства) и </w:t>
      </w:r>
      <w:r w:rsidR="008B38D8">
        <w:rPr>
          <w:lang w:val="en-US"/>
        </w:rPr>
        <w:t>USB</w:t>
      </w:r>
      <w:r w:rsidR="008B38D8">
        <w:rPr>
          <w:color w:val="000000"/>
        </w:rPr>
        <w:t xml:space="preserve"> </w:t>
      </w:r>
      <w:r w:rsidR="00C83251">
        <w:rPr>
          <w:color w:val="000000"/>
        </w:rPr>
        <w:t>програмируем</w:t>
      </w:r>
      <w:r w:rsidR="008B38D8">
        <w:rPr>
          <w:color w:val="000000"/>
          <w:lang w:val="en-US"/>
        </w:rPr>
        <w:t>o</w:t>
      </w:r>
      <w:r w:rsidR="00C83251">
        <w:rPr>
          <w:color w:val="000000"/>
        </w:rPr>
        <w:t xml:space="preserve"> реле</w:t>
      </w:r>
      <w:r w:rsidR="008B38D8">
        <w:rPr>
          <w:rStyle w:val="FootnoteReference"/>
          <w:color w:val="000000"/>
        </w:rPr>
        <w:footnoteReference w:id="2"/>
      </w:r>
      <w:r w:rsidR="00C83251">
        <w:rPr>
          <w:color w:val="000000"/>
        </w:rPr>
        <w:t xml:space="preserve"> и електромагн</w:t>
      </w:r>
      <w:r w:rsidR="00DB478A">
        <w:rPr>
          <w:color w:val="000000"/>
        </w:rPr>
        <w:t>итна</w:t>
      </w:r>
      <w:r w:rsidR="00C83251">
        <w:rPr>
          <w:color w:val="000000"/>
        </w:rPr>
        <w:t xml:space="preserve"> ключалк</w:t>
      </w:r>
      <w:r w:rsidR="00DB478A">
        <w:rPr>
          <w:color w:val="000000"/>
        </w:rPr>
        <w:t>а</w:t>
      </w:r>
      <w:r w:rsidR="000A214C">
        <w:rPr>
          <w:color w:val="000000"/>
        </w:rPr>
        <w:t xml:space="preserve"> на 12</w:t>
      </w:r>
      <w:r w:rsidR="000A214C">
        <w:rPr>
          <w:color w:val="000000"/>
          <w:lang w:val="en-US"/>
        </w:rPr>
        <w:t>V</w:t>
      </w:r>
      <w:r w:rsidR="00C83251">
        <w:rPr>
          <w:color w:val="000000"/>
        </w:rPr>
        <w:t xml:space="preserve"> (като изходящи и испълнителни устройства).</w:t>
      </w:r>
      <w:r w:rsidR="00C83251">
        <w:rPr>
          <w:rFonts w:cs="Times New Roman"/>
          <w:color w:val="000000"/>
        </w:rPr>
        <w:t xml:space="preserve"> </w:t>
      </w:r>
    </w:p>
    <w:p w14:paraId="6E96EA66" w14:textId="77777777" w:rsidR="00A21CD3" w:rsidRDefault="00A21CD3" w:rsidP="00A21CD3">
      <w:pPr>
        <w:rPr>
          <w:color w:val="000000"/>
        </w:rPr>
      </w:pPr>
      <w:bookmarkStart w:id="75" w:name="_Toc93242583"/>
      <w:r>
        <w:rPr>
          <w:noProof/>
          <w:lang w:val="en-US"/>
        </w:rPr>
        <w:drawing>
          <wp:inline distT="0" distB="0" distL="0" distR="0" wp14:anchorId="7C05B9A2" wp14:editId="4CB19ABC">
            <wp:extent cx="1258348" cy="1190625"/>
            <wp:effectExtent l="0" t="0" r="0" b="0"/>
            <wp:docPr id="2" name="Picture 2" descr="125Khz RFID Reader EM4100 USB Proximity Sensor Smart Card Reader no drive  issuing device EM ID USB for Access Control|usb proximity sensor|rfid  reader125khz rfid reader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5Khz RFID Reader EM4100 USB Proximity Sensor Smart Card Reader no drive  issuing device EM ID USB for Access Control|usb proximity sensor|rfid  reader125khz rfid reader - AliExpres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58" cy="12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A9C614" wp14:editId="5489EE9E">
            <wp:extent cx="979212" cy="1166070"/>
            <wp:effectExtent l="0" t="0" r="0" b="0"/>
            <wp:docPr id="4" name="Picture 4" descr="Enter WEB CAMERA Webcam Price in India - Real time prices January, 2022 |  PriceH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WEB CAMERA Webcam Price in India - Real time prices January, 2022 |  PriceHu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540" cy="12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841909" wp14:editId="4A9418D0">
            <wp:extent cx="1090196" cy="1090196"/>
            <wp:effectExtent l="0" t="0" r="0" b="0"/>
            <wp:docPr id="14" name="Picture 14" descr="Amazon.com: Programmable Macro PC Keyboard User-Defined USB Button Single  Keyboard Switch OSU Keypad Game Customized Shortcut Combination Key 1 Key  to Enter Password :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azon.com: Programmable Macro PC Keyboard User-Defined USB Button Single  Keyboard Switch OSU Keypad Game Customized Shortcut Combination Key 1 Key  to Enter Password : Electronic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382" cy="11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68C954" wp14:editId="2E88AF3E">
            <wp:extent cx="1275127" cy="1200030"/>
            <wp:effectExtent l="0" t="0" r="0" b="0"/>
            <wp:docPr id="3" name="Picture 3" descr="USB Relay Module 2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 Relay Module 2 channel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07" cy="12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US"/>
        </w:rPr>
        <w:drawing>
          <wp:inline distT="0" distB="0" distL="0" distR="0" wp14:anchorId="446615EB" wp14:editId="4CB7A288">
            <wp:extent cx="1295359" cy="1198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81" cy="12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5"/>
    </w:p>
    <w:p w14:paraId="2EAB4869" w14:textId="4A369916" w:rsidR="00A21CD3" w:rsidRPr="00CE1C4E" w:rsidRDefault="00A21CD3" w:rsidP="00A21CD3">
      <w:pPr>
        <w:jc w:val="center"/>
        <w:rPr>
          <w:b/>
          <w:bCs/>
          <w:i/>
          <w:iCs/>
          <w:color w:val="000000"/>
          <w:sz w:val="20"/>
          <w:szCs w:val="20"/>
        </w:rPr>
      </w:pPr>
      <w:bookmarkStart w:id="76" w:name="_Toc93242584"/>
      <w:r w:rsidRPr="00CE1C4E">
        <w:rPr>
          <w:b/>
          <w:bCs/>
          <w:i/>
          <w:iCs/>
          <w:color w:val="000000"/>
          <w:sz w:val="20"/>
          <w:szCs w:val="20"/>
        </w:rPr>
        <w:t xml:space="preserve">Фигура </w:t>
      </w:r>
      <w:r w:rsidR="00AF6C49">
        <w:rPr>
          <w:b/>
          <w:bCs/>
          <w:i/>
          <w:iCs/>
          <w:color w:val="000000"/>
          <w:sz w:val="20"/>
          <w:szCs w:val="20"/>
        </w:rPr>
        <w:t>8</w:t>
      </w:r>
      <w:r w:rsidRPr="00CE1C4E">
        <w:rPr>
          <w:b/>
          <w:bCs/>
          <w:i/>
          <w:iCs/>
          <w:color w:val="000000"/>
          <w:sz w:val="20"/>
          <w:szCs w:val="20"/>
        </w:rPr>
        <w:t>: Входящи и изходящи устройства на контролните модули</w:t>
      </w:r>
      <w:bookmarkEnd w:id="76"/>
    </w:p>
    <w:p w14:paraId="43245213" w14:textId="28120BF5" w:rsidR="00746E4E" w:rsidRDefault="002D4DD4" w:rsidP="00E51827">
      <w:pPr>
        <w:ind w:firstLine="360"/>
        <w:rPr>
          <w:noProof/>
        </w:rPr>
      </w:pPr>
      <w:r>
        <w:lastRenderedPageBreak/>
        <w:t xml:space="preserve"> </w:t>
      </w:r>
      <w:r w:rsidR="00DB478A">
        <w:t>В този етап на разработка приложението има</w:t>
      </w:r>
      <w:r>
        <w:t xml:space="preserve"> само една форма с два радио бутона,  които </w:t>
      </w:r>
      <w:r w:rsidR="00DB478A">
        <w:t xml:space="preserve">дефинират събитията </w:t>
      </w:r>
      <w:r w:rsidR="00DB478A" w:rsidRPr="00006B4B">
        <w:rPr>
          <w:b/>
          <w:bCs/>
        </w:rPr>
        <w:t>влизане</w:t>
      </w:r>
      <w:r w:rsidR="00006B4B" w:rsidRPr="00006B4B">
        <w:rPr>
          <w:b/>
          <w:bCs/>
        </w:rPr>
        <w:t xml:space="preserve"> </w:t>
      </w:r>
      <w:r w:rsidR="00DB478A" w:rsidRPr="00006B4B">
        <w:rPr>
          <w:b/>
          <w:bCs/>
        </w:rPr>
        <w:t>/</w:t>
      </w:r>
      <w:r w:rsidR="00006B4B" w:rsidRPr="00006B4B">
        <w:rPr>
          <w:b/>
          <w:bCs/>
        </w:rPr>
        <w:t xml:space="preserve"> </w:t>
      </w:r>
      <w:r w:rsidR="00DB478A" w:rsidRPr="00006B4B">
        <w:rPr>
          <w:b/>
          <w:bCs/>
        </w:rPr>
        <w:t>излизане</w:t>
      </w:r>
      <w:r>
        <w:t xml:space="preserve">, поле за </w:t>
      </w:r>
      <w:r w:rsidR="00DB478A">
        <w:t xml:space="preserve">въвеждане на </w:t>
      </w:r>
      <w:r w:rsidR="00DB478A" w:rsidRPr="00006B4B">
        <w:rPr>
          <w:b/>
          <w:bCs/>
          <w:lang w:val="en-US"/>
        </w:rPr>
        <w:t>PIN</w:t>
      </w:r>
      <w:r w:rsidR="00DB478A">
        <w:rPr>
          <w:lang w:val="en-US"/>
        </w:rPr>
        <w:t xml:space="preserve"> </w:t>
      </w:r>
      <w:r w:rsidR="00DB478A">
        <w:t xml:space="preserve">код на потребителите от </w:t>
      </w:r>
      <w:r w:rsidR="00DB478A">
        <w:rPr>
          <w:color w:val="000000"/>
        </w:rPr>
        <w:t>RFID четците</w:t>
      </w:r>
      <w:r w:rsidR="00DB478A" w:rsidRPr="00BB194F">
        <w:rPr>
          <w:rFonts w:cs="Times New Roman"/>
          <w:color w:val="000000"/>
        </w:rPr>
        <w:t xml:space="preserve"> </w:t>
      </w:r>
      <w:r w:rsidR="00DB478A">
        <w:t>на карти</w:t>
      </w:r>
      <w:r>
        <w:t xml:space="preserve">, </w:t>
      </w:r>
      <w:r w:rsidRPr="00006B4B">
        <w:rPr>
          <w:noProof/>
          <w:lang w:val="en-US"/>
        </w:rPr>
        <w:t>PictureBox</w:t>
      </w:r>
      <w:r w:rsidRPr="00F35CBC">
        <w:rPr>
          <w:noProof/>
          <w:lang w:val="ru-RU"/>
        </w:rPr>
        <w:t xml:space="preserve"> </w:t>
      </w:r>
      <w:r>
        <w:t xml:space="preserve">за </w:t>
      </w:r>
      <w:r w:rsidRPr="00006B4B">
        <w:rPr>
          <w:b/>
          <w:bCs/>
        </w:rPr>
        <w:t>видео наблюдение</w:t>
      </w:r>
      <w:r w:rsidR="00006B4B">
        <w:rPr>
          <w:b/>
          <w:bCs/>
        </w:rPr>
        <w:t xml:space="preserve"> </w:t>
      </w:r>
      <w:r w:rsidR="00006B4B">
        <w:t>и снемане на изображения</w:t>
      </w:r>
      <w:r>
        <w:t xml:space="preserve"> и бутон за </w:t>
      </w:r>
      <w:r w:rsidR="00746E4E" w:rsidRPr="00006B4B">
        <w:rPr>
          <w:b/>
          <w:bCs/>
        </w:rPr>
        <w:t>отваряне на вратата</w:t>
      </w:r>
      <w:r>
        <w:t>.</w:t>
      </w:r>
      <w:r w:rsidRPr="00F35CBC">
        <w:rPr>
          <w:noProof/>
          <w:lang w:val="ru-RU"/>
        </w:rPr>
        <w:t xml:space="preserve"> </w:t>
      </w:r>
      <w:r w:rsidR="00415970">
        <w:rPr>
          <w:noProof/>
        </w:rPr>
        <w:t xml:space="preserve">В долната част на формата </w:t>
      </w:r>
      <w:r w:rsidR="00D80D54">
        <w:rPr>
          <w:noProof/>
        </w:rPr>
        <w:t>с</w:t>
      </w:r>
      <w:r w:rsidR="00415970">
        <w:rPr>
          <w:noProof/>
        </w:rPr>
        <w:t xml:space="preserve">а визуално представени двата канала на </w:t>
      </w:r>
      <w:r w:rsidR="00415970">
        <w:rPr>
          <w:lang w:val="en-US"/>
        </w:rPr>
        <w:t>USB</w:t>
      </w:r>
      <w:r w:rsidR="00415970">
        <w:rPr>
          <w:color w:val="000000"/>
        </w:rPr>
        <w:t xml:space="preserve"> програмируем</w:t>
      </w:r>
      <w:r w:rsidR="00415970">
        <w:rPr>
          <w:color w:val="000000"/>
          <w:lang w:val="en-US"/>
        </w:rPr>
        <w:t>o</w:t>
      </w:r>
      <w:r w:rsidR="00415970">
        <w:rPr>
          <w:color w:val="000000"/>
        </w:rPr>
        <w:t xml:space="preserve"> реле</w:t>
      </w:r>
      <w:r w:rsidR="00415970">
        <w:rPr>
          <w:noProof/>
        </w:rPr>
        <w:t xml:space="preserve"> </w:t>
      </w:r>
      <w:r w:rsidR="00EE0C0E">
        <w:rPr>
          <w:noProof/>
        </w:rPr>
        <w:t xml:space="preserve">(фигура </w:t>
      </w:r>
      <w:r w:rsidR="00AF6C49">
        <w:rPr>
          <w:noProof/>
        </w:rPr>
        <w:t>9</w:t>
      </w:r>
      <w:r w:rsidR="00EE0C0E">
        <w:rPr>
          <w:noProof/>
        </w:rPr>
        <w:t>)</w:t>
      </w:r>
      <w:r>
        <w:rPr>
          <w:noProof/>
        </w:rPr>
        <w:t>.</w:t>
      </w:r>
      <w:r w:rsidR="00746E4E">
        <w:rPr>
          <w:noProof/>
        </w:rPr>
        <w:t xml:space="preserve"> </w:t>
      </w:r>
    </w:p>
    <w:p w14:paraId="00E72C14" w14:textId="1BD236F6" w:rsidR="002D4DD4" w:rsidRDefault="00746E4E" w:rsidP="00E51827">
      <w:pPr>
        <w:ind w:firstLine="360"/>
        <w:rPr>
          <w:noProof/>
        </w:rPr>
      </w:pPr>
      <w:r>
        <w:rPr>
          <w:noProof/>
        </w:rPr>
        <w:t>Без оглед на това че за контролния модул в режим на експлоатация не е предвиден дисплей, във етап на разработка и настройки</w:t>
      </w:r>
      <w:r w:rsidR="00194DF9">
        <w:rPr>
          <w:noProof/>
        </w:rPr>
        <w:t xml:space="preserve"> (монтаж), </w:t>
      </w:r>
      <w:r>
        <w:rPr>
          <w:noProof/>
        </w:rPr>
        <w:t xml:space="preserve"> желателно </w:t>
      </w:r>
      <w:r w:rsidR="00194DF9">
        <w:rPr>
          <w:noProof/>
        </w:rPr>
        <w:t xml:space="preserve">е и много полезно </w:t>
      </w:r>
      <w:r>
        <w:rPr>
          <w:noProof/>
        </w:rPr>
        <w:t>всички контроли да с</w:t>
      </w:r>
      <w:r w:rsidR="00D80D54">
        <w:rPr>
          <w:noProof/>
        </w:rPr>
        <w:t>а</w:t>
      </w:r>
      <w:r>
        <w:rPr>
          <w:noProof/>
        </w:rPr>
        <w:t xml:space="preserve"> визуализи</w:t>
      </w:r>
      <w:r w:rsidR="00D80D54">
        <w:rPr>
          <w:noProof/>
        </w:rPr>
        <w:t>рани</w:t>
      </w:r>
      <w:r>
        <w:rPr>
          <w:noProof/>
        </w:rPr>
        <w:t xml:space="preserve"> за по лесно проследяване на събитията</w:t>
      </w:r>
      <w:r w:rsidR="00194DF9">
        <w:rPr>
          <w:noProof/>
        </w:rPr>
        <w:t xml:space="preserve"> като:</w:t>
      </w:r>
      <w:r>
        <w:rPr>
          <w:noProof/>
        </w:rPr>
        <w:t xml:space="preserve"> </w:t>
      </w:r>
      <w:r w:rsidR="00194DF9">
        <w:rPr>
          <w:noProof/>
        </w:rPr>
        <w:t xml:space="preserve">постъпване на кодовете от четците, </w:t>
      </w:r>
      <w:r>
        <w:rPr>
          <w:noProof/>
        </w:rPr>
        <w:t>настройки на</w:t>
      </w:r>
      <w:r w:rsidR="00194DF9">
        <w:rPr>
          <w:noProof/>
        </w:rPr>
        <w:t xml:space="preserve"> камерите проследяване на задействането на релетата и пр.</w:t>
      </w:r>
      <w:r>
        <w:rPr>
          <w:noProof/>
        </w:rPr>
        <w:t xml:space="preserve">  </w:t>
      </w:r>
    </w:p>
    <w:p w14:paraId="3F92A394" w14:textId="6279C05B" w:rsidR="002D4DD4" w:rsidRDefault="00504E6B" w:rsidP="002D4DD4">
      <w:pPr>
        <w:keepNext/>
        <w:spacing w:after="120" w:line="288" w:lineRule="auto"/>
        <w:ind w:firstLine="720"/>
        <w:jc w:val="center"/>
      </w:pPr>
      <w:r>
        <w:rPr>
          <w:noProof/>
        </w:rPr>
        <w:drawing>
          <wp:inline distT="0" distB="0" distL="0" distR="0" wp14:anchorId="14E4D89F" wp14:editId="16AC13A1">
            <wp:extent cx="5208270" cy="40309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3F7" w14:textId="73747AD6" w:rsidR="002D4DD4" w:rsidRPr="00B80687" w:rsidRDefault="002D4DD4" w:rsidP="002D4DD4">
      <w:pPr>
        <w:pStyle w:val="Caption"/>
        <w:spacing w:after="120" w:line="288" w:lineRule="auto"/>
        <w:jc w:val="center"/>
        <w:rPr>
          <w:i/>
          <w:iCs/>
          <w:color w:val="000000" w:themeColor="text1"/>
          <w:sz w:val="20"/>
          <w:szCs w:val="20"/>
        </w:rPr>
      </w:pPr>
      <w:r>
        <w:t xml:space="preserve">  </w:t>
      </w:r>
      <w:r w:rsidRPr="00F35CBC">
        <w:rPr>
          <w:lang w:val="ru-RU"/>
        </w:rPr>
        <w:t xml:space="preserve">              </w:t>
      </w:r>
      <w:r w:rsidRPr="00B80687">
        <w:rPr>
          <w:i/>
          <w:iCs/>
          <w:color w:val="000000" w:themeColor="text1"/>
          <w:sz w:val="20"/>
          <w:szCs w:val="20"/>
        </w:rPr>
        <w:t xml:space="preserve">Фигура </w:t>
      </w:r>
      <w:r w:rsidR="00AF6C49">
        <w:rPr>
          <w:i/>
          <w:iCs/>
          <w:color w:val="000000" w:themeColor="text1"/>
          <w:sz w:val="20"/>
          <w:szCs w:val="20"/>
        </w:rPr>
        <w:t>9</w:t>
      </w:r>
      <w:r w:rsidRPr="00B80687">
        <w:rPr>
          <w:i/>
          <w:iCs/>
          <w:color w:val="000000" w:themeColor="text1"/>
          <w:sz w:val="20"/>
          <w:szCs w:val="20"/>
        </w:rPr>
        <w:t xml:space="preserve"> – Форма на </w:t>
      </w:r>
      <w:r w:rsidR="00B80687" w:rsidRPr="00B80687">
        <w:rPr>
          <w:i/>
          <w:iCs/>
          <w:color w:val="000000" w:themeColor="text1"/>
          <w:sz w:val="20"/>
          <w:szCs w:val="20"/>
        </w:rPr>
        <w:t>контролния модул</w:t>
      </w:r>
      <w:r w:rsidR="00B80687">
        <w:rPr>
          <w:i/>
          <w:iCs/>
          <w:color w:val="000000" w:themeColor="text1"/>
          <w:sz w:val="20"/>
          <w:szCs w:val="20"/>
        </w:rPr>
        <w:t xml:space="preserve"> с ви</w:t>
      </w:r>
      <w:r w:rsidR="00884858">
        <w:rPr>
          <w:i/>
          <w:iCs/>
          <w:color w:val="000000" w:themeColor="text1"/>
          <w:sz w:val="20"/>
          <w:szCs w:val="20"/>
        </w:rPr>
        <w:t>з</w:t>
      </w:r>
      <w:r w:rsidR="00B80687">
        <w:rPr>
          <w:i/>
          <w:iCs/>
          <w:color w:val="000000" w:themeColor="text1"/>
          <w:sz w:val="20"/>
          <w:szCs w:val="20"/>
        </w:rPr>
        <w:t>уални</w:t>
      </w:r>
      <w:r w:rsidR="00504E6B">
        <w:rPr>
          <w:i/>
          <w:iCs/>
          <w:color w:val="000000" w:themeColor="text1"/>
          <w:sz w:val="20"/>
          <w:szCs w:val="20"/>
        </w:rPr>
        <w:t>те</w:t>
      </w:r>
      <w:r w:rsidR="00B80687">
        <w:rPr>
          <w:i/>
          <w:iCs/>
          <w:color w:val="000000" w:themeColor="text1"/>
          <w:sz w:val="20"/>
          <w:szCs w:val="20"/>
        </w:rPr>
        <w:t xml:space="preserve"> контроли/компоненти</w:t>
      </w:r>
    </w:p>
    <w:p w14:paraId="1D8C9E0A" w14:textId="77777777" w:rsidR="00AF6C49" w:rsidRDefault="00AF6C49" w:rsidP="002D4DD4">
      <w:pPr>
        <w:spacing w:after="120" w:line="288" w:lineRule="auto"/>
        <w:ind w:firstLine="720"/>
        <w:jc w:val="both"/>
      </w:pPr>
    </w:p>
    <w:p w14:paraId="71C86FCE" w14:textId="2D75DC2E" w:rsidR="002D4DD4" w:rsidRDefault="00415970" w:rsidP="002D4DD4">
      <w:pPr>
        <w:spacing w:after="120" w:line="288" w:lineRule="auto"/>
        <w:ind w:firstLine="720"/>
        <w:jc w:val="both"/>
      </w:pPr>
      <w:r>
        <w:t>Многократното влизане/излизане(поради разни причини) в един и съсщи ден е овъзможено в софтуера</w:t>
      </w:r>
      <w:r w:rsidR="002D4DD4">
        <w:t xml:space="preserve">, </w:t>
      </w:r>
      <w:r w:rsidR="0098095A">
        <w:t xml:space="preserve">като общото присъствие се сумира, а събитието </w:t>
      </w:r>
      <w:r w:rsidR="0098095A">
        <w:lastRenderedPageBreak/>
        <w:t xml:space="preserve">излизане не може да се одобри без предварително реализирано събитие влизане. </w:t>
      </w:r>
      <w:r w:rsidR="002D4DD4">
        <w:t xml:space="preserve"> </w:t>
      </w:r>
    </w:p>
    <w:p w14:paraId="31763363" w14:textId="2B5C2448" w:rsidR="002D4DD4" w:rsidRDefault="002D4DD4" w:rsidP="002D4DD4">
      <w:pPr>
        <w:spacing w:after="120" w:line="288" w:lineRule="auto"/>
        <w:jc w:val="both"/>
      </w:pPr>
      <w:r>
        <w:tab/>
      </w:r>
      <w:r w:rsidR="009A7CD7">
        <w:t>Към системата може да се добави лесно и цифрова клавиатура</w:t>
      </w:r>
      <w:r>
        <w:t xml:space="preserve"> за въвеждането на </w:t>
      </w:r>
      <w:r w:rsidR="009A7CD7">
        <w:rPr>
          <w:lang w:val="en-US"/>
        </w:rPr>
        <w:t>PIN</w:t>
      </w:r>
      <w:r w:rsidR="009A7CD7">
        <w:t xml:space="preserve"> кода</w:t>
      </w:r>
      <w:r>
        <w:t xml:space="preserve">, </w:t>
      </w:r>
      <w:r w:rsidR="009A7CD7">
        <w:t xml:space="preserve">за случай отказ на </w:t>
      </w:r>
      <w:r>
        <w:t xml:space="preserve"> </w:t>
      </w:r>
      <w:r>
        <w:rPr>
          <w:lang w:val="en-US"/>
        </w:rPr>
        <w:t>RFID</w:t>
      </w:r>
      <w:r>
        <w:t xml:space="preserve"> четец</w:t>
      </w:r>
      <w:r w:rsidR="009A7CD7">
        <w:t>а</w:t>
      </w:r>
      <w:r>
        <w:t xml:space="preserve"> и</w:t>
      </w:r>
      <w:r w:rsidR="009A7CD7">
        <w:t>ли повреда/загуба на</w:t>
      </w:r>
      <w:r>
        <w:t xml:space="preserve"> идентификацион</w:t>
      </w:r>
      <w:r w:rsidR="009A7CD7">
        <w:t>а</w:t>
      </w:r>
      <w:r>
        <w:t xml:space="preserve"> карт</w:t>
      </w:r>
      <w:r w:rsidR="009A7CD7">
        <w:t>а</w:t>
      </w:r>
      <w:r>
        <w:t xml:space="preserve"> </w:t>
      </w:r>
      <w:r w:rsidR="009A7CD7">
        <w:t>от страна на</w:t>
      </w:r>
      <w:r>
        <w:t xml:space="preserve"> служител</w:t>
      </w:r>
      <w:r w:rsidR="009A7CD7">
        <w:t>.</w:t>
      </w:r>
      <w:r>
        <w:t xml:space="preserve"> </w:t>
      </w:r>
    </w:p>
    <w:p w14:paraId="08E89861" w14:textId="5E2A79E2" w:rsidR="0098095A" w:rsidRDefault="0098095A" w:rsidP="002D4DD4">
      <w:pPr>
        <w:spacing w:after="120" w:line="288" w:lineRule="auto"/>
        <w:jc w:val="both"/>
      </w:pPr>
    </w:p>
    <w:p w14:paraId="0524B0A4" w14:textId="32557258" w:rsidR="008B0478" w:rsidRPr="00C87DA0" w:rsidRDefault="00B80687" w:rsidP="00B80687">
      <w:pPr>
        <w:pStyle w:val="Heading2"/>
      </w:pPr>
      <w:bookmarkStart w:id="77" w:name="_Toc93835265"/>
      <w:r w:rsidRPr="00C87DA0">
        <w:rPr>
          <w:lang w:val="bg-BG"/>
        </w:rPr>
        <w:t xml:space="preserve">Разработка на </w:t>
      </w:r>
      <w:proofErr w:type="spellStart"/>
      <w:r w:rsidRPr="00C87DA0">
        <w:t>административния</w:t>
      </w:r>
      <w:proofErr w:type="spellEnd"/>
      <w:r w:rsidRPr="00C87DA0">
        <w:rPr>
          <w:lang w:val="bg-BG"/>
        </w:rPr>
        <w:t xml:space="preserve"> модул</w:t>
      </w:r>
      <w:bookmarkEnd w:id="77"/>
    </w:p>
    <w:p w14:paraId="6B9923CC" w14:textId="77777777" w:rsidR="008B0478" w:rsidRDefault="008B0478" w:rsidP="008B0478">
      <w:pPr>
        <w:spacing w:after="120" w:line="288" w:lineRule="auto"/>
      </w:pPr>
    </w:p>
    <w:p w14:paraId="05E12FB5" w14:textId="1D9C8747" w:rsidR="004C31AA" w:rsidRDefault="004C31AA" w:rsidP="008B0478">
      <w:pPr>
        <w:spacing w:after="120" w:line="288" w:lineRule="auto"/>
        <w:ind w:firstLine="720"/>
        <w:jc w:val="both"/>
      </w:pPr>
      <w:r>
        <w:t>За  демонстрация на основната идея и една малка част от проектираната функционалност, разработени са няколко форми за а</w:t>
      </w:r>
      <w:r w:rsidR="00B80687">
        <w:t>дминистративния м</w:t>
      </w:r>
      <w:r w:rsidR="008B0478">
        <w:t>одул</w:t>
      </w:r>
      <w:r w:rsidR="008B0478" w:rsidRPr="000C5FEF">
        <w:t>.</w:t>
      </w:r>
    </w:p>
    <w:p w14:paraId="6CFF26FE" w14:textId="2F4154E2" w:rsidR="008B0478" w:rsidRPr="004B061B" w:rsidRDefault="008B0478" w:rsidP="008B0478">
      <w:pPr>
        <w:spacing w:after="120" w:line="288" w:lineRule="auto"/>
        <w:ind w:firstLine="720"/>
        <w:jc w:val="both"/>
      </w:pPr>
      <w:r w:rsidRPr="000C5FEF">
        <w:t xml:space="preserve"> При стартиране на приложението първоначално се зарежда главната форма на приложението, от която се осъществява връзка към останалите форми. </w:t>
      </w:r>
      <w:r>
        <w:t xml:space="preserve">Във </w:t>
      </w:r>
      <w:r w:rsidR="00F362F3">
        <w:t>главната</w:t>
      </w:r>
      <w:r w:rsidR="00D80D54">
        <w:t xml:space="preserve"> </w:t>
      </w:r>
      <w:r>
        <w:t>форма са расположени и три командни бутона (с флаговете на съответните държави), чрез които се осъществява превключването на езика на приложението.</w:t>
      </w:r>
    </w:p>
    <w:p w14:paraId="1387CF0B" w14:textId="77777777" w:rsidR="008B0478" w:rsidRDefault="008B0478" w:rsidP="008B0478">
      <w:pPr>
        <w:spacing w:after="120" w:line="288" w:lineRule="auto"/>
        <w:ind w:left="720"/>
        <w:rPr>
          <w:b/>
        </w:rPr>
      </w:pPr>
    </w:p>
    <w:p w14:paraId="5C1E9AB5" w14:textId="2C1B1B2C" w:rsidR="008B0478" w:rsidRDefault="00504E6B" w:rsidP="002035DB">
      <w:pPr>
        <w:keepNext/>
        <w:spacing w:after="120" w:line="288" w:lineRule="auto"/>
        <w:ind w:left="720"/>
      </w:pPr>
      <w:r>
        <w:rPr>
          <w:noProof/>
        </w:rPr>
        <w:drawing>
          <wp:inline distT="0" distB="0" distL="0" distR="0" wp14:anchorId="491455B1" wp14:editId="47366CEF">
            <wp:extent cx="5647334" cy="4008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03" cy="401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F70F" w14:textId="03F8A00A" w:rsidR="008B0478" w:rsidRPr="00F362F3" w:rsidRDefault="008B0478" w:rsidP="008B0478">
      <w:pPr>
        <w:pStyle w:val="Caption"/>
        <w:spacing w:after="120" w:line="288" w:lineRule="auto"/>
        <w:ind w:left="720" w:firstLine="720"/>
        <w:rPr>
          <w:i/>
          <w:iCs/>
          <w:sz w:val="20"/>
          <w:szCs w:val="20"/>
        </w:rPr>
      </w:pPr>
      <w:r w:rsidRPr="00F362F3">
        <w:rPr>
          <w:i/>
          <w:iCs/>
          <w:color w:val="000000" w:themeColor="text1"/>
          <w:sz w:val="20"/>
          <w:szCs w:val="20"/>
        </w:rPr>
        <w:t xml:space="preserve">     Фигура </w:t>
      </w:r>
      <w:r w:rsidR="00AF6C49">
        <w:rPr>
          <w:i/>
          <w:iCs/>
          <w:color w:val="000000" w:themeColor="text1"/>
          <w:sz w:val="20"/>
          <w:szCs w:val="20"/>
        </w:rPr>
        <w:t>10</w:t>
      </w:r>
      <w:r w:rsidRPr="00F362F3">
        <w:rPr>
          <w:i/>
          <w:iCs/>
          <w:color w:val="000000" w:themeColor="text1"/>
          <w:sz w:val="20"/>
          <w:szCs w:val="20"/>
        </w:rPr>
        <w:t xml:space="preserve"> – Начална форма на </w:t>
      </w:r>
      <w:r w:rsidR="00504E6B">
        <w:rPr>
          <w:i/>
          <w:iCs/>
          <w:color w:val="000000" w:themeColor="text1"/>
          <w:sz w:val="20"/>
          <w:szCs w:val="20"/>
        </w:rPr>
        <w:t xml:space="preserve">административния модул на </w:t>
      </w:r>
      <w:r w:rsidRPr="00F362F3">
        <w:rPr>
          <w:i/>
          <w:iCs/>
          <w:color w:val="000000" w:themeColor="text1"/>
          <w:sz w:val="20"/>
          <w:szCs w:val="20"/>
        </w:rPr>
        <w:t xml:space="preserve">приложението </w:t>
      </w:r>
    </w:p>
    <w:p w14:paraId="66E3087D" w14:textId="55E24251" w:rsidR="008B0478" w:rsidRDefault="008B0478" w:rsidP="008B0478">
      <w:pPr>
        <w:spacing w:after="120" w:line="288" w:lineRule="auto"/>
        <w:ind w:left="720"/>
      </w:pPr>
    </w:p>
    <w:p w14:paraId="64170067" w14:textId="77777777" w:rsidR="000A214C" w:rsidRDefault="000A214C" w:rsidP="008B0478">
      <w:pPr>
        <w:spacing w:after="120" w:line="288" w:lineRule="auto"/>
        <w:ind w:left="720"/>
      </w:pPr>
    </w:p>
    <w:p w14:paraId="2EC98498" w14:textId="4E0D34F1" w:rsidR="008B0478" w:rsidRPr="0002434E" w:rsidRDefault="00F362F3" w:rsidP="001A394E">
      <w:pPr>
        <w:pStyle w:val="Heading3"/>
        <w:rPr>
          <w:lang w:val="en-US"/>
        </w:rPr>
      </w:pPr>
      <w:bookmarkStart w:id="78" w:name="_Toc63436701"/>
      <w:r>
        <w:tab/>
      </w:r>
      <w:r>
        <w:tab/>
      </w:r>
      <w:r>
        <w:tab/>
      </w:r>
      <w:bookmarkStart w:id="79" w:name="_Toc93835266"/>
      <w:r w:rsidRPr="00F362F3">
        <w:t xml:space="preserve">2.1. </w:t>
      </w:r>
      <w:r w:rsidR="001A394E">
        <w:rPr>
          <w:lang w:val="en-US"/>
        </w:rPr>
        <w:t xml:space="preserve"> </w:t>
      </w:r>
      <w:r w:rsidR="008B0478" w:rsidRPr="001A394E">
        <w:t>Формата</w:t>
      </w:r>
      <w:r w:rsidR="008B0478" w:rsidRPr="00F362F3">
        <w:t xml:space="preserve"> </w:t>
      </w:r>
      <w:bookmarkEnd w:id="78"/>
      <w:r w:rsidR="0002434E">
        <w:rPr>
          <w:lang w:val="en-US"/>
        </w:rPr>
        <w:t>Institutions</w:t>
      </w:r>
      <w:bookmarkEnd w:id="79"/>
    </w:p>
    <w:p w14:paraId="19B9A7CE" w14:textId="77777777" w:rsidR="00F362F3" w:rsidRDefault="00F362F3" w:rsidP="008B0478">
      <w:pPr>
        <w:spacing w:after="120" w:line="288" w:lineRule="auto"/>
        <w:ind w:firstLine="720"/>
        <w:jc w:val="both"/>
      </w:pPr>
    </w:p>
    <w:p w14:paraId="3D34AD69" w14:textId="6B1CBF47" w:rsidR="008B0478" w:rsidRDefault="008B0478" w:rsidP="008B0478">
      <w:pPr>
        <w:spacing w:after="120" w:line="288" w:lineRule="auto"/>
        <w:ind w:firstLine="720"/>
        <w:jc w:val="both"/>
      </w:pPr>
      <w:r>
        <w:t xml:space="preserve">В тази форма се въвеждат </w:t>
      </w:r>
      <w:r w:rsidR="0002434E">
        <w:t xml:space="preserve">и актуализират </w:t>
      </w:r>
      <w:r>
        <w:t xml:space="preserve">данните за </w:t>
      </w:r>
      <w:r w:rsidR="0002434E">
        <w:t>институциите</w:t>
      </w:r>
      <w:r>
        <w:t xml:space="preserve"> и</w:t>
      </w:r>
      <w:r w:rsidR="0002434E">
        <w:t>/или</w:t>
      </w:r>
      <w:r>
        <w:t xml:space="preserve"> отделите които са поместени в </w:t>
      </w:r>
      <w:r w:rsidR="0002434E">
        <w:t xml:space="preserve">някоя </w:t>
      </w:r>
      <w:r>
        <w:t>сграда.</w:t>
      </w:r>
    </w:p>
    <w:p w14:paraId="59B596A9" w14:textId="77777777" w:rsidR="00524199" w:rsidRDefault="00524199" w:rsidP="008B0478">
      <w:pPr>
        <w:spacing w:after="120" w:line="288" w:lineRule="auto"/>
        <w:ind w:firstLine="720"/>
        <w:jc w:val="both"/>
      </w:pPr>
    </w:p>
    <w:p w14:paraId="28ED61B9" w14:textId="4B753E38" w:rsidR="008B0478" w:rsidRDefault="0002434E" w:rsidP="008B0478">
      <w:pPr>
        <w:keepNext/>
        <w:spacing w:after="120" w:line="288" w:lineRule="auto"/>
        <w:ind w:firstLine="720"/>
        <w:jc w:val="center"/>
      </w:pPr>
      <w:r>
        <w:rPr>
          <w:noProof/>
        </w:rPr>
        <w:drawing>
          <wp:inline distT="0" distB="0" distL="0" distR="0" wp14:anchorId="1B834B12" wp14:editId="6AD6BF49">
            <wp:extent cx="4243070" cy="3942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8AFA" w14:textId="3374EE62" w:rsidR="0002434E" w:rsidRDefault="008B0478" w:rsidP="0002434E">
      <w:pPr>
        <w:pStyle w:val="Caption"/>
        <w:spacing w:after="0"/>
        <w:jc w:val="center"/>
        <w:rPr>
          <w:i/>
          <w:iCs/>
          <w:noProof/>
          <w:color w:val="000000" w:themeColor="text1"/>
          <w:sz w:val="20"/>
          <w:szCs w:val="20"/>
        </w:rPr>
      </w:pPr>
      <w:r w:rsidRPr="00F362F3">
        <w:rPr>
          <w:i/>
          <w:iCs/>
          <w:noProof/>
          <w:color w:val="000000" w:themeColor="text1"/>
          <w:sz w:val="20"/>
          <w:szCs w:val="20"/>
        </w:rPr>
        <w:t xml:space="preserve">  Фигура </w:t>
      </w:r>
      <w:r w:rsidR="00AF6C49">
        <w:rPr>
          <w:i/>
          <w:iCs/>
          <w:noProof/>
          <w:color w:val="000000" w:themeColor="text1"/>
          <w:sz w:val="20"/>
          <w:szCs w:val="20"/>
        </w:rPr>
        <w:t>11</w:t>
      </w:r>
      <w:r w:rsidRPr="00F362F3">
        <w:rPr>
          <w:i/>
          <w:iCs/>
          <w:noProof/>
          <w:color w:val="000000" w:themeColor="text1"/>
          <w:sz w:val="20"/>
          <w:szCs w:val="20"/>
        </w:rPr>
        <w:t xml:space="preserve"> – Форма</w:t>
      </w:r>
      <w:r w:rsidRPr="00F362F3">
        <w:rPr>
          <w:i/>
          <w:iCs/>
          <w:noProof/>
          <w:color w:val="000000" w:themeColor="text1"/>
          <w:sz w:val="20"/>
          <w:szCs w:val="20"/>
          <w:lang w:val="en-US"/>
        </w:rPr>
        <w:t xml:space="preserve"> </w:t>
      </w:r>
      <w:r w:rsidR="0002434E">
        <w:rPr>
          <w:i/>
          <w:iCs/>
          <w:noProof/>
          <w:color w:val="000000" w:themeColor="text1"/>
          <w:sz w:val="20"/>
          <w:szCs w:val="20"/>
        </w:rPr>
        <w:t xml:space="preserve">за въвеждане и актуализация на </w:t>
      </w:r>
    </w:p>
    <w:p w14:paraId="35CAC21C" w14:textId="50326251" w:rsidR="008B0478" w:rsidRPr="00F362F3" w:rsidRDefault="0002434E" w:rsidP="0002434E">
      <w:pPr>
        <w:pStyle w:val="Caption"/>
        <w:spacing w:after="0"/>
        <w:jc w:val="center"/>
        <w:rPr>
          <w:i/>
          <w:iCs/>
          <w:noProof/>
          <w:color w:val="000000" w:themeColor="text1"/>
          <w:sz w:val="20"/>
          <w:szCs w:val="20"/>
        </w:rPr>
      </w:pPr>
      <w:r>
        <w:rPr>
          <w:i/>
          <w:iCs/>
          <w:noProof/>
          <w:color w:val="000000" w:themeColor="text1"/>
          <w:sz w:val="20"/>
          <w:szCs w:val="20"/>
        </w:rPr>
        <w:t>информация за институциите</w:t>
      </w:r>
    </w:p>
    <w:p w14:paraId="3E858616" w14:textId="2FD28EA3" w:rsidR="008B0478" w:rsidRDefault="008B0478" w:rsidP="008B0478">
      <w:pPr>
        <w:spacing w:after="120" w:line="288" w:lineRule="auto"/>
      </w:pPr>
    </w:p>
    <w:p w14:paraId="3BB6D14B" w14:textId="77777777" w:rsidR="0002434E" w:rsidRPr="002A3EF3" w:rsidRDefault="0002434E" w:rsidP="008B0478">
      <w:pPr>
        <w:spacing w:after="120" w:line="288" w:lineRule="auto"/>
      </w:pPr>
    </w:p>
    <w:p w14:paraId="2375D2A2" w14:textId="0F67E0EC" w:rsidR="008B0478" w:rsidRDefault="008B0478" w:rsidP="001A394E">
      <w:pPr>
        <w:pStyle w:val="Heading3"/>
        <w:numPr>
          <w:ilvl w:val="1"/>
          <w:numId w:val="2"/>
        </w:numPr>
      </w:pPr>
      <w:bookmarkStart w:id="80" w:name="_Toc63436702"/>
      <w:bookmarkStart w:id="81" w:name="_Toc93835267"/>
      <w:r w:rsidRPr="00786C8E">
        <w:t xml:space="preserve">Формата </w:t>
      </w:r>
      <w:bookmarkEnd w:id="80"/>
      <w:bookmarkEnd w:id="81"/>
      <w:r w:rsidR="002D6097">
        <w:rPr>
          <w:lang w:val="en-US"/>
        </w:rPr>
        <w:t>Users</w:t>
      </w:r>
    </w:p>
    <w:p w14:paraId="38A285E6" w14:textId="77777777" w:rsidR="00F362F3" w:rsidRDefault="00F362F3" w:rsidP="00F362F3">
      <w:pPr>
        <w:spacing w:after="120" w:line="288" w:lineRule="auto"/>
        <w:ind w:firstLine="360"/>
        <w:jc w:val="both"/>
      </w:pPr>
    </w:p>
    <w:p w14:paraId="7A1E661E" w14:textId="585C40A7" w:rsidR="008B0478" w:rsidRDefault="008B0478" w:rsidP="00F362F3">
      <w:pPr>
        <w:spacing w:after="120" w:line="288" w:lineRule="auto"/>
        <w:ind w:firstLine="360"/>
        <w:jc w:val="both"/>
      </w:pPr>
      <w:r>
        <w:t xml:space="preserve">Във формата </w:t>
      </w:r>
      <w:r w:rsidR="006F1F9A">
        <w:rPr>
          <w:lang w:val="en-US"/>
        </w:rPr>
        <w:t xml:space="preserve">Users </w:t>
      </w:r>
      <w:r>
        <w:t xml:space="preserve">се въвеждат данните за </w:t>
      </w:r>
      <w:r w:rsidR="00C87DA0">
        <w:t>потребителите</w:t>
      </w:r>
      <w:r>
        <w:t xml:space="preserve"> на </w:t>
      </w:r>
      <w:r w:rsidR="00C87DA0">
        <w:t>системата, на които се позволява достъп</w:t>
      </w:r>
      <w:r>
        <w:t xml:space="preserve">. </w:t>
      </w:r>
    </w:p>
    <w:p w14:paraId="7B4081DC" w14:textId="5C806527" w:rsidR="008B0478" w:rsidRPr="001D6461" w:rsidRDefault="0002434E" w:rsidP="008B0478">
      <w:pPr>
        <w:spacing w:after="120" w:line="288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72B516C" wp14:editId="25B40E8F">
            <wp:extent cx="4550050" cy="34308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12" cy="34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86AB" w14:textId="72AD267B" w:rsidR="002035DB" w:rsidRDefault="008B0478" w:rsidP="002035DB">
      <w:pPr>
        <w:pStyle w:val="Caption"/>
        <w:spacing w:after="0"/>
        <w:jc w:val="center"/>
        <w:rPr>
          <w:i/>
          <w:iCs/>
          <w:color w:val="000000" w:themeColor="text1"/>
          <w:sz w:val="20"/>
          <w:szCs w:val="20"/>
        </w:rPr>
      </w:pPr>
      <w:r w:rsidRPr="00F362F3">
        <w:rPr>
          <w:i/>
          <w:iCs/>
          <w:color w:val="000000" w:themeColor="text1"/>
          <w:sz w:val="20"/>
          <w:szCs w:val="20"/>
        </w:rPr>
        <w:t xml:space="preserve">Фигура  </w:t>
      </w:r>
      <w:r w:rsidR="00AF6C49">
        <w:rPr>
          <w:i/>
          <w:iCs/>
          <w:color w:val="000000" w:themeColor="text1"/>
          <w:sz w:val="20"/>
          <w:szCs w:val="20"/>
        </w:rPr>
        <w:t>12</w:t>
      </w:r>
      <w:r w:rsidRPr="00F362F3">
        <w:rPr>
          <w:i/>
          <w:iCs/>
          <w:color w:val="000000" w:themeColor="text1"/>
          <w:sz w:val="20"/>
          <w:szCs w:val="20"/>
        </w:rPr>
        <w:t xml:space="preserve">  – Формата  </w:t>
      </w:r>
      <w:r w:rsidR="002035DB">
        <w:rPr>
          <w:i/>
          <w:iCs/>
          <w:color w:val="000000" w:themeColor="text1"/>
          <w:sz w:val="20"/>
          <w:szCs w:val="20"/>
          <w:lang w:val="en-US"/>
        </w:rPr>
        <w:t>Users</w:t>
      </w:r>
      <w:r w:rsidR="002035DB">
        <w:rPr>
          <w:i/>
          <w:iCs/>
          <w:color w:val="000000" w:themeColor="text1"/>
          <w:sz w:val="20"/>
          <w:szCs w:val="20"/>
        </w:rPr>
        <w:t xml:space="preserve"> </w:t>
      </w:r>
      <w:r w:rsidRPr="00F362F3">
        <w:rPr>
          <w:i/>
          <w:iCs/>
          <w:color w:val="000000" w:themeColor="text1"/>
          <w:sz w:val="20"/>
          <w:szCs w:val="20"/>
        </w:rPr>
        <w:t>(</w:t>
      </w:r>
      <w:r w:rsidR="002035DB">
        <w:rPr>
          <w:i/>
          <w:iCs/>
          <w:color w:val="000000" w:themeColor="text1"/>
          <w:sz w:val="20"/>
          <w:szCs w:val="20"/>
        </w:rPr>
        <w:t>Потребител</w:t>
      </w:r>
      <w:r w:rsidR="006F1F9A">
        <w:rPr>
          <w:i/>
          <w:iCs/>
          <w:color w:val="000000" w:themeColor="text1"/>
          <w:sz w:val="20"/>
          <w:szCs w:val="20"/>
        </w:rPr>
        <w:t>и</w:t>
      </w:r>
      <w:r w:rsidRPr="00F362F3">
        <w:rPr>
          <w:i/>
          <w:iCs/>
          <w:color w:val="000000" w:themeColor="text1"/>
          <w:sz w:val="20"/>
          <w:szCs w:val="20"/>
        </w:rPr>
        <w:t xml:space="preserve">) </w:t>
      </w:r>
      <w:r w:rsidR="002035DB">
        <w:rPr>
          <w:i/>
          <w:iCs/>
          <w:color w:val="000000" w:themeColor="text1"/>
          <w:sz w:val="20"/>
          <w:szCs w:val="20"/>
        </w:rPr>
        <w:t xml:space="preserve">за въвеждане и актуализация </w:t>
      </w:r>
    </w:p>
    <w:p w14:paraId="6ED65CA2" w14:textId="4F855A64" w:rsidR="008B0478" w:rsidRDefault="002035DB" w:rsidP="002035DB">
      <w:pPr>
        <w:pStyle w:val="Caption"/>
        <w:spacing w:after="0"/>
        <w:jc w:val="center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на информацията за потребтелите</w:t>
      </w:r>
    </w:p>
    <w:p w14:paraId="01B8F66E" w14:textId="77777777" w:rsidR="0002434E" w:rsidRPr="0002434E" w:rsidRDefault="0002434E" w:rsidP="0002434E"/>
    <w:p w14:paraId="30AC9888" w14:textId="3741508B" w:rsidR="008B0478" w:rsidRPr="00C87DA0" w:rsidRDefault="00D375A0" w:rsidP="001A394E">
      <w:pPr>
        <w:pStyle w:val="Heading3"/>
        <w:numPr>
          <w:ilvl w:val="1"/>
          <w:numId w:val="2"/>
        </w:numPr>
        <w:spacing w:after="120" w:line="288" w:lineRule="auto"/>
        <w:rPr>
          <w:lang w:val="en-US"/>
        </w:rPr>
      </w:pPr>
      <w:bookmarkStart w:id="82" w:name="_Toc63436703"/>
      <w:bookmarkStart w:id="83" w:name="_Toc93835268"/>
      <w:r>
        <w:rPr>
          <w:noProof/>
        </w:rPr>
        <w:pict w14:anchorId="3A99BB60">
          <v:shape id="Text Box 8" o:spid="_x0000_s2057" type="#_x0000_t202" style="position:absolute;left:0;text-align:left;margin-left:16.35pt;margin-top:201.5pt;width:451.35pt;height:2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" stroked="f">
            <v:textbox style="mso-next-textbox:#Text Box 8;mso-fit-shape-to-text:t" inset="0,0,0,0">
              <w:txbxContent>
                <w:p w14:paraId="50AEF5C0" w14:textId="3A9623AB" w:rsidR="008B0478" w:rsidRPr="001A394E" w:rsidRDefault="008B0478" w:rsidP="008B0478">
                  <w:pPr>
                    <w:pStyle w:val="Caption"/>
                    <w:jc w:val="center"/>
                    <w:rPr>
                      <w:i/>
                      <w:i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Фигура </w:t>
                  </w:r>
                  <w:r w:rsidR="001A394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AF6C49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– Формата на Attendance</w:t>
                  </w:r>
                  <w:r w:rsidR="002035DB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(Посещаемост) на английски език</w:t>
                  </w:r>
                </w:p>
              </w:txbxContent>
            </v:textbox>
            <w10:wrap type="square"/>
          </v:shape>
        </w:pict>
      </w:r>
      <w:r w:rsidR="008B0478" w:rsidRPr="00C87DA0">
        <w:t xml:space="preserve">Формата </w:t>
      </w:r>
      <w:r w:rsidR="008B0478" w:rsidRPr="00C87DA0">
        <w:rPr>
          <w:lang w:val="en-US"/>
        </w:rPr>
        <w:t>Attendance</w:t>
      </w:r>
      <w:bookmarkEnd w:id="82"/>
      <w:bookmarkEnd w:id="83"/>
    </w:p>
    <w:p w14:paraId="40341E68" w14:textId="4004B758" w:rsidR="00762316" w:rsidRDefault="00762316" w:rsidP="00762316">
      <w:pPr>
        <w:spacing w:after="120" w:line="288" w:lineRule="auto"/>
        <w:ind w:hanging="270"/>
        <w:jc w:val="both"/>
      </w:pPr>
      <w:r>
        <w:rPr>
          <w:noProof/>
        </w:rPr>
        <w:drawing>
          <wp:inline distT="0" distB="0" distL="0" distR="0" wp14:anchorId="0589E1E3" wp14:editId="3EA77CE6">
            <wp:extent cx="6303645" cy="20942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62" cy="20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ADCD" w14:textId="77777777" w:rsidR="00762316" w:rsidRDefault="00762316" w:rsidP="008B0478">
      <w:pPr>
        <w:spacing w:after="120" w:line="288" w:lineRule="auto"/>
        <w:ind w:firstLine="720"/>
        <w:jc w:val="both"/>
      </w:pPr>
    </w:p>
    <w:p w14:paraId="68645F9D" w14:textId="2A7F515A" w:rsidR="008B0478" w:rsidRPr="00F57CED" w:rsidRDefault="008B0478" w:rsidP="008B0478">
      <w:pPr>
        <w:spacing w:after="120" w:line="288" w:lineRule="auto"/>
        <w:ind w:firstLine="720"/>
        <w:jc w:val="both"/>
      </w:pPr>
      <w:r w:rsidRPr="00F57CED">
        <w:t xml:space="preserve">Формата Attendance служи за визуализация на данните свързани с </w:t>
      </w:r>
      <w:r w:rsidR="00C87DA0">
        <w:t>евидентираните посещения (влизане/излизане)</w:t>
      </w:r>
      <w:r w:rsidRPr="00F57CED">
        <w:t>. В нея има възмо</w:t>
      </w:r>
      <w:r w:rsidR="008266CB">
        <w:t>ж</w:t>
      </w:r>
      <w:r w:rsidRPr="00F57CED">
        <w:t xml:space="preserve">ност за избиране на фирмата и датата, за която се отнасят данните. При натискане върху някой от записите в PictureBox-овете се зареждат снимките заснети при </w:t>
      </w:r>
      <w:r w:rsidR="008266CB">
        <w:t>влизане и излизане</w:t>
      </w:r>
      <w:r w:rsidRPr="00F57CED">
        <w:t xml:space="preserve">, които служат за предотвратяване от злоупотреби с чужд </w:t>
      </w:r>
      <w:r w:rsidR="008266CB">
        <w:rPr>
          <w:lang w:val="en-US"/>
        </w:rPr>
        <w:t xml:space="preserve">PIN </w:t>
      </w:r>
      <w:r w:rsidRPr="00F57CED">
        <w:t xml:space="preserve"> от страна на заетите, т.е. </w:t>
      </w:r>
      <w:r w:rsidR="008266CB">
        <w:t>злоупотреба с чужди карти</w:t>
      </w:r>
      <w:r w:rsidRPr="00F57CED">
        <w:t>.</w:t>
      </w:r>
    </w:p>
    <w:p w14:paraId="6DB4EB71" w14:textId="77777777" w:rsidR="008B0478" w:rsidRPr="00F35CBC" w:rsidRDefault="008B0478" w:rsidP="008B0478">
      <w:pPr>
        <w:spacing w:after="120" w:line="288" w:lineRule="auto"/>
        <w:ind w:firstLine="720"/>
        <w:rPr>
          <w:b/>
          <w:lang w:val="ru-RU"/>
        </w:rPr>
      </w:pPr>
    </w:p>
    <w:p w14:paraId="50B92CFC" w14:textId="226D368C" w:rsidR="008B0478" w:rsidRDefault="008B0478" w:rsidP="001A394E">
      <w:pPr>
        <w:pStyle w:val="Heading3"/>
        <w:numPr>
          <w:ilvl w:val="1"/>
          <w:numId w:val="2"/>
        </w:numPr>
        <w:spacing w:after="120" w:line="288" w:lineRule="auto"/>
        <w:rPr>
          <w:lang w:val="en-US"/>
        </w:rPr>
      </w:pPr>
      <w:bookmarkStart w:id="84" w:name="_Toc63436704"/>
      <w:bookmarkStart w:id="85" w:name="_Toc93835269"/>
      <w:r w:rsidRPr="00C87DA0">
        <w:t xml:space="preserve">Формата </w:t>
      </w:r>
      <w:r w:rsidRPr="00C87DA0">
        <w:rPr>
          <w:lang w:val="en-US"/>
        </w:rPr>
        <w:t>Monthly report</w:t>
      </w:r>
      <w:bookmarkEnd w:id="84"/>
      <w:bookmarkEnd w:id="85"/>
    </w:p>
    <w:p w14:paraId="52D25BFF" w14:textId="77777777" w:rsidR="00882145" w:rsidRPr="00882145" w:rsidRDefault="00882145" w:rsidP="00882145">
      <w:pPr>
        <w:rPr>
          <w:lang w:val="en-US"/>
        </w:rPr>
      </w:pPr>
    </w:p>
    <w:p w14:paraId="6AFF9EC7" w14:textId="25D8B253" w:rsidR="008B0478" w:rsidRDefault="00D375A0" w:rsidP="008B0478">
      <w:pPr>
        <w:spacing w:after="120" w:line="288" w:lineRule="auto"/>
        <w:ind w:firstLine="720"/>
        <w:jc w:val="both"/>
      </w:pPr>
      <w:r>
        <w:rPr>
          <w:noProof/>
        </w:rPr>
        <w:pict w14:anchorId="1357036D">
          <v:shape id="Text Box 27" o:spid="_x0000_s2056" type="#_x0000_t202" style="position:absolute;left:0;text-align:left;margin-left:38.4pt;margin-top:245pt;width:315.75pt;height:21.5pt;z-index:251661312;visibility:visible;mso-wrap-style:square;mso-wrap-distance-left:9pt;mso-wrap-distance-top:0;mso-wrap-distance-right:9pt;mso-wrap-distance-bottom:0;mso-position-horizontal-relative:text;mso-position-vertical-relative:text;v-text-anchor:top" wrapcoords="-51 0 -51 20925 21600 20925 21600 0 -5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" stroked="f">
            <v:textbox style="mso-fit-shape-to-text:t" inset="0,0,0,0">
              <w:txbxContent>
                <w:p w14:paraId="76A86C30" w14:textId="1D6928E0" w:rsidR="008B0478" w:rsidRPr="001A394E" w:rsidRDefault="008B0478" w:rsidP="008B0478">
                  <w:pPr>
                    <w:pStyle w:val="Caption"/>
                    <w:jc w:val="center"/>
                    <w:rPr>
                      <w:i/>
                      <w:i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Фигура </w:t>
                  </w:r>
                  <w:r w:rsidR="00AF6C49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ru-RU"/>
                    </w:rPr>
                    <w:t>14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- Формата на 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  <w:t>Monthly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  <w:t>report</w:t>
                  </w:r>
                  <w:r w:rsidRPr="001A394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на английски език</w:t>
                  </w:r>
                </w:p>
              </w:txbxContent>
            </v:textbox>
            <w10:wrap type="through"/>
          </v:shape>
        </w:pict>
      </w:r>
      <w:r w:rsidR="00762316">
        <w:rPr>
          <w:noProof/>
        </w:rPr>
        <w:drawing>
          <wp:inline distT="0" distB="0" distL="0" distR="0" wp14:anchorId="691EEBCF" wp14:editId="3ABD7D3F">
            <wp:extent cx="4008755" cy="29991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3353" w14:textId="77777777" w:rsidR="008B0478" w:rsidRDefault="008B0478" w:rsidP="008B0478">
      <w:pPr>
        <w:spacing w:after="120" w:line="288" w:lineRule="auto"/>
        <w:ind w:firstLine="720"/>
        <w:jc w:val="both"/>
      </w:pPr>
    </w:p>
    <w:p w14:paraId="51F1FFB7" w14:textId="4F5FB612" w:rsidR="008B0478" w:rsidRDefault="008B0478" w:rsidP="008B0478">
      <w:pPr>
        <w:spacing w:after="120" w:line="288" w:lineRule="auto"/>
        <w:ind w:firstLine="720"/>
        <w:jc w:val="both"/>
      </w:pPr>
    </w:p>
    <w:p w14:paraId="4BEBE127" w14:textId="77777777" w:rsidR="008B0478" w:rsidRDefault="008B0478" w:rsidP="008B0478">
      <w:pPr>
        <w:spacing w:after="120" w:line="288" w:lineRule="auto"/>
        <w:ind w:firstLine="720"/>
        <w:jc w:val="both"/>
      </w:pPr>
      <w:r w:rsidRPr="00F57CED">
        <w:t xml:space="preserve">Формата </w:t>
      </w:r>
      <w:r w:rsidRPr="00F3619E">
        <w:rPr>
          <w:lang w:val="en-US"/>
        </w:rPr>
        <w:t>Monthly</w:t>
      </w:r>
      <w:r w:rsidRPr="00F35CBC">
        <w:rPr>
          <w:lang w:val="ru-RU"/>
        </w:rPr>
        <w:t xml:space="preserve"> </w:t>
      </w:r>
      <w:r w:rsidRPr="00F3619E">
        <w:rPr>
          <w:lang w:val="en-US"/>
        </w:rPr>
        <w:t>report</w:t>
      </w:r>
      <w:r w:rsidRPr="00F57CED">
        <w:t xml:space="preserve"> служи за визуализация на данните свързани с </w:t>
      </w:r>
      <w:r>
        <w:t>работното време  на служителите сумарно за всеки ден и общо за целия месец</w:t>
      </w:r>
      <w:r w:rsidRPr="00F57CED">
        <w:t xml:space="preserve">. </w:t>
      </w:r>
    </w:p>
    <w:p w14:paraId="1E92B93B" w14:textId="7DD8D602" w:rsidR="0098095A" w:rsidRPr="00B80687" w:rsidRDefault="0098095A" w:rsidP="002D4DD4">
      <w:pPr>
        <w:spacing w:after="120" w:line="288" w:lineRule="auto"/>
        <w:jc w:val="both"/>
        <w:rPr>
          <w:lang w:val="en-US"/>
        </w:rPr>
      </w:pPr>
    </w:p>
    <w:p w14:paraId="7FF7577D" w14:textId="2990893E" w:rsidR="005F7A5C" w:rsidRDefault="005F7A5C" w:rsidP="004C31AA">
      <w:pPr>
        <w:pStyle w:val="Heading2"/>
      </w:pPr>
      <w:bookmarkStart w:id="86" w:name="_Toc63436706"/>
      <w:bookmarkStart w:id="87" w:name="_Toc93835270"/>
      <w:proofErr w:type="spellStart"/>
      <w:r>
        <w:t>Визия</w:t>
      </w:r>
      <w:proofErr w:type="spellEnd"/>
      <w:r>
        <w:t xml:space="preserve"> </w:t>
      </w:r>
      <w:proofErr w:type="spellStart"/>
      <w:r w:rsidRPr="008C2D35">
        <w:t>за</w:t>
      </w:r>
      <w:proofErr w:type="spellEnd"/>
      <w:r w:rsidRPr="008C2D35">
        <w:t xml:space="preserve"> </w:t>
      </w:r>
      <w:proofErr w:type="spellStart"/>
      <w:r w:rsidRPr="008C2D35">
        <w:t>развитие</w:t>
      </w:r>
      <w:proofErr w:type="spellEnd"/>
      <w:r w:rsidRPr="008C2D35">
        <w:t xml:space="preserve"> </w:t>
      </w:r>
      <w:proofErr w:type="spellStart"/>
      <w:r w:rsidRPr="008C2D35">
        <w:t>на</w:t>
      </w:r>
      <w:proofErr w:type="spellEnd"/>
      <w:r w:rsidRPr="008C2D35">
        <w:t xml:space="preserve"> </w:t>
      </w:r>
      <w:proofErr w:type="spellStart"/>
      <w:r w:rsidRPr="008C2D35">
        <w:t>системата</w:t>
      </w:r>
      <w:bookmarkEnd w:id="86"/>
      <w:bookmarkEnd w:id="87"/>
      <w:proofErr w:type="spellEnd"/>
    </w:p>
    <w:p w14:paraId="4EE4654C" w14:textId="77777777" w:rsidR="005F7A5C" w:rsidRDefault="005F7A5C" w:rsidP="005F7A5C">
      <w:pPr>
        <w:autoSpaceDE w:val="0"/>
        <w:autoSpaceDN w:val="0"/>
        <w:adjustRightInd w:val="0"/>
        <w:spacing w:after="0" w:line="288" w:lineRule="auto"/>
        <w:ind w:firstLine="720"/>
        <w:rPr>
          <w:rFonts w:cs="Times New Roman"/>
          <w:szCs w:val="28"/>
        </w:rPr>
      </w:pPr>
    </w:p>
    <w:p w14:paraId="3FC9C31A" w14:textId="116A8508" w:rsidR="00515C27" w:rsidRDefault="00515C27" w:rsidP="00515C27">
      <w:pPr>
        <w:autoSpaceDE w:val="0"/>
        <w:autoSpaceDN w:val="0"/>
        <w:adjustRightInd w:val="0"/>
        <w:spacing w:after="0" w:line="288" w:lineRule="auto"/>
        <w:ind w:firstLine="720"/>
        <w:rPr>
          <w:rFonts w:cs="Times New Roman"/>
          <w:szCs w:val="28"/>
        </w:rPr>
      </w:pPr>
      <w:r>
        <w:t>Пътят от идея до готов продукт често не е лесен. За да може посочената идея да израсне в използваем продукт, трябва да се доразвие и изчисти в повече аспекти</w:t>
      </w:r>
      <w:r w:rsidR="0088164A">
        <w:t>.</w:t>
      </w:r>
      <w:r>
        <w:t xml:space="preserve">  </w:t>
      </w:r>
    </w:p>
    <w:p w14:paraId="2B0EFD70" w14:textId="1D5D5701" w:rsidR="005F7A5C" w:rsidRPr="007E29E9" w:rsidRDefault="0088164A" w:rsidP="005F7A5C">
      <w:pPr>
        <w:autoSpaceDE w:val="0"/>
        <w:autoSpaceDN w:val="0"/>
        <w:adjustRightInd w:val="0"/>
        <w:spacing w:after="0" w:line="288" w:lineRule="auto"/>
        <w:ind w:firstLine="720"/>
        <w:rPr>
          <w:rFonts w:cs="Times New Roman"/>
          <w:szCs w:val="28"/>
        </w:rPr>
      </w:pPr>
      <w:r w:rsidRPr="007E29E9">
        <w:rPr>
          <w:rFonts w:cs="Times New Roman"/>
          <w:szCs w:val="28"/>
        </w:rPr>
        <w:t>Всичко започва с една идея. Никога не може да се каже още от самото начало дали една идея струва или не.</w:t>
      </w:r>
      <w:r>
        <w:rPr>
          <w:rFonts w:cs="Times New Roman"/>
          <w:szCs w:val="28"/>
        </w:rPr>
        <w:t xml:space="preserve"> Началната и</w:t>
      </w:r>
      <w:r w:rsidR="005F7A5C" w:rsidRPr="007E29E9">
        <w:rPr>
          <w:rFonts w:cs="Times New Roman"/>
          <w:szCs w:val="28"/>
        </w:rPr>
        <w:t xml:space="preserve">деята </w:t>
      </w:r>
      <w:r>
        <w:rPr>
          <w:rFonts w:cs="Times New Roman"/>
          <w:szCs w:val="28"/>
        </w:rPr>
        <w:t xml:space="preserve">често е </w:t>
      </w:r>
      <w:r w:rsidR="005F7A5C" w:rsidRPr="007E29E9">
        <w:rPr>
          <w:rFonts w:cs="Times New Roman"/>
          <w:szCs w:val="28"/>
        </w:rPr>
        <w:t xml:space="preserve"> съвсем прост</w:t>
      </w:r>
      <w:r>
        <w:rPr>
          <w:rFonts w:cs="Times New Roman"/>
          <w:szCs w:val="28"/>
        </w:rPr>
        <w:t>а</w:t>
      </w:r>
      <w:r w:rsidR="005F7A5C" w:rsidRPr="007E29E9">
        <w:rPr>
          <w:rFonts w:cs="Times New Roman"/>
          <w:szCs w:val="28"/>
        </w:rPr>
        <w:t xml:space="preserve">, но в процеса на разработка, може да </w:t>
      </w:r>
      <w:r>
        <w:rPr>
          <w:rFonts w:cs="Times New Roman"/>
          <w:szCs w:val="28"/>
        </w:rPr>
        <w:t>израсне</w:t>
      </w:r>
      <w:r w:rsidR="005F7A5C" w:rsidRPr="007E29E9"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t xml:space="preserve">нещо </w:t>
      </w:r>
      <w:r w:rsidR="005F7A5C" w:rsidRPr="007E29E9">
        <w:rPr>
          <w:rFonts w:cs="Times New Roman"/>
          <w:szCs w:val="28"/>
        </w:rPr>
        <w:t>друго</w:t>
      </w:r>
      <w:r>
        <w:rPr>
          <w:rFonts w:cs="Times New Roman"/>
          <w:szCs w:val="28"/>
        </w:rPr>
        <w:t>,</w:t>
      </w:r>
      <w:r w:rsidR="005F7A5C" w:rsidRPr="007E29E9">
        <w:rPr>
          <w:rFonts w:cs="Times New Roman"/>
          <w:szCs w:val="28"/>
        </w:rPr>
        <w:t xml:space="preserve"> далеч по-сложно и съвършено.</w:t>
      </w:r>
      <w:r w:rsidR="005F7A5C">
        <w:rPr>
          <w:rFonts w:cs="Times New Roman"/>
          <w:szCs w:val="28"/>
        </w:rPr>
        <w:t xml:space="preserve"> </w:t>
      </w:r>
    </w:p>
    <w:p w14:paraId="0297192B" w14:textId="079F3974" w:rsidR="0098095A" w:rsidRDefault="0098095A" w:rsidP="002D4DD4">
      <w:pPr>
        <w:spacing w:after="120" w:line="288" w:lineRule="auto"/>
        <w:jc w:val="both"/>
      </w:pPr>
    </w:p>
    <w:p w14:paraId="026BBEC8" w14:textId="7A82B580" w:rsidR="00762316" w:rsidRDefault="00762316" w:rsidP="002D4DD4">
      <w:pPr>
        <w:spacing w:after="120" w:line="288" w:lineRule="auto"/>
        <w:jc w:val="both"/>
      </w:pPr>
    </w:p>
    <w:p w14:paraId="5D71120B" w14:textId="20DF7D29" w:rsidR="00762316" w:rsidRDefault="00762316" w:rsidP="002D4DD4">
      <w:pPr>
        <w:spacing w:after="120" w:line="288" w:lineRule="auto"/>
        <w:jc w:val="both"/>
      </w:pPr>
    </w:p>
    <w:p w14:paraId="38D13F6C" w14:textId="77777777" w:rsidR="0088164A" w:rsidRDefault="0088164A" w:rsidP="002D4DD4">
      <w:pPr>
        <w:spacing w:after="120" w:line="288" w:lineRule="auto"/>
        <w:jc w:val="both"/>
      </w:pPr>
    </w:p>
    <w:p w14:paraId="74F29422" w14:textId="77777777" w:rsidR="00C44698" w:rsidRPr="00B10468" w:rsidRDefault="0055587C" w:rsidP="00B67FC0">
      <w:pPr>
        <w:pStyle w:val="Heading1"/>
        <w:numPr>
          <w:ilvl w:val="0"/>
          <w:numId w:val="0"/>
        </w:numPr>
        <w:ind w:left="720"/>
      </w:pPr>
      <w:bookmarkStart w:id="88" w:name="_Toc18402841"/>
      <w:bookmarkStart w:id="89" w:name="_Toc93242615"/>
      <w:bookmarkStart w:id="90" w:name="_Toc93835271"/>
      <w:r w:rsidRPr="00B10468">
        <w:t>ЗАКЛЮЧЕНИЕ</w:t>
      </w:r>
      <w:bookmarkEnd w:id="88"/>
      <w:bookmarkEnd w:id="89"/>
      <w:bookmarkEnd w:id="90"/>
    </w:p>
    <w:p w14:paraId="1929D2F7" w14:textId="5B734227" w:rsidR="0055587C" w:rsidRDefault="0055587C" w:rsidP="003A5E9F">
      <w:pPr>
        <w:rPr>
          <w:rFonts w:cs="Times New Roman"/>
          <w:color w:val="000000" w:themeColor="text1"/>
          <w:szCs w:val="28"/>
        </w:rPr>
      </w:pPr>
    </w:p>
    <w:p w14:paraId="7617C672" w14:textId="031B7ED6" w:rsidR="00416B2B" w:rsidRDefault="00B625C6" w:rsidP="00CE1C4E">
      <w:pPr>
        <w:ind w:firstLine="720"/>
        <w:jc w:val="both"/>
        <w:rPr>
          <w:rFonts w:cs="Times New Roman"/>
          <w:color w:val="000000" w:themeColor="text1"/>
          <w:szCs w:val="28"/>
        </w:rPr>
      </w:pPr>
      <w:r w:rsidRPr="00CF601E">
        <w:rPr>
          <w:rFonts w:cs="Times New Roman"/>
          <w:color w:val="000000" w:themeColor="text1"/>
          <w:szCs w:val="28"/>
        </w:rPr>
        <w:t xml:space="preserve">RFID </w:t>
      </w:r>
      <w:r>
        <w:rPr>
          <w:rFonts w:cs="Times New Roman"/>
          <w:color w:val="000000" w:themeColor="text1"/>
          <w:szCs w:val="28"/>
        </w:rPr>
        <w:t xml:space="preserve">технологията в комбинация </w:t>
      </w:r>
      <w:r w:rsidR="001A3DB4">
        <w:rPr>
          <w:rFonts w:cs="Times New Roman"/>
          <w:color w:val="000000" w:themeColor="text1"/>
          <w:szCs w:val="28"/>
        </w:rPr>
        <w:t xml:space="preserve">с </w:t>
      </w:r>
      <w:r w:rsidR="0088164A">
        <w:rPr>
          <w:rFonts w:cs="Times New Roman"/>
          <w:color w:val="000000" w:themeColor="text1"/>
          <w:szCs w:val="28"/>
          <w:lang w:val="en-US"/>
        </w:rPr>
        <w:t xml:space="preserve">PC </w:t>
      </w:r>
      <w:r w:rsidR="0088164A">
        <w:rPr>
          <w:rFonts w:cs="Times New Roman"/>
          <w:color w:val="000000" w:themeColor="text1"/>
          <w:szCs w:val="28"/>
        </w:rPr>
        <w:t>платформата</w:t>
      </w:r>
      <w:r w:rsidR="001A3DB4">
        <w:rPr>
          <w:rFonts w:cs="Times New Roman"/>
          <w:color w:val="000000" w:themeColor="text1"/>
          <w:szCs w:val="28"/>
        </w:rPr>
        <w:t xml:space="preserve"> за общо предназначение </w:t>
      </w:r>
      <w:r>
        <w:rPr>
          <w:color w:val="000000"/>
        </w:rPr>
        <w:t xml:space="preserve">и допълнителен </w:t>
      </w:r>
      <w:r w:rsidR="0088164A">
        <w:rPr>
          <w:color w:val="000000"/>
        </w:rPr>
        <w:t>специализиран</w:t>
      </w:r>
      <w:r>
        <w:rPr>
          <w:color w:val="000000"/>
        </w:rPr>
        <w:t xml:space="preserve"> </w:t>
      </w:r>
      <w:r w:rsidR="001A3DB4">
        <w:rPr>
          <w:color w:val="000000"/>
        </w:rPr>
        <w:t>ха</w:t>
      </w:r>
      <w:r w:rsidR="00CD1075">
        <w:rPr>
          <w:color w:val="000000"/>
        </w:rPr>
        <w:t>р</w:t>
      </w:r>
      <w:r w:rsidR="001A3DB4">
        <w:rPr>
          <w:color w:val="000000"/>
        </w:rPr>
        <w:t>дуер</w:t>
      </w:r>
      <w:r>
        <w:rPr>
          <w:color w:val="000000"/>
        </w:rPr>
        <w:t>, разработен за тази платформа</w:t>
      </w:r>
      <w:r w:rsidR="001A3DB4">
        <w:rPr>
          <w:color w:val="000000"/>
        </w:rPr>
        <w:t xml:space="preserve"> и</w:t>
      </w:r>
      <w:r>
        <w:rPr>
          <w:color w:val="000000"/>
        </w:rPr>
        <w:t xml:space="preserve">  базиран на о</w:t>
      </w:r>
      <w:r w:rsidR="001A3DB4">
        <w:rPr>
          <w:color w:val="000000"/>
        </w:rPr>
        <w:t xml:space="preserve">перациона система МS Windows, заедно с езика за разработка </w:t>
      </w:r>
      <w:r w:rsidR="001A3DB4">
        <w:rPr>
          <w:color w:val="000000"/>
          <w:lang w:val="en-US"/>
        </w:rPr>
        <w:t xml:space="preserve">C#, </w:t>
      </w:r>
      <w:r w:rsidR="001A3DB4">
        <w:rPr>
          <w:color w:val="000000"/>
        </w:rPr>
        <w:t xml:space="preserve"> </w:t>
      </w:r>
      <w:r w:rsidR="001A3DB4">
        <w:rPr>
          <w:rFonts w:cs="Times New Roman"/>
          <w:color w:val="000000" w:themeColor="text1"/>
          <w:szCs w:val="28"/>
        </w:rPr>
        <w:t>предоставя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 w:rsidR="00F12906">
        <w:rPr>
          <w:rFonts w:cs="Times New Roman"/>
          <w:color w:val="000000" w:themeColor="text1"/>
          <w:szCs w:val="28"/>
        </w:rPr>
        <w:t>една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изключителна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възможност</w:t>
      </w:r>
      <w:r w:rsidR="00CF601E" w:rsidRPr="00CF601E">
        <w:rPr>
          <w:rFonts w:cs="Times New Roman"/>
          <w:color w:val="000000" w:themeColor="text1"/>
          <w:szCs w:val="28"/>
        </w:rPr>
        <w:t xml:space="preserve"> за реализация на система за автоматичен контрол на достъ</w:t>
      </w:r>
      <w:r>
        <w:rPr>
          <w:rFonts w:cs="Times New Roman"/>
          <w:color w:val="000000" w:themeColor="text1"/>
          <w:szCs w:val="28"/>
        </w:rPr>
        <w:t>п</w:t>
      </w:r>
      <w:r w:rsidR="00CF601E" w:rsidRPr="00CF601E">
        <w:rPr>
          <w:rFonts w:cs="Times New Roman"/>
          <w:color w:val="000000" w:themeColor="text1"/>
          <w:szCs w:val="28"/>
        </w:rPr>
        <w:t xml:space="preserve"> и </w:t>
      </w:r>
      <w:r w:rsidR="00CF6CFB">
        <w:rPr>
          <w:rFonts w:cs="Times New Roman"/>
          <w:color w:val="000000" w:themeColor="text1"/>
          <w:szCs w:val="28"/>
        </w:rPr>
        <w:t>евиденция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 w:rsidR="00CF6CFB">
        <w:rPr>
          <w:rFonts w:cs="Times New Roman"/>
          <w:color w:val="000000" w:themeColor="text1"/>
          <w:szCs w:val="28"/>
        </w:rPr>
        <w:t>з</w:t>
      </w:r>
      <w:r w:rsidR="00CF601E" w:rsidRPr="00CF601E">
        <w:rPr>
          <w:rFonts w:cs="Times New Roman"/>
          <w:color w:val="000000" w:themeColor="text1"/>
          <w:szCs w:val="28"/>
        </w:rPr>
        <w:t xml:space="preserve">а </w:t>
      </w:r>
      <w:r w:rsidR="00E057EC">
        <w:rPr>
          <w:rFonts w:cs="Times New Roman"/>
          <w:color w:val="000000" w:themeColor="text1"/>
          <w:szCs w:val="28"/>
        </w:rPr>
        <w:t>присъствие</w:t>
      </w:r>
      <w:r w:rsidR="00CF601E" w:rsidRPr="00CF601E">
        <w:rPr>
          <w:rFonts w:cs="Times New Roman"/>
          <w:color w:val="000000" w:themeColor="text1"/>
          <w:szCs w:val="28"/>
        </w:rPr>
        <w:t>. В зависимост от изискванията и сложността н</w:t>
      </w:r>
      <w:r w:rsidR="001A3DB4">
        <w:rPr>
          <w:rFonts w:cs="Times New Roman"/>
          <w:color w:val="000000" w:themeColor="text1"/>
          <w:szCs w:val="28"/>
        </w:rPr>
        <w:t>а системата могат да се прилагат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 w:rsidR="001A3DB4" w:rsidRPr="001A3DB4">
        <w:rPr>
          <w:rFonts w:cs="Times New Roman"/>
          <w:b/>
          <w:color w:val="000000" w:themeColor="text1"/>
          <w:szCs w:val="28"/>
          <w:lang w:val="en-US"/>
        </w:rPr>
        <w:t>off-line</w:t>
      </w:r>
      <w:r w:rsidR="001A3DB4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CF601E" w:rsidRPr="00CF601E">
        <w:rPr>
          <w:rFonts w:cs="Times New Roman"/>
          <w:color w:val="000000" w:themeColor="text1"/>
          <w:szCs w:val="28"/>
        </w:rPr>
        <w:t xml:space="preserve">базирани </w:t>
      </w:r>
      <w:r w:rsidR="001A3DB4">
        <w:rPr>
          <w:rFonts w:cs="Times New Roman"/>
          <w:color w:val="000000" w:themeColor="text1"/>
          <w:szCs w:val="28"/>
        </w:rPr>
        <w:t>решения (</w:t>
      </w:r>
      <w:r w:rsidR="00CF601E" w:rsidRPr="00CF601E">
        <w:rPr>
          <w:rFonts w:cs="Times New Roman"/>
          <w:color w:val="000000" w:themeColor="text1"/>
          <w:szCs w:val="28"/>
        </w:rPr>
        <w:t>в случай на по-малки и по-прости системи и изисквания</w:t>
      </w:r>
      <w:r w:rsidR="001A3DB4">
        <w:rPr>
          <w:rFonts w:cs="Times New Roman"/>
          <w:color w:val="000000" w:themeColor="text1"/>
          <w:szCs w:val="28"/>
        </w:rPr>
        <w:t>)</w:t>
      </w:r>
      <w:r w:rsidR="00CF601E" w:rsidRPr="00CF601E">
        <w:rPr>
          <w:rFonts w:cs="Times New Roman"/>
          <w:color w:val="000000" w:themeColor="text1"/>
          <w:szCs w:val="28"/>
        </w:rPr>
        <w:t xml:space="preserve">, както и </w:t>
      </w:r>
      <w:r w:rsidR="001A3DB4" w:rsidRPr="001A3DB4">
        <w:rPr>
          <w:rFonts w:cs="Times New Roman"/>
          <w:b/>
          <w:color w:val="000000" w:themeColor="text1"/>
          <w:szCs w:val="28"/>
          <w:lang w:val="en-US"/>
        </w:rPr>
        <w:t>on-line</w:t>
      </w:r>
      <w:r w:rsidR="00CF601E" w:rsidRPr="00CF601E">
        <w:rPr>
          <w:rFonts w:cs="Times New Roman"/>
          <w:color w:val="000000" w:themeColor="text1"/>
          <w:szCs w:val="28"/>
        </w:rPr>
        <w:t xml:space="preserve"> </w:t>
      </w:r>
      <w:r w:rsidR="001A3DB4">
        <w:rPr>
          <w:rFonts w:cs="Times New Roman"/>
          <w:color w:val="000000" w:themeColor="text1"/>
          <w:szCs w:val="28"/>
        </w:rPr>
        <w:t>решения, които</w:t>
      </w:r>
      <w:r w:rsidR="00CF601E" w:rsidRPr="00CF601E">
        <w:rPr>
          <w:rFonts w:cs="Times New Roman"/>
          <w:color w:val="000000" w:themeColor="text1"/>
          <w:szCs w:val="28"/>
        </w:rPr>
        <w:t xml:space="preserve"> позволява</w:t>
      </w:r>
      <w:r w:rsidR="001A3DB4">
        <w:rPr>
          <w:rFonts w:cs="Times New Roman"/>
          <w:color w:val="000000" w:themeColor="text1"/>
          <w:szCs w:val="28"/>
        </w:rPr>
        <w:t>т</w:t>
      </w:r>
      <w:r w:rsidR="00CF601E" w:rsidRPr="00CF601E">
        <w:rPr>
          <w:rFonts w:cs="Times New Roman"/>
          <w:color w:val="000000" w:themeColor="text1"/>
          <w:szCs w:val="28"/>
        </w:rPr>
        <w:t xml:space="preserve"> приложение в про</w:t>
      </w:r>
      <w:r w:rsidR="001A3DB4">
        <w:rPr>
          <w:rFonts w:cs="Times New Roman"/>
          <w:color w:val="000000" w:themeColor="text1"/>
          <w:szCs w:val="28"/>
        </w:rPr>
        <w:t>изволно големи системи със</w:t>
      </w:r>
      <w:r w:rsidR="00CF601E" w:rsidRPr="00CF601E">
        <w:rPr>
          <w:rFonts w:cs="Times New Roman"/>
          <w:color w:val="000000" w:themeColor="text1"/>
          <w:szCs w:val="28"/>
        </w:rPr>
        <w:t xml:space="preserve"> сложни изисквания. </w:t>
      </w:r>
    </w:p>
    <w:p w14:paraId="731F1211" w14:textId="11BF09A4" w:rsidR="00416B2B" w:rsidRPr="00E519C8" w:rsidRDefault="00416B2B" w:rsidP="00416B2B">
      <w:pPr>
        <w:ind w:firstLine="720"/>
        <w:jc w:val="both"/>
        <w:rPr>
          <w:color w:val="000000" w:themeColor="text1"/>
        </w:rPr>
      </w:pPr>
      <w:bookmarkStart w:id="91" w:name="_Toc93242601"/>
      <w:r w:rsidRPr="00E519C8">
        <w:rPr>
          <w:color w:val="000000" w:themeColor="text1"/>
        </w:rPr>
        <w:t xml:space="preserve">За да се използва напълно потенциалът на тази гъвкава хардуерна </w:t>
      </w:r>
      <w:r w:rsidR="00524199">
        <w:rPr>
          <w:color w:val="000000" w:themeColor="text1"/>
        </w:rPr>
        <w:t>архитектура</w:t>
      </w:r>
      <w:r w:rsidRPr="00E519C8">
        <w:rPr>
          <w:color w:val="000000" w:themeColor="text1"/>
        </w:rPr>
        <w:t xml:space="preserve"> на системата, е необходимо да се проектира софтуер с адекватна структура, който да поддържа такава система.</w:t>
      </w:r>
      <w:bookmarkEnd w:id="91"/>
    </w:p>
    <w:p w14:paraId="3C218F92" w14:textId="3350F4DF" w:rsidR="00F12906" w:rsidRDefault="00CF601E" w:rsidP="00CE1C4E">
      <w:pPr>
        <w:ind w:firstLine="720"/>
        <w:jc w:val="both"/>
        <w:rPr>
          <w:rFonts w:cs="Times New Roman"/>
          <w:color w:val="000000" w:themeColor="text1"/>
          <w:szCs w:val="28"/>
        </w:rPr>
      </w:pPr>
      <w:r w:rsidRPr="00CF601E">
        <w:rPr>
          <w:rFonts w:cs="Times New Roman"/>
          <w:color w:val="000000" w:themeColor="text1"/>
          <w:szCs w:val="28"/>
        </w:rPr>
        <w:t xml:space="preserve">Чрез </w:t>
      </w:r>
      <w:r w:rsidR="001A3DB4">
        <w:rPr>
          <w:rFonts w:cs="Times New Roman"/>
          <w:color w:val="000000" w:themeColor="text1"/>
          <w:szCs w:val="28"/>
        </w:rPr>
        <w:t>настройки на софтуера</w:t>
      </w:r>
      <w:r w:rsidRPr="00CF601E">
        <w:rPr>
          <w:rFonts w:cs="Times New Roman"/>
          <w:color w:val="000000" w:themeColor="text1"/>
          <w:szCs w:val="28"/>
        </w:rPr>
        <w:t xml:space="preserve"> от страна на RFID </w:t>
      </w:r>
      <w:r w:rsidR="001A3DB4">
        <w:rPr>
          <w:rFonts w:cs="Times New Roman"/>
          <w:color w:val="000000" w:themeColor="text1"/>
          <w:szCs w:val="28"/>
        </w:rPr>
        <w:t>контролните модули</w:t>
      </w:r>
      <w:r w:rsidRPr="00CF601E">
        <w:rPr>
          <w:rFonts w:cs="Times New Roman"/>
          <w:color w:val="000000" w:themeColor="text1"/>
          <w:szCs w:val="28"/>
        </w:rPr>
        <w:t xml:space="preserve">, както и от страна на </w:t>
      </w:r>
      <w:r w:rsidR="001A3DB4">
        <w:rPr>
          <w:rFonts w:cs="Times New Roman"/>
          <w:color w:val="000000" w:themeColor="text1"/>
          <w:szCs w:val="28"/>
        </w:rPr>
        <w:t>модула за администрация</w:t>
      </w:r>
      <w:r w:rsidRPr="00CF601E">
        <w:rPr>
          <w:rFonts w:cs="Times New Roman"/>
          <w:color w:val="000000" w:themeColor="text1"/>
          <w:szCs w:val="28"/>
        </w:rPr>
        <w:t xml:space="preserve">, системата </w:t>
      </w:r>
      <w:r w:rsidR="001A3DB4">
        <w:rPr>
          <w:rFonts w:cs="Times New Roman"/>
          <w:color w:val="000000" w:themeColor="text1"/>
          <w:szCs w:val="28"/>
        </w:rPr>
        <w:t>може да позволи голяма гъвкавост при адаптация към нови</w:t>
      </w:r>
      <w:r w:rsidRPr="00CF601E">
        <w:rPr>
          <w:rFonts w:cs="Times New Roman"/>
          <w:color w:val="000000" w:themeColor="text1"/>
          <w:szCs w:val="28"/>
        </w:rPr>
        <w:t xml:space="preserve"> изисквания по време на редовна работа на системата. </w:t>
      </w:r>
      <w:r w:rsidR="001A3DB4">
        <w:rPr>
          <w:rFonts w:cs="Times New Roman"/>
          <w:color w:val="000000" w:themeColor="text1"/>
          <w:szCs w:val="28"/>
        </w:rPr>
        <w:t>В</w:t>
      </w:r>
      <w:r w:rsidR="00037983">
        <w:rPr>
          <w:rFonts w:cs="Times New Roman"/>
          <w:color w:val="000000" w:themeColor="text1"/>
          <w:szCs w:val="28"/>
        </w:rPr>
        <w:t>ъзможността</w:t>
      </w:r>
      <w:r w:rsidR="001A3DB4">
        <w:rPr>
          <w:rFonts w:cs="Times New Roman"/>
          <w:color w:val="000000" w:themeColor="text1"/>
          <w:szCs w:val="28"/>
        </w:rPr>
        <w:t xml:space="preserve"> за сл</w:t>
      </w:r>
      <w:r w:rsidR="00037983">
        <w:rPr>
          <w:rFonts w:cs="Times New Roman"/>
          <w:color w:val="000000" w:themeColor="text1"/>
          <w:szCs w:val="28"/>
        </w:rPr>
        <w:t>ожни и гъвкави настройки</w:t>
      </w:r>
      <w:r w:rsidR="00974F81">
        <w:rPr>
          <w:rFonts w:cs="Times New Roman"/>
          <w:color w:val="000000" w:themeColor="text1"/>
          <w:szCs w:val="28"/>
        </w:rPr>
        <w:t xml:space="preserve"> на софтуера</w:t>
      </w:r>
      <w:r w:rsidR="00037983">
        <w:rPr>
          <w:rFonts w:cs="Times New Roman"/>
          <w:color w:val="000000" w:themeColor="text1"/>
          <w:szCs w:val="28"/>
        </w:rPr>
        <w:t xml:space="preserve"> би позволила</w:t>
      </w:r>
      <w:r w:rsidRPr="00CF601E">
        <w:rPr>
          <w:rFonts w:cs="Times New Roman"/>
          <w:color w:val="000000" w:themeColor="text1"/>
          <w:szCs w:val="28"/>
        </w:rPr>
        <w:t xml:space="preserve"> на системата </w:t>
      </w:r>
      <w:r w:rsidR="001A3DB4">
        <w:rPr>
          <w:rFonts w:cs="Times New Roman"/>
          <w:color w:val="000000" w:themeColor="text1"/>
          <w:szCs w:val="28"/>
        </w:rPr>
        <w:t>създаване</w:t>
      </w:r>
      <w:r w:rsidRPr="00CF601E">
        <w:rPr>
          <w:rFonts w:cs="Times New Roman"/>
          <w:color w:val="000000" w:themeColor="text1"/>
          <w:szCs w:val="28"/>
        </w:rPr>
        <w:t xml:space="preserve"> на персонализирани приложения със сп</w:t>
      </w:r>
      <w:r w:rsidR="00037983">
        <w:rPr>
          <w:rFonts w:cs="Times New Roman"/>
          <w:color w:val="000000" w:themeColor="text1"/>
          <w:szCs w:val="28"/>
        </w:rPr>
        <w:t>ецифични изисквания на отделни</w:t>
      </w:r>
      <w:r w:rsidRPr="00CF601E">
        <w:rPr>
          <w:rFonts w:cs="Times New Roman"/>
          <w:color w:val="000000" w:themeColor="text1"/>
          <w:szCs w:val="28"/>
        </w:rPr>
        <w:t xml:space="preserve"> потребители. </w:t>
      </w:r>
    </w:p>
    <w:p w14:paraId="4A4EF9B0" w14:textId="77777777" w:rsidR="00F12906" w:rsidRDefault="00F12906" w:rsidP="00CF601E">
      <w:pPr>
        <w:rPr>
          <w:rFonts w:cs="Times New Roman"/>
          <w:color w:val="000000" w:themeColor="text1"/>
          <w:szCs w:val="28"/>
        </w:rPr>
      </w:pPr>
    </w:p>
    <w:p w14:paraId="0A0400D9" w14:textId="79769DB4" w:rsidR="00884EA7" w:rsidRDefault="00884EA7" w:rsidP="003A5E9F">
      <w:pPr>
        <w:rPr>
          <w:rFonts w:cs="Times New Roman"/>
          <w:color w:val="FF0000"/>
          <w:szCs w:val="28"/>
        </w:rPr>
      </w:pPr>
    </w:p>
    <w:p w14:paraId="568CEE83" w14:textId="77A6F59F" w:rsidR="00416B2B" w:rsidRDefault="00416B2B" w:rsidP="003A5E9F">
      <w:pPr>
        <w:rPr>
          <w:rFonts w:cs="Times New Roman"/>
          <w:color w:val="FF0000"/>
          <w:szCs w:val="28"/>
        </w:rPr>
      </w:pPr>
    </w:p>
    <w:p w14:paraId="5B29D364" w14:textId="7F3E9C18" w:rsidR="00416B2B" w:rsidRDefault="00416B2B" w:rsidP="003A5E9F">
      <w:pPr>
        <w:rPr>
          <w:rFonts w:cs="Times New Roman"/>
          <w:color w:val="FF0000"/>
          <w:szCs w:val="28"/>
        </w:rPr>
      </w:pPr>
    </w:p>
    <w:p w14:paraId="4E5DEF97" w14:textId="77777777" w:rsidR="005761C8" w:rsidRDefault="005761C8" w:rsidP="00600C77">
      <w:pPr>
        <w:pStyle w:val="Heading1"/>
        <w:numPr>
          <w:ilvl w:val="0"/>
          <w:numId w:val="0"/>
        </w:numPr>
      </w:pPr>
      <w:bookmarkStart w:id="92" w:name="_Toc18402842"/>
      <w:bookmarkStart w:id="93" w:name="_Toc93242616"/>
    </w:p>
    <w:p w14:paraId="4A36A8BB" w14:textId="4CCA9FCF" w:rsidR="00F838F1" w:rsidRDefault="00E964C8" w:rsidP="00600C77">
      <w:pPr>
        <w:pStyle w:val="Heading1"/>
        <w:numPr>
          <w:ilvl w:val="0"/>
          <w:numId w:val="0"/>
        </w:numPr>
      </w:pPr>
      <w:bookmarkStart w:id="94" w:name="_Toc93835272"/>
      <w:r w:rsidRPr="00B10468">
        <w:t>ЛИТЕРАТУРА</w:t>
      </w:r>
      <w:bookmarkEnd w:id="92"/>
      <w:bookmarkEnd w:id="93"/>
      <w:bookmarkEnd w:id="94"/>
    </w:p>
    <w:p w14:paraId="1461AC28" w14:textId="77777777" w:rsidR="000A6608" w:rsidRDefault="000A6608" w:rsidP="00600C77">
      <w:pPr>
        <w:pStyle w:val="Heading1"/>
        <w:numPr>
          <w:ilvl w:val="0"/>
          <w:numId w:val="0"/>
        </w:numPr>
      </w:pPr>
    </w:p>
    <w:p w14:paraId="1C2A08BE" w14:textId="44F27B6A" w:rsidR="00702275" w:rsidRPr="000A6608" w:rsidRDefault="00702275" w:rsidP="00702275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  <w:color w:val="000000" w:themeColor="text1"/>
          <w:u w:val="none"/>
        </w:rPr>
      </w:pPr>
      <w:bookmarkStart w:id="95" w:name="_Toc93762165"/>
      <w:bookmarkStart w:id="96" w:name="_Toc93835273"/>
      <w:r w:rsidRPr="000A6608">
        <w:rPr>
          <w:rStyle w:val="Hyperlink"/>
          <w:color w:val="000000" w:themeColor="text1"/>
          <w:u w:val="none"/>
        </w:rPr>
        <w:t xml:space="preserve">1.Стъпки </w:t>
      </w:r>
      <w:proofErr w:type="spellStart"/>
      <w:r w:rsidRPr="000A6608">
        <w:rPr>
          <w:rStyle w:val="Hyperlink"/>
          <w:color w:val="000000" w:themeColor="text1"/>
          <w:u w:val="none"/>
        </w:rPr>
        <w:t>за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проектиране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и </w:t>
      </w:r>
      <w:proofErr w:type="spellStart"/>
      <w:r w:rsidRPr="000A6608">
        <w:rPr>
          <w:rStyle w:val="Hyperlink"/>
          <w:color w:val="000000" w:themeColor="text1"/>
          <w:u w:val="none"/>
        </w:rPr>
        <w:t>изграждане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на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система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за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контрол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на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достъпа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и </w:t>
      </w:r>
      <w:proofErr w:type="spellStart"/>
      <w:r w:rsidRPr="000A6608">
        <w:rPr>
          <w:rStyle w:val="Hyperlink"/>
          <w:color w:val="000000" w:themeColor="text1"/>
          <w:u w:val="none"/>
        </w:rPr>
        <w:t>работното</w:t>
      </w:r>
      <w:proofErr w:type="spellEnd"/>
      <w:r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A6608">
        <w:rPr>
          <w:rStyle w:val="Hyperlink"/>
          <w:color w:val="000000" w:themeColor="text1"/>
          <w:u w:val="none"/>
        </w:rPr>
        <w:t>време</w:t>
      </w:r>
      <w:bookmarkEnd w:id="95"/>
      <w:bookmarkEnd w:id="96"/>
      <w:proofErr w:type="spellEnd"/>
    </w:p>
    <w:p w14:paraId="139E2908" w14:textId="77777777" w:rsidR="00702275" w:rsidRPr="0016692E" w:rsidRDefault="00D375A0" w:rsidP="00702275">
      <w:pPr>
        <w:spacing w:after="0"/>
        <w:rPr>
          <w:rStyle w:val="Hyperlink"/>
        </w:rPr>
      </w:pPr>
      <w:hyperlink r:id="rId28" w:history="1">
        <w:r w:rsidR="00702275" w:rsidRPr="0016692E">
          <w:rPr>
            <w:rStyle w:val="Hyperlink"/>
          </w:rPr>
          <w:t>https://hybsys.bg/Technology/AccessControl/StepByStep/</w:t>
        </w:r>
      </w:hyperlink>
    </w:p>
    <w:p w14:paraId="0E9D0346" w14:textId="7C6F1C73" w:rsidR="005A4298" w:rsidRDefault="005A4298" w:rsidP="00513BAD">
      <w:pPr>
        <w:pStyle w:val="Heading2"/>
        <w:numPr>
          <w:ilvl w:val="0"/>
          <w:numId w:val="0"/>
        </w:numPr>
        <w:rPr>
          <w:rStyle w:val="Hyperlink"/>
        </w:rPr>
      </w:pPr>
      <w:bookmarkStart w:id="97" w:name="_Toc93519634"/>
      <w:bookmarkStart w:id="98" w:name="_Toc93599059"/>
    </w:p>
    <w:p w14:paraId="4DA36F66" w14:textId="3D8C105E" w:rsidR="003D7A0A" w:rsidRDefault="003D7A0A" w:rsidP="00513BAD">
      <w:pPr>
        <w:pStyle w:val="Heading2"/>
        <w:numPr>
          <w:ilvl w:val="0"/>
          <w:numId w:val="0"/>
        </w:numPr>
      </w:pPr>
      <w:r>
        <w:rPr>
          <w:lang w:val="bg-BG"/>
        </w:rPr>
        <w:t>2.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-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</w:t>
      </w:r>
      <w:proofErr w:type="spellEnd"/>
    </w:p>
    <w:p w14:paraId="383459A2" w14:textId="3C2512C3" w:rsidR="003D7A0A" w:rsidRPr="003D7A0A" w:rsidRDefault="003D7A0A" w:rsidP="00513BAD">
      <w:pPr>
        <w:pStyle w:val="Heading2"/>
        <w:numPr>
          <w:ilvl w:val="0"/>
          <w:numId w:val="0"/>
        </w:numPr>
        <w:rPr>
          <w:rStyle w:val="Hyperlink"/>
          <w:b w:val="0"/>
          <w:bCs w:val="0"/>
        </w:rPr>
      </w:pPr>
      <w:r w:rsidRPr="003D7A0A">
        <w:rPr>
          <w:rStyle w:val="Hyperlink"/>
          <w:b w:val="0"/>
          <w:bCs w:val="0"/>
        </w:rPr>
        <w:t>http://bells-security.com/new/pdf/Broshure_HS_Access_BG.pdf</w:t>
      </w:r>
    </w:p>
    <w:p w14:paraId="5D3E198D" w14:textId="77777777" w:rsidR="003D7A0A" w:rsidRPr="0016692E" w:rsidRDefault="003D7A0A" w:rsidP="00513BAD">
      <w:pPr>
        <w:pStyle w:val="Heading2"/>
        <w:numPr>
          <w:ilvl w:val="0"/>
          <w:numId w:val="0"/>
        </w:numPr>
        <w:rPr>
          <w:rStyle w:val="Hyperlink"/>
        </w:rPr>
      </w:pPr>
    </w:p>
    <w:p w14:paraId="621FD69B" w14:textId="1BBA3B8E" w:rsidR="0095131B" w:rsidRPr="000A6608" w:rsidRDefault="003D7A0A" w:rsidP="00513BAD">
      <w:pPr>
        <w:pStyle w:val="Heading2"/>
        <w:numPr>
          <w:ilvl w:val="0"/>
          <w:numId w:val="0"/>
        </w:numPr>
        <w:rPr>
          <w:rStyle w:val="Hyperlink"/>
          <w:color w:val="000000" w:themeColor="text1"/>
          <w:u w:val="none"/>
        </w:rPr>
      </w:pPr>
      <w:bookmarkStart w:id="99" w:name="_Toc93762166"/>
      <w:bookmarkStart w:id="100" w:name="_Toc93835274"/>
      <w:r>
        <w:rPr>
          <w:rStyle w:val="Hyperlink"/>
          <w:color w:val="000000" w:themeColor="text1"/>
          <w:u w:val="none"/>
          <w:lang w:val="bg-BG"/>
        </w:rPr>
        <w:t>3</w:t>
      </w:r>
      <w:r w:rsidR="00513BAD" w:rsidRPr="000A6608">
        <w:rPr>
          <w:rStyle w:val="Hyperlink"/>
          <w:color w:val="000000" w:themeColor="text1"/>
          <w:u w:val="none"/>
        </w:rPr>
        <w:t>.</w:t>
      </w:r>
      <w:r w:rsidR="00091A8A" w:rsidRPr="000A6608">
        <w:rPr>
          <w:rStyle w:val="Hyperlink"/>
          <w:color w:val="000000" w:themeColor="text1"/>
          <w:u w:val="none"/>
        </w:rPr>
        <w:t>Introduction to RFID Reader (125Khz) – USB</w:t>
      </w:r>
      <w:bookmarkEnd w:id="97"/>
      <w:bookmarkEnd w:id="98"/>
      <w:bookmarkEnd w:id="99"/>
      <w:bookmarkEnd w:id="100"/>
    </w:p>
    <w:bookmarkStart w:id="101" w:name="_Toc93519635"/>
    <w:bookmarkStart w:id="102" w:name="_Toc93599060"/>
    <w:p w14:paraId="1B955160" w14:textId="1BCE9B01" w:rsidR="00091A8A" w:rsidRPr="0016692E" w:rsidRDefault="00656631" w:rsidP="00513BAD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  <w:b w:val="0"/>
          <w:bCs w:val="0"/>
        </w:rPr>
      </w:pPr>
      <w:r w:rsidRPr="0016692E">
        <w:rPr>
          <w:rStyle w:val="Hyperlink"/>
          <w:b w:val="0"/>
          <w:bCs w:val="0"/>
        </w:rPr>
        <w:fldChar w:fldCharType="begin"/>
      </w:r>
      <w:r w:rsidRPr="0016692E">
        <w:rPr>
          <w:rStyle w:val="Hyperlink"/>
          <w:b w:val="0"/>
          <w:bCs w:val="0"/>
        </w:rPr>
        <w:instrText xml:space="preserve"> HYPERLINK "https://www.rhydolabz.com/wiki/?p=835" </w:instrText>
      </w:r>
      <w:r w:rsidRPr="0016692E">
        <w:rPr>
          <w:rStyle w:val="Hyperlink"/>
          <w:b w:val="0"/>
          <w:bCs w:val="0"/>
        </w:rPr>
        <w:fldChar w:fldCharType="separate"/>
      </w:r>
      <w:bookmarkStart w:id="103" w:name="_Toc93835275"/>
      <w:bookmarkStart w:id="104" w:name="_Toc93762167"/>
      <w:r w:rsidRPr="0016692E">
        <w:rPr>
          <w:rStyle w:val="Hyperlink"/>
          <w:b w:val="0"/>
          <w:bCs w:val="0"/>
        </w:rPr>
        <w:t>https://www.rhydolabz.com/wiki/?p=835</w:t>
      </w:r>
      <w:bookmarkEnd w:id="101"/>
      <w:bookmarkEnd w:id="102"/>
      <w:bookmarkEnd w:id="103"/>
      <w:bookmarkEnd w:id="104"/>
      <w:r w:rsidRPr="0016692E">
        <w:rPr>
          <w:rStyle w:val="Hyperlink"/>
          <w:b w:val="0"/>
          <w:bCs w:val="0"/>
        </w:rPr>
        <w:fldChar w:fldCharType="end"/>
      </w:r>
    </w:p>
    <w:p w14:paraId="601D37C0" w14:textId="389351DF" w:rsidR="00702275" w:rsidRPr="0016692E" w:rsidRDefault="00702275" w:rsidP="00513BAD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</w:rPr>
      </w:pPr>
    </w:p>
    <w:p w14:paraId="06B8AFC2" w14:textId="77777777" w:rsidR="005A4298" w:rsidRPr="0016692E" w:rsidRDefault="005A4298" w:rsidP="00513BAD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</w:rPr>
      </w:pPr>
    </w:p>
    <w:p w14:paraId="3805A8ED" w14:textId="3CFA5024" w:rsidR="00702275" w:rsidRPr="000A6608" w:rsidRDefault="005A4298" w:rsidP="00513BAD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  <w:color w:val="000000" w:themeColor="text1"/>
          <w:u w:val="none"/>
        </w:rPr>
      </w:pPr>
      <w:bookmarkStart w:id="105" w:name="_Toc93762168"/>
      <w:bookmarkStart w:id="106" w:name="_Toc93835276"/>
      <w:r w:rsidRPr="000A6608">
        <w:rPr>
          <w:rStyle w:val="Hyperlink"/>
          <w:color w:val="000000" w:themeColor="text1"/>
          <w:u w:val="none"/>
        </w:rPr>
        <w:t>3.</w:t>
      </w:r>
      <w:r w:rsidR="007E45E3" w:rsidRPr="000A6608">
        <w:rPr>
          <w:rStyle w:val="Hyperlink"/>
          <w:color w:val="000000" w:themeColor="text1"/>
          <w:u w:val="none"/>
        </w:rPr>
        <w:t>Proximity Access Readers: 125kHz Or 13.56Mhz?</w:t>
      </w:r>
      <w:bookmarkEnd w:id="105"/>
      <w:bookmarkEnd w:id="106"/>
    </w:p>
    <w:p w14:paraId="510A6BD5" w14:textId="35103F42" w:rsidR="007E45E3" w:rsidRPr="0016692E" w:rsidRDefault="00D375A0" w:rsidP="00111426">
      <w:pPr>
        <w:rPr>
          <w:rStyle w:val="Hyperlink"/>
        </w:rPr>
      </w:pPr>
      <w:hyperlink r:id="rId29" w:history="1">
        <w:r w:rsidR="007E45E3" w:rsidRPr="0016692E">
          <w:rPr>
            <w:rStyle w:val="Hyperlink"/>
          </w:rPr>
          <w:t>https://sen.news/2018/10/17/proximity-access-readers-125khz-or-13-56mh</w:t>
        </w:r>
        <w:r w:rsidR="007E45E3" w:rsidRPr="0016692E">
          <w:rPr>
            <w:rStyle w:val="Hyperlink"/>
            <w:lang w:val="en-US"/>
          </w:rPr>
          <w:t>z</w:t>
        </w:r>
      </w:hyperlink>
    </w:p>
    <w:p w14:paraId="4B578936" w14:textId="77777777" w:rsidR="005A4298" w:rsidRPr="0016692E" w:rsidRDefault="005A4298" w:rsidP="00111426">
      <w:pPr>
        <w:rPr>
          <w:rStyle w:val="Hyperlink"/>
        </w:rPr>
      </w:pPr>
    </w:p>
    <w:p w14:paraId="7C86EF5F" w14:textId="030DBC84" w:rsidR="007E45E3" w:rsidRPr="000A6608" w:rsidRDefault="005A4298" w:rsidP="007E45E3">
      <w:pPr>
        <w:pStyle w:val="Heading1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Hyperlink"/>
          <w:color w:val="000000" w:themeColor="text1"/>
          <w:u w:val="none"/>
        </w:rPr>
      </w:pPr>
      <w:bookmarkStart w:id="107" w:name="_Toc93762169"/>
      <w:bookmarkStart w:id="108" w:name="_Toc93835277"/>
      <w:r w:rsidRPr="000A6608">
        <w:rPr>
          <w:rStyle w:val="Hyperlink"/>
          <w:color w:val="000000" w:themeColor="text1"/>
          <w:u w:val="none"/>
        </w:rPr>
        <w:t>4</w:t>
      </w:r>
      <w:r w:rsidR="007E45E3" w:rsidRPr="000A6608">
        <w:rPr>
          <w:rStyle w:val="Hyperlink"/>
          <w:color w:val="000000" w:themeColor="text1"/>
          <w:u w:val="none"/>
        </w:rPr>
        <w:t xml:space="preserve">.RFID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системи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за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контрол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на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достъп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с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четци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за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карти</w:t>
      </w:r>
      <w:proofErr w:type="spellEnd"/>
      <w:r w:rsidR="007E45E3" w:rsidRPr="000A6608">
        <w:rPr>
          <w:rStyle w:val="Hyperlink"/>
          <w:color w:val="000000" w:themeColor="text1"/>
          <w:u w:val="none"/>
        </w:rPr>
        <w:t xml:space="preserve"> и </w:t>
      </w:r>
      <w:proofErr w:type="spellStart"/>
      <w:r w:rsidR="007E45E3" w:rsidRPr="000A6608">
        <w:rPr>
          <w:rStyle w:val="Hyperlink"/>
          <w:color w:val="000000" w:themeColor="text1"/>
          <w:u w:val="none"/>
        </w:rPr>
        <w:t>чипове</w:t>
      </w:r>
      <w:bookmarkEnd w:id="107"/>
      <w:bookmarkEnd w:id="108"/>
      <w:proofErr w:type="spellEnd"/>
    </w:p>
    <w:p w14:paraId="4EF1F427" w14:textId="33C03C14" w:rsidR="007E45E3" w:rsidRPr="0016692E" w:rsidRDefault="00D375A0" w:rsidP="007E45E3">
      <w:pPr>
        <w:pStyle w:val="Heading1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Hyperlink"/>
          <w:b w:val="0"/>
          <w:bCs w:val="0"/>
        </w:rPr>
      </w:pPr>
      <w:hyperlink r:id="rId30" w:history="1">
        <w:bookmarkStart w:id="109" w:name="_Toc93762170"/>
        <w:bookmarkStart w:id="110" w:name="_Toc93835278"/>
        <w:r w:rsidR="007E45E3" w:rsidRPr="0016692E">
          <w:rPr>
            <w:rStyle w:val="Hyperlink"/>
            <w:b w:val="0"/>
            <w:bCs w:val="0"/>
          </w:rPr>
          <w:t>https://v-maxprotect.com/sistemi-za-kontrol-na-dostyp-cena/kartovi-sistemi-chetci</w:t>
        </w:r>
        <w:bookmarkEnd w:id="109"/>
        <w:bookmarkEnd w:id="110"/>
      </w:hyperlink>
    </w:p>
    <w:p w14:paraId="6AE96421" w14:textId="77777777" w:rsidR="007E45E3" w:rsidRPr="0016692E" w:rsidRDefault="007E45E3" w:rsidP="00111426">
      <w:pPr>
        <w:rPr>
          <w:rStyle w:val="Hyperlink"/>
        </w:rPr>
      </w:pPr>
    </w:p>
    <w:p w14:paraId="28F891A8" w14:textId="1675B07E" w:rsidR="00702275" w:rsidRPr="000A6608" w:rsidRDefault="005A4298" w:rsidP="00702275">
      <w:pPr>
        <w:spacing w:after="0" w:line="240" w:lineRule="auto"/>
        <w:rPr>
          <w:rStyle w:val="Hyperlink"/>
          <w:b/>
          <w:bCs/>
          <w:color w:val="000000" w:themeColor="text1"/>
          <w:u w:val="none"/>
          <w:lang w:val="en-US"/>
        </w:rPr>
      </w:pPr>
      <w:r w:rsidRPr="000A6608">
        <w:rPr>
          <w:rStyle w:val="Hyperlink"/>
          <w:b/>
          <w:bCs/>
          <w:color w:val="000000" w:themeColor="text1"/>
          <w:u w:val="none"/>
        </w:rPr>
        <w:t>5</w:t>
      </w:r>
      <w:r w:rsidR="00702275" w:rsidRPr="000A6608">
        <w:rPr>
          <w:rStyle w:val="Hyperlink"/>
          <w:b/>
          <w:bCs/>
          <w:color w:val="000000" w:themeColor="text1"/>
          <w:u w:val="none"/>
        </w:rPr>
        <w:t>.</w:t>
      </w:r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NFC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технологията</w:t>
      </w:r>
      <w:proofErr w:type="spellEnd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 в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системите</w:t>
      </w:r>
      <w:proofErr w:type="spellEnd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за</w:t>
      </w:r>
      <w:proofErr w:type="spellEnd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контрол</w:t>
      </w:r>
      <w:proofErr w:type="spellEnd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на</w:t>
      </w:r>
      <w:proofErr w:type="spellEnd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 xml:space="preserve"> </w:t>
      </w:r>
      <w:proofErr w:type="spellStart"/>
      <w:r w:rsidR="00702275" w:rsidRPr="00702275">
        <w:rPr>
          <w:rStyle w:val="Hyperlink"/>
          <w:b/>
          <w:bCs/>
          <w:color w:val="000000" w:themeColor="text1"/>
          <w:u w:val="none"/>
          <w:lang w:val="en-US"/>
        </w:rPr>
        <w:t>достъпа</w:t>
      </w:r>
      <w:proofErr w:type="spellEnd"/>
    </w:p>
    <w:p w14:paraId="2CA83D70" w14:textId="54CE270F" w:rsidR="00F960E8" w:rsidRPr="0016692E" w:rsidRDefault="00D375A0" w:rsidP="00702275">
      <w:pPr>
        <w:spacing w:after="0" w:line="240" w:lineRule="auto"/>
        <w:rPr>
          <w:rStyle w:val="Hyperlink"/>
        </w:rPr>
      </w:pPr>
      <w:hyperlink r:id="rId31" w:history="1">
        <w:r w:rsidR="00F960E8" w:rsidRPr="0016692E">
          <w:rPr>
            <w:rStyle w:val="Hyperlink"/>
          </w:rPr>
          <w:t>https://www.tech-dom.com/bg/nfc-tehnologiyata-v-sistemite-za-kontrol-na-dostapa/2/1733/</w:t>
        </w:r>
      </w:hyperlink>
    </w:p>
    <w:p w14:paraId="274955DB" w14:textId="77777777" w:rsidR="00F960E8" w:rsidRPr="0016692E" w:rsidRDefault="00F960E8" w:rsidP="00111426">
      <w:pPr>
        <w:rPr>
          <w:rStyle w:val="Hyperlink"/>
        </w:rPr>
      </w:pPr>
    </w:p>
    <w:p w14:paraId="0A368BDF" w14:textId="79FC45D1" w:rsidR="00702275" w:rsidRPr="000A6608" w:rsidRDefault="005A4298" w:rsidP="00702275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  <w:color w:val="000000" w:themeColor="text1"/>
          <w:u w:val="none"/>
        </w:rPr>
      </w:pPr>
      <w:bookmarkStart w:id="111" w:name="_Toc93762171"/>
      <w:bookmarkStart w:id="112" w:name="_Toc93835279"/>
      <w:r w:rsidRPr="000A6608">
        <w:rPr>
          <w:rStyle w:val="Hyperlink"/>
          <w:color w:val="000000" w:themeColor="text1"/>
          <w:u w:val="none"/>
        </w:rPr>
        <w:t>6</w:t>
      </w:r>
      <w:r w:rsidR="00702275" w:rsidRPr="000A6608">
        <w:rPr>
          <w:rStyle w:val="Hyperlink"/>
          <w:color w:val="000000" w:themeColor="text1"/>
          <w:u w:val="none"/>
        </w:rPr>
        <w:t>.Module 2x USB controlled relay, 2x10A</w:t>
      </w:r>
      <w:bookmarkEnd w:id="111"/>
      <w:bookmarkEnd w:id="112"/>
    </w:p>
    <w:p w14:paraId="69A0B311" w14:textId="77777777" w:rsidR="00702275" w:rsidRPr="0016692E" w:rsidRDefault="00D375A0" w:rsidP="00702275">
      <w:pPr>
        <w:pStyle w:val="Heading1"/>
        <w:numPr>
          <w:ilvl w:val="0"/>
          <w:numId w:val="0"/>
        </w:numPr>
        <w:spacing w:before="0" w:beforeAutospacing="0" w:after="0" w:afterAutospacing="0"/>
        <w:rPr>
          <w:rStyle w:val="Hyperlink"/>
          <w:b w:val="0"/>
          <w:bCs w:val="0"/>
        </w:rPr>
      </w:pPr>
      <w:hyperlink r:id="rId32" w:anchor="product-detail" w:history="1">
        <w:bookmarkStart w:id="113" w:name="_Toc93762172"/>
        <w:bookmarkStart w:id="114" w:name="_Toc93835280"/>
        <w:r w:rsidR="00702275" w:rsidRPr="0016692E">
          <w:rPr>
            <w:rStyle w:val="Hyperlink"/>
            <w:b w:val="0"/>
            <w:bCs w:val="0"/>
          </w:rPr>
          <w:t>https://www.gmelectronic.com/module-2x-usb-controlled-relay-2x10a#product-detail</w:t>
        </w:r>
        <w:bookmarkEnd w:id="113"/>
        <w:bookmarkEnd w:id="114"/>
      </w:hyperlink>
    </w:p>
    <w:p w14:paraId="16654AE4" w14:textId="50808E7C" w:rsidR="004C256F" w:rsidRDefault="004C256F" w:rsidP="00111426">
      <w:pPr>
        <w:rPr>
          <w:b/>
          <w:color w:val="000000" w:themeColor="text1"/>
        </w:rPr>
      </w:pPr>
    </w:p>
    <w:p w14:paraId="32C3072D" w14:textId="6A8598D8" w:rsidR="000A6608" w:rsidRPr="000A6608" w:rsidRDefault="000A6608" w:rsidP="000A6608">
      <w:pPr>
        <w:pStyle w:val="Heading1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7.</w:t>
      </w:r>
      <w:r w:rsidRPr="000A6608">
        <w:rPr>
          <w:color w:val="000000" w:themeColor="text1"/>
          <w:szCs w:val="28"/>
        </w:rPr>
        <w:t xml:space="preserve">Versatile </w:t>
      </w:r>
      <w:proofErr w:type="spellStart"/>
      <w:r w:rsidRPr="000A6608">
        <w:rPr>
          <w:color w:val="000000" w:themeColor="text1"/>
          <w:szCs w:val="28"/>
        </w:rPr>
        <w:t>WebCam</w:t>
      </w:r>
      <w:proofErr w:type="spellEnd"/>
      <w:r w:rsidRPr="000A6608">
        <w:rPr>
          <w:color w:val="000000" w:themeColor="text1"/>
          <w:szCs w:val="28"/>
        </w:rPr>
        <w:t xml:space="preserve"> C# library</w:t>
      </w:r>
    </w:p>
    <w:p w14:paraId="6EE719F0" w14:textId="77966807" w:rsidR="002D6097" w:rsidRDefault="00D375A0" w:rsidP="000A6608">
      <w:pPr>
        <w:spacing w:after="0" w:line="240" w:lineRule="auto"/>
        <w:rPr>
          <w:bCs/>
          <w:color w:val="000000" w:themeColor="text1"/>
          <w:u w:val="single"/>
        </w:rPr>
      </w:pPr>
      <w:hyperlink r:id="rId33" w:history="1">
        <w:r w:rsidR="000A6608" w:rsidRPr="00B36D5A">
          <w:rPr>
            <w:rStyle w:val="Hyperlink"/>
            <w:bCs/>
          </w:rPr>
          <w:t>https://www.codeproject.com/Articles/125478/Versatile-WebCam-C-library</w:t>
        </w:r>
      </w:hyperlink>
    </w:p>
    <w:p w14:paraId="6FDF74E5" w14:textId="6CE65AD1" w:rsidR="000A6608" w:rsidRDefault="000A6608" w:rsidP="00111426">
      <w:pPr>
        <w:rPr>
          <w:bCs/>
          <w:color w:val="000000" w:themeColor="text1"/>
          <w:u w:val="single"/>
        </w:rPr>
      </w:pPr>
    </w:p>
    <w:p w14:paraId="5C37004E" w14:textId="54A634BF" w:rsidR="005E3A21" w:rsidRPr="005E3A21" w:rsidRDefault="005E3A21" w:rsidP="005E3A21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t>8.</w:t>
      </w:r>
      <w:r w:rsidRPr="005E3A21">
        <w:rPr>
          <w:b/>
          <w:color w:val="000000" w:themeColor="text1"/>
        </w:rPr>
        <w:t>How to capture image with webcam?</w:t>
      </w:r>
    </w:p>
    <w:p w14:paraId="02592C3B" w14:textId="194827EB" w:rsidR="004C256F" w:rsidRDefault="00D375A0" w:rsidP="005E3A21">
      <w:pPr>
        <w:spacing w:after="0" w:line="240" w:lineRule="auto"/>
        <w:rPr>
          <w:bCs/>
          <w:color w:val="000000" w:themeColor="text1"/>
        </w:rPr>
      </w:pPr>
      <w:hyperlink r:id="rId34" w:history="1">
        <w:r w:rsidR="005E3A21" w:rsidRPr="00B36D5A">
          <w:rPr>
            <w:rStyle w:val="Hyperlink"/>
            <w:bCs/>
          </w:rPr>
          <w:t>https://stackoverflow.com/questions/13909106/how-to-capture-image-with-webcam</w:t>
        </w:r>
      </w:hyperlink>
    </w:p>
    <w:sectPr w:rsidR="004C256F" w:rsidSect="00DF1807">
      <w:footerReference w:type="default" r:id="rId35"/>
      <w:pgSz w:w="11907" w:h="16839" w:code="9"/>
      <w:pgMar w:top="851" w:right="567" w:bottom="85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D43E" w14:textId="77777777" w:rsidR="00D375A0" w:rsidRDefault="00D375A0" w:rsidP="00F06D68">
      <w:pPr>
        <w:spacing w:after="0" w:line="240" w:lineRule="auto"/>
      </w:pPr>
      <w:r>
        <w:separator/>
      </w:r>
    </w:p>
  </w:endnote>
  <w:endnote w:type="continuationSeparator" w:id="0">
    <w:p w14:paraId="269391FF" w14:textId="77777777" w:rsidR="00D375A0" w:rsidRDefault="00D375A0" w:rsidP="00F0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925934"/>
      <w:docPartObj>
        <w:docPartGallery w:val="Page Numbers (Bottom of Page)"/>
        <w:docPartUnique/>
      </w:docPartObj>
    </w:sdtPr>
    <w:sdtEndPr/>
    <w:sdtContent>
      <w:p w14:paraId="5DBA8E27" w14:textId="2FACECDA" w:rsidR="00217E99" w:rsidRDefault="00217E99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F8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8EC5B7D" w14:textId="77777777" w:rsidR="00217E99" w:rsidRDefault="00217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B50D" w14:textId="77777777" w:rsidR="00D375A0" w:rsidRDefault="00D375A0" w:rsidP="00F06D68">
      <w:pPr>
        <w:spacing w:after="0" w:line="240" w:lineRule="auto"/>
      </w:pPr>
      <w:r>
        <w:separator/>
      </w:r>
    </w:p>
  </w:footnote>
  <w:footnote w:type="continuationSeparator" w:id="0">
    <w:p w14:paraId="28399189" w14:textId="77777777" w:rsidR="00D375A0" w:rsidRDefault="00D375A0" w:rsidP="00F06D68">
      <w:pPr>
        <w:spacing w:after="0" w:line="240" w:lineRule="auto"/>
      </w:pPr>
      <w:r>
        <w:continuationSeparator/>
      </w:r>
    </w:p>
  </w:footnote>
  <w:footnote w:id="1">
    <w:p w14:paraId="7C063DB2" w14:textId="1FA62A1F" w:rsidR="00816326" w:rsidRPr="00B625C6" w:rsidRDefault="00816326">
      <w:pPr>
        <w:pStyle w:val="FootnoteText"/>
        <w:rPr>
          <w:color w:val="auto"/>
        </w:rPr>
      </w:pPr>
      <w:r>
        <w:rPr>
          <w:rStyle w:val="FootnoteReference"/>
        </w:rPr>
        <w:footnoteRef/>
      </w:r>
      <w:r>
        <w:t xml:space="preserve"> </w:t>
      </w:r>
      <w:r w:rsidRPr="00B625C6">
        <w:rPr>
          <w:color w:val="auto"/>
        </w:rPr>
        <w:t xml:space="preserve">До момента все още не </w:t>
      </w:r>
      <w:r w:rsidR="007A58DF">
        <w:rPr>
          <w:color w:val="auto"/>
        </w:rPr>
        <w:t>е</w:t>
      </w:r>
      <w:r w:rsidRPr="00B625C6">
        <w:rPr>
          <w:color w:val="auto"/>
        </w:rPr>
        <w:t xml:space="preserve"> намер</w:t>
      </w:r>
      <w:r w:rsidR="007A58DF">
        <w:rPr>
          <w:color w:val="auto"/>
        </w:rPr>
        <w:t>ен</w:t>
      </w:r>
      <w:r w:rsidRPr="00B625C6">
        <w:rPr>
          <w:color w:val="auto"/>
        </w:rPr>
        <w:t xml:space="preserve"> начин </w:t>
      </w:r>
      <w:r w:rsidR="007A58DF">
        <w:rPr>
          <w:color w:val="auto"/>
        </w:rPr>
        <w:t>з</w:t>
      </w:r>
      <w:r w:rsidRPr="00B625C6">
        <w:rPr>
          <w:color w:val="auto"/>
        </w:rPr>
        <w:t>а определя</w:t>
      </w:r>
      <w:r w:rsidR="007A58DF">
        <w:rPr>
          <w:color w:val="auto"/>
        </w:rPr>
        <w:t xml:space="preserve">не </w:t>
      </w:r>
      <w:r w:rsidR="004C7E9C" w:rsidRPr="00B625C6">
        <w:rPr>
          <w:color w:val="auto"/>
        </w:rPr>
        <w:t>от кой от</w:t>
      </w:r>
      <w:r w:rsidR="001E50FE" w:rsidRPr="00B625C6">
        <w:rPr>
          <w:color w:val="auto"/>
          <w:lang w:val="en-US"/>
        </w:rPr>
        <w:t xml:space="preserve"> </w:t>
      </w:r>
      <w:r w:rsidR="001E50FE" w:rsidRPr="00B625C6">
        <w:rPr>
          <w:color w:val="auto"/>
        </w:rPr>
        <w:t>двата</w:t>
      </w:r>
      <w:r w:rsidR="004C7E9C" w:rsidRPr="00B625C6">
        <w:rPr>
          <w:color w:val="auto"/>
        </w:rPr>
        <w:t xml:space="preserve"> </w:t>
      </w:r>
      <w:r w:rsidR="004C7E9C" w:rsidRPr="00B625C6">
        <w:rPr>
          <w:rFonts w:cs="Times New Roman"/>
          <w:color w:val="auto"/>
        </w:rPr>
        <w:t>RFID чет</w:t>
      </w:r>
      <w:r w:rsidR="001E50FE" w:rsidRPr="00B625C6">
        <w:rPr>
          <w:rFonts w:cs="Times New Roman"/>
          <w:color w:val="auto"/>
        </w:rPr>
        <w:t>еца</w:t>
      </w:r>
      <w:r w:rsidR="004C7E9C" w:rsidRPr="00B625C6">
        <w:rPr>
          <w:rFonts w:cs="Times New Roman"/>
          <w:color w:val="auto"/>
        </w:rPr>
        <w:t xml:space="preserve"> е постъпила информацията и оттам се поражда нужда за допълнителен бутон от мини клавиатура, ко</w:t>
      </w:r>
      <w:r w:rsidR="001E50FE" w:rsidRPr="00B625C6">
        <w:rPr>
          <w:rFonts w:cs="Times New Roman"/>
          <w:color w:val="auto"/>
        </w:rPr>
        <w:t>йто</w:t>
      </w:r>
      <w:r w:rsidR="004C7E9C" w:rsidRPr="00B625C6">
        <w:rPr>
          <w:rFonts w:cs="Times New Roman"/>
          <w:color w:val="auto"/>
        </w:rPr>
        <w:t xml:space="preserve"> определя влизане</w:t>
      </w:r>
      <w:r w:rsidR="001E50FE" w:rsidRPr="00B625C6">
        <w:rPr>
          <w:rFonts w:cs="Times New Roman"/>
          <w:color w:val="auto"/>
        </w:rPr>
        <w:t xml:space="preserve"> </w:t>
      </w:r>
      <w:r w:rsidR="004C7E9C" w:rsidRPr="00B625C6">
        <w:rPr>
          <w:rFonts w:cs="Times New Roman"/>
          <w:color w:val="auto"/>
        </w:rPr>
        <w:t>/</w:t>
      </w:r>
      <w:r w:rsidR="001E50FE" w:rsidRPr="00B625C6">
        <w:rPr>
          <w:rFonts w:cs="Times New Roman"/>
          <w:color w:val="auto"/>
        </w:rPr>
        <w:t xml:space="preserve"> </w:t>
      </w:r>
      <w:r w:rsidR="004C7E9C" w:rsidRPr="00B625C6">
        <w:rPr>
          <w:rFonts w:cs="Times New Roman"/>
          <w:color w:val="auto"/>
        </w:rPr>
        <w:t>излизане (1) или съответна</w:t>
      </w:r>
      <w:r w:rsidR="001E50FE" w:rsidRPr="00B625C6">
        <w:rPr>
          <w:rFonts w:cs="Times New Roman"/>
          <w:color w:val="auto"/>
        </w:rPr>
        <w:t>та</w:t>
      </w:r>
      <w:r w:rsidR="004C7E9C" w:rsidRPr="00B625C6">
        <w:rPr>
          <w:rFonts w:cs="Times New Roman"/>
          <w:color w:val="auto"/>
        </w:rPr>
        <w:t xml:space="preserve"> врата на стая при втория </w:t>
      </w:r>
      <w:r w:rsidR="000A2BF7" w:rsidRPr="00B625C6">
        <w:rPr>
          <w:rFonts w:cs="Times New Roman"/>
          <w:color w:val="auto"/>
        </w:rPr>
        <w:t>сценарий</w:t>
      </w:r>
      <w:r w:rsidR="004C7E9C" w:rsidRPr="00B625C6">
        <w:rPr>
          <w:rFonts w:cs="Times New Roman"/>
          <w:color w:val="auto"/>
        </w:rPr>
        <w:t xml:space="preserve"> (2)</w:t>
      </w:r>
    </w:p>
  </w:footnote>
  <w:footnote w:id="2">
    <w:p w14:paraId="13682FFE" w14:textId="683F764C" w:rsidR="008B38D8" w:rsidRPr="00016D10" w:rsidRDefault="008B38D8" w:rsidP="008B38D8">
      <w:pPr>
        <w:ind w:firstLine="360"/>
        <w:jc w:val="both"/>
        <w:rPr>
          <w:color w:val="FF0000"/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Модул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две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релета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(10A),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управлявани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през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USB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порт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r w:rsidRPr="008B38D8">
        <w:rPr>
          <w:color w:val="000000" w:themeColor="text1"/>
          <w:sz w:val="20"/>
          <w:szCs w:val="20"/>
        </w:rPr>
        <w:t>с</w:t>
      </w:r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r w:rsidRPr="008B38D8">
        <w:rPr>
          <w:color w:val="000000" w:themeColor="text1"/>
          <w:sz w:val="20"/>
          <w:szCs w:val="20"/>
        </w:rPr>
        <w:t>и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ндикация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на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състоянието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чрез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светодиоди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>.</w:t>
      </w:r>
      <w:r w:rsidRPr="008B38D8">
        <w:rPr>
          <w:color w:val="000000" w:themeColor="text1"/>
          <w:sz w:val="20"/>
          <w:szCs w:val="20"/>
        </w:rPr>
        <w:t xml:space="preserve"> З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ахранване</w:t>
      </w:r>
      <w:proofErr w:type="spellEnd"/>
      <w:r w:rsidRPr="008B38D8">
        <w:rPr>
          <w:color w:val="000000" w:themeColor="text1"/>
          <w:sz w:val="20"/>
          <w:szCs w:val="20"/>
        </w:rPr>
        <w:t>то на модула е</w:t>
      </w:r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през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USB</w:t>
      </w:r>
      <w:r w:rsidRPr="008B38D8">
        <w:rPr>
          <w:color w:val="000000" w:themeColor="text1"/>
          <w:sz w:val="20"/>
          <w:szCs w:val="20"/>
        </w:rPr>
        <w:t xml:space="preserve">, </w:t>
      </w:r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максимално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натоварване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на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8D8">
        <w:rPr>
          <w:color w:val="000000" w:themeColor="text1"/>
          <w:sz w:val="20"/>
          <w:szCs w:val="20"/>
          <w:lang w:val="en-US"/>
        </w:rPr>
        <w:t>контактите</w:t>
      </w:r>
      <w:proofErr w:type="spellEnd"/>
      <w:r w:rsidRPr="008B38D8">
        <w:rPr>
          <w:color w:val="000000" w:themeColor="text1"/>
          <w:sz w:val="20"/>
          <w:szCs w:val="20"/>
          <w:lang w:val="en-US"/>
        </w:rPr>
        <w:t xml:space="preserve"> </w:t>
      </w:r>
      <w:r w:rsidRPr="008B38D8">
        <w:rPr>
          <w:color w:val="000000" w:themeColor="text1"/>
          <w:sz w:val="20"/>
          <w:szCs w:val="20"/>
        </w:rPr>
        <w:t>е</w:t>
      </w:r>
      <w:r w:rsidRPr="008B38D8">
        <w:rPr>
          <w:color w:val="000000" w:themeColor="text1"/>
          <w:sz w:val="20"/>
          <w:szCs w:val="20"/>
          <w:lang w:val="en-US"/>
        </w:rPr>
        <w:t xml:space="preserve"> 10A </w:t>
      </w:r>
    </w:p>
    <w:p w14:paraId="644ED928" w14:textId="1F05D5B4" w:rsidR="008B38D8" w:rsidRPr="008B38D8" w:rsidRDefault="008B38D8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2FF1"/>
    <w:multiLevelType w:val="hybridMultilevel"/>
    <w:tmpl w:val="F646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2221"/>
    <w:multiLevelType w:val="hybridMultilevel"/>
    <w:tmpl w:val="EE5C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C40"/>
    <w:multiLevelType w:val="multilevel"/>
    <w:tmpl w:val="9BF21850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EF2E83"/>
    <w:multiLevelType w:val="multilevel"/>
    <w:tmpl w:val="86A8695C"/>
    <w:lvl w:ilvl="0">
      <w:start w:val="1"/>
      <w:numFmt w:val="upperRoman"/>
      <w:pStyle w:val="Heading1"/>
      <w:lvlText w:val="%1."/>
      <w:lvlJc w:val="righ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09B20B4"/>
    <w:multiLevelType w:val="hybridMultilevel"/>
    <w:tmpl w:val="C8E2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7F2"/>
    <w:multiLevelType w:val="hybridMultilevel"/>
    <w:tmpl w:val="4E3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B2019"/>
    <w:multiLevelType w:val="hybridMultilevel"/>
    <w:tmpl w:val="213C6770"/>
    <w:lvl w:ilvl="0" w:tplc="5D5872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D59C5"/>
    <w:multiLevelType w:val="hybridMultilevel"/>
    <w:tmpl w:val="212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D14A2"/>
    <w:multiLevelType w:val="hybridMultilevel"/>
    <w:tmpl w:val="7F72ABDE"/>
    <w:lvl w:ilvl="0" w:tplc="591A946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5D40"/>
    <w:multiLevelType w:val="hybridMultilevel"/>
    <w:tmpl w:val="5BDE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E1DDD"/>
    <w:multiLevelType w:val="hybridMultilevel"/>
    <w:tmpl w:val="96E0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B68A8"/>
    <w:multiLevelType w:val="multilevel"/>
    <w:tmpl w:val="9D5C54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591C4FA3"/>
    <w:multiLevelType w:val="hybridMultilevel"/>
    <w:tmpl w:val="D686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A4817"/>
    <w:multiLevelType w:val="hybridMultilevel"/>
    <w:tmpl w:val="C86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200C8"/>
    <w:multiLevelType w:val="hybridMultilevel"/>
    <w:tmpl w:val="BEC4FF32"/>
    <w:lvl w:ilvl="0" w:tplc="F14ED6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237CE"/>
    <w:multiLevelType w:val="hybridMultilevel"/>
    <w:tmpl w:val="1DD0205E"/>
    <w:lvl w:ilvl="0" w:tplc="591A946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875EC"/>
    <w:multiLevelType w:val="hybridMultilevel"/>
    <w:tmpl w:val="07827A24"/>
    <w:lvl w:ilvl="0" w:tplc="17AC62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9F26CD"/>
    <w:multiLevelType w:val="hybridMultilevel"/>
    <w:tmpl w:val="8FEA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0"/>
  </w:num>
  <w:num w:numId="8">
    <w:abstractNumId w:val="17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8"/>
  </w:num>
  <w:num w:numId="14">
    <w:abstractNumId w:val="2"/>
    <w:lvlOverride w:ilvl="0">
      <w:startOverride w:val="1"/>
    </w:lvlOverride>
  </w:num>
  <w:num w:numId="15">
    <w:abstractNumId w:val="16"/>
  </w:num>
  <w:num w:numId="16">
    <w:abstractNumId w:val="10"/>
  </w:num>
  <w:num w:numId="17">
    <w:abstractNumId w:val="11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14"/>
  </w:num>
  <w:num w:numId="22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181"/>
    <w:rsid w:val="00000ACF"/>
    <w:rsid w:val="00003072"/>
    <w:rsid w:val="000041EC"/>
    <w:rsid w:val="00006B4B"/>
    <w:rsid w:val="00011F11"/>
    <w:rsid w:val="000162F9"/>
    <w:rsid w:val="00016CB6"/>
    <w:rsid w:val="00016D10"/>
    <w:rsid w:val="00021761"/>
    <w:rsid w:val="0002201D"/>
    <w:rsid w:val="0002434E"/>
    <w:rsid w:val="00024AF7"/>
    <w:rsid w:val="00025475"/>
    <w:rsid w:val="00033019"/>
    <w:rsid w:val="00037983"/>
    <w:rsid w:val="00041062"/>
    <w:rsid w:val="000435DC"/>
    <w:rsid w:val="000441D8"/>
    <w:rsid w:val="00044643"/>
    <w:rsid w:val="00045F2D"/>
    <w:rsid w:val="000533A4"/>
    <w:rsid w:val="000576D0"/>
    <w:rsid w:val="00061333"/>
    <w:rsid w:val="00061584"/>
    <w:rsid w:val="00062B33"/>
    <w:rsid w:val="00062B47"/>
    <w:rsid w:val="00063D52"/>
    <w:rsid w:val="000651F6"/>
    <w:rsid w:val="000669A9"/>
    <w:rsid w:val="00067309"/>
    <w:rsid w:val="000725D2"/>
    <w:rsid w:val="0007467F"/>
    <w:rsid w:val="00075660"/>
    <w:rsid w:val="000814DB"/>
    <w:rsid w:val="00082520"/>
    <w:rsid w:val="00085754"/>
    <w:rsid w:val="00085E04"/>
    <w:rsid w:val="00086A62"/>
    <w:rsid w:val="00087FCF"/>
    <w:rsid w:val="0009116A"/>
    <w:rsid w:val="00091A8A"/>
    <w:rsid w:val="0009658F"/>
    <w:rsid w:val="00097C1B"/>
    <w:rsid w:val="000A214C"/>
    <w:rsid w:val="000A2AD4"/>
    <w:rsid w:val="000A2BF7"/>
    <w:rsid w:val="000A5C5F"/>
    <w:rsid w:val="000A6608"/>
    <w:rsid w:val="000A746E"/>
    <w:rsid w:val="000B0A35"/>
    <w:rsid w:val="000B1B82"/>
    <w:rsid w:val="000B2BBE"/>
    <w:rsid w:val="000B2D72"/>
    <w:rsid w:val="000B31BB"/>
    <w:rsid w:val="000C2173"/>
    <w:rsid w:val="000C26DD"/>
    <w:rsid w:val="000C2B2B"/>
    <w:rsid w:val="000C33EC"/>
    <w:rsid w:val="000C4C8A"/>
    <w:rsid w:val="000D24B9"/>
    <w:rsid w:val="000D5566"/>
    <w:rsid w:val="000D66C6"/>
    <w:rsid w:val="000D6C19"/>
    <w:rsid w:val="000E0285"/>
    <w:rsid w:val="000E51BE"/>
    <w:rsid w:val="000E5DAB"/>
    <w:rsid w:val="000E7F5A"/>
    <w:rsid w:val="000F360C"/>
    <w:rsid w:val="000F6508"/>
    <w:rsid w:val="000F69C1"/>
    <w:rsid w:val="000F6E78"/>
    <w:rsid w:val="00100267"/>
    <w:rsid w:val="001007CE"/>
    <w:rsid w:val="00100EC6"/>
    <w:rsid w:val="00101BC0"/>
    <w:rsid w:val="0010235E"/>
    <w:rsid w:val="00106D7D"/>
    <w:rsid w:val="001079BB"/>
    <w:rsid w:val="00107A13"/>
    <w:rsid w:val="00110D43"/>
    <w:rsid w:val="00111426"/>
    <w:rsid w:val="00112EDB"/>
    <w:rsid w:val="00116EE6"/>
    <w:rsid w:val="00136DBA"/>
    <w:rsid w:val="0014064B"/>
    <w:rsid w:val="001436FE"/>
    <w:rsid w:val="00143C55"/>
    <w:rsid w:val="00144EB9"/>
    <w:rsid w:val="00147EF3"/>
    <w:rsid w:val="00151BEC"/>
    <w:rsid w:val="00151CAB"/>
    <w:rsid w:val="00152854"/>
    <w:rsid w:val="0015316A"/>
    <w:rsid w:val="00164604"/>
    <w:rsid w:val="001647C4"/>
    <w:rsid w:val="0016692E"/>
    <w:rsid w:val="001676A8"/>
    <w:rsid w:val="00171067"/>
    <w:rsid w:val="00174214"/>
    <w:rsid w:val="0017605B"/>
    <w:rsid w:val="00180BC9"/>
    <w:rsid w:val="00181533"/>
    <w:rsid w:val="00181D96"/>
    <w:rsid w:val="0018224C"/>
    <w:rsid w:val="001878A0"/>
    <w:rsid w:val="00187EFB"/>
    <w:rsid w:val="00190864"/>
    <w:rsid w:val="00194DF9"/>
    <w:rsid w:val="00195337"/>
    <w:rsid w:val="001973BD"/>
    <w:rsid w:val="001A0252"/>
    <w:rsid w:val="001A2BE6"/>
    <w:rsid w:val="001A394E"/>
    <w:rsid w:val="001A3DB4"/>
    <w:rsid w:val="001A4428"/>
    <w:rsid w:val="001B16F9"/>
    <w:rsid w:val="001B251B"/>
    <w:rsid w:val="001C0AED"/>
    <w:rsid w:val="001C0AF0"/>
    <w:rsid w:val="001C2254"/>
    <w:rsid w:val="001D0551"/>
    <w:rsid w:val="001D7F41"/>
    <w:rsid w:val="001E1A01"/>
    <w:rsid w:val="001E50FE"/>
    <w:rsid w:val="001E76F1"/>
    <w:rsid w:val="001F040F"/>
    <w:rsid w:val="001F562A"/>
    <w:rsid w:val="001F5974"/>
    <w:rsid w:val="001F7938"/>
    <w:rsid w:val="002035DB"/>
    <w:rsid w:val="00204B78"/>
    <w:rsid w:val="00204DB1"/>
    <w:rsid w:val="002073A0"/>
    <w:rsid w:val="0020778E"/>
    <w:rsid w:val="002077B0"/>
    <w:rsid w:val="00207929"/>
    <w:rsid w:val="0021131B"/>
    <w:rsid w:val="00211EDC"/>
    <w:rsid w:val="00215955"/>
    <w:rsid w:val="00215D10"/>
    <w:rsid w:val="00217E99"/>
    <w:rsid w:val="00220939"/>
    <w:rsid w:val="00220E19"/>
    <w:rsid w:val="00224672"/>
    <w:rsid w:val="00233131"/>
    <w:rsid w:val="00237376"/>
    <w:rsid w:val="00237D1F"/>
    <w:rsid w:val="0024065F"/>
    <w:rsid w:val="00240EF4"/>
    <w:rsid w:val="00244095"/>
    <w:rsid w:val="002470A5"/>
    <w:rsid w:val="0025463D"/>
    <w:rsid w:val="00254A51"/>
    <w:rsid w:val="00255A02"/>
    <w:rsid w:val="00264E39"/>
    <w:rsid w:val="00272ECB"/>
    <w:rsid w:val="00273B3F"/>
    <w:rsid w:val="00273DD0"/>
    <w:rsid w:val="00275C8F"/>
    <w:rsid w:val="00277B56"/>
    <w:rsid w:val="00282B93"/>
    <w:rsid w:val="00282DEE"/>
    <w:rsid w:val="002836B7"/>
    <w:rsid w:val="00287043"/>
    <w:rsid w:val="002876B8"/>
    <w:rsid w:val="002910CF"/>
    <w:rsid w:val="00292423"/>
    <w:rsid w:val="0029479D"/>
    <w:rsid w:val="00294D2D"/>
    <w:rsid w:val="002965A5"/>
    <w:rsid w:val="00296FD8"/>
    <w:rsid w:val="002972CE"/>
    <w:rsid w:val="002A07CB"/>
    <w:rsid w:val="002A5457"/>
    <w:rsid w:val="002A593D"/>
    <w:rsid w:val="002A7470"/>
    <w:rsid w:val="002B1441"/>
    <w:rsid w:val="002B3544"/>
    <w:rsid w:val="002B4485"/>
    <w:rsid w:val="002B5599"/>
    <w:rsid w:val="002B5A4D"/>
    <w:rsid w:val="002C08A4"/>
    <w:rsid w:val="002C0ED8"/>
    <w:rsid w:val="002C4716"/>
    <w:rsid w:val="002C5AD2"/>
    <w:rsid w:val="002C6337"/>
    <w:rsid w:val="002D1664"/>
    <w:rsid w:val="002D1DBB"/>
    <w:rsid w:val="002D4DD4"/>
    <w:rsid w:val="002D547B"/>
    <w:rsid w:val="002D6097"/>
    <w:rsid w:val="002D77D7"/>
    <w:rsid w:val="002E1159"/>
    <w:rsid w:val="002E3703"/>
    <w:rsid w:val="002E3823"/>
    <w:rsid w:val="002E63A0"/>
    <w:rsid w:val="002F0070"/>
    <w:rsid w:val="002F34BF"/>
    <w:rsid w:val="002F413B"/>
    <w:rsid w:val="002F5EA3"/>
    <w:rsid w:val="002F6532"/>
    <w:rsid w:val="00300750"/>
    <w:rsid w:val="00307534"/>
    <w:rsid w:val="003127B6"/>
    <w:rsid w:val="00315455"/>
    <w:rsid w:val="00317C33"/>
    <w:rsid w:val="003203E6"/>
    <w:rsid w:val="00320E24"/>
    <w:rsid w:val="003243A8"/>
    <w:rsid w:val="00326F7E"/>
    <w:rsid w:val="0032757C"/>
    <w:rsid w:val="0033078E"/>
    <w:rsid w:val="00332E9A"/>
    <w:rsid w:val="00333876"/>
    <w:rsid w:val="0033421B"/>
    <w:rsid w:val="00334B5C"/>
    <w:rsid w:val="00335D59"/>
    <w:rsid w:val="00337D1C"/>
    <w:rsid w:val="00344254"/>
    <w:rsid w:val="00346643"/>
    <w:rsid w:val="00350069"/>
    <w:rsid w:val="00351CFC"/>
    <w:rsid w:val="00356F3A"/>
    <w:rsid w:val="00357BD5"/>
    <w:rsid w:val="0036169B"/>
    <w:rsid w:val="00364B21"/>
    <w:rsid w:val="00365506"/>
    <w:rsid w:val="00367040"/>
    <w:rsid w:val="00371075"/>
    <w:rsid w:val="0037308F"/>
    <w:rsid w:val="00376EA3"/>
    <w:rsid w:val="003777F2"/>
    <w:rsid w:val="00382FDD"/>
    <w:rsid w:val="00383D83"/>
    <w:rsid w:val="0038643E"/>
    <w:rsid w:val="00390A6B"/>
    <w:rsid w:val="0039261A"/>
    <w:rsid w:val="003937F4"/>
    <w:rsid w:val="00395E93"/>
    <w:rsid w:val="003A5E9F"/>
    <w:rsid w:val="003A738D"/>
    <w:rsid w:val="003B0586"/>
    <w:rsid w:val="003B1C06"/>
    <w:rsid w:val="003B3951"/>
    <w:rsid w:val="003B57C9"/>
    <w:rsid w:val="003B590A"/>
    <w:rsid w:val="003C2013"/>
    <w:rsid w:val="003C2719"/>
    <w:rsid w:val="003C38BA"/>
    <w:rsid w:val="003C607E"/>
    <w:rsid w:val="003C7B07"/>
    <w:rsid w:val="003D331F"/>
    <w:rsid w:val="003D402A"/>
    <w:rsid w:val="003D7A0A"/>
    <w:rsid w:val="003E12A6"/>
    <w:rsid w:val="003E3EBE"/>
    <w:rsid w:val="003E4888"/>
    <w:rsid w:val="003E504D"/>
    <w:rsid w:val="003E59AC"/>
    <w:rsid w:val="003F6C88"/>
    <w:rsid w:val="004002F9"/>
    <w:rsid w:val="00402033"/>
    <w:rsid w:val="00406A5D"/>
    <w:rsid w:val="00412A8A"/>
    <w:rsid w:val="00414A49"/>
    <w:rsid w:val="00415970"/>
    <w:rsid w:val="0041606F"/>
    <w:rsid w:val="00416B2B"/>
    <w:rsid w:val="00417DC1"/>
    <w:rsid w:val="004218D3"/>
    <w:rsid w:val="004224F0"/>
    <w:rsid w:val="00426774"/>
    <w:rsid w:val="00430493"/>
    <w:rsid w:val="0043143D"/>
    <w:rsid w:val="00435696"/>
    <w:rsid w:val="004373D4"/>
    <w:rsid w:val="00442610"/>
    <w:rsid w:val="0044356F"/>
    <w:rsid w:val="00443BFD"/>
    <w:rsid w:val="004454CB"/>
    <w:rsid w:val="00445F44"/>
    <w:rsid w:val="0044759B"/>
    <w:rsid w:val="0046339A"/>
    <w:rsid w:val="004635ED"/>
    <w:rsid w:val="004649DE"/>
    <w:rsid w:val="004656E2"/>
    <w:rsid w:val="00465CA7"/>
    <w:rsid w:val="0046637F"/>
    <w:rsid w:val="00471A41"/>
    <w:rsid w:val="0047298B"/>
    <w:rsid w:val="00480E41"/>
    <w:rsid w:val="004815AA"/>
    <w:rsid w:val="00482BB7"/>
    <w:rsid w:val="00486DBC"/>
    <w:rsid w:val="00495DE3"/>
    <w:rsid w:val="004A0F79"/>
    <w:rsid w:val="004A3A8A"/>
    <w:rsid w:val="004A5B73"/>
    <w:rsid w:val="004A606E"/>
    <w:rsid w:val="004A63C1"/>
    <w:rsid w:val="004A63FE"/>
    <w:rsid w:val="004A73DA"/>
    <w:rsid w:val="004B3465"/>
    <w:rsid w:val="004B4B1E"/>
    <w:rsid w:val="004C0F91"/>
    <w:rsid w:val="004C256F"/>
    <w:rsid w:val="004C31AA"/>
    <w:rsid w:val="004C4FEA"/>
    <w:rsid w:val="004C7E9C"/>
    <w:rsid w:val="004D1F07"/>
    <w:rsid w:val="004D4CA4"/>
    <w:rsid w:val="004D5A55"/>
    <w:rsid w:val="004E488B"/>
    <w:rsid w:val="004E4D61"/>
    <w:rsid w:val="004E5E3F"/>
    <w:rsid w:val="004E6209"/>
    <w:rsid w:val="004E674E"/>
    <w:rsid w:val="004F2066"/>
    <w:rsid w:val="004F418A"/>
    <w:rsid w:val="00500FFF"/>
    <w:rsid w:val="0050208C"/>
    <w:rsid w:val="005031FE"/>
    <w:rsid w:val="0050471E"/>
    <w:rsid w:val="00504E6B"/>
    <w:rsid w:val="005111E2"/>
    <w:rsid w:val="00513BAD"/>
    <w:rsid w:val="00514AD2"/>
    <w:rsid w:val="00515C27"/>
    <w:rsid w:val="00515FCC"/>
    <w:rsid w:val="00516181"/>
    <w:rsid w:val="0051626D"/>
    <w:rsid w:val="00516498"/>
    <w:rsid w:val="005218CC"/>
    <w:rsid w:val="00522B91"/>
    <w:rsid w:val="00524199"/>
    <w:rsid w:val="00524429"/>
    <w:rsid w:val="00525626"/>
    <w:rsid w:val="0052700F"/>
    <w:rsid w:val="00534A19"/>
    <w:rsid w:val="00534C8D"/>
    <w:rsid w:val="00534DB8"/>
    <w:rsid w:val="00540618"/>
    <w:rsid w:val="005414B4"/>
    <w:rsid w:val="00543DD1"/>
    <w:rsid w:val="005444EB"/>
    <w:rsid w:val="00544C77"/>
    <w:rsid w:val="00544C7F"/>
    <w:rsid w:val="00545141"/>
    <w:rsid w:val="00546747"/>
    <w:rsid w:val="00547D03"/>
    <w:rsid w:val="00550EB4"/>
    <w:rsid w:val="00552F4E"/>
    <w:rsid w:val="0055587C"/>
    <w:rsid w:val="005602B1"/>
    <w:rsid w:val="00561EBF"/>
    <w:rsid w:val="005641F8"/>
    <w:rsid w:val="00565BEC"/>
    <w:rsid w:val="0056629B"/>
    <w:rsid w:val="00566366"/>
    <w:rsid w:val="0057406B"/>
    <w:rsid w:val="0057553C"/>
    <w:rsid w:val="005761C8"/>
    <w:rsid w:val="00581879"/>
    <w:rsid w:val="00581929"/>
    <w:rsid w:val="00581C13"/>
    <w:rsid w:val="005822B2"/>
    <w:rsid w:val="00583B48"/>
    <w:rsid w:val="00585455"/>
    <w:rsid w:val="00590028"/>
    <w:rsid w:val="00594163"/>
    <w:rsid w:val="005975FA"/>
    <w:rsid w:val="00597E51"/>
    <w:rsid w:val="005A256F"/>
    <w:rsid w:val="005A4298"/>
    <w:rsid w:val="005A782F"/>
    <w:rsid w:val="005B66AF"/>
    <w:rsid w:val="005B72A3"/>
    <w:rsid w:val="005C08ED"/>
    <w:rsid w:val="005C4A46"/>
    <w:rsid w:val="005C588C"/>
    <w:rsid w:val="005C59AF"/>
    <w:rsid w:val="005D0F00"/>
    <w:rsid w:val="005D39F2"/>
    <w:rsid w:val="005E2710"/>
    <w:rsid w:val="005E3A21"/>
    <w:rsid w:val="005E51F9"/>
    <w:rsid w:val="005E5D06"/>
    <w:rsid w:val="005E6A2D"/>
    <w:rsid w:val="005E6BBF"/>
    <w:rsid w:val="005F1A05"/>
    <w:rsid w:val="005F1A92"/>
    <w:rsid w:val="005F1B5E"/>
    <w:rsid w:val="005F463E"/>
    <w:rsid w:val="005F6622"/>
    <w:rsid w:val="005F7A5C"/>
    <w:rsid w:val="00600C77"/>
    <w:rsid w:val="0060360C"/>
    <w:rsid w:val="00604040"/>
    <w:rsid w:val="00611123"/>
    <w:rsid w:val="0061341F"/>
    <w:rsid w:val="00613A68"/>
    <w:rsid w:val="00614B83"/>
    <w:rsid w:val="006166DE"/>
    <w:rsid w:val="0062018F"/>
    <w:rsid w:val="006218BF"/>
    <w:rsid w:val="006242CF"/>
    <w:rsid w:val="006245A3"/>
    <w:rsid w:val="0063076B"/>
    <w:rsid w:val="00631460"/>
    <w:rsid w:val="0063241B"/>
    <w:rsid w:val="0063721C"/>
    <w:rsid w:val="00637ACC"/>
    <w:rsid w:val="00642824"/>
    <w:rsid w:val="006510E2"/>
    <w:rsid w:val="00653537"/>
    <w:rsid w:val="006555AD"/>
    <w:rsid w:val="00656631"/>
    <w:rsid w:val="00663971"/>
    <w:rsid w:val="0066482E"/>
    <w:rsid w:val="00670066"/>
    <w:rsid w:val="0067038C"/>
    <w:rsid w:val="006703E9"/>
    <w:rsid w:val="0067126F"/>
    <w:rsid w:val="00672D1B"/>
    <w:rsid w:val="0067576E"/>
    <w:rsid w:val="00683214"/>
    <w:rsid w:val="006872CD"/>
    <w:rsid w:val="006873EE"/>
    <w:rsid w:val="00687AA3"/>
    <w:rsid w:val="00694CD2"/>
    <w:rsid w:val="0069634F"/>
    <w:rsid w:val="006A02FF"/>
    <w:rsid w:val="006A1B50"/>
    <w:rsid w:val="006A30F0"/>
    <w:rsid w:val="006B12C1"/>
    <w:rsid w:val="006B15D3"/>
    <w:rsid w:val="006B202E"/>
    <w:rsid w:val="006B2DAD"/>
    <w:rsid w:val="006B6EBC"/>
    <w:rsid w:val="006B7055"/>
    <w:rsid w:val="006C0136"/>
    <w:rsid w:val="006C0F88"/>
    <w:rsid w:val="006C22D5"/>
    <w:rsid w:val="006C290A"/>
    <w:rsid w:val="006C4A10"/>
    <w:rsid w:val="006C55C9"/>
    <w:rsid w:val="006D0DE6"/>
    <w:rsid w:val="006D2777"/>
    <w:rsid w:val="006D6312"/>
    <w:rsid w:val="006E154B"/>
    <w:rsid w:val="006E1F5A"/>
    <w:rsid w:val="006E262A"/>
    <w:rsid w:val="006E3B20"/>
    <w:rsid w:val="006E3D41"/>
    <w:rsid w:val="006F1F9A"/>
    <w:rsid w:val="006F373A"/>
    <w:rsid w:val="006F41E2"/>
    <w:rsid w:val="006F4960"/>
    <w:rsid w:val="006F7C8C"/>
    <w:rsid w:val="00700227"/>
    <w:rsid w:val="00702275"/>
    <w:rsid w:val="00713109"/>
    <w:rsid w:val="00714B0E"/>
    <w:rsid w:val="00715F27"/>
    <w:rsid w:val="007164EB"/>
    <w:rsid w:val="007173B0"/>
    <w:rsid w:val="00721BFD"/>
    <w:rsid w:val="00722342"/>
    <w:rsid w:val="00722A24"/>
    <w:rsid w:val="0072327F"/>
    <w:rsid w:val="0072348D"/>
    <w:rsid w:val="00727DB8"/>
    <w:rsid w:val="00730B5D"/>
    <w:rsid w:val="007327CA"/>
    <w:rsid w:val="00732FB7"/>
    <w:rsid w:val="007359A1"/>
    <w:rsid w:val="00737B78"/>
    <w:rsid w:val="007417EE"/>
    <w:rsid w:val="00746E4E"/>
    <w:rsid w:val="00746FF2"/>
    <w:rsid w:val="00751E5A"/>
    <w:rsid w:val="0075579C"/>
    <w:rsid w:val="00755892"/>
    <w:rsid w:val="00762316"/>
    <w:rsid w:val="00762ED4"/>
    <w:rsid w:val="00764C82"/>
    <w:rsid w:val="00765A0B"/>
    <w:rsid w:val="00767ADB"/>
    <w:rsid w:val="00767C49"/>
    <w:rsid w:val="007716B1"/>
    <w:rsid w:val="00771D3A"/>
    <w:rsid w:val="007749DF"/>
    <w:rsid w:val="00775EA8"/>
    <w:rsid w:val="00777426"/>
    <w:rsid w:val="00780901"/>
    <w:rsid w:val="00780CBA"/>
    <w:rsid w:val="00781B88"/>
    <w:rsid w:val="00781D57"/>
    <w:rsid w:val="0078693E"/>
    <w:rsid w:val="00786E81"/>
    <w:rsid w:val="00792057"/>
    <w:rsid w:val="0079305B"/>
    <w:rsid w:val="007933C8"/>
    <w:rsid w:val="007948BA"/>
    <w:rsid w:val="00794AA4"/>
    <w:rsid w:val="007A14D7"/>
    <w:rsid w:val="007A180F"/>
    <w:rsid w:val="007A2E06"/>
    <w:rsid w:val="007A58DF"/>
    <w:rsid w:val="007A5F19"/>
    <w:rsid w:val="007A7F68"/>
    <w:rsid w:val="007B0731"/>
    <w:rsid w:val="007B44AB"/>
    <w:rsid w:val="007C0E85"/>
    <w:rsid w:val="007C4BB2"/>
    <w:rsid w:val="007C7365"/>
    <w:rsid w:val="007D4D24"/>
    <w:rsid w:val="007D5622"/>
    <w:rsid w:val="007D5A89"/>
    <w:rsid w:val="007E111B"/>
    <w:rsid w:val="007E1BE1"/>
    <w:rsid w:val="007E45E3"/>
    <w:rsid w:val="007E50CE"/>
    <w:rsid w:val="007E61F9"/>
    <w:rsid w:val="007E74DE"/>
    <w:rsid w:val="007F1064"/>
    <w:rsid w:val="007F1278"/>
    <w:rsid w:val="007F3CCA"/>
    <w:rsid w:val="0080019B"/>
    <w:rsid w:val="0080622E"/>
    <w:rsid w:val="0080681E"/>
    <w:rsid w:val="00806C76"/>
    <w:rsid w:val="0080731B"/>
    <w:rsid w:val="0080776C"/>
    <w:rsid w:val="00816326"/>
    <w:rsid w:val="0082068E"/>
    <w:rsid w:val="0082090C"/>
    <w:rsid w:val="00821F15"/>
    <w:rsid w:val="00823F12"/>
    <w:rsid w:val="008266CB"/>
    <w:rsid w:val="00826961"/>
    <w:rsid w:val="00830729"/>
    <w:rsid w:val="00833383"/>
    <w:rsid w:val="00836E81"/>
    <w:rsid w:val="00837805"/>
    <w:rsid w:val="00840C55"/>
    <w:rsid w:val="00840D43"/>
    <w:rsid w:val="00847762"/>
    <w:rsid w:val="00855B4A"/>
    <w:rsid w:val="00862B26"/>
    <w:rsid w:val="00863E9C"/>
    <w:rsid w:val="008653C7"/>
    <w:rsid w:val="00865EDE"/>
    <w:rsid w:val="008675B8"/>
    <w:rsid w:val="008677C5"/>
    <w:rsid w:val="0087427C"/>
    <w:rsid w:val="008767D5"/>
    <w:rsid w:val="00876CF2"/>
    <w:rsid w:val="00877AE7"/>
    <w:rsid w:val="0088089C"/>
    <w:rsid w:val="0088164A"/>
    <w:rsid w:val="00882145"/>
    <w:rsid w:val="00883F1E"/>
    <w:rsid w:val="00884556"/>
    <w:rsid w:val="00884858"/>
    <w:rsid w:val="00884EA7"/>
    <w:rsid w:val="008874D9"/>
    <w:rsid w:val="008900FB"/>
    <w:rsid w:val="00895AC0"/>
    <w:rsid w:val="00897E24"/>
    <w:rsid w:val="008A190B"/>
    <w:rsid w:val="008A1B08"/>
    <w:rsid w:val="008A2B87"/>
    <w:rsid w:val="008A3252"/>
    <w:rsid w:val="008A478E"/>
    <w:rsid w:val="008A6815"/>
    <w:rsid w:val="008B0478"/>
    <w:rsid w:val="008B36D9"/>
    <w:rsid w:val="008B38D8"/>
    <w:rsid w:val="008B3FDB"/>
    <w:rsid w:val="008B58DB"/>
    <w:rsid w:val="008B5CBA"/>
    <w:rsid w:val="008C32B3"/>
    <w:rsid w:val="008C3726"/>
    <w:rsid w:val="008C6A4C"/>
    <w:rsid w:val="008D104E"/>
    <w:rsid w:val="008D1483"/>
    <w:rsid w:val="008D2945"/>
    <w:rsid w:val="008D317A"/>
    <w:rsid w:val="008D5890"/>
    <w:rsid w:val="008D778A"/>
    <w:rsid w:val="008E1687"/>
    <w:rsid w:val="008E3F4D"/>
    <w:rsid w:val="008E5FA4"/>
    <w:rsid w:val="008F012E"/>
    <w:rsid w:val="008F01F1"/>
    <w:rsid w:val="008F08D8"/>
    <w:rsid w:val="008F4A29"/>
    <w:rsid w:val="008F638F"/>
    <w:rsid w:val="008F7DA6"/>
    <w:rsid w:val="008F7EBC"/>
    <w:rsid w:val="0090066F"/>
    <w:rsid w:val="009013EE"/>
    <w:rsid w:val="00903C59"/>
    <w:rsid w:val="0090569B"/>
    <w:rsid w:val="00905F31"/>
    <w:rsid w:val="00906A78"/>
    <w:rsid w:val="00907144"/>
    <w:rsid w:val="00912790"/>
    <w:rsid w:val="0091303D"/>
    <w:rsid w:val="0091754E"/>
    <w:rsid w:val="00920D65"/>
    <w:rsid w:val="009260FD"/>
    <w:rsid w:val="009271F1"/>
    <w:rsid w:val="00927472"/>
    <w:rsid w:val="00941643"/>
    <w:rsid w:val="00942148"/>
    <w:rsid w:val="009435C0"/>
    <w:rsid w:val="009447F8"/>
    <w:rsid w:val="00944C7D"/>
    <w:rsid w:val="0095131B"/>
    <w:rsid w:val="00952582"/>
    <w:rsid w:val="009526D5"/>
    <w:rsid w:val="0095316C"/>
    <w:rsid w:val="0095423C"/>
    <w:rsid w:val="009546C8"/>
    <w:rsid w:val="00954EE7"/>
    <w:rsid w:val="009550C3"/>
    <w:rsid w:val="00955A11"/>
    <w:rsid w:val="00961058"/>
    <w:rsid w:val="00961E64"/>
    <w:rsid w:val="00962095"/>
    <w:rsid w:val="009628CB"/>
    <w:rsid w:val="00962A55"/>
    <w:rsid w:val="0096386D"/>
    <w:rsid w:val="00964E67"/>
    <w:rsid w:val="009677E2"/>
    <w:rsid w:val="009746FB"/>
    <w:rsid w:val="00974DB4"/>
    <w:rsid w:val="00974F81"/>
    <w:rsid w:val="009756FC"/>
    <w:rsid w:val="009767E7"/>
    <w:rsid w:val="00977165"/>
    <w:rsid w:val="00977325"/>
    <w:rsid w:val="0098095A"/>
    <w:rsid w:val="00985399"/>
    <w:rsid w:val="00985C76"/>
    <w:rsid w:val="00985D95"/>
    <w:rsid w:val="00991DAE"/>
    <w:rsid w:val="00992FE2"/>
    <w:rsid w:val="00993DC1"/>
    <w:rsid w:val="00995EB1"/>
    <w:rsid w:val="009A0400"/>
    <w:rsid w:val="009A28F4"/>
    <w:rsid w:val="009A430C"/>
    <w:rsid w:val="009A6028"/>
    <w:rsid w:val="009A7CD7"/>
    <w:rsid w:val="009B3A1E"/>
    <w:rsid w:val="009B445A"/>
    <w:rsid w:val="009B7515"/>
    <w:rsid w:val="009B78DE"/>
    <w:rsid w:val="009C10B2"/>
    <w:rsid w:val="009C1C6E"/>
    <w:rsid w:val="009C5C23"/>
    <w:rsid w:val="009C5FDD"/>
    <w:rsid w:val="009D3C6D"/>
    <w:rsid w:val="009D7829"/>
    <w:rsid w:val="009E2C90"/>
    <w:rsid w:val="009E3436"/>
    <w:rsid w:val="009E44BF"/>
    <w:rsid w:val="009F222F"/>
    <w:rsid w:val="009F62B0"/>
    <w:rsid w:val="009F649F"/>
    <w:rsid w:val="00A06B03"/>
    <w:rsid w:val="00A10118"/>
    <w:rsid w:val="00A1130A"/>
    <w:rsid w:val="00A130A1"/>
    <w:rsid w:val="00A13960"/>
    <w:rsid w:val="00A154E0"/>
    <w:rsid w:val="00A15A5A"/>
    <w:rsid w:val="00A204F3"/>
    <w:rsid w:val="00A21CD3"/>
    <w:rsid w:val="00A23877"/>
    <w:rsid w:val="00A23B8F"/>
    <w:rsid w:val="00A24D9E"/>
    <w:rsid w:val="00A30447"/>
    <w:rsid w:val="00A3091C"/>
    <w:rsid w:val="00A3184D"/>
    <w:rsid w:val="00A36C56"/>
    <w:rsid w:val="00A3791E"/>
    <w:rsid w:val="00A4170A"/>
    <w:rsid w:val="00A41AB6"/>
    <w:rsid w:val="00A46A2D"/>
    <w:rsid w:val="00A55C0D"/>
    <w:rsid w:val="00A645CC"/>
    <w:rsid w:val="00A6461E"/>
    <w:rsid w:val="00A7087A"/>
    <w:rsid w:val="00A72D7E"/>
    <w:rsid w:val="00A73688"/>
    <w:rsid w:val="00A73ABE"/>
    <w:rsid w:val="00A73E36"/>
    <w:rsid w:val="00A77DC8"/>
    <w:rsid w:val="00A80E68"/>
    <w:rsid w:val="00A829E3"/>
    <w:rsid w:val="00A83B18"/>
    <w:rsid w:val="00A85C63"/>
    <w:rsid w:val="00A85D0E"/>
    <w:rsid w:val="00A918AD"/>
    <w:rsid w:val="00A93014"/>
    <w:rsid w:val="00A930E4"/>
    <w:rsid w:val="00A938A3"/>
    <w:rsid w:val="00A94B4E"/>
    <w:rsid w:val="00A9535D"/>
    <w:rsid w:val="00AA1622"/>
    <w:rsid w:val="00AA6BE7"/>
    <w:rsid w:val="00AB0F29"/>
    <w:rsid w:val="00AB1812"/>
    <w:rsid w:val="00AB1CA4"/>
    <w:rsid w:val="00AB6F4F"/>
    <w:rsid w:val="00AB7C57"/>
    <w:rsid w:val="00AC16BF"/>
    <w:rsid w:val="00AC2C38"/>
    <w:rsid w:val="00AC399A"/>
    <w:rsid w:val="00AC4EA4"/>
    <w:rsid w:val="00AC543D"/>
    <w:rsid w:val="00AC56F9"/>
    <w:rsid w:val="00AC5DA7"/>
    <w:rsid w:val="00AC63B2"/>
    <w:rsid w:val="00AC688C"/>
    <w:rsid w:val="00AD0E8B"/>
    <w:rsid w:val="00AD555C"/>
    <w:rsid w:val="00AD591C"/>
    <w:rsid w:val="00AD6814"/>
    <w:rsid w:val="00AE11A5"/>
    <w:rsid w:val="00AE6263"/>
    <w:rsid w:val="00AF01D9"/>
    <w:rsid w:val="00AF0A80"/>
    <w:rsid w:val="00AF2EED"/>
    <w:rsid w:val="00AF3F9A"/>
    <w:rsid w:val="00AF4C7B"/>
    <w:rsid w:val="00AF6C49"/>
    <w:rsid w:val="00B00DCC"/>
    <w:rsid w:val="00B06B61"/>
    <w:rsid w:val="00B06E2E"/>
    <w:rsid w:val="00B10468"/>
    <w:rsid w:val="00B16836"/>
    <w:rsid w:val="00B170FF"/>
    <w:rsid w:val="00B173ED"/>
    <w:rsid w:val="00B17B97"/>
    <w:rsid w:val="00B226C2"/>
    <w:rsid w:val="00B24056"/>
    <w:rsid w:val="00B24A61"/>
    <w:rsid w:val="00B25DFF"/>
    <w:rsid w:val="00B27373"/>
    <w:rsid w:val="00B30295"/>
    <w:rsid w:val="00B32B43"/>
    <w:rsid w:val="00B32C0C"/>
    <w:rsid w:val="00B44F97"/>
    <w:rsid w:val="00B45A86"/>
    <w:rsid w:val="00B517D0"/>
    <w:rsid w:val="00B54DD8"/>
    <w:rsid w:val="00B6045A"/>
    <w:rsid w:val="00B613AD"/>
    <w:rsid w:val="00B6228F"/>
    <w:rsid w:val="00B625C6"/>
    <w:rsid w:val="00B63A3E"/>
    <w:rsid w:val="00B6403F"/>
    <w:rsid w:val="00B6654A"/>
    <w:rsid w:val="00B67FC0"/>
    <w:rsid w:val="00B803BD"/>
    <w:rsid w:val="00B80687"/>
    <w:rsid w:val="00B81FFB"/>
    <w:rsid w:val="00B820C9"/>
    <w:rsid w:val="00B86B84"/>
    <w:rsid w:val="00B87062"/>
    <w:rsid w:val="00B910C9"/>
    <w:rsid w:val="00B96881"/>
    <w:rsid w:val="00B969E8"/>
    <w:rsid w:val="00BA0A41"/>
    <w:rsid w:val="00BA0DC9"/>
    <w:rsid w:val="00BA3656"/>
    <w:rsid w:val="00BA5B87"/>
    <w:rsid w:val="00BA66C6"/>
    <w:rsid w:val="00BB194F"/>
    <w:rsid w:val="00BB1A54"/>
    <w:rsid w:val="00BB3742"/>
    <w:rsid w:val="00BB63B8"/>
    <w:rsid w:val="00BB7C37"/>
    <w:rsid w:val="00BC11A1"/>
    <w:rsid w:val="00BC1DF6"/>
    <w:rsid w:val="00BC728E"/>
    <w:rsid w:val="00BD3AC5"/>
    <w:rsid w:val="00BD4940"/>
    <w:rsid w:val="00BD62D9"/>
    <w:rsid w:val="00BE09F7"/>
    <w:rsid w:val="00BF01FA"/>
    <w:rsid w:val="00BF4874"/>
    <w:rsid w:val="00BF630F"/>
    <w:rsid w:val="00C01754"/>
    <w:rsid w:val="00C01920"/>
    <w:rsid w:val="00C02A67"/>
    <w:rsid w:val="00C057AE"/>
    <w:rsid w:val="00C05A11"/>
    <w:rsid w:val="00C06C9B"/>
    <w:rsid w:val="00C07DBC"/>
    <w:rsid w:val="00C12954"/>
    <w:rsid w:val="00C13AF9"/>
    <w:rsid w:val="00C16BAB"/>
    <w:rsid w:val="00C16D83"/>
    <w:rsid w:val="00C16DDD"/>
    <w:rsid w:val="00C2185E"/>
    <w:rsid w:val="00C25D99"/>
    <w:rsid w:val="00C337DA"/>
    <w:rsid w:val="00C42680"/>
    <w:rsid w:val="00C42B4A"/>
    <w:rsid w:val="00C434B7"/>
    <w:rsid w:val="00C44136"/>
    <w:rsid w:val="00C444EA"/>
    <w:rsid w:val="00C44698"/>
    <w:rsid w:val="00C46D7A"/>
    <w:rsid w:val="00C475FF"/>
    <w:rsid w:val="00C50796"/>
    <w:rsid w:val="00C55C17"/>
    <w:rsid w:val="00C56274"/>
    <w:rsid w:val="00C562A0"/>
    <w:rsid w:val="00C61067"/>
    <w:rsid w:val="00C637C9"/>
    <w:rsid w:val="00C72EC8"/>
    <w:rsid w:val="00C73B3C"/>
    <w:rsid w:val="00C74D5D"/>
    <w:rsid w:val="00C771C2"/>
    <w:rsid w:val="00C829A8"/>
    <w:rsid w:val="00C83251"/>
    <w:rsid w:val="00C87282"/>
    <w:rsid w:val="00C87DA0"/>
    <w:rsid w:val="00C92BA7"/>
    <w:rsid w:val="00C94FF2"/>
    <w:rsid w:val="00CA0641"/>
    <w:rsid w:val="00CA4E88"/>
    <w:rsid w:val="00CB142F"/>
    <w:rsid w:val="00CB5EC0"/>
    <w:rsid w:val="00CC0C0D"/>
    <w:rsid w:val="00CC3720"/>
    <w:rsid w:val="00CD1075"/>
    <w:rsid w:val="00CD3023"/>
    <w:rsid w:val="00CE0403"/>
    <w:rsid w:val="00CE1C4E"/>
    <w:rsid w:val="00CE27CD"/>
    <w:rsid w:val="00CE76B1"/>
    <w:rsid w:val="00CF305B"/>
    <w:rsid w:val="00CF40D2"/>
    <w:rsid w:val="00CF601E"/>
    <w:rsid w:val="00CF6CFB"/>
    <w:rsid w:val="00D011AE"/>
    <w:rsid w:val="00D022EF"/>
    <w:rsid w:val="00D06374"/>
    <w:rsid w:val="00D07B42"/>
    <w:rsid w:val="00D1134E"/>
    <w:rsid w:val="00D204C3"/>
    <w:rsid w:val="00D2122C"/>
    <w:rsid w:val="00D214FD"/>
    <w:rsid w:val="00D23DFA"/>
    <w:rsid w:val="00D24BCC"/>
    <w:rsid w:val="00D258BF"/>
    <w:rsid w:val="00D26149"/>
    <w:rsid w:val="00D26EAC"/>
    <w:rsid w:val="00D279C9"/>
    <w:rsid w:val="00D30010"/>
    <w:rsid w:val="00D3053B"/>
    <w:rsid w:val="00D30F4E"/>
    <w:rsid w:val="00D32CE3"/>
    <w:rsid w:val="00D375A0"/>
    <w:rsid w:val="00D424E9"/>
    <w:rsid w:val="00D42BFD"/>
    <w:rsid w:val="00D42D22"/>
    <w:rsid w:val="00D431C4"/>
    <w:rsid w:val="00D468AC"/>
    <w:rsid w:val="00D53FAF"/>
    <w:rsid w:val="00D625F9"/>
    <w:rsid w:val="00D63FAE"/>
    <w:rsid w:val="00D65DAB"/>
    <w:rsid w:val="00D65E15"/>
    <w:rsid w:val="00D71A59"/>
    <w:rsid w:val="00D722EF"/>
    <w:rsid w:val="00D80964"/>
    <w:rsid w:val="00D80D54"/>
    <w:rsid w:val="00D946DE"/>
    <w:rsid w:val="00D97E54"/>
    <w:rsid w:val="00DA07A6"/>
    <w:rsid w:val="00DA0A4D"/>
    <w:rsid w:val="00DA7CE6"/>
    <w:rsid w:val="00DB0B45"/>
    <w:rsid w:val="00DB2A41"/>
    <w:rsid w:val="00DB40B1"/>
    <w:rsid w:val="00DB478A"/>
    <w:rsid w:val="00DB47A1"/>
    <w:rsid w:val="00DC1215"/>
    <w:rsid w:val="00DC2AF2"/>
    <w:rsid w:val="00DC5A9C"/>
    <w:rsid w:val="00DC73E4"/>
    <w:rsid w:val="00DD075D"/>
    <w:rsid w:val="00DD2F0C"/>
    <w:rsid w:val="00DD5BE9"/>
    <w:rsid w:val="00DD76D7"/>
    <w:rsid w:val="00DD7D51"/>
    <w:rsid w:val="00DE0887"/>
    <w:rsid w:val="00DE65B8"/>
    <w:rsid w:val="00DF0B20"/>
    <w:rsid w:val="00DF0D4D"/>
    <w:rsid w:val="00DF13F3"/>
    <w:rsid w:val="00DF1807"/>
    <w:rsid w:val="00DF1DE9"/>
    <w:rsid w:val="00DF5583"/>
    <w:rsid w:val="00DF72F1"/>
    <w:rsid w:val="00E01111"/>
    <w:rsid w:val="00E036E1"/>
    <w:rsid w:val="00E03AF6"/>
    <w:rsid w:val="00E057EC"/>
    <w:rsid w:val="00E06730"/>
    <w:rsid w:val="00E0732D"/>
    <w:rsid w:val="00E12011"/>
    <w:rsid w:val="00E1289C"/>
    <w:rsid w:val="00E14F14"/>
    <w:rsid w:val="00E1531C"/>
    <w:rsid w:val="00E17663"/>
    <w:rsid w:val="00E17707"/>
    <w:rsid w:val="00E21CD3"/>
    <w:rsid w:val="00E24A1C"/>
    <w:rsid w:val="00E26F08"/>
    <w:rsid w:val="00E27382"/>
    <w:rsid w:val="00E30843"/>
    <w:rsid w:val="00E30F81"/>
    <w:rsid w:val="00E3205D"/>
    <w:rsid w:val="00E34CAA"/>
    <w:rsid w:val="00E351FE"/>
    <w:rsid w:val="00E36152"/>
    <w:rsid w:val="00E3727B"/>
    <w:rsid w:val="00E439FB"/>
    <w:rsid w:val="00E43F88"/>
    <w:rsid w:val="00E44E31"/>
    <w:rsid w:val="00E5090D"/>
    <w:rsid w:val="00E51827"/>
    <w:rsid w:val="00E519C8"/>
    <w:rsid w:val="00E53430"/>
    <w:rsid w:val="00E5358B"/>
    <w:rsid w:val="00E53920"/>
    <w:rsid w:val="00E54F01"/>
    <w:rsid w:val="00E5534D"/>
    <w:rsid w:val="00E62C41"/>
    <w:rsid w:val="00E73042"/>
    <w:rsid w:val="00E7311B"/>
    <w:rsid w:val="00E73E6D"/>
    <w:rsid w:val="00E75F60"/>
    <w:rsid w:val="00E767EB"/>
    <w:rsid w:val="00E811C0"/>
    <w:rsid w:val="00E8235C"/>
    <w:rsid w:val="00E839B7"/>
    <w:rsid w:val="00E92AA0"/>
    <w:rsid w:val="00E942F2"/>
    <w:rsid w:val="00E953A9"/>
    <w:rsid w:val="00E964C8"/>
    <w:rsid w:val="00E9696E"/>
    <w:rsid w:val="00EA0462"/>
    <w:rsid w:val="00EA27F0"/>
    <w:rsid w:val="00EA37D5"/>
    <w:rsid w:val="00EB0F7E"/>
    <w:rsid w:val="00EB3055"/>
    <w:rsid w:val="00EB4A30"/>
    <w:rsid w:val="00EC145C"/>
    <w:rsid w:val="00EC1A88"/>
    <w:rsid w:val="00EC280F"/>
    <w:rsid w:val="00EC5100"/>
    <w:rsid w:val="00EC61DB"/>
    <w:rsid w:val="00ED0568"/>
    <w:rsid w:val="00ED0B17"/>
    <w:rsid w:val="00EE0C0E"/>
    <w:rsid w:val="00EE1162"/>
    <w:rsid w:val="00EE392C"/>
    <w:rsid w:val="00EE754F"/>
    <w:rsid w:val="00EF1C45"/>
    <w:rsid w:val="00EF36FA"/>
    <w:rsid w:val="00EF4104"/>
    <w:rsid w:val="00EF4AE5"/>
    <w:rsid w:val="00F0256D"/>
    <w:rsid w:val="00F039D3"/>
    <w:rsid w:val="00F05A61"/>
    <w:rsid w:val="00F06D68"/>
    <w:rsid w:val="00F0793E"/>
    <w:rsid w:val="00F12906"/>
    <w:rsid w:val="00F16B8F"/>
    <w:rsid w:val="00F210DE"/>
    <w:rsid w:val="00F22014"/>
    <w:rsid w:val="00F2341A"/>
    <w:rsid w:val="00F279C1"/>
    <w:rsid w:val="00F347A7"/>
    <w:rsid w:val="00F36014"/>
    <w:rsid w:val="00F362F3"/>
    <w:rsid w:val="00F365AA"/>
    <w:rsid w:val="00F3724E"/>
    <w:rsid w:val="00F42135"/>
    <w:rsid w:val="00F4297F"/>
    <w:rsid w:val="00F44A6B"/>
    <w:rsid w:val="00F4587B"/>
    <w:rsid w:val="00F5025E"/>
    <w:rsid w:val="00F51C95"/>
    <w:rsid w:val="00F55351"/>
    <w:rsid w:val="00F55FB8"/>
    <w:rsid w:val="00F60E23"/>
    <w:rsid w:val="00F62174"/>
    <w:rsid w:val="00F62905"/>
    <w:rsid w:val="00F62D46"/>
    <w:rsid w:val="00F65C8D"/>
    <w:rsid w:val="00F72649"/>
    <w:rsid w:val="00F74184"/>
    <w:rsid w:val="00F75A27"/>
    <w:rsid w:val="00F76CA3"/>
    <w:rsid w:val="00F778FE"/>
    <w:rsid w:val="00F8137A"/>
    <w:rsid w:val="00F81474"/>
    <w:rsid w:val="00F838F1"/>
    <w:rsid w:val="00F846E0"/>
    <w:rsid w:val="00F85712"/>
    <w:rsid w:val="00F87D65"/>
    <w:rsid w:val="00F9030D"/>
    <w:rsid w:val="00F936EF"/>
    <w:rsid w:val="00F941FC"/>
    <w:rsid w:val="00F95385"/>
    <w:rsid w:val="00F960E8"/>
    <w:rsid w:val="00F97BAA"/>
    <w:rsid w:val="00FA18D5"/>
    <w:rsid w:val="00FA3403"/>
    <w:rsid w:val="00FA5237"/>
    <w:rsid w:val="00FA5316"/>
    <w:rsid w:val="00FA5A79"/>
    <w:rsid w:val="00FB1782"/>
    <w:rsid w:val="00FB366C"/>
    <w:rsid w:val="00FB7A2A"/>
    <w:rsid w:val="00FC026A"/>
    <w:rsid w:val="00FC52A7"/>
    <w:rsid w:val="00FC58C8"/>
    <w:rsid w:val="00FC6784"/>
    <w:rsid w:val="00FC7912"/>
    <w:rsid w:val="00FD2DD1"/>
    <w:rsid w:val="00FD3D13"/>
    <w:rsid w:val="00FE1B63"/>
    <w:rsid w:val="00FE2437"/>
    <w:rsid w:val="00FE7661"/>
    <w:rsid w:val="00FF00BB"/>
    <w:rsid w:val="00FF0A35"/>
    <w:rsid w:val="00FF1DE0"/>
    <w:rsid w:val="00FF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CF72EBE"/>
  <w15:docId w15:val="{0CB70530-CC81-4981-9DDF-E43C9626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88"/>
    <w:pPr>
      <w:spacing w:line="360" w:lineRule="auto"/>
    </w:pPr>
    <w:rPr>
      <w:rFonts w:ascii="Times New Roman" w:hAnsi="Times New Roman"/>
      <w:sz w:val="28"/>
      <w:lang w:val="bg-BG"/>
    </w:rPr>
  </w:style>
  <w:style w:type="paragraph" w:styleId="Heading1">
    <w:name w:val="heading 1"/>
    <w:basedOn w:val="Normal"/>
    <w:link w:val="Heading1Char"/>
    <w:uiPriority w:val="9"/>
    <w:qFormat/>
    <w:rsid w:val="008E3F4D"/>
    <w:pPr>
      <w:numPr>
        <w:numId w:val="1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E3F4D"/>
    <w:pPr>
      <w:numPr>
        <w:numId w:val="2"/>
      </w:numPr>
      <w:tabs>
        <w:tab w:val="left" w:pos="567"/>
      </w:tabs>
      <w:spacing w:after="0" w:line="240" w:lineRule="auto"/>
      <w:outlineLvl w:val="1"/>
    </w:pPr>
    <w:rPr>
      <w:rFonts w:eastAsia="Times New Roman" w:cs="Times New Roman"/>
      <w:b/>
      <w:bCs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729"/>
    <w:pPr>
      <w:keepNext/>
      <w:keepLines/>
      <w:tabs>
        <w:tab w:val="left" w:pos="57"/>
        <w:tab w:val="left" w:pos="284"/>
      </w:tabs>
      <w:spacing w:after="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4D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F4D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427C"/>
    <w:rPr>
      <w:rFonts w:ascii="Times New Roman" w:eastAsiaTheme="majorEastAsia" w:hAnsi="Times New Roman" w:cstheme="majorBidi"/>
      <w:b/>
      <w:bCs/>
      <w:color w:val="000000" w:themeColor="text1"/>
      <w:sz w:val="28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81"/>
    <w:rPr>
      <w:rFonts w:ascii="Tahoma" w:hAnsi="Tahoma" w:cs="Tahoma"/>
      <w:sz w:val="16"/>
      <w:szCs w:val="16"/>
      <w:lang w:val="bg-BG"/>
    </w:rPr>
  </w:style>
  <w:style w:type="paragraph" w:styleId="FootnoteText">
    <w:name w:val="footnote text"/>
    <w:basedOn w:val="Normal"/>
    <w:link w:val="FootnoteTextChar"/>
    <w:uiPriority w:val="99"/>
    <w:unhideWhenUsed/>
    <w:rsid w:val="00F06D68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6D68"/>
    <w:rPr>
      <w:rFonts w:ascii="Arial" w:eastAsia="Arial" w:hAnsi="Arial" w:cs="Arial"/>
      <w:color w:val="000000"/>
      <w:sz w:val="20"/>
      <w:szCs w:val="20"/>
      <w:lang w:val="bg-BG"/>
    </w:rPr>
  </w:style>
  <w:style w:type="character" w:styleId="FootnoteReference">
    <w:name w:val="footnote reference"/>
    <w:aliases w:val="Footnote symbol"/>
    <w:basedOn w:val="DefaultParagraphFont"/>
    <w:semiHidden/>
    <w:unhideWhenUsed/>
    <w:rsid w:val="00F06D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5031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69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Default">
    <w:name w:val="Default"/>
    <w:rsid w:val="00337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uthors">
    <w:name w:val="Authors"/>
    <w:basedOn w:val="Normal"/>
    <w:qFormat/>
    <w:rsid w:val="00FF69DE"/>
    <w:pPr>
      <w:spacing w:after="240" w:line="240" w:lineRule="auto"/>
      <w:jc w:val="center"/>
    </w:pPr>
    <w:rPr>
      <w:rFonts w:ascii="Arial Narrow" w:eastAsia="MS Mincho" w:hAnsi="Arial Narrow" w:cs="Times New Roman"/>
      <w:b/>
      <w:i/>
      <w:szCs w:val="20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F69DE"/>
    <w:pPr>
      <w:spacing w:before="240" w:after="240" w:line="240" w:lineRule="auto"/>
      <w:contextualSpacing/>
      <w:jc w:val="center"/>
    </w:pPr>
    <w:rPr>
      <w:rFonts w:ascii="Arial Narrow" w:eastAsia="Times New Roman" w:hAnsi="Arial Narrow" w:cs="Times New Roman"/>
      <w:b/>
      <w:caps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9DE"/>
    <w:rPr>
      <w:rFonts w:ascii="Arial Narrow" w:eastAsia="Times New Roman" w:hAnsi="Arial Narrow" w:cs="Times New Roman"/>
      <w:b/>
      <w:caps/>
      <w:sz w:val="24"/>
      <w:szCs w:val="5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DB40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B1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B40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B1"/>
    <w:rPr>
      <w:lang w:val="bg-BG"/>
    </w:rPr>
  </w:style>
  <w:style w:type="character" w:customStyle="1" w:styleId="pravilnik">
    <w:name w:val="pravilnik"/>
    <w:basedOn w:val="DefaultParagraphFont"/>
    <w:rsid w:val="006E3B20"/>
  </w:style>
  <w:style w:type="character" w:customStyle="1" w:styleId="podnaslov">
    <w:name w:val="podnaslov"/>
    <w:basedOn w:val="DefaultParagraphFont"/>
    <w:rsid w:val="006E3B20"/>
  </w:style>
  <w:style w:type="character" w:customStyle="1" w:styleId="sg">
    <w:name w:val="sg"/>
    <w:basedOn w:val="DefaultParagraphFont"/>
    <w:rsid w:val="006E3B20"/>
  </w:style>
  <w:style w:type="character" w:styleId="Hyperlink">
    <w:name w:val="Hyperlink"/>
    <w:basedOn w:val="DefaultParagraphFont"/>
    <w:uiPriority w:val="99"/>
    <w:unhideWhenUsed/>
    <w:rsid w:val="00DC1215"/>
    <w:rPr>
      <w:color w:val="0000FF"/>
      <w:u w:val="single"/>
    </w:rPr>
  </w:style>
  <w:style w:type="character" w:customStyle="1" w:styleId="naslovpropisa1">
    <w:name w:val="naslovpropisa1"/>
    <w:basedOn w:val="DefaultParagraphFont"/>
    <w:rsid w:val="00722A24"/>
  </w:style>
  <w:style w:type="character" w:customStyle="1" w:styleId="naslovpropisa1a">
    <w:name w:val="naslovpropisa1a"/>
    <w:basedOn w:val="DefaultParagraphFont"/>
    <w:rsid w:val="00722A24"/>
  </w:style>
  <w:style w:type="paragraph" w:styleId="PlainText">
    <w:name w:val="Plain Text"/>
    <w:basedOn w:val="Normal"/>
    <w:link w:val="PlainTextChar"/>
    <w:rsid w:val="00D809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bg-BG"/>
    </w:rPr>
  </w:style>
  <w:style w:type="character" w:customStyle="1" w:styleId="PlainTextChar">
    <w:name w:val="Plain Text Char"/>
    <w:basedOn w:val="DefaultParagraphFont"/>
    <w:link w:val="PlainText"/>
    <w:rsid w:val="00D80964"/>
    <w:rPr>
      <w:rFonts w:ascii="Courier New" w:eastAsia="Times New Roman" w:hAnsi="Courier New" w:cs="Times New Roman"/>
      <w:sz w:val="20"/>
      <w:szCs w:val="20"/>
      <w:lang w:val="de-DE" w:eastAsia="bg-BG"/>
    </w:rPr>
  </w:style>
  <w:style w:type="character" w:styleId="Emphasis">
    <w:name w:val="Emphasis"/>
    <w:basedOn w:val="DefaultParagraphFont"/>
    <w:uiPriority w:val="20"/>
    <w:qFormat/>
    <w:rsid w:val="00AD0E8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0E8B"/>
    <w:rPr>
      <w:color w:val="954F72" w:themeColor="followedHyperlink"/>
      <w:u w:val="single"/>
    </w:rPr>
  </w:style>
  <w:style w:type="character" w:customStyle="1" w:styleId="xn-org">
    <w:name w:val="xn-org"/>
    <w:basedOn w:val="DefaultParagraphFont"/>
    <w:rsid w:val="00730B5D"/>
  </w:style>
  <w:style w:type="character" w:customStyle="1" w:styleId="xn-chron">
    <w:name w:val="xn-chron"/>
    <w:basedOn w:val="DefaultParagraphFont"/>
    <w:rsid w:val="00E26F08"/>
  </w:style>
  <w:style w:type="paragraph" w:styleId="Caption">
    <w:name w:val="caption"/>
    <w:basedOn w:val="Normal"/>
    <w:next w:val="Normal"/>
    <w:uiPriority w:val="35"/>
    <w:unhideWhenUsed/>
    <w:qFormat/>
    <w:rsid w:val="00B273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WW8Num1z2">
    <w:name w:val="WW8Num1z2"/>
    <w:rsid w:val="002C08A4"/>
    <w:rPr>
      <w:rFonts w:ascii="Wingdings" w:hAnsi="Wingdings"/>
    </w:rPr>
  </w:style>
  <w:style w:type="table" w:styleId="TableGrid">
    <w:name w:val="Table Grid"/>
    <w:basedOn w:val="TableNormal"/>
    <w:uiPriority w:val="59"/>
    <w:rsid w:val="00781B88"/>
    <w:pPr>
      <w:spacing w:after="0" w:line="240" w:lineRule="auto"/>
    </w:pPr>
    <w:rPr>
      <w:rFonts w:ascii="Times New Roman" w:hAnsi="Times New Roman" w:cs="Times New Roman"/>
      <w:sz w:val="20"/>
      <w:szCs w:val="20"/>
      <w:lang w:val="sr-Cyrl-B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F41E2"/>
    <w:rPr>
      <w:b/>
      <w:bCs/>
    </w:rPr>
  </w:style>
  <w:style w:type="character" w:customStyle="1" w:styleId="normaltext">
    <w:name w:val="normaltext"/>
    <w:basedOn w:val="DefaultParagraphFont"/>
    <w:rsid w:val="006F41E2"/>
  </w:style>
  <w:style w:type="paragraph" w:styleId="TOCHeading">
    <w:name w:val="TOC Heading"/>
    <w:basedOn w:val="Heading1"/>
    <w:next w:val="Normal"/>
    <w:uiPriority w:val="39"/>
    <w:unhideWhenUsed/>
    <w:qFormat/>
    <w:rsid w:val="006A30F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30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30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A30F0"/>
    <w:pPr>
      <w:spacing w:after="100"/>
      <w:ind w:left="56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45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45CC"/>
    <w:rPr>
      <w:rFonts w:ascii="Arial" w:eastAsia="Times New Roman" w:hAnsi="Arial" w:cs="Arial"/>
      <w:vanish/>
      <w:sz w:val="16"/>
      <w:szCs w:val="16"/>
    </w:rPr>
  </w:style>
  <w:style w:type="paragraph" w:customStyle="1" w:styleId="name">
    <w:name w:val="name"/>
    <w:basedOn w:val="Normal"/>
    <w:rsid w:val="00A645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wpcf7-form-control-wrap">
    <w:name w:val="wpcf7-form-control-wrap"/>
    <w:basedOn w:val="DefaultParagraphFont"/>
    <w:rsid w:val="00A645CC"/>
  </w:style>
  <w:style w:type="paragraph" w:customStyle="1" w:styleId="phone">
    <w:name w:val="phone"/>
    <w:basedOn w:val="Normal"/>
    <w:rsid w:val="00A645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textarea">
    <w:name w:val="textarea"/>
    <w:basedOn w:val="Normal"/>
    <w:rsid w:val="00B104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button">
    <w:name w:val="button"/>
    <w:basedOn w:val="Normal"/>
    <w:rsid w:val="00A645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45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45CC"/>
    <w:rPr>
      <w:rFonts w:ascii="Arial" w:eastAsia="Times New Roman" w:hAnsi="Arial" w:cs="Arial"/>
      <w:vanish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60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268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19" w:color="E107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stackoverflow.com/questions/13909106/how-to-capture-image-with-webca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https://www.codeproject.com/Articles/125478/Versatile-WebCam-C-libra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sen.news/2018/10/17/proximity-access-readers-125khz-or-13-56mh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gmelectronic.com/module-2x-usb-controlled-relay-2x10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ybsys.bg/Technology/AccessControl/StepByStep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s://www.tech-dom.com/bg/nfc-tehnologiyata-v-sistemite-za-kontrol-na-dostapa/2/173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v-maxprotect.com/sistemi-za-kontrol-na-dostyp-cena/kartovi-sistemi-chetci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7E8C5-DD99-453E-9FFC-F64650DA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9145</TotalTime>
  <Pages>30</Pages>
  <Words>4964</Words>
  <Characters>28301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Boris</cp:lastModifiedBy>
  <cp:revision>54</cp:revision>
  <cp:lastPrinted>2019-10-09T05:52:00Z</cp:lastPrinted>
  <dcterms:created xsi:type="dcterms:W3CDTF">2019-09-23T19:35:00Z</dcterms:created>
  <dcterms:modified xsi:type="dcterms:W3CDTF">2022-01-23T15:52:00Z</dcterms:modified>
</cp:coreProperties>
</file>