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2EEB7" w14:textId="77777777" w:rsidR="00431D87" w:rsidRPr="009B37CE" w:rsidRDefault="00431D87">
      <w:pPr>
        <w:keepNext/>
        <w:keepLines/>
        <w:jc w:val="center"/>
        <w:rPr>
          <w:b/>
        </w:rPr>
      </w:pPr>
    </w:p>
    <w:p w14:paraId="77CCC828" w14:textId="77777777" w:rsidR="00431D87" w:rsidRDefault="00000000">
      <w:pPr>
        <w:keepNext/>
        <w:keepLines/>
        <w:jc w:val="center"/>
        <w:rPr>
          <w:b/>
        </w:rPr>
      </w:pPr>
      <w:r>
        <w:rPr>
          <w:b/>
        </w:rPr>
        <w:t>ПУБЛИЧНОЕ АКЦИОНЕРНОЕ ОБЩЕСТВО</w:t>
      </w:r>
    </w:p>
    <w:p w14:paraId="06279308" w14:textId="77777777" w:rsidR="00431D87" w:rsidRDefault="00000000">
      <w:pPr>
        <w:keepNext/>
        <w:keepLines/>
        <w:pBdr>
          <w:bottom w:val="single" w:sz="4" w:space="1" w:color="000000"/>
        </w:pBdr>
        <w:jc w:val="center"/>
        <w:rPr>
          <w:b/>
        </w:rPr>
      </w:pPr>
      <w:r>
        <w:rPr>
          <w:b/>
        </w:rPr>
        <w:t>«СБЕРБАНК РОССИИ»</w:t>
      </w:r>
    </w:p>
    <w:p w14:paraId="37404DFB" w14:textId="77777777" w:rsidR="00431D87" w:rsidRDefault="00431D87">
      <w:pPr>
        <w:keepNext/>
        <w:keepLines/>
        <w:ind w:left="5664"/>
      </w:pPr>
    </w:p>
    <w:p w14:paraId="38FC793D" w14:textId="77777777" w:rsidR="00431D87" w:rsidRDefault="00431D87">
      <w:pPr>
        <w:keepNext/>
        <w:keepLines/>
        <w:ind w:left="5664"/>
      </w:pPr>
    </w:p>
    <w:p w14:paraId="48C3F7F2" w14:textId="77777777" w:rsidR="00431D87" w:rsidRDefault="00431D87">
      <w:pPr>
        <w:widowControl w:val="0"/>
        <w:spacing w:after="0"/>
        <w:ind w:left="5387"/>
        <w:rPr>
          <w:rFonts w:eastAsia="Malgun Gothic"/>
          <w:color w:val="000000"/>
        </w:rPr>
      </w:pPr>
    </w:p>
    <w:tbl>
      <w:tblPr>
        <w:tblW w:w="10099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79"/>
        <w:gridCol w:w="4820"/>
      </w:tblGrid>
      <w:tr w:rsidR="00431D87" w14:paraId="75F52462" w14:textId="77777777">
        <w:tc>
          <w:tcPr>
            <w:tcW w:w="527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10BD023" w14:textId="77777777" w:rsidR="00431D87" w:rsidRDefault="00431D87">
            <w:pPr>
              <w:rPr>
                <w:rFonts w:eastAsia="Calibri"/>
              </w:rPr>
            </w:pPr>
          </w:p>
          <w:p w14:paraId="5D3CA4A8" w14:textId="77777777" w:rsidR="00431D87" w:rsidRDefault="00431D87">
            <w:pPr>
              <w:rPr>
                <w:rFonts w:eastAsia="Calibri"/>
              </w:rPr>
            </w:pPr>
          </w:p>
        </w:tc>
        <w:tc>
          <w:tcPr>
            <w:tcW w:w="482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A85A7FB" w14:textId="77777777" w:rsidR="00431D87" w:rsidRDefault="00000000">
            <w:pPr>
              <w:spacing w:after="0"/>
              <w:jc w:val="left"/>
              <w:rPr>
                <w:rFonts w:eastAsia="Malgun Gothic"/>
                <w:color w:val="000000"/>
              </w:rPr>
            </w:pPr>
            <w:r>
              <w:rPr>
                <w:rFonts w:eastAsia="Malgun Gothic"/>
                <w:color w:val="000000"/>
              </w:rPr>
              <w:t>УТВЕРЖДАЮ</w:t>
            </w:r>
          </w:p>
          <w:p w14:paraId="748A380C" w14:textId="77777777" w:rsidR="00431D87" w:rsidRDefault="00000000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Первый заместитель Председателя </w:t>
            </w:r>
          </w:p>
          <w:p w14:paraId="75952BE7" w14:textId="77777777" w:rsidR="00431D87" w:rsidRDefault="00000000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Правления ПАО Сбербанк</w:t>
            </w:r>
          </w:p>
          <w:p w14:paraId="76C22D62" w14:textId="202E0784" w:rsidR="00431D87" w:rsidRDefault="00000000">
            <w:pPr>
              <w:spacing w:after="0"/>
              <w:jc w:val="left"/>
              <w:rPr>
                <w:rFonts w:eastAsia="Calibri"/>
                <w:b/>
              </w:rPr>
            </w:pPr>
            <w:r>
              <w:rPr>
                <w:rFonts w:eastAsia="Calibri"/>
              </w:rPr>
              <w:t xml:space="preserve">К.А. </w:t>
            </w:r>
            <w:r w:rsidR="00C023C8">
              <w:rPr>
                <w:rFonts w:eastAsia="Calibri"/>
              </w:rPr>
              <w:t>Иванов</w:t>
            </w:r>
          </w:p>
          <w:p w14:paraId="1253FB2C" w14:textId="77777777" w:rsidR="00431D87" w:rsidRDefault="00431D87">
            <w:pPr>
              <w:jc w:val="right"/>
              <w:rPr>
                <w:rFonts w:eastAsia="Calibri"/>
              </w:rPr>
            </w:pPr>
          </w:p>
          <w:p w14:paraId="3AD7701F" w14:textId="77777777" w:rsidR="00431D87" w:rsidRDefault="00431D87">
            <w:pPr>
              <w:jc w:val="right"/>
              <w:rPr>
                <w:rFonts w:eastAsia="Calibri"/>
              </w:rPr>
            </w:pPr>
          </w:p>
        </w:tc>
      </w:tr>
    </w:tbl>
    <w:p w14:paraId="5881BC9C" w14:textId="77777777" w:rsidR="00431D87" w:rsidRDefault="00431D87">
      <w:pPr>
        <w:keepNext/>
        <w:keepLines/>
        <w:jc w:val="center"/>
        <w:rPr>
          <w:b/>
        </w:rPr>
      </w:pPr>
    </w:p>
    <w:p w14:paraId="042D9401" w14:textId="77777777" w:rsidR="00431D87" w:rsidRDefault="00000000">
      <w:pPr>
        <w:keepNext/>
        <w:keepLines/>
        <w:ind w:firstLine="708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«27» апреля 2026 г.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№ 4218-1/78</w:t>
      </w:r>
    </w:p>
    <w:p w14:paraId="639389FB" w14:textId="77777777" w:rsidR="00431D87" w:rsidRDefault="00431D87">
      <w:pPr>
        <w:keepNext/>
        <w:keepLines/>
        <w:jc w:val="center"/>
        <w:rPr>
          <w:sz w:val="28"/>
          <w:szCs w:val="28"/>
        </w:rPr>
      </w:pPr>
    </w:p>
    <w:p w14:paraId="2E21550D" w14:textId="77777777" w:rsidR="00431D87" w:rsidRDefault="00431D87">
      <w:pPr>
        <w:keepNext/>
        <w:keepLines/>
        <w:rPr>
          <w:b/>
          <w:sz w:val="28"/>
          <w:szCs w:val="28"/>
        </w:rPr>
      </w:pPr>
    </w:p>
    <w:p w14:paraId="4FC898A8" w14:textId="77777777" w:rsidR="00431D87" w:rsidRDefault="00431D87">
      <w:pPr>
        <w:keepNext/>
        <w:keepLines/>
        <w:jc w:val="center"/>
        <w:rPr>
          <w:b/>
          <w:sz w:val="28"/>
          <w:szCs w:val="28"/>
        </w:rPr>
      </w:pPr>
    </w:p>
    <w:p w14:paraId="5D954311" w14:textId="77777777" w:rsidR="00431D87" w:rsidRDefault="00431D87">
      <w:pPr>
        <w:jc w:val="center"/>
        <w:rPr>
          <w:b/>
          <w:bCs/>
          <w:sz w:val="28"/>
          <w:szCs w:val="28"/>
        </w:rPr>
      </w:pPr>
    </w:p>
    <w:p w14:paraId="423ABB71" w14:textId="77777777" w:rsidR="00431D87" w:rsidRDefault="00000000">
      <w:pPr>
        <w:jc w:val="center"/>
        <w:rPr>
          <w:b/>
          <w:bCs/>
          <w:sz w:val="28"/>
          <w:szCs w:val="28"/>
        </w:rPr>
      </w:pPr>
      <w:bookmarkStart w:id="0" w:name="АЛЬБОМ"/>
      <w:r>
        <w:rPr>
          <w:b/>
          <w:bCs/>
          <w:sz w:val="28"/>
          <w:szCs w:val="28"/>
        </w:rPr>
        <w:t xml:space="preserve">ИЗМЕНЕНИЯ </w:t>
      </w:r>
      <w:bookmarkEnd w:id="0"/>
      <w:r>
        <w:rPr>
          <w:b/>
          <w:bCs/>
          <w:sz w:val="28"/>
          <w:szCs w:val="28"/>
        </w:rPr>
        <w:t>№ 78</w:t>
      </w:r>
    </w:p>
    <w:p w14:paraId="6235B6D7" w14:textId="77777777" w:rsidR="00431D87" w:rsidRDefault="00000000">
      <w:pPr>
        <w:widowControl w:val="0"/>
        <w:spacing w:after="0"/>
        <w:jc w:val="center"/>
        <w:rPr>
          <w:rFonts w:eastAsia="Malgun Gothic"/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>в «</w:t>
      </w:r>
      <w:r>
        <w:rPr>
          <w:rFonts w:eastAsia="Malgun Gothic"/>
          <w:b/>
          <w:bCs/>
          <w:color w:val="000000"/>
          <w:sz w:val="28"/>
          <w:szCs w:val="28"/>
        </w:rPr>
        <w:t xml:space="preserve">Альбом форм документов, используемых в рамках процессов обработки </w:t>
      </w:r>
    </w:p>
    <w:p w14:paraId="41B43950" w14:textId="77777777" w:rsidR="00431D87" w:rsidRDefault="00000000">
      <w:pPr>
        <w:widowControl w:val="0"/>
        <w:spacing w:after="0"/>
        <w:jc w:val="center"/>
        <w:rPr>
          <w:sz w:val="28"/>
          <w:szCs w:val="28"/>
        </w:rPr>
      </w:pPr>
      <w:r>
        <w:rPr>
          <w:rFonts w:eastAsia="Malgun Gothic"/>
          <w:b/>
          <w:bCs/>
          <w:color w:val="000000"/>
          <w:sz w:val="28"/>
          <w:szCs w:val="28"/>
        </w:rPr>
        <w:t>персональных данных клиентов-физических лиц ПАО Сбербанк»</w:t>
      </w:r>
      <w:r>
        <w:rPr>
          <w:sz w:val="28"/>
          <w:szCs w:val="28"/>
        </w:rPr>
        <w:t xml:space="preserve"> </w:t>
      </w:r>
      <w:r>
        <w:rPr>
          <w:rFonts w:eastAsia="Malgun Gothic"/>
          <w:b/>
          <w:bCs/>
          <w:color w:val="000000"/>
          <w:sz w:val="28"/>
          <w:szCs w:val="28"/>
        </w:rPr>
        <w:t>от 12.04.2016 № 4218</w:t>
      </w:r>
    </w:p>
    <w:p w14:paraId="3A07786C" w14:textId="77777777" w:rsidR="00431D87" w:rsidRDefault="00431D87">
      <w:pPr>
        <w:keepNext/>
        <w:keepLines/>
        <w:jc w:val="center"/>
      </w:pPr>
    </w:p>
    <w:p w14:paraId="4BA39037" w14:textId="77777777" w:rsidR="00431D87" w:rsidRDefault="00431D87">
      <w:pPr>
        <w:keepNext/>
        <w:keepLines/>
        <w:jc w:val="center"/>
      </w:pPr>
    </w:p>
    <w:p w14:paraId="5CE064AC" w14:textId="77777777" w:rsidR="00431D87" w:rsidRDefault="00431D87">
      <w:pPr>
        <w:keepNext/>
        <w:keepLines/>
        <w:jc w:val="center"/>
      </w:pPr>
    </w:p>
    <w:p w14:paraId="2782FA65" w14:textId="77777777" w:rsidR="00431D87" w:rsidRDefault="00431D87">
      <w:pPr>
        <w:keepNext/>
        <w:keepLines/>
        <w:jc w:val="center"/>
      </w:pPr>
    </w:p>
    <w:p w14:paraId="66CCBB59" w14:textId="77777777" w:rsidR="00431D87" w:rsidRDefault="00431D87">
      <w:pPr>
        <w:keepNext/>
        <w:keepLines/>
        <w:jc w:val="center"/>
      </w:pPr>
    </w:p>
    <w:p w14:paraId="573C2A2F" w14:textId="77777777" w:rsidR="00431D87" w:rsidRDefault="00431D87">
      <w:pPr>
        <w:keepNext/>
        <w:keepLines/>
        <w:jc w:val="center"/>
      </w:pPr>
    </w:p>
    <w:p w14:paraId="3A2B39A5" w14:textId="77777777" w:rsidR="00431D87" w:rsidRDefault="00431D87">
      <w:pPr>
        <w:keepNext/>
        <w:keepLines/>
        <w:jc w:val="center"/>
      </w:pPr>
    </w:p>
    <w:p w14:paraId="274F505A" w14:textId="77777777" w:rsidR="00431D87" w:rsidRDefault="00431D87">
      <w:pPr>
        <w:keepNext/>
        <w:keepLines/>
        <w:jc w:val="center"/>
      </w:pPr>
    </w:p>
    <w:p w14:paraId="28CA4545" w14:textId="77777777" w:rsidR="00431D87" w:rsidRDefault="00431D87">
      <w:pPr>
        <w:keepNext/>
        <w:keepLines/>
        <w:jc w:val="center"/>
      </w:pPr>
    </w:p>
    <w:p w14:paraId="72D020DC" w14:textId="77777777" w:rsidR="00431D87" w:rsidRDefault="00431D87">
      <w:pPr>
        <w:keepNext/>
        <w:keepLines/>
        <w:jc w:val="center"/>
      </w:pPr>
    </w:p>
    <w:p w14:paraId="35898BFD" w14:textId="77777777" w:rsidR="00431D87" w:rsidRDefault="00431D87">
      <w:pPr>
        <w:keepNext/>
        <w:keepLines/>
        <w:jc w:val="center"/>
      </w:pPr>
    </w:p>
    <w:p w14:paraId="78CC2A52" w14:textId="77777777" w:rsidR="00431D87" w:rsidRDefault="00431D87">
      <w:pPr>
        <w:keepNext/>
        <w:keepLines/>
        <w:jc w:val="center"/>
      </w:pPr>
    </w:p>
    <w:p w14:paraId="4B807B95" w14:textId="77777777" w:rsidR="00431D87" w:rsidRDefault="00431D87">
      <w:pPr>
        <w:keepNext/>
        <w:keepLines/>
        <w:jc w:val="center"/>
      </w:pPr>
    </w:p>
    <w:p w14:paraId="1B11DD45" w14:textId="77777777" w:rsidR="00431D87" w:rsidRDefault="00431D87">
      <w:pPr>
        <w:keepNext/>
        <w:keepLines/>
        <w:jc w:val="center"/>
      </w:pPr>
    </w:p>
    <w:p w14:paraId="17626740" w14:textId="77777777" w:rsidR="00431D87" w:rsidRDefault="00000000">
      <w:pPr>
        <w:keepNext/>
        <w:keepLines/>
        <w:jc w:val="center"/>
      </w:pPr>
      <w:r>
        <w:t>г. Москва</w:t>
      </w:r>
    </w:p>
    <w:p w14:paraId="351FCB28" w14:textId="77777777" w:rsidR="00431D87" w:rsidRDefault="00000000">
      <w:pPr>
        <w:keepNext/>
        <w:keepLines/>
        <w:jc w:val="center"/>
      </w:pPr>
      <w:r>
        <w:t>2026</w:t>
      </w:r>
    </w:p>
    <w:p w14:paraId="1FC18D42" w14:textId="77777777" w:rsidR="00431D87" w:rsidRDefault="00000000">
      <w:pPr>
        <w:spacing w:after="200" w:line="276" w:lineRule="auto"/>
        <w:jc w:val="left"/>
      </w:pPr>
      <w:r>
        <w:br w:type="page" w:clear="all"/>
      </w:r>
    </w:p>
    <w:p w14:paraId="5F54DAA4" w14:textId="77777777" w:rsidR="00431D87" w:rsidRDefault="00000000">
      <w:pPr>
        <w:keepNext/>
        <w:spacing w:line="360" w:lineRule="auto"/>
        <w:jc w:val="center"/>
        <w:outlineLvl w:val="0"/>
        <w:rPr>
          <w:b/>
          <w:bCs/>
        </w:rPr>
      </w:pPr>
      <w:bookmarkStart w:id="1" w:name="Реквизиты"/>
      <w:r>
        <w:rPr>
          <w:b/>
          <w:bCs/>
        </w:rPr>
        <w:lastRenderedPageBreak/>
        <w:t xml:space="preserve">Реквизиты </w:t>
      </w:r>
      <w:bookmarkEnd w:id="1"/>
      <w:r>
        <w:rPr>
          <w:b/>
          <w:bCs/>
        </w:rPr>
        <w:t>ВНД</w:t>
      </w:r>
    </w:p>
    <w:tbl>
      <w:tblPr>
        <w:tblW w:w="10207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7"/>
        <w:gridCol w:w="850"/>
        <w:gridCol w:w="284"/>
        <w:gridCol w:w="2267"/>
        <w:gridCol w:w="568"/>
        <w:gridCol w:w="284"/>
        <w:gridCol w:w="4537"/>
      </w:tblGrid>
      <w:tr w:rsidR="00431D87" w14:paraId="75D68970" w14:textId="77777777">
        <w:trPr>
          <w:trHeight w:val="315"/>
        </w:trPr>
        <w:tc>
          <w:tcPr>
            <w:tcW w:w="22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554B239" w14:textId="77777777" w:rsidR="00431D87" w:rsidRDefault="00000000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Наименование ВНД</w:t>
            </w:r>
          </w:p>
        </w:tc>
        <w:tc>
          <w:tcPr>
            <w:tcW w:w="7940" w:type="dxa"/>
            <w:gridSpan w:val="5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D461D15" w14:textId="77777777" w:rsidR="00431D87" w:rsidRDefault="00000000">
            <w:pPr>
              <w:ind w:right="127"/>
            </w:pPr>
            <w:r>
              <w:t>Изменения № 78 в «Альбом форм документов, используемых в рамках процессов обработки персональных данных клиентов-физических лиц ПАО Сбербанк» от 12.04.2016 № 4218</w:t>
            </w:r>
          </w:p>
        </w:tc>
      </w:tr>
      <w:tr w:rsidR="00431D87" w14:paraId="03C69874" w14:textId="77777777">
        <w:trPr>
          <w:trHeight w:val="315"/>
        </w:trPr>
        <w:tc>
          <w:tcPr>
            <w:tcW w:w="2267" w:type="dxa"/>
            <w:gridSpan w:val="2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2639396" w14:textId="77777777" w:rsidR="00431D87" w:rsidRDefault="00000000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Подразделение-разработчик ВНД</w:t>
            </w:r>
          </w:p>
        </w:tc>
        <w:tc>
          <w:tcPr>
            <w:tcW w:w="7940" w:type="dxa"/>
            <w:gridSpan w:val="5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21ABC0" w14:textId="77777777" w:rsidR="00431D87" w:rsidRDefault="00000000">
            <w:pPr>
              <w:keepNext/>
              <w:keepLines/>
              <w:ind w:right="12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Департамент данных и рекомендательных систем В2С </w:t>
            </w:r>
          </w:p>
        </w:tc>
      </w:tr>
      <w:tr w:rsidR="00431D87" w14:paraId="4B678385" w14:textId="77777777">
        <w:trPr>
          <w:trHeight w:val="315"/>
        </w:trPr>
        <w:tc>
          <w:tcPr>
            <w:tcW w:w="2267" w:type="dxa"/>
            <w:gridSpan w:val="2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4D35A5A" w14:textId="77777777" w:rsidR="00431D87" w:rsidRDefault="00000000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Исполнитель ВНД, номер телефона</w:t>
            </w:r>
          </w:p>
        </w:tc>
        <w:tc>
          <w:tcPr>
            <w:tcW w:w="7940" w:type="dxa"/>
            <w:gridSpan w:val="5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3E2D94" w14:textId="545F74A6" w:rsidR="00431D87" w:rsidRDefault="00C023C8">
            <w:pPr>
              <w:spacing w:after="0"/>
              <w:ind w:right="127"/>
            </w:pPr>
            <w:r>
              <w:t>Иванов</w:t>
            </w:r>
            <w:r w:rsidR="00000000">
              <w:t xml:space="preserve"> А.Д., тел.: </w:t>
            </w:r>
            <w:r>
              <w:t>88888</w:t>
            </w:r>
          </w:p>
        </w:tc>
      </w:tr>
      <w:tr w:rsidR="00431D87" w14:paraId="659C9F01" w14:textId="77777777">
        <w:trPr>
          <w:trHeight w:val="315"/>
        </w:trPr>
        <w:tc>
          <w:tcPr>
            <w:tcW w:w="2267" w:type="dxa"/>
            <w:gridSpan w:val="2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D2D6FCA" w14:textId="77777777" w:rsidR="00431D87" w:rsidRDefault="00000000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Тип / вид ВНД</w:t>
            </w:r>
          </w:p>
        </w:tc>
        <w:tc>
          <w:tcPr>
            <w:tcW w:w="7940" w:type="dxa"/>
            <w:gridSpan w:val="5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326767E" w14:textId="77777777" w:rsidR="00431D87" w:rsidRDefault="00000000">
            <w:pPr>
              <w:ind w:right="127"/>
            </w:pPr>
            <w:r>
              <w:t>Дополнения к процессным /Альбом форм документов</w:t>
            </w:r>
          </w:p>
        </w:tc>
      </w:tr>
      <w:tr w:rsidR="00431D87" w14:paraId="101C7245" w14:textId="77777777">
        <w:trPr>
          <w:trHeight w:val="315"/>
        </w:trPr>
        <w:tc>
          <w:tcPr>
            <w:tcW w:w="22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48CE465" w14:textId="77777777" w:rsidR="00431D87" w:rsidRDefault="00000000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Код клиентского пути/код процесса</w:t>
            </w:r>
          </w:p>
        </w:tc>
        <w:tc>
          <w:tcPr>
            <w:tcW w:w="7940" w:type="dxa"/>
            <w:gridSpan w:val="5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C22DA45" w14:textId="77777777" w:rsidR="00431D87" w:rsidRDefault="00000000">
            <w:r>
              <w:rPr>
                <w:rFonts w:eastAsia="Malgun Gothic"/>
                <w:highlight w:val="white"/>
              </w:rPr>
              <w:t>КП00444/</w:t>
            </w:r>
            <w:r>
              <w:rPr>
                <w:highlight w:val="white"/>
              </w:rPr>
              <w:t xml:space="preserve"> П1202</w:t>
            </w:r>
          </w:p>
        </w:tc>
      </w:tr>
      <w:tr w:rsidR="00431D87" w14:paraId="211B1091" w14:textId="77777777">
        <w:trPr>
          <w:cantSplit/>
          <w:trHeight w:val="242"/>
        </w:trPr>
        <w:tc>
          <w:tcPr>
            <w:tcW w:w="226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E587571" w14:textId="77777777" w:rsidR="00431D87" w:rsidRDefault="00000000">
            <w:pPr>
              <w:spacing w:after="0"/>
              <w:jc w:val="left"/>
            </w:pPr>
            <w:r>
              <w:rPr>
                <w:b/>
                <w:bCs/>
              </w:rPr>
              <w:t>Действие ВНД распространяется на подразделения</w:t>
            </w: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9E489E" w14:textId="77777777" w:rsidR="00431D87" w:rsidRDefault="00000000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Х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D54A3B2" w14:textId="77777777" w:rsidR="00431D87" w:rsidRDefault="00000000">
            <w:pPr>
              <w:spacing w:after="0"/>
            </w:pPr>
            <w:r>
              <w:t>Центральный аппарат</w:t>
            </w: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18DCC0" w14:textId="77777777" w:rsidR="00431D87" w:rsidRDefault="00000000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Х</w:t>
            </w:r>
          </w:p>
        </w:tc>
        <w:tc>
          <w:tcPr>
            <w:tcW w:w="4537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3BD9799B" w14:textId="77777777" w:rsidR="00431D87" w:rsidRDefault="00000000">
            <w:pPr>
              <w:spacing w:after="0"/>
            </w:pPr>
            <w:r>
              <w:t>Подразделения центрального подчинения</w:t>
            </w:r>
          </w:p>
        </w:tc>
      </w:tr>
      <w:tr w:rsidR="00431D87" w14:paraId="02D2036C" w14:textId="77777777">
        <w:trPr>
          <w:cantSplit/>
          <w:trHeight w:val="303"/>
        </w:trPr>
        <w:tc>
          <w:tcPr>
            <w:tcW w:w="2267" w:type="dxa"/>
            <w:gridSpan w:val="2"/>
            <w:vMerge/>
            <w:tcBorders>
              <w:left w:val="single" w:sz="4" w:space="0" w:color="auto"/>
              <w:right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6575BAD" w14:textId="77777777" w:rsidR="00431D87" w:rsidRDefault="00431D87">
            <w:pPr>
              <w:spacing w:after="0"/>
              <w:jc w:val="left"/>
              <w:rPr>
                <w:b/>
                <w:bCs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064BCE4" w14:textId="77777777" w:rsidR="00431D87" w:rsidRDefault="00000000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Х</w:t>
            </w:r>
          </w:p>
        </w:tc>
        <w:tc>
          <w:tcPr>
            <w:tcW w:w="2835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3AF1D6B" w14:textId="77777777" w:rsidR="00431D87" w:rsidRDefault="00000000">
            <w:pPr>
              <w:spacing w:after="0"/>
            </w:pPr>
            <w:r>
              <w:t>Территориальные банки</w:t>
            </w: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085A40" w14:textId="77777777" w:rsidR="00431D87" w:rsidRDefault="00000000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Х</w:t>
            </w:r>
          </w:p>
        </w:tc>
        <w:tc>
          <w:tcPr>
            <w:tcW w:w="4537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B7B434F" w14:textId="77777777" w:rsidR="00431D87" w:rsidRDefault="00000000">
            <w:pPr>
              <w:spacing w:after="0"/>
            </w:pPr>
            <w:r>
              <w:t>Внутренние структурные подразделения</w:t>
            </w:r>
          </w:p>
        </w:tc>
      </w:tr>
      <w:tr w:rsidR="00431D87" w14:paraId="7E39AA58" w14:textId="77777777">
        <w:trPr>
          <w:cantSplit/>
          <w:trHeight w:val="303"/>
        </w:trPr>
        <w:tc>
          <w:tcPr>
            <w:tcW w:w="2267" w:type="dxa"/>
            <w:gridSpan w:val="2"/>
            <w:vMerge/>
            <w:tcBorders>
              <w:left w:val="single" w:sz="4" w:space="0" w:color="auto"/>
              <w:right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DD9F1EB" w14:textId="77777777" w:rsidR="00431D87" w:rsidRDefault="00431D87">
            <w:pPr>
              <w:spacing w:after="0"/>
              <w:jc w:val="left"/>
              <w:rPr>
                <w:b/>
                <w:bCs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229A3E" w14:textId="77777777" w:rsidR="00431D87" w:rsidRDefault="00000000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Х</w:t>
            </w:r>
          </w:p>
        </w:tc>
        <w:tc>
          <w:tcPr>
            <w:tcW w:w="2835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3840D25" w14:textId="77777777" w:rsidR="00431D87" w:rsidRDefault="00000000">
            <w:pPr>
              <w:spacing w:after="0"/>
            </w:pPr>
            <w:r>
              <w:t>Отделения Банка</w:t>
            </w: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F92F5E" w14:textId="77777777" w:rsidR="00431D87" w:rsidRDefault="00000000">
            <w:pPr>
              <w:spacing w:after="0"/>
              <w:jc w:val="center"/>
            </w:pPr>
            <w:r>
              <w:rPr>
                <w:b/>
              </w:rPr>
              <w:t>Х</w:t>
            </w:r>
          </w:p>
        </w:tc>
        <w:tc>
          <w:tcPr>
            <w:tcW w:w="4537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19AE46B" w14:textId="77777777" w:rsidR="00431D87" w:rsidRDefault="00000000">
            <w:pPr>
              <w:spacing w:after="0"/>
            </w:pPr>
            <w:r>
              <w:t>Группа ПАО Сбербанк</w:t>
            </w:r>
          </w:p>
        </w:tc>
      </w:tr>
      <w:tr w:rsidR="00431D87" w14:paraId="0AB8BDE8" w14:textId="77777777">
        <w:trPr>
          <w:cantSplit/>
          <w:trHeight w:val="260"/>
        </w:trPr>
        <w:tc>
          <w:tcPr>
            <w:tcW w:w="2267" w:type="dxa"/>
            <w:gridSpan w:val="2"/>
            <w:vMerge/>
            <w:tcBorders>
              <w:left w:val="single" w:sz="4" w:space="0" w:color="auto"/>
              <w:right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548EB22" w14:textId="77777777" w:rsidR="00431D87" w:rsidRDefault="00431D87">
            <w:pPr>
              <w:spacing w:after="0"/>
              <w:jc w:val="left"/>
              <w:rPr>
                <w:b/>
                <w:bCs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711FE3" w14:textId="77777777" w:rsidR="00431D87" w:rsidRDefault="00431D87">
            <w:pPr>
              <w:spacing w:after="0"/>
            </w:pPr>
          </w:p>
        </w:tc>
        <w:tc>
          <w:tcPr>
            <w:tcW w:w="2835" w:type="dxa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3E12B91" w14:textId="77777777" w:rsidR="00431D87" w:rsidRDefault="00000000">
            <w:pPr>
              <w:spacing w:after="0"/>
            </w:pPr>
            <w:r>
              <w:t>Филиалы за рубежом</w:t>
            </w: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514D4A" w14:textId="77777777" w:rsidR="00431D87" w:rsidRDefault="00431D87">
            <w:pPr>
              <w:spacing w:after="0"/>
            </w:pPr>
          </w:p>
        </w:tc>
        <w:tc>
          <w:tcPr>
            <w:tcW w:w="4537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EF423" w14:textId="77777777" w:rsidR="00431D87" w:rsidRDefault="00431D87">
            <w:pPr>
              <w:spacing w:after="0"/>
            </w:pPr>
          </w:p>
        </w:tc>
      </w:tr>
      <w:tr w:rsidR="00431D87" w14:paraId="2B7F7E1A" w14:textId="77777777">
        <w:trPr>
          <w:trHeight w:val="315"/>
        </w:trPr>
        <w:tc>
          <w:tcPr>
            <w:tcW w:w="22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C5A22ED" w14:textId="77777777" w:rsidR="00431D87" w:rsidRDefault="00000000">
            <w:pPr>
              <w:jc w:val="left"/>
            </w:pPr>
            <w:r>
              <w:rPr>
                <w:b/>
                <w:bCs/>
              </w:rPr>
              <w:t>ВНД по процессу верхнего уровня</w:t>
            </w:r>
          </w:p>
        </w:tc>
        <w:tc>
          <w:tcPr>
            <w:tcW w:w="7940" w:type="dxa"/>
            <w:gridSpan w:val="5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8FAE066" w14:textId="77777777" w:rsidR="00431D87" w:rsidRDefault="00431D87"/>
        </w:tc>
      </w:tr>
      <w:tr w:rsidR="00431D87" w14:paraId="30D5EAAC" w14:textId="77777777">
        <w:trPr>
          <w:cantSplit/>
          <w:trHeight w:val="315"/>
        </w:trPr>
        <w:tc>
          <w:tcPr>
            <w:tcW w:w="1020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156524" w14:textId="77777777" w:rsidR="00431D87" w:rsidRDefault="00000000">
            <w:pPr>
              <w:spacing w:before="60" w:after="60"/>
              <w:jc w:val="center"/>
              <w:rPr>
                <w:i/>
              </w:rPr>
            </w:pPr>
            <w:r>
              <w:rPr>
                <w:b/>
                <w:bCs/>
                <w:i/>
              </w:rPr>
              <w:t>История ВНД</w:t>
            </w:r>
          </w:p>
        </w:tc>
      </w:tr>
      <w:tr w:rsidR="00431D87" w14:paraId="499D94FF" w14:textId="77777777">
        <w:trPr>
          <w:cantSplit/>
          <w:trHeight w:val="214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998A519" w14:textId="77777777" w:rsidR="00431D87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Номер редакции</w:t>
            </w:r>
          </w:p>
        </w:tc>
        <w:tc>
          <w:tcPr>
            <w:tcW w:w="8790" w:type="dxa"/>
            <w:gridSpan w:val="6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02770B" w14:textId="77777777" w:rsidR="00431D87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Реквизиты распорядительного документа, утвердившего ВНД / изменения в ВНД, дата и должность утвердившего лица</w:t>
            </w:r>
          </w:p>
        </w:tc>
      </w:tr>
      <w:tr w:rsidR="00431D87" w14:paraId="0510DB63" w14:textId="77777777">
        <w:trPr>
          <w:cantSplit/>
          <w:trHeight w:val="214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69D6B9" w14:textId="77777777" w:rsidR="00431D87" w:rsidRDefault="00000000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8790" w:type="dxa"/>
            <w:gridSpan w:val="6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05F5A1D" w14:textId="77777777" w:rsidR="00431D87" w:rsidRDefault="00000000">
            <w:pPr>
              <w:jc w:val="left"/>
              <w:rPr>
                <w:iCs/>
              </w:rPr>
            </w:pPr>
            <w:r>
              <w:rPr>
                <w:iCs/>
              </w:rPr>
              <w:t>Заместитель Председателя Правления, 12.04.2016</w:t>
            </w:r>
          </w:p>
        </w:tc>
      </w:tr>
      <w:tr w:rsidR="00431D87" w14:paraId="51471938" w14:textId="77777777">
        <w:trPr>
          <w:cantSplit/>
          <w:trHeight w:val="315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2BD1810" w14:textId="77777777" w:rsidR="00431D87" w:rsidRDefault="00000000">
            <w:pPr>
              <w:keepNext/>
              <w:keepLines/>
              <w:jc w:val="center"/>
              <w:rPr>
                <w:iCs/>
                <w:highlight w:val="white"/>
              </w:rPr>
            </w:pPr>
            <w:r>
              <w:rPr>
                <w:iCs/>
                <w:highlight w:val="white"/>
                <w:lang w:val="en-US"/>
              </w:rPr>
              <w:t>1/73</w:t>
            </w:r>
          </w:p>
        </w:tc>
        <w:tc>
          <w:tcPr>
            <w:tcW w:w="8790" w:type="dxa"/>
            <w:gridSpan w:val="6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51195E" w14:textId="77777777" w:rsidR="00431D87" w:rsidRDefault="00000000">
            <w:pPr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Старший вице-президент-руководитель блока "Развитие клиентского опыта B2C", 24.03.2026</w:t>
            </w:r>
          </w:p>
        </w:tc>
      </w:tr>
      <w:tr w:rsidR="00431D87" w14:paraId="5B79934A" w14:textId="77777777">
        <w:trPr>
          <w:cantSplit/>
          <w:trHeight w:val="336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9F4CAA" w14:textId="77777777" w:rsidR="00431D87" w:rsidRDefault="00000000">
            <w:pPr>
              <w:keepNext/>
              <w:keepLines/>
              <w:jc w:val="center"/>
              <w:rPr>
                <w:iCs/>
                <w:highlight w:val="white"/>
              </w:rPr>
            </w:pPr>
            <w:r>
              <w:rPr>
                <w:iCs/>
                <w:highlight w:val="white"/>
                <w:lang w:val="en-US"/>
              </w:rPr>
              <w:t>1/74</w:t>
            </w:r>
          </w:p>
        </w:tc>
        <w:tc>
          <w:tcPr>
            <w:tcW w:w="8790" w:type="dxa"/>
            <w:gridSpan w:val="6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4CEF00" w14:textId="77777777" w:rsidR="00431D87" w:rsidRDefault="00000000">
            <w:pPr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Первый заместитель Председателя Правления, 30.03.2026</w:t>
            </w:r>
          </w:p>
        </w:tc>
      </w:tr>
      <w:tr w:rsidR="00431D87" w14:paraId="5323BEA8" w14:textId="77777777">
        <w:trPr>
          <w:cantSplit/>
          <w:trHeight w:val="315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1451E0" w14:textId="77777777" w:rsidR="00431D87" w:rsidRDefault="00000000">
            <w:pPr>
              <w:keepNext/>
              <w:keepLines/>
              <w:jc w:val="center"/>
              <w:rPr>
                <w:iCs/>
                <w:highlight w:val="white"/>
              </w:rPr>
            </w:pPr>
            <w:r>
              <w:rPr>
                <w:iCs/>
                <w:highlight w:val="white"/>
                <w:lang w:val="en-US"/>
              </w:rPr>
              <w:t>1/75</w:t>
            </w:r>
          </w:p>
        </w:tc>
        <w:tc>
          <w:tcPr>
            <w:tcW w:w="8790" w:type="dxa"/>
            <w:gridSpan w:val="6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95EFF7" w14:textId="77777777" w:rsidR="00431D87" w:rsidRDefault="00000000">
            <w:pPr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Первый заместитель Председателя Правления, 01.04.2026</w:t>
            </w:r>
          </w:p>
        </w:tc>
      </w:tr>
      <w:tr w:rsidR="00431D87" w14:paraId="2432A493" w14:textId="77777777">
        <w:trPr>
          <w:cantSplit/>
          <w:trHeight w:val="315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560A66" w14:textId="77777777" w:rsidR="00431D87" w:rsidRDefault="00000000">
            <w:pPr>
              <w:keepNext/>
              <w:keepLines/>
              <w:jc w:val="center"/>
              <w:rPr>
                <w:iCs/>
                <w:highlight w:val="white"/>
              </w:rPr>
            </w:pPr>
            <w:r>
              <w:rPr>
                <w:iCs/>
                <w:highlight w:val="white"/>
              </w:rPr>
              <w:t>1/76</w:t>
            </w:r>
          </w:p>
        </w:tc>
        <w:tc>
          <w:tcPr>
            <w:tcW w:w="8790" w:type="dxa"/>
            <w:gridSpan w:val="6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8D9BCF4" w14:textId="77777777" w:rsidR="00431D87" w:rsidRDefault="00000000">
            <w:pPr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Первый заместитель Председателя Правления, 07.04.2026</w:t>
            </w:r>
          </w:p>
        </w:tc>
      </w:tr>
      <w:tr w:rsidR="00431D87" w14:paraId="40DD038B" w14:textId="77777777">
        <w:trPr>
          <w:cantSplit/>
          <w:trHeight w:val="315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E05D44" w14:textId="77777777" w:rsidR="00431D87" w:rsidRDefault="00000000">
            <w:pPr>
              <w:keepNext/>
              <w:keepLines/>
              <w:jc w:val="center"/>
              <w:rPr>
                <w:iCs/>
                <w:highlight w:val="white"/>
              </w:rPr>
            </w:pPr>
            <w:r>
              <w:rPr>
                <w:iCs/>
                <w:highlight w:val="white"/>
              </w:rPr>
              <w:t>1/77</w:t>
            </w:r>
          </w:p>
        </w:tc>
        <w:tc>
          <w:tcPr>
            <w:tcW w:w="8790" w:type="dxa"/>
            <w:gridSpan w:val="6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66C694" w14:textId="77777777" w:rsidR="00431D87" w:rsidRDefault="00000000">
            <w:pPr>
              <w:rPr>
                <w:rFonts w:eastAsia="Calibri"/>
                <w:color w:val="000000" w:themeColor="text1"/>
              </w:rPr>
            </w:pPr>
            <w:r>
              <w:rPr>
                <w:rFonts w:eastAsia="Calibri"/>
                <w:color w:val="000000" w:themeColor="text1"/>
              </w:rPr>
              <w:t>Первый заместитель Председателя Правления, 20.04.2026</w:t>
            </w:r>
          </w:p>
        </w:tc>
      </w:tr>
      <w:tr w:rsidR="00431D87" w14:paraId="4972C23C" w14:textId="77777777">
        <w:trPr>
          <w:cantSplit/>
          <w:trHeight w:val="315"/>
        </w:trPr>
        <w:tc>
          <w:tcPr>
            <w:tcW w:w="1020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DDB4EC" w14:textId="77777777" w:rsidR="00431D87" w:rsidRDefault="00000000">
            <w:pPr>
              <w:spacing w:before="60" w:after="60"/>
              <w:jc w:val="center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ВНД, которые утрачивают силу с вступлением в силу данного ВНД</w:t>
            </w:r>
          </w:p>
        </w:tc>
      </w:tr>
      <w:tr w:rsidR="00431D87" w14:paraId="554989BE" w14:textId="77777777">
        <w:trPr>
          <w:cantSplit/>
          <w:trHeight w:val="234"/>
        </w:trPr>
        <w:tc>
          <w:tcPr>
            <w:tcW w:w="1020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292656B" w14:textId="77777777" w:rsidR="00431D87" w:rsidRDefault="00431D87"/>
        </w:tc>
      </w:tr>
      <w:tr w:rsidR="00431D87" w14:paraId="0C5FA331" w14:textId="77777777">
        <w:trPr>
          <w:cantSplit/>
          <w:trHeight w:val="315"/>
        </w:trPr>
        <w:tc>
          <w:tcPr>
            <w:tcW w:w="48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1362FFE" w14:textId="77777777" w:rsidR="00431D87" w:rsidRDefault="00000000">
            <w:pPr>
              <w:jc w:val="center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Дата ввода ВНД в действие</w:t>
            </w:r>
          </w:p>
        </w:tc>
        <w:tc>
          <w:tcPr>
            <w:tcW w:w="53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BE151" w14:textId="77777777" w:rsidR="00431D87" w:rsidRDefault="00000000">
            <w:pPr>
              <w:jc w:val="center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>Срок действия ВНД</w:t>
            </w:r>
          </w:p>
        </w:tc>
      </w:tr>
      <w:tr w:rsidR="00431D87" w14:paraId="12892EDD" w14:textId="77777777">
        <w:trPr>
          <w:cantSplit/>
          <w:trHeight w:val="315"/>
        </w:trPr>
        <w:tc>
          <w:tcPr>
            <w:tcW w:w="1020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tbl>
            <w:tblPr>
              <w:tblW w:w="10207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819"/>
              <w:gridCol w:w="5388"/>
            </w:tblGrid>
            <w:tr w:rsidR="00431D87" w14:paraId="3B04FEBB" w14:textId="77777777">
              <w:trPr>
                <w:cantSplit/>
                <w:trHeight w:val="336"/>
              </w:trPr>
              <w:tc>
                <w:tcPr>
                  <w:tcW w:w="48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C0447B5" w14:textId="77777777" w:rsidR="00431D87" w:rsidRDefault="00000000">
                  <w:pPr>
                    <w:ind w:firstLine="91"/>
                    <w:jc w:val="center"/>
                  </w:pPr>
                  <w:r>
                    <w:t>Через 10 рабочих дней с даты утверждения</w:t>
                  </w:r>
                </w:p>
              </w:tc>
              <w:tc>
                <w:tcPr>
                  <w:tcW w:w="538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B3FD616" w14:textId="77777777" w:rsidR="00431D87" w:rsidRDefault="00431D87">
                  <w:pPr>
                    <w:ind w:firstLine="91"/>
                    <w:jc w:val="center"/>
                  </w:pPr>
                </w:p>
              </w:tc>
            </w:tr>
          </w:tbl>
          <w:p w14:paraId="49AD259F" w14:textId="77777777" w:rsidR="00431D87" w:rsidRDefault="00431D87">
            <w:pPr>
              <w:ind w:firstLine="454"/>
              <w:jc w:val="left"/>
              <w:rPr>
                <w:b/>
                <w:bCs/>
              </w:rPr>
            </w:pPr>
          </w:p>
        </w:tc>
      </w:tr>
    </w:tbl>
    <w:p w14:paraId="33D78F8E" w14:textId="77777777" w:rsidR="00431D87" w:rsidRDefault="00431D87">
      <w:pPr>
        <w:keepNext/>
        <w:keepLines/>
        <w:jc w:val="center"/>
        <w:rPr>
          <w:b/>
        </w:rPr>
        <w:sectPr w:rsidR="00431D8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endnotePr>
            <w:numFmt w:val="decimal"/>
          </w:endnotePr>
          <w:pgSz w:w="11907" w:h="16840"/>
          <w:pgMar w:top="851" w:right="850" w:bottom="993" w:left="1080" w:header="284" w:footer="137" w:gutter="0"/>
          <w:pgNumType w:start="2"/>
          <w:cols w:space="709"/>
          <w:docGrid w:linePitch="360"/>
        </w:sectPr>
      </w:pPr>
    </w:p>
    <w:p w14:paraId="6FAB080F" w14:textId="77777777" w:rsidR="00431D87" w:rsidRDefault="00000000">
      <w:pPr>
        <w:keepNext/>
        <w:keepLines/>
        <w:ind w:right="453" w:firstLine="425"/>
        <w:jc w:val="center"/>
        <w:rPr>
          <w:b/>
          <w:bCs/>
        </w:rPr>
      </w:pPr>
      <w:bookmarkStart w:id="2" w:name="Изменения"/>
      <w:r>
        <w:rPr>
          <w:b/>
        </w:rPr>
        <w:lastRenderedPageBreak/>
        <w:t xml:space="preserve">Изменения </w:t>
      </w:r>
      <w:bookmarkEnd w:id="2"/>
      <w:r>
        <w:rPr>
          <w:b/>
        </w:rPr>
        <w:t>№ 78</w:t>
      </w:r>
    </w:p>
    <w:p w14:paraId="0F61209D" w14:textId="77777777" w:rsidR="00431D87" w:rsidRDefault="00000000">
      <w:pPr>
        <w:keepNext/>
        <w:keepLines/>
        <w:ind w:right="453" w:firstLine="425"/>
        <w:jc w:val="center"/>
        <w:rPr>
          <w:b/>
          <w:bCs/>
        </w:rPr>
      </w:pPr>
      <w:r>
        <w:rPr>
          <w:b/>
        </w:rPr>
        <w:t xml:space="preserve">в </w:t>
      </w:r>
      <w:r>
        <w:rPr>
          <w:b/>
          <w:bCs/>
        </w:rPr>
        <w:t>«Альбом форм документов, используемых в рамках процессов обработки персональных данных клиентов-физических лиц ПАО Сбербанк» от 12.04.2016 № 4218 (далее – «Изменения» и «Альбом форм», соответственно)</w:t>
      </w:r>
    </w:p>
    <w:p w14:paraId="1C2CCF93" w14:textId="77777777" w:rsidR="00431D87" w:rsidRDefault="00000000">
      <w:pPr>
        <w:pStyle w:val="a8"/>
        <w:numPr>
          <w:ilvl w:val="0"/>
          <w:numId w:val="24"/>
        </w:numPr>
        <w:spacing w:after="113" w:line="259" w:lineRule="auto"/>
        <w:ind w:left="0" w:firstLine="567"/>
        <w:contextualSpacing w:val="0"/>
        <w:rPr>
          <w:highlight w:val="white"/>
        </w:rPr>
      </w:pPr>
      <w:r>
        <w:rPr>
          <w:color w:val="000000" w:themeColor="text1"/>
        </w:rPr>
        <w:t>Внести изменения в Раздел 5 «Сервисы, предоставляемые в рамках настоящего договора» Приложения 7 Альбома форм, дополнив текст Публичной оферты о присоединении к услуге «Удобный доступ» (далее – Оферта) пунктом 5.4.5. в следующей редакции</w:t>
      </w:r>
      <w:r>
        <w:rPr>
          <w:color w:val="000000" w:themeColor="text1"/>
          <w:highlight w:val="white"/>
        </w:rPr>
        <w:t xml:space="preserve"> с перенумерацией последующих пунктов и сносок:</w:t>
      </w:r>
    </w:p>
    <w:p w14:paraId="7E23F824" w14:textId="77777777" w:rsidR="00431D87" w:rsidRDefault="00000000">
      <w:pPr>
        <w:spacing w:after="113" w:line="259" w:lineRule="auto"/>
      </w:pPr>
      <w:r>
        <w:rPr>
          <w:color w:val="000000" w:themeColor="text1"/>
        </w:rPr>
        <w:t xml:space="preserve">«5.4.5. Клиент может настроить доступ на Информационные ресурсы с помощью </w:t>
      </w:r>
      <w:r>
        <w:rPr>
          <w:color w:val="0D0D0D"/>
        </w:rPr>
        <w:t>средств аутентификации Устройства Клиента посредством использования технологии</w:t>
      </w:r>
      <w:r>
        <w:rPr>
          <w:rStyle w:val="af4"/>
          <w:color w:val="0D0D0D"/>
        </w:rPr>
        <w:footnoteReference w:id="2"/>
      </w:r>
      <w:r>
        <w:rPr>
          <w:color w:val="0D0D0D"/>
        </w:rPr>
        <w:t>, предоставляемой вэб-браузером и операционной системой Устройства</w:t>
      </w:r>
      <w:r>
        <w:rPr>
          <w:color w:val="000000" w:themeColor="text1"/>
        </w:rPr>
        <w:t>. Доступ к Информационному ресурсу</w:t>
      </w:r>
      <w:r>
        <w:rPr>
          <w:color w:val="000000" w:themeColor="text1"/>
          <w:highlight w:val="white"/>
        </w:rPr>
        <w:t xml:space="preserve"> в этом случае предоставляется только при у</w:t>
      </w:r>
      <w:r>
        <w:rPr>
          <w:color w:val="000000" w:themeColor="text1"/>
        </w:rPr>
        <w:t xml:space="preserve">спешной Аутентификации Клиента средствами </w:t>
      </w:r>
      <w:r>
        <w:rPr>
          <w:color w:val="0D0D0D"/>
        </w:rPr>
        <w:t xml:space="preserve">аутентификации Устройства, если ранее </w:t>
      </w:r>
      <w:r>
        <w:rPr>
          <w:color w:val="000000" w:themeColor="text1"/>
          <w:highlight w:val="white"/>
        </w:rPr>
        <w:t>Банком было установлено соответствие информации, предоставляемой вэб-браузером и операционной системой Устройства с цифровым кодом (идентификатором) Клиента в Банке</w:t>
      </w:r>
      <w:r>
        <w:rPr>
          <w:color w:val="0D0D0D"/>
        </w:rPr>
        <w:t>, в соответствии с Руководством по использованию Сбер ID.»</w:t>
      </w:r>
    </w:p>
    <w:p w14:paraId="44F370B1" w14:textId="77777777" w:rsidR="00431D87" w:rsidRDefault="00000000">
      <w:pPr>
        <w:pStyle w:val="a8"/>
        <w:numPr>
          <w:ilvl w:val="0"/>
          <w:numId w:val="24"/>
        </w:numPr>
        <w:spacing w:after="113" w:line="259" w:lineRule="auto"/>
        <w:ind w:left="0" w:firstLine="567"/>
        <w:contextualSpacing w:val="0"/>
        <w:rPr>
          <w:color w:val="000000" w:themeColor="text1"/>
        </w:rPr>
      </w:pPr>
      <w:r>
        <w:rPr>
          <w:color w:val="000000" w:themeColor="text1"/>
        </w:rPr>
        <w:t>Внести изменения в Раздел 6 «Права, обязанности и ответственность сторон» Приложения 7 Альбома форм, дополнив текст Оферты пунктом 6.9.8. в следующей редакции:</w:t>
      </w:r>
    </w:p>
    <w:p w14:paraId="4A371AA1" w14:textId="77777777" w:rsidR="00431D87" w:rsidRDefault="00000000">
      <w:pPr>
        <w:spacing w:after="113" w:line="259" w:lineRule="auto"/>
        <w:rPr>
          <w:color w:val="000000" w:themeColor="text1"/>
        </w:rPr>
      </w:pPr>
      <w:r>
        <w:rPr>
          <w:color w:val="000000" w:themeColor="text1"/>
        </w:rPr>
        <w:t>«6.9.8. неблагоприятные последствия для Клиента в случае передачи третьим лицам или утраты Клиентом Устройства, используемого для Аутентификации в соответствии с п. 5.4.5. Договора.».</w:t>
      </w:r>
    </w:p>
    <w:sectPr w:rsidR="00431D87">
      <w:footnotePr>
        <w:numRestart w:val="eachSect"/>
      </w:footnotePr>
      <w:endnotePr>
        <w:numFmt w:val="decimal"/>
      </w:endnotePr>
      <w:pgSz w:w="11906" w:h="16838"/>
      <w:pgMar w:top="426" w:right="707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71339" w14:textId="77777777" w:rsidR="007E008E" w:rsidRDefault="007E008E">
      <w:r>
        <w:separator/>
      </w:r>
    </w:p>
    <w:p w14:paraId="76F94D0B" w14:textId="77777777" w:rsidR="007E008E" w:rsidRDefault="007E008E"/>
  </w:endnote>
  <w:endnote w:type="continuationSeparator" w:id="0">
    <w:p w14:paraId="034B7F9D" w14:textId="77777777" w:rsidR="007E008E" w:rsidRDefault="007E008E">
      <w:r>
        <w:continuationSeparator/>
      </w:r>
    </w:p>
    <w:p w14:paraId="026B5965" w14:textId="77777777" w:rsidR="007E008E" w:rsidRDefault="007E008E"/>
  </w:endnote>
  <w:endnote w:type="continuationNotice" w:id="1">
    <w:p w14:paraId="22C706BE" w14:textId="77777777" w:rsidR="007E008E" w:rsidRDefault="007E008E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20B0604020202020204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F2437" w14:textId="77777777" w:rsidR="00431D87" w:rsidRDefault="00431D87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DC6D2" w14:textId="77777777" w:rsidR="00431D87" w:rsidRDefault="00000000">
    <w:pPr>
      <w:pStyle w:val="ad"/>
    </w:pPr>
    <w:r>
      <w:rPr>
        <w:noProof/>
      </w:rPr>
      <mc:AlternateContent>
        <mc:Choice Requires="wpg">
          <w:drawing>
            <wp:inline distT="0" distB="0" distL="0" distR="0" wp14:anchorId="720B7E1E" wp14:editId="3DF247B9">
              <wp:extent cx="9526" cy="9526"/>
              <wp:effectExtent l="0" t="0" r="0" b="0"/>
              <wp:docPr id="1" name="Рисунок 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link="rId1"/>
                      <a:stretch/>
                    </pic:blipFill>
                    <pic:spPr bwMode="auto">
                      <a:xfrm>
                        <a:off x="0" y="0"/>
                        <a:ext cx="9526" cy="952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 xmlns:a="http://schemas.openxmlformats.org/drawingml/2006/main"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width:0.75pt;height:0.75pt;mso-wrap-distance-left:0.00pt;mso-wrap-distance-top:0.00pt;mso-wrap-distance-right:0.00pt;mso-wrap-distance-bottom:0.00pt;" stroked="false">
              <v:path textboxrect="0,0,0,0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CBDB8" w14:textId="77777777" w:rsidR="00431D87" w:rsidRDefault="00431D87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AEE8F" w14:textId="77777777" w:rsidR="007E008E" w:rsidRDefault="007E008E">
      <w:r>
        <w:separator/>
      </w:r>
    </w:p>
    <w:p w14:paraId="6F5EA37D" w14:textId="77777777" w:rsidR="007E008E" w:rsidRDefault="007E008E"/>
  </w:footnote>
  <w:footnote w:type="continuationSeparator" w:id="0">
    <w:p w14:paraId="1439BEF7" w14:textId="77777777" w:rsidR="007E008E" w:rsidRDefault="007E008E">
      <w:r>
        <w:continuationSeparator/>
      </w:r>
    </w:p>
    <w:p w14:paraId="065FD7A9" w14:textId="77777777" w:rsidR="007E008E" w:rsidRDefault="007E008E"/>
  </w:footnote>
  <w:footnote w:type="continuationNotice" w:id="1">
    <w:p w14:paraId="48533FE4" w14:textId="77777777" w:rsidR="007E008E" w:rsidRDefault="007E008E">
      <w:pPr>
        <w:spacing w:after="0"/>
      </w:pPr>
    </w:p>
  </w:footnote>
  <w:footnote w:id="2">
    <w:p w14:paraId="12B663BE" w14:textId="77777777" w:rsidR="00431D87" w:rsidRDefault="00000000">
      <w:pPr>
        <w:pStyle w:val="af2"/>
      </w:pPr>
      <w:r>
        <w:rPr>
          <w:rStyle w:val="af4"/>
        </w:rPr>
        <w:footnoteRef/>
      </w:r>
      <w:r>
        <w:t xml:space="preserve"> Например, «Отпечаток пальца», «Распознавание лица», </w:t>
      </w:r>
      <w:proofErr w:type="spellStart"/>
      <w:r>
        <w:t>Пин-код</w:t>
      </w:r>
      <w:proofErr w:type="spellEnd"/>
      <w:r>
        <w:t>/ Пароль устройства и т.п. Возможность применения указанных технологий реализуется при наличии технической возможности на Устройстве Клиента.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D7D81" w14:textId="77777777" w:rsidR="00431D87" w:rsidRDefault="00431D87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C44A4" w14:textId="77777777" w:rsidR="00431D87" w:rsidRDefault="00431D87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3DC3C" w14:textId="77777777" w:rsidR="00431D87" w:rsidRDefault="00431D87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4EB9"/>
    <w:multiLevelType w:val="hybridMultilevel"/>
    <w:tmpl w:val="9672FFA8"/>
    <w:lvl w:ilvl="0" w:tplc="6D58439E">
      <w:start w:val="1"/>
      <w:numFmt w:val="decimal"/>
      <w:lvlText w:val="1.%1."/>
      <w:lvlJc w:val="left"/>
      <w:pPr>
        <w:ind w:left="1501" w:hanging="360"/>
      </w:pPr>
      <w:rPr>
        <w:rFonts w:hint="default"/>
      </w:rPr>
    </w:lvl>
    <w:lvl w:ilvl="1" w:tplc="532E7592">
      <w:start w:val="1"/>
      <w:numFmt w:val="lowerLetter"/>
      <w:lvlText w:val="%2."/>
      <w:lvlJc w:val="left"/>
      <w:pPr>
        <w:ind w:left="2221" w:hanging="360"/>
      </w:pPr>
    </w:lvl>
    <w:lvl w:ilvl="2" w:tplc="F0B01E68">
      <w:start w:val="1"/>
      <w:numFmt w:val="lowerRoman"/>
      <w:lvlText w:val="%3."/>
      <w:lvlJc w:val="right"/>
      <w:pPr>
        <w:ind w:left="2941" w:hanging="180"/>
      </w:pPr>
    </w:lvl>
    <w:lvl w:ilvl="3" w:tplc="03E6C758">
      <w:start w:val="1"/>
      <w:numFmt w:val="decimal"/>
      <w:lvlText w:val="%4."/>
      <w:lvlJc w:val="left"/>
      <w:pPr>
        <w:ind w:left="3661" w:hanging="360"/>
      </w:pPr>
    </w:lvl>
    <w:lvl w:ilvl="4" w:tplc="28406D78">
      <w:start w:val="1"/>
      <w:numFmt w:val="lowerLetter"/>
      <w:lvlText w:val="%5."/>
      <w:lvlJc w:val="left"/>
      <w:pPr>
        <w:ind w:left="4381" w:hanging="360"/>
      </w:pPr>
    </w:lvl>
    <w:lvl w:ilvl="5" w:tplc="3262403E">
      <w:start w:val="1"/>
      <w:numFmt w:val="lowerRoman"/>
      <w:lvlText w:val="%6."/>
      <w:lvlJc w:val="right"/>
      <w:pPr>
        <w:ind w:left="5101" w:hanging="180"/>
      </w:pPr>
    </w:lvl>
    <w:lvl w:ilvl="6" w:tplc="1F72E480">
      <w:start w:val="1"/>
      <w:numFmt w:val="decimal"/>
      <w:lvlText w:val="%7."/>
      <w:lvlJc w:val="left"/>
      <w:pPr>
        <w:ind w:left="5821" w:hanging="360"/>
      </w:pPr>
    </w:lvl>
    <w:lvl w:ilvl="7" w:tplc="90B2988A">
      <w:start w:val="1"/>
      <w:numFmt w:val="lowerLetter"/>
      <w:lvlText w:val="%8."/>
      <w:lvlJc w:val="left"/>
      <w:pPr>
        <w:ind w:left="6541" w:hanging="360"/>
      </w:pPr>
    </w:lvl>
    <w:lvl w:ilvl="8" w:tplc="4C3E425C">
      <w:start w:val="1"/>
      <w:numFmt w:val="lowerRoman"/>
      <w:lvlText w:val="%9."/>
      <w:lvlJc w:val="right"/>
      <w:pPr>
        <w:ind w:left="7261" w:hanging="180"/>
      </w:pPr>
    </w:lvl>
  </w:abstractNum>
  <w:abstractNum w:abstractNumId="1" w15:restartNumberingAfterBreak="0">
    <w:nsid w:val="060C1965"/>
    <w:multiLevelType w:val="hybridMultilevel"/>
    <w:tmpl w:val="E99A6F5C"/>
    <w:lvl w:ilvl="0" w:tplc="B996505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E6B440E6">
      <w:start w:val="1"/>
      <w:numFmt w:val="lowerLetter"/>
      <w:lvlText w:val="%2."/>
      <w:lvlJc w:val="left"/>
      <w:pPr>
        <w:ind w:left="1440" w:hanging="360"/>
      </w:pPr>
    </w:lvl>
    <w:lvl w:ilvl="2" w:tplc="0C1A8F80">
      <w:start w:val="1"/>
      <w:numFmt w:val="lowerRoman"/>
      <w:lvlText w:val="%3."/>
      <w:lvlJc w:val="right"/>
      <w:pPr>
        <w:ind w:left="2160" w:hanging="180"/>
      </w:pPr>
    </w:lvl>
    <w:lvl w:ilvl="3" w:tplc="C0B6AD1E">
      <w:start w:val="1"/>
      <w:numFmt w:val="decimal"/>
      <w:lvlText w:val="%4."/>
      <w:lvlJc w:val="left"/>
      <w:pPr>
        <w:ind w:left="2880" w:hanging="360"/>
      </w:pPr>
    </w:lvl>
    <w:lvl w:ilvl="4" w:tplc="C9FED3EA">
      <w:start w:val="1"/>
      <w:numFmt w:val="lowerLetter"/>
      <w:lvlText w:val="%5."/>
      <w:lvlJc w:val="left"/>
      <w:pPr>
        <w:ind w:left="3600" w:hanging="360"/>
      </w:pPr>
    </w:lvl>
    <w:lvl w:ilvl="5" w:tplc="6AA25C46">
      <w:start w:val="1"/>
      <w:numFmt w:val="lowerRoman"/>
      <w:lvlText w:val="%6."/>
      <w:lvlJc w:val="right"/>
      <w:pPr>
        <w:ind w:left="4320" w:hanging="180"/>
      </w:pPr>
    </w:lvl>
    <w:lvl w:ilvl="6" w:tplc="4F6A1064">
      <w:start w:val="1"/>
      <w:numFmt w:val="decimal"/>
      <w:lvlText w:val="%7."/>
      <w:lvlJc w:val="left"/>
      <w:pPr>
        <w:ind w:left="5040" w:hanging="360"/>
      </w:pPr>
    </w:lvl>
    <w:lvl w:ilvl="7" w:tplc="4A90CF1E">
      <w:start w:val="1"/>
      <w:numFmt w:val="lowerLetter"/>
      <w:lvlText w:val="%8."/>
      <w:lvlJc w:val="left"/>
      <w:pPr>
        <w:ind w:left="5760" w:hanging="360"/>
      </w:pPr>
    </w:lvl>
    <w:lvl w:ilvl="8" w:tplc="3236C06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3E6F0D"/>
    <w:multiLevelType w:val="multilevel"/>
    <w:tmpl w:val="44EEAA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78" w:hanging="36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CC22F25"/>
    <w:multiLevelType w:val="hybridMultilevel"/>
    <w:tmpl w:val="BE763DD2"/>
    <w:lvl w:ilvl="0" w:tplc="26A87620">
      <w:start w:val="1"/>
      <w:numFmt w:val="decimal"/>
      <w:lvlText w:val="3.1.%1."/>
      <w:lvlJc w:val="left"/>
      <w:pPr>
        <w:ind w:left="1648" w:hanging="360"/>
      </w:pPr>
      <w:rPr>
        <w:rFonts w:hint="default"/>
      </w:rPr>
    </w:lvl>
    <w:lvl w:ilvl="1" w:tplc="2B780220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E9DACF64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B74C5A16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88442F26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4D24DA44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08C6CF04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78642C66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95BE3296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4" w15:restartNumberingAfterBreak="0">
    <w:nsid w:val="0D906DDA"/>
    <w:multiLevelType w:val="multilevel"/>
    <w:tmpl w:val="2CA407C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4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9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0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5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0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2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672" w:hanging="1800"/>
      </w:pPr>
      <w:rPr>
        <w:rFonts w:hint="default"/>
      </w:rPr>
    </w:lvl>
  </w:abstractNum>
  <w:abstractNum w:abstractNumId="5" w15:restartNumberingAfterBreak="0">
    <w:nsid w:val="189B25D2"/>
    <w:multiLevelType w:val="hybridMultilevel"/>
    <w:tmpl w:val="57D84E34"/>
    <w:lvl w:ilvl="0" w:tplc="9374558C">
      <w:start w:val="1"/>
      <w:numFmt w:val="decimal"/>
      <w:lvlText w:val="3.1.%1."/>
      <w:lvlJc w:val="left"/>
      <w:pPr>
        <w:ind w:left="720" w:hanging="360"/>
      </w:pPr>
      <w:rPr>
        <w:rFonts w:hint="default"/>
      </w:rPr>
    </w:lvl>
    <w:lvl w:ilvl="1" w:tplc="771E17A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A2C5F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74C6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EAAB9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DACF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2E3A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44D49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680F5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164E39"/>
    <w:multiLevelType w:val="multilevel"/>
    <w:tmpl w:val="3348AC42"/>
    <w:lvl w:ilvl="0">
      <w:start w:val="1"/>
      <w:numFmt w:val="decimal"/>
      <w:pStyle w:val="-1"/>
      <w:lvlText w:val="%1."/>
      <w:lvlJc w:val="left"/>
      <w:pPr>
        <w:ind w:left="4897" w:hanging="360"/>
      </w:pPr>
      <w:rPr>
        <w:rFonts w:ascii="Times New Roman" w:hAnsi="Times New Roman" w:hint="default"/>
        <w:sz w:val="24"/>
      </w:rPr>
    </w:lvl>
    <w:lvl w:ilvl="1">
      <w:start w:val="1"/>
      <w:numFmt w:val="decimal"/>
      <w:pStyle w:val="-"/>
      <w:lvlText w:val="%1.%2."/>
      <w:lvlJc w:val="left"/>
      <w:pPr>
        <w:ind w:left="3126" w:hanging="432"/>
      </w:pPr>
    </w:lvl>
    <w:lvl w:ilvl="2">
      <w:start w:val="1"/>
      <w:numFmt w:val="decimal"/>
      <w:lvlText w:val="%1.%2.%3."/>
      <w:lvlJc w:val="left"/>
      <w:pPr>
        <w:ind w:left="1355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0DE1BE6"/>
    <w:multiLevelType w:val="hybridMultilevel"/>
    <w:tmpl w:val="EB48BF3E"/>
    <w:lvl w:ilvl="0" w:tplc="2C66ACD4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F1C82356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17B61B46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8B549040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84C612D2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8696AC02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7C32FC1A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52257CC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81B8098C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8" w15:restartNumberingAfterBreak="0">
    <w:nsid w:val="296531FE"/>
    <w:multiLevelType w:val="multilevel"/>
    <w:tmpl w:val="39FCEC3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85" w:hanging="360"/>
      </w:pPr>
      <w:rPr>
        <w:rFonts w:hint="default"/>
        <w:b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9F85045"/>
    <w:multiLevelType w:val="multilevel"/>
    <w:tmpl w:val="47726D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78" w:hanging="36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B88409D"/>
    <w:multiLevelType w:val="hybridMultilevel"/>
    <w:tmpl w:val="FBFEE3D0"/>
    <w:lvl w:ilvl="0" w:tplc="39DCF6BA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C526DE2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DEE48308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3BCA0402">
      <w:start w:val="1"/>
      <w:numFmt w:val="decimal"/>
      <w:lvlText w:val="%4."/>
      <w:lvlJc w:val="left"/>
      <w:pPr>
        <w:ind w:left="2880" w:hanging="360"/>
      </w:pPr>
    </w:lvl>
    <w:lvl w:ilvl="4" w:tplc="2E40DCAC">
      <w:start w:val="1"/>
      <w:numFmt w:val="lowerLetter"/>
      <w:lvlText w:val="%5."/>
      <w:lvlJc w:val="left"/>
      <w:pPr>
        <w:ind w:left="3600" w:hanging="360"/>
      </w:pPr>
    </w:lvl>
    <w:lvl w:ilvl="5" w:tplc="40404AD0">
      <w:start w:val="1"/>
      <w:numFmt w:val="lowerRoman"/>
      <w:lvlText w:val="%6."/>
      <w:lvlJc w:val="right"/>
      <w:pPr>
        <w:ind w:left="4320" w:hanging="180"/>
      </w:pPr>
    </w:lvl>
    <w:lvl w:ilvl="6" w:tplc="8D7C7AD4">
      <w:start w:val="1"/>
      <w:numFmt w:val="decimal"/>
      <w:lvlText w:val="%7."/>
      <w:lvlJc w:val="left"/>
      <w:pPr>
        <w:ind w:left="5040" w:hanging="360"/>
      </w:pPr>
    </w:lvl>
    <w:lvl w:ilvl="7" w:tplc="7E167B36">
      <w:start w:val="1"/>
      <w:numFmt w:val="lowerLetter"/>
      <w:lvlText w:val="%8."/>
      <w:lvlJc w:val="left"/>
      <w:pPr>
        <w:ind w:left="5760" w:hanging="360"/>
      </w:pPr>
    </w:lvl>
    <w:lvl w:ilvl="8" w:tplc="606446D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FA2A56"/>
    <w:multiLevelType w:val="multilevel"/>
    <w:tmpl w:val="B63237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78" w:hanging="36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43520CF"/>
    <w:multiLevelType w:val="hybridMultilevel"/>
    <w:tmpl w:val="A3B4E412"/>
    <w:lvl w:ilvl="0" w:tplc="35B249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1629F36">
      <w:start w:val="1"/>
      <w:numFmt w:val="lowerLetter"/>
      <w:lvlText w:val="%2."/>
      <w:lvlJc w:val="left"/>
      <w:pPr>
        <w:ind w:left="1800" w:hanging="360"/>
      </w:pPr>
    </w:lvl>
    <w:lvl w:ilvl="2" w:tplc="41B4F9A8">
      <w:start w:val="1"/>
      <w:numFmt w:val="lowerRoman"/>
      <w:lvlText w:val="%3."/>
      <w:lvlJc w:val="right"/>
      <w:pPr>
        <w:ind w:left="2520" w:hanging="180"/>
      </w:pPr>
    </w:lvl>
    <w:lvl w:ilvl="3" w:tplc="2368A4AE">
      <w:start w:val="1"/>
      <w:numFmt w:val="decimal"/>
      <w:lvlText w:val="%4."/>
      <w:lvlJc w:val="left"/>
      <w:pPr>
        <w:ind w:left="3240" w:hanging="360"/>
      </w:pPr>
    </w:lvl>
    <w:lvl w:ilvl="4" w:tplc="2B0CB172">
      <w:start w:val="1"/>
      <w:numFmt w:val="lowerLetter"/>
      <w:lvlText w:val="%5."/>
      <w:lvlJc w:val="left"/>
      <w:pPr>
        <w:ind w:left="3960" w:hanging="360"/>
      </w:pPr>
    </w:lvl>
    <w:lvl w:ilvl="5" w:tplc="F6781E9A">
      <w:start w:val="1"/>
      <w:numFmt w:val="lowerRoman"/>
      <w:lvlText w:val="%6."/>
      <w:lvlJc w:val="right"/>
      <w:pPr>
        <w:ind w:left="4680" w:hanging="180"/>
      </w:pPr>
    </w:lvl>
    <w:lvl w:ilvl="6" w:tplc="7930879C">
      <w:start w:val="1"/>
      <w:numFmt w:val="decimal"/>
      <w:lvlText w:val="%7."/>
      <w:lvlJc w:val="left"/>
      <w:pPr>
        <w:ind w:left="5400" w:hanging="360"/>
      </w:pPr>
    </w:lvl>
    <w:lvl w:ilvl="7" w:tplc="E4F4FF92">
      <w:start w:val="1"/>
      <w:numFmt w:val="lowerLetter"/>
      <w:lvlText w:val="%8."/>
      <w:lvlJc w:val="left"/>
      <w:pPr>
        <w:ind w:left="6120" w:hanging="360"/>
      </w:pPr>
    </w:lvl>
    <w:lvl w:ilvl="8" w:tplc="1AE04264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87C26CE"/>
    <w:multiLevelType w:val="multilevel"/>
    <w:tmpl w:val="DB3AD5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14" w15:restartNumberingAfterBreak="0">
    <w:nsid w:val="39D31A9D"/>
    <w:multiLevelType w:val="hybridMultilevel"/>
    <w:tmpl w:val="59E4E280"/>
    <w:lvl w:ilvl="0" w:tplc="CB6431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CDEEE1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3F4D0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E1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DAD15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25232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5876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B80DF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B62F2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0B70E6"/>
    <w:multiLevelType w:val="multilevel"/>
    <w:tmpl w:val="DFEC018C"/>
    <w:lvl w:ilvl="0">
      <w:start w:val="3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075" w:hanging="61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646" w:hanging="72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1.%2.%3.%4."/>
      <w:lvlJc w:val="left"/>
      <w:pPr>
        <w:ind w:left="210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1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04" w:hanging="1800"/>
      </w:pPr>
      <w:rPr>
        <w:rFonts w:hint="default"/>
      </w:rPr>
    </w:lvl>
  </w:abstractNum>
  <w:abstractNum w:abstractNumId="16" w15:restartNumberingAfterBreak="0">
    <w:nsid w:val="3BC5225C"/>
    <w:multiLevelType w:val="hybridMultilevel"/>
    <w:tmpl w:val="C8B6774A"/>
    <w:lvl w:ilvl="0" w:tplc="E178559E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F43AED24">
      <w:start w:val="1"/>
      <w:numFmt w:val="lowerLetter"/>
      <w:lvlText w:val="%2."/>
      <w:lvlJc w:val="left"/>
      <w:pPr>
        <w:ind w:left="1931" w:hanging="360"/>
      </w:pPr>
    </w:lvl>
    <w:lvl w:ilvl="2" w:tplc="3E8A9BB0">
      <w:start w:val="1"/>
      <w:numFmt w:val="lowerRoman"/>
      <w:lvlText w:val="%3."/>
      <w:lvlJc w:val="right"/>
      <w:pPr>
        <w:ind w:left="2651" w:hanging="180"/>
      </w:pPr>
    </w:lvl>
    <w:lvl w:ilvl="3" w:tplc="3B3CD2B8">
      <w:start w:val="1"/>
      <w:numFmt w:val="decimal"/>
      <w:lvlText w:val="%4."/>
      <w:lvlJc w:val="left"/>
      <w:pPr>
        <w:ind w:left="3371" w:hanging="360"/>
      </w:pPr>
    </w:lvl>
    <w:lvl w:ilvl="4" w:tplc="99A25FDE">
      <w:start w:val="1"/>
      <w:numFmt w:val="lowerLetter"/>
      <w:lvlText w:val="%5."/>
      <w:lvlJc w:val="left"/>
      <w:pPr>
        <w:ind w:left="4091" w:hanging="360"/>
      </w:pPr>
    </w:lvl>
    <w:lvl w:ilvl="5" w:tplc="29EEDA18">
      <w:start w:val="1"/>
      <w:numFmt w:val="lowerRoman"/>
      <w:lvlText w:val="%6."/>
      <w:lvlJc w:val="right"/>
      <w:pPr>
        <w:ind w:left="4811" w:hanging="180"/>
      </w:pPr>
    </w:lvl>
    <w:lvl w:ilvl="6" w:tplc="626EAC0E">
      <w:start w:val="1"/>
      <w:numFmt w:val="decimal"/>
      <w:lvlText w:val="%7."/>
      <w:lvlJc w:val="left"/>
      <w:pPr>
        <w:ind w:left="5531" w:hanging="360"/>
      </w:pPr>
    </w:lvl>
    <w:lvl w:ilvl="7" w:tplc="2A8A5920">
      <w:start w:val="1"/>
      <w:numFmt w:val="lowerLetter"/>
      <w:lvlText w:val="%8."/>
      <w:lvlJc w:val="left"/>
      <w:pPr>
        <w:ind w:left="6251" w:hanging="360"/>
      </w:pPr>
    </w:lvl>
    <w:lvl w:ilvl="8" w:tplc="95A44F7C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3E197F0F"/>
    <w:multiLevelType w:val="multilevel"/>
    <w:tmpl w:val="6E08BAB2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FC81B1D"/>
    <w:multiLevelType w:val="hybridMultilevel"/>
    <w:tmpl w:val="A800B53C"/>
    <w:lvl w:ilvl="0" w:tplc="470ABF0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30CD13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5BEB0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5AAB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66B20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DC6E4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5435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42EE5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516FE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6107A9"/>
    <w:multiLevelType w:val="hybridMultilevel"/>
    <w:tmpl w:val="31D07F60"/>
    <w:lvl w:ilvl="0" w:tplc="1C52F3D6">
      <w:start w:val="1"/>
      <w:numFmt w:val="decimal"/>
      <w:lvlText w:val="%1."/>
      <w:lvlJc w:val="left"/>
      <w:pPr>
        <w:ind w:left="720" w:hanging="360"/>
      </w:pPr>
    </w:lvl>
    <w:lvl w:ilvl="1" w:tplc="F9DE3D92">
      <w:start w:val="1"/>
      <w:numFmt w:val="lowerLetter"/>
      <w:lvlText w:val="%2."/>
      <w:lvlJc w:val="left"/>
      <w:pPr>
        <w:ind w:left="1440" w:hanging="360"/>
      </w:pPr>
    </w:lvl>
    <w:lvl w:ilvl="2" w:tplc="6C7A0554">
      <w:start w:val="1"/>
      <w:numFmt w:val="lowerRoman"/>
      <w:lvlText w:val="%3."/>
      <w:lvlJc w:val="right"/>
      <w:pPr>
        <w:ind w:left="2160" w:hanging="180"/>
      </w:pPr>
    </w:lvl>
    <w:lvl w:ilvl="3" w:tplc="BCA224C8">
      <w:start w:val="1"/>
      <w:numFmt w:val="decimal"/>
      <w:lvlText w:val="%4."/>
      <w:lvlJc w:val="left"/>
      <w:pPr>
        <w:ind w:left="2880" w:hanging="360"/>
      </w:pPr>
    </w:lvl>
    <w:lvl w:ilvl="4" w:tplc="7074A45C">
      <w:start w:val="1"/>
      <w:numFmt w:val="lowerLetter"/>
      <w:lvlText w:val="%5."/>
      <w:lvlJc w:val="left"/>
      <w:pPr>
        <w:ind w:left="3600" w:hanging="360"/>
      </w:pPr>
    </w:lvl>
    <w:lvl w:ilvl="5" w:tplc="D2583578">
      <w:start w:val="1"/>
      <w:numFmt w:val="lowerRoman"/>
      <w:lvlText w:val="%6."/>
      <w:lvlJc w:val="right"/>
      <w:pPr>
        <w:ind w:left="4320" w:hanging="180"/>
      </w:pPr>
    </w:lvl>
    <w:lvl w:ilvl="6" w:tplc="8688A8F8">
      <w:start w:val="1"/>
      <w:numFmt w:val="decimal"/>
      <w:lvlText w:val="%7."/>
      <w:lvlJc w:val="left"/>
      <w:pPr>
        <w:ind w:left="5040" w:hanging="360"/>
      </w:pPr>
    </w:lvl>
    <w:lvl w:ilvl="7" w:tplc="C41E411E">
      <w:start w:val="1"/>
      <w:numFmt w:val="lowerLetter"/>
      <w:lvlText w:val="%8."/>
      <w:lvlJc w:val="left"/>
      <w:pPr>
        <w:ind w:left="5760" w:hanging="360"/>
      </w:pPr>
    </w:lvl>
    <w:lvl w:ilvl="8" w:tplc="741CF36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FF7AD8"/>
    <w:multiLevelType w:val="multilevel"/>
    <w:tmpl w:val="19D6947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suff w:val="space"/>
      <w:lvlText w:val="%1.%2."/>
      <w:lvlJc w:val="left"/>
      <w:pPr>
        <w:ind w:left="720" w:firstLine="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1380" w:hanging="30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1740" w:hanging="300"/>
      </w:pPr>
      <w:rPr>
        <w:b/>
      </w:rPr>
    </w:lvl>
    <w:lvl w:ilvl="4">
      <w:start w:val="1"/>
      <w:numFmt w:val="decimal"/>
      <w:isLgl/>
      <w:lvlText w:val="%1.%2.%3.%4.%5."/>
      <w:lvlJc w:val="left"/>
      <w:pPr>
        <w:ind w:left="2460" w:hanging="660"/>
      </w:pPr>
      <w:rPr>
        <w:b/>
      </w:rPr>
    </w:lvl>
    <w:lvl w:ilvl="5">
      <w:start w:val="1"/>
      <w:numFmt w:val="decimal"/>
      <w:isLgl/>
      <w:lvlText w:val="%1.%2.%3.%4.%5.%6."/>
      <w:lvlJc w:val="left"/>
      <w:pPr>
        <w:ind w:left="2820" w:hanging="660"/>
      </w:pPr>
      <w:rPr>
        <w:b/>
      </w:rPr>
    </w:lvl>
    <w:lvl w:ilvl="6">
      <w:start w:val="1"/>
      <w:numFmt w:val="decimal"/>
      <w:isLgl/>
      <w:lvlText w:val="%1.%2.%3.%4.%5.%6.%7."/>
      <w:lvlJc w:val="left"/>
      <w:pPr>
        <w:ind w:left="3540" w:hanging="1020"/>
      </w:pPr>
      <w:rPr>
        <w:b/>
      </w:rPr>
    </w:lvl>
    <w:lvl w:ilvl="7">
      <w:start w:val="1"/>
      <w:numFmt w:val="decimal"/>
      <w:isLgl/>
      <w:lvlText w:val="%1.%2.%3.%4.%5.%6.%7.%8."/>
      <w:lvlJc w:val="left"/>
      <w:pPr>
        <w:ind w:left="3900" w:hanging="1020"/>
      </w:pPr>
      <w:rPr>
        <w:b/>
      </w:rPr>
    </w:lvl>
    <w:lvl w:ilvl="8">
      <w:start w:val="1"/>
      <w:numFmt w:val="decimal"/>
      <w:isLgl/>
      <w:lvlText w:val="%1.%2.%3.%4.%5.%6.%7.%8.%9."/>
      <w:lvlJc w:val="left"/>
      <w:pPr>
        <w:ind w:left="4620" w:hanging="1380"/>
      </w:pPr>
      <w:rPr>
        <w:b/>
      </w:rPr>
    </w:lvl>
  </w:abstractNum>
  <w:abstractNum w:abstractNumId="21" w15:restartNumberingAfterBreak="0">
    <w:nsid w:val="50BA403D"/>
    <w:multiLevelType w:val="multilevel"/>
    <w:tmpl w:val="6A5A68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9363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355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534655F"/>
    <w:multiLevelType w:val="hybridMultilevel"/>
    <w:tmpl w:val="56B0242A"/>
    <w:lvl w:ilvl="0" w:tplc="C8FE32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51084A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13A42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FAAA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66246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C2230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86F4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1801A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01A5C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AB3B5F"/>
    <w:multiLevelType w:val="multilevel"/>
    <w:tmpl w:val="B9382B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78" w:hanging="360"/>
      </w:pPr>
      <w:rPr>
        <w:rFonts w:hint="default"/>
        <w:b w:val="0"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63C42DA0"/>
    <w:multiLevelType w:val="hybridMultilevel"/>
    <w:tmpl w:val="33CCA684"/>
    <w:lvl w:ilvl="0" w:tplc="95905B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36E85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6E252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6AE4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FCDF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F20CA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98BF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0AF69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96278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281981"/>
    <w:multiLevelType w:val="hybridMultilevel"/>
    <w:tmpl w:val="551A6270"/>
    <w:lvl w:ilvl="0" w:tplc="BDAC20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B88B430">
      <w:start w:val="1"/>
      <w:numFmt w:val="lowerLetter"/>
      <w:lvlText w:val="%2."/>
      <w:lvlJc w:val="left"/>
      <w:pPr>
        <w:ind w:left="1440" w:hanging="360"/>
      </w:pPr>
    </w:lvl>
    <w:lvl w:ilvl="2" w:tplc="4D80A02C">
      <w:start w:val="1"/>
      <w:numFmt w:val="lowerRoman"/>
      <w:lvlText w:val="%3."/>
      <w:lvlJc w:val="right"/>
      <w:pPr>
        <w:ind w:left="2160" w:hanging="180"/>
      </w:pPr>
    </w:lvl>
    <w:lvl w:ilvl="3" w:tplc="659EF1EA">
      <w:start w:val="1"/>
      <w:numFmt w:val="decimal"/>
      <w:lvlText w:val="%4."/>
      <w:lvlJc w:val="left"/>
      <w:pPr>
        <w:ind w:left="2880" w:hanging="360"/>
      </w:pPr>
    </w:lvl>
    <w:lvl w:ilvl="4" w:tplc="667C19E6">
      <w:start w:val="1"/>
      <w:numFmt w:val="lowerLetter"/>
      <w:lvlText w:val="%5."/>
      <w:lvlJc w:val="left"/>
      <w:pPr>
        <w:ind w:left="3600" w:hanging="360"/>
      </w:pPr>
    </w:lvl>
    <w:lvl w:ilvl="5" w:tplc="FEB86BF6">
      <w:start w:val="1"/>
      <w:numFmt w:val="lowerRoman"/>
      <w:lvlText w:val="%6."/>
      <w:lvlJc w:val="right"/>
      <w:pPr>
        <w:ind w:left="4320" w:hanging="180"/>
      </w:pPr>
    </w:lvl>
    <w:lvl w:ilvl="6" w:tplc="27AAFE9E">
      <w:start w:val="1"/>
      <w:numFmt w:val="decimal"/>
      <w:lvlText w:val="%7."/>
      <w:lvlJc w:val="left"/>
      <w:pPr>
        <w:ind w:left="5040" w:hanging="360"/>
      </w:pPr>
    </w:lvl>
    <w:lvl w:ilvl="7" w:tplc="B03A501C">
      <w:start w:val="1"/>
      <w:numFmt w:val="lowerLetter"/>
      <w:lvlText w:val="%8."/>
      <w:lvlJc w:val="left"/>
      <w:pPr>
        <w:ind w:left="5760" w:hanging="360"/>
      </w:pPr>
    </w:lvl>
    <w:lvl w:ilvl="8" w:tplc="CCEAA094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C17B59"/>
    <w:multiLevelType w:val="hybridMultilevel"/>
    <w:tmpl w:val="C6122DFE"/>
    <w:lvl w:ilvl="0" w:tplc="CE926F5C">
      <w:start w:val="1"/>
      <w:numFmt w:val="decimal"/>
      <w:lvlText w:val="%1."/>
      <w:lvlJc w:val="left"/>
      <w:pPr>
        <w:ind w:left="1429" w:hanging="360"/>
      </w:pPr>
    </w:lvl>
    <w:lvl w:ilvl="1" w:tplc="A4AA9A2A">
      <w:start w:val="1"/>
      <w:numFmt w:val="lowerLetter"/>
      <w:lvlText w:val="%2."/>
      <w:lvlJc w:val="left"/>
      <w:pPr>
        <w:ind w:left="2149" w:hanging="360"/>
      </w:pPr>
    </w:lvl>
    <w:lvl w:ilvl="2" w:tplc="E12E2A0E">
      <w:start w:val="1"/>
      <w:numFmt w:val="lowerRoman"/>
      <w:lvlText w:val="%3."/>
      <w:lvlJc w:val="right"/>
      <w:pPr>
        <w:ind w:left="2869" w:hanging="180"/>
      </w:pPr>
    </w:lvl>
    <w:lvl w:ilvl="3" w:tplc="E364F32A">
      <w:start w:val="1"/>
      <w:numFmt w:val="decimal"/>
      <w:lvlText w:val="%4."/>
      <w:lvlJc w:val="left"/>
      <w:pPr>
        <w:ind w:left="3589" w:hanging="360"/>
      </w:pPr>
    </w:lvl>
    <w:lvl w:ilvl="4" w:tplc="2AAA0B60">
      <w:start w:val="1"/>
      <w:numFmt w:val="lowerLetter"/>
      <w:lvlText w:val="%5."/>
      <w:lvlJc w:val="left"/>
      <w:pPr>
        <w:ind w:left="4309" w:hanging="360"/>
      </w:pPr>
    </w:lvl>
    <w:lvl w:ilvl="5" w:tplc="D86A087A">
      <w:start w:val="1"/>
      <w:numFmt w:val="lowerRoman"/>
      <w:lvlText w:val="%6."/>
      <w:lvlJc w:val="right"/>
      <w:pPr>
        <w:ind w:left="5029" w:hanging="180"/>
      </w:pPr>
    </w:lvl>
    <w:lvl w:ilvl="6" w:tplc="B596C8C0">
      <w:start w:val="1"/>
      <w:numFmt w:val="decimal"/>
      <w:lvlText w:val="%7."/>
      <w:lvlJc w:val="left"/>
      <w:pPr>
        <w:ind w:left="5749" w:hanging="360"/>
      </w:pPr>
    </w:lvl>
    <w:lvl w:ilvl="7" w:tplc="E84074E4">
      <w:start w:val="1"/>
      <w:numFmt w:val="lowerLetter"/>
      <w:lvlText w:val="%8."/>
      <w:lvlJc w:val="left"/>
      <w:pPr>
        <w:ind w:left="6469" w:hanging="360"/>
      </w:pPr>
    </w:lvl>
    <w:lvl w:ilvl="8" w:tplc="C806137A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5107636"/>
    <w:multiLevelType w:val="multilevel"/>
    <w:tmpl w:val="A9BE51D2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6F632DF"/>
    <w:multiLevelType w:val="multilevel"/>
    <w:tmpl w:val="90DEFFA6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6C3F792E"/>
    <w:multiLevelType w:val="hybridMultilevel"/>
    <w:tmpl w:val="69BEFA9A"/>
    <w:lvl w:ilvl="0" w:tplc="790E90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2C282C8">
      <w:start w:val="1"/>
      <w:numFmt w:val="lowerLetter"/>
      <w:lvlText w:val="%2."/>
      <w:lvlJc w:val="left"/>
      <w:pPr>
        <w:ind w:left="1440" w:hanging="360"/>
      </w:pPr>
    </w:lvl>
    <w:lvl w:ilvl="2" w:tplc="AE78AD02">
      <w:start w:val="1"/>
      <w:numFmt w:val="lowerRoman"/>
      <w:lvlText w:val="%3."/>
      <w:lvlJc w:val="right"/>
      <w:pPr>
        <w:ind w:left="2160" w:hanging="180"/>
      </w:pPr>
    </w:lvl>
    <w:lvl w:ilvl="3" w:tplc="9EC0B476">
      <w:start w:val="1"/>
      <w:numFmt w:val="decimal"/>
      <w:lvlText w:val="%4."/>
      <w:lvlJc w:val="left"/>
      <w:pPr>
        <w:ind w:left="2880" w:hanging="360"/>
      </w:pPr>
    </w:lvl>
    <w:lvl w:ilvl="4" w:tplc="BC50D30E">
      <w:start w:val="1"/>
      <w:numFmt w:val="lowerLetter"/>
      <w:lvlText w:val="%5."/>
      <w:lvlJc w:val="left"/>
      <w:pPr>
        <w:ind w:left="3600" w:hanging="360"/>
      </w:pPr>
    </w:lvl>
    <w:lvl w:ilvl="5" w:tplc="69B49010">
      <w:start w:val="1"/>
      <w:numFmt w:val="lowerRoman"/>
      <w:lvlText w:val="%6."/>
      <w:lvlJc w:val="right"/>
      <w:pPr>
        <w:ind w:left="4320" w:hanging="180"/>
      </w:pPr>
    </w:lvl>
    <w:lvl w:ilvl="6" w:tplc="2BAA85AA">
      <w:start w:val="1"/>
      <w:numFmt w:val="decimal"/>
      <w:lvlText w:val="%7."/>
      <w:lvlJc w:val="left"/>
      <w:pPr>
        <w:ind w:left="5040" w:hanging="360"/>
      </w:pPr>
    </w:lvl>
    <w:lvl w:ilvl="7" w:tplc="57CA53DE">
      <w:start w:val="1"/>
      <w:numFmt w:val="lowerLetter"/>
      <w:lvlText w:val="%8."/>
      <w:lvlJc w:val="left"/>
      <w:pPr>
        <w:ind w:left="5760" w:hanging="360"/>
      </w:pPr>
    </w:lvl>
    <w:lvl w:ilvl="8" w:tplc="D7FEADE4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9A4F24"/>
    <w:multiLevelType w:val="multilevel"/>
    <w:tmpl w:val="9DDEBB48"/>
    <w:lvl w:ilvl="0">
      <w:start w:val="5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0400C1C"/>
    <w:multiLevelType w:val="hybridMultilevel"/>
    <w:tmpl w:val="5F04A910"/>
    <w:lvl w:ilvl="0" w:tplc="7714A0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D7ACE80">
      <w:start w:val="1"/>
      <w:numFmt w:val="lowerLetter"/>
      <w:lvlText w:val="%2."/>
      <w:lvlJc w:val="left"/>
      <w:pPr>
        <w:ind w:left="1440" w:hanging="360"/>
      </w:pPr>
    </w:lvl>
    <w:lvl w:ilvl="2" w:tplc="B2AC133A">
      <w:start w:val="1"/>
      <w:numFmt w:val="lowerRoman"/>
      <w:lvlText w:val="%3."/>
      <w:lvlJc w:val="right"/>
      <w:pPr>
        <w:ind w:left="2160" w:hanging="180"/>
      </w:pPr>
    </w:lvl>
    <w:lvl w:ilvl="3" w:tplc="FBF47D4C">
      <w:start w:val="1"/>
      <w:numFmt w:val="decimal"/>
      <w:lvlText w:val="%4."/>
      <w:lvlJc w:val="left"/>
      <w:pPr>
        <w:ind w:left="2880" w:hanging="360"/>
      </w:pPr>
    </w:lvl>
    <w:lvl w:ilvl="4" w:tplc="6122F484">
      <w:start w:val="1"/>
      <w:numFmt w:val="lowerLetter"/>
      <w:lvlText w:val="%5."/>
      <w:lvlJc w:val="left"/>
      <w:pPr>
        <w:ind w:left="3600" w:hanging="360"/>
      </w:pPr>
    </w:lvl>
    <w:lvl w:ilvl="5" w:tplc="0B284218">
      <w:start w:val="1"/>
      <w:numFmt w:val="lowerRoman"/>
      <w:lvlText w:val="%6."/>
      <w:lvlJc w:val="right"/>
      <w:pPr>
        <w:ind w:left="4320" w:hanging="180"/>
      </w:pPr>
    </w:lvl>
    <w:lvl w:ilvl="6" w:tplc="0046CA64">
      <w:start w:val="1"/>
      <w:numFmt w:val="decimal"/>
      <w:lvlText w:val="%7."/>
      <w:lvlJc w:val="left"/>
      <w:pPr>
        <w:ind w:left="5040" w:hanging="360"/>
      </w:pPr>
    </w:lvl>
    <w:lvl w:ilvl="7" w:tplc="FCAAAF5E">
      <w:start w:val="1"/>
      <w:numFmt w:val="lowerLetter"/>
      <w:lvlText w:val="%8."/>
      <w:lvlJc w:val="left"/>
      <w:pPr>
        <w:ind w:left="5760" w:hanging="360"/>
      </w:pPr>
    </w:lvl>
    <w:lvl w:ilvl="8" w:tplc="295E4C7C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FC1C75"/>
    <w:multiLevelType w:val="hybridMultilevel"/>
    <w:tmpl w:val="CC849DC4"/>
    <w:lvl w:ilvl="0" w:tplc="F7AE849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4FC0E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273A472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5A6197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4A0919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F846E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A047A7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71A161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86801A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293723"/>
    <w:multiLevelType w:val="hybridMultilevel"/>
    <w:tmpl w:val="FAAEAFA0"/>
    <w:lvl w:ilvl="0" w:tplc="3EFA52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E8A456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4E53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E881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6A8C6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33ED2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3EE5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84C72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A00E9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B65F1C"/>
    <w:multiLevelType w:val="multilevel"/>
    <w:tmpl w:val="0A52507A"/>
    <w:lvl w:ilvl="0">
      <w:start w:val="1"/>
      <w:numFmt w:val="decimal"/>
      <w:pStyle w:val="7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000000" w:themeColor="text1"/>
      </w:rPr>
    </w:lvl>
    <w:lvl w:ilvl="1">
      <w:start w:val="1"/>
      <w:numFmt w:val="decimal"/>
      <w:suff w:val="space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</w:rPr>
    </w:lvl>
    <w:lvl w:ilvl="3">
      <w:start w:val="1"/>
      <w:numFmt w:val="decimal"/>
      <w:suff w:val="space"/>
      <w:lvlText w:val="%1.%2.%3.%4.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ascii="Times New Roman" w:hAnsi="Times New Roman" w:cs="Times New Roman" w:hint="default"/>
      </w:rPr>
    </w:lvl>
  </w:abstractNum>
  <w:abstractNum w:abstractNumId="35" w15:restartNumberingAfterBreak="0">
    <w:nsid w:val="74953721"/>
    <w:multiLevelType w:val="hybridMultilevel"/>
    <w:tmpl w:val="5F8AA99E"/>
    <w:lvl w:ilvl="0" w:tplc="BD30769E">
      <w:start w:val="1"/>
      <w:numFmt w:val="decimal"/>
      <w:lvlText w:val="%1."/>
      <w:lvlJc w:val="left"/>
      <w:pPr>
        <w:ind w:left="388" w:hanging="360"/>
      </w:pPr>
      <w:rPr>
        <w:rFonts w:hint="default"/>
      </w:rPr>
    </w:lvl>
    <w:lvl w:ilvl="1" w:tplc="15EC6D22">
      <w:start w:val="1"/>
      <w:numFmt w:val="lowerLetter"/>
      <w:lvlText w:val="%2."/>
      <w:lvlJc w:val="left"/>
      <w:pPr>
        <w:ind w:left="1108" w:hanging="360"/>
      </w:pPr>
    </w:lvl>
    <w:lvl w:ilvl="2" w:tplc="46A8FD28">
      <w:start w:val="1"/>
      <w:numFmt w:val="lowerRoman"/>
      <w:lvlText w:val="%3."/>
      <w:lvlJc w:val="right"/>
      <w:pPr>
        <w:ind w:left="1828" w:hanging="180"/>
      </w:pPr>
    </w:lvl>
    <w:lvl w:ilvl="3" w:tplc="888A7A36">
      <w:start w:val="1"/>
      <w:numFmt w:val="decimal"/>
      <w:lvlText w:val="%4."/>
      <w:lvlJc w:val="left"/>
      <w:pPr>
        <w:ind w:left="2548" w:hanging="360"/>
      </w:pPr>
    </w:lvl>
    <w:lvl w:ilvl="4" w:tplc="CA98B8C2">
      <w:start w:val="1"/>
      <w:numFmt w:val="lowerLetter"/>
      <w:lvlText w:val="%5."/>
      <w:lvlJc w:val="left"/>
      <w:pPr>
        <w:ind w:left="3268" w:hanging="360"/>
      </w:pPr>
    </w:lvl>
    <w:lvl w:ilvl="5" w:tplc="6A800D62">
      <w:start w:val="1"/>
      <w:numFmt w:val="lowerRoman"/>
      <w:lvlText w:val="%6."/>
      <w:lvlJc w:val="right"/>
      <w:pPr>
        <w:ind w:left="3988" w:hanging="180"/>
      </w:pPr>
    </w:lvl>
    <w:lvl w:ilvl="6" w:tplc="D8105F3A">
      <w:start w:val="1"/>
      <w:numFmt w:val="decimal"/>
      <w:lvlText w:val="%7."/>
      <w:lvlJc w:val="left"/>
      <w:pPr>
        <w:ind w:left="4708" w:hanging="360"/>
      </w:pPr>
    </w:lvl>
    <w:lvl w:ilvl="7" w:tplc="A678C5A4">
      <w:start w:val="1"/>
      <w:numFmt w:val="lowerLetter"/>
      <w:lvlText w:val="%8."/>
      <w:lvlJc w:val="left"/>
      <w:pPr>
        <w:ind w:left="5428" w:hanging="360"/>
      </w:pPr>
    </w:lvl>
    <w:lvl w:ilvl="8" w:tplc="D228EEF2">
      <w:start w:val="1"/>
      <w:numFmt w:val="lowerRoman"/>
      <w:lvlText w:val="%9."/>
      <w:lvlJc w:val="right"/>
      <w:pPr>
        <w:ind w:left="6148" w:hanging="180"/>
      </w:pPr>
    </w:lvl>
  </w:abstractNum>
  <w:abstractNum w:abstractNumId="36" w15:restartNumberingAfterBreak="0">
    <w:nsid w:val="75D07E38"/>
    <w:multiLevelType w:val="hybridMultilevel"/>
    <w:tmpl w:val="15F6D49E"/>
    <w:lvl w:ilvl="0" w:tplc="5B4A85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B852DB0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DAEDD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2CFA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3A8C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FB083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1437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149CA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DF4F6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811063"/>
    <w:multiLevelType w:val="hybridMultilevel"/>
    <w:tmpl w:val="A8C621FA"/>
    <w:lvl w:ilvl="0" w:tplc="EE76D536">
      <w:start w:val="1"/>
      <w:numFmt w:val="decimal"/>
      <w:lvlText w:val="%1."/>
      <w:lvlJc w:val="left"/>
      <w:pPr>
        <w:ind w:left="720" w:hanging="360"/>
      </w:pPr>
    </w:lvl>
    <w:lvl w:ilvl="1" w:tplc="0B3C8044">
      <w:start w:val="1"/>
      <w:numFmt w:val="lowerLetter"/>
      <w:lvlText w:val="%2."/>
      <w:lvlJc w:val="left"/>
      <w:pPr>
        <w:ind w:left="1440" w:hanging="360"/>
      </w:pPr>
    </w:lvl>
    <w:lvl w:ilvl="2" w:tplc="17963A4C">
      <w:start w:val="1"/>
      <w:numFmt w:val="lowerRoman"/>
      <w:lvlText w:val="%3."/>
      <w:lvlJc w:val="right"/>
      <w:pPr>
        <w:ind w:left="2160" w:hanging="180"/>
      </w:pPr>
    </w:lvl>
    <w:lvl w:ilvl="3" w:tplc="0792E8D2">
      <w:start w:val="1"/>
      <w:numFmt w:val="decimal"/>
      <w:lvlText w:val="%4."/>
      <w:lvlJc w:val="left"/>
      <w:pPr>
        <w:ind w:left="2880" w:hanging="360"/>
      </w:pPr>
    </w:lvl>
    <w:lvl w:ilvl="4" w:tplc="57D02076">
      <w:start w:val="1"/>
      <w:numFmt w:val="lowerLetter"/>
      <w:lvlText w:val="%5."/>
      <w:lvlJc w:val="left"/>
      <w:pPr>
        <w:ind w:left="3600" w:hanging="360"/>
      </w:pPr>
    </w:lvl>
    <w:lvl w:ilvl="5" w:tplc="C9B8321C">
      <w:start w:val="1"/>
      <w:numFmt w:val="lowerRoman"/>
      <w:lvlText w:val="%6."/>
      <w:lvlJc w:val="right"/>
      <w:pPr>
        <w:ind w:left="4320" w:hanging="180"/>
      </w:pPr>
    </w:lvl>
    <w:lvl w:ilvl="6" w:tplc="DD20B96C">
      <w:start w:val="1"/>
      <w:numFmt w:val="decimal"/>
      <w:lvlText w:val="%7."/>
      <w:lvlJc w:val="left"/>
      <w:pPr>
        <w:ind w:left="5040" w:hanging="360"/>
      </w:pPr>
    </w:lvl>
    <w:lvl w:ilvl="7" w:tplc="0C602862">
      <w:start w:val="1"/>
      <w:numFmt w:val="lowerLetter"/>
      <w:lvlText w:val="%8."/>
      <w:lvlJc w:val="left"/>
      <w:pPr>
        <w:ind w:left="5760" w:hanging="360"/>
      </w:pPr>
    </w:lvl>
    <w:lvl w:ilvl="8" w:tplc="AF1EB88C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932FD9"/>
    <w:multiLevelType w:val="multilevel"/>
    <w:tmpl w:val="A60EEBD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F930BE2"/>
    <w:multiLevelType w:val="multilevel"/>
    <w:tmpl w:val="31CAA41C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2118134249">
    <w:abstractNumId w:val="6"/>
  </w:num>
  <w:num w:numId="2" w16cid:durableId="22292874">
    <w:abstractNumId w:val="16"/>
  </w:num>
  <w:num w:numId="3" w16cid:durableId="104082039">
    <w:abstractNumId w:val="34"/>
  </w:num>
  <w:num w:numId="4" w16cid:durableId="1148979038">
    <w:abstractNumId w:val="3"/>
  </w:num>
  <w:num w:numId="5" w16cid:durableId="435835441">
    <w:abstractNumId w:val="34"/>
  </w:num>
  <w:num w:numId="6" w16cid:durableId="1730224292">
    <w:abstractNumId w:val="5"/>
  </w:num>
  <w:num w:numId="7" w16cid:durableId="1748305734">
    <w:abstractNumId w:val="10"/>
  </w:num>
  <w:num w:numId="8" w16cid:durableId="106703222">
    <w:abstractNumId w:val="18"/>
  </w:num>
  <w:num w:numId="9" w16cid:durableId="1933273278">
    <w:abstractNumId w:val="22"/>
  </w:num>
  <w:num w:numId="10" w16cid:durableId="1547255735">
    <w:abstractNumId w:val="34"/>
    <w:lvlOverride w:ilvl="0">
      <w:startOverride w:val="6"/>
    </w:lvlOverride>
    <w:lvlOverride w:ilvl="1">
      <w:startOverride w:val="3"/>
    </w:lvlOverride>
  </w:num>
  <w:num w:numId="11" w16cid:durableId="459883769">
    <w:abstractNumId w:val="24"/>
  </w:num>
  <w:num w:numId="12" w16cid:durableId="348795565">
    <w:abstractNumId w:val="36"/>
  </w:num>
  <w:num w:numId="13" w16cid:durableId="60912924">
    <w:abstractNumId w:val="33"/>
  </w:num>
  <w:num w:numId="14" w16cid:durableId="271211342">
    <w:abstractNumId w:val="14"/>
  </w:num>
  <w:num w:numId="15" w16cid:durableId="661928979">
    <w:abstractNumId w:val="29"/>
  </w:num>
  <w:num w:numId="16" w16cid:durableId="1430738433">
    <w:abstractNumId w:val="4"/>
  </w:num>
  <w:num w:numId="17" w16cid:durableId="719204696">
    <w:abstractNumId w:val="15"/>
  </w:num>
  <w:num w:numId="18" w16cid:durableId="75900740">
    <w:abstractNumId w:val="7"/>
  </w:num>
  <w:num w:numId="19" w16cid:durableId="2061243924">
    <w:abstractNumId w:val="21"/>
  </w:num>
  <w:num w:numId="20" w16cid:durableId="1978142653">
    <w:abstractNumId w:val="2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48518728">
    <w:abstractNumId w:val="8"/>
  </w:num>
  <w:num w:numId="22" w16cid:durableId="1419867570">
    <w:abstractNumId w:val="34"/>
  </w:num>
  <w:num w:numId="23" w16cid:durableId="946893058">
    <w:abstractNumId w:val="32"/>
  </w:num>
  <w:num w:numId="24" w16cid:durableId="864170218">
    <w:abstractNumId w:val="9"/>
  </w:num>
  <w:num w:numId="25" w16cid:durableId="179439033">
    <w:abstractNumId w:val="12"/>
  </w:num>
  <w:num w:numId="26" w16cid:durableId="163159153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10044550">
    <w:abstractNumId w:val="1"/>
  </w:num>
  <w:num w:numId="28" w16cid:durableId="1710259365">
    <w:abstractNumId w:val="35"/>
  </w:num>
  <w:num w:numId="29" w16cid:durableId="2026899309">
    <w:abstractNumId w:val="25"/>
  </w:num>
  <w:num w:numId="30" w16cid:durableId="890851038">
    <w:abstractNumId w:val="27"/>
  </w:num>
  <w:num w:numId="31" w16cid:durableId="2036155091">
    <w:abstractNumId w:val="39"/>
  </w:num>
  <w:num w:numId="32" w16cid:durableId="410156730">
    <w:abstractNumId w:val="30"/>
  </w:num>
  <w:num w:numId="33" w16cid:durableId="2087609470">
    <w:abstractNumId w:val="17"/>
  </w:num>
  <w:num w:numId="34" w16cid:durableId="363751931">
    <w:abstractNumId w:val="13"/>
  </w:num>
  <w:num w:numId="35" w16cid:durableId="1054431540">
    <w:abstractNumId w:val="31"/>
  </w:num>
  <w:num w:numId="36" w16cid:durableId="1853688578">
    <w:abstractNumId w:val="28"/>
  </w:num>
  <w:num w:numId="37" w16cid:durableId="1249265603">
    <w:abstractNumId w:val="19"/>
  </w:num>
  <w:num w:numId="38" w16cid:durableId="1764455863">
    <w:abstractNumId w:val="37"/>
  </w:num>
  <w:num w:numId="39" w16cid:durableId="1378354173">
    <w:abstractNumId w:val="38"/>
  </w:num>
  <w:num w:numId="40" w16cid:durableId="949120878">
    <w:abstractNumId w:val="0"/>
  </w:num>
  <w:num w:numId="41" w16cid:durableId="1708791419">
    <w:abstractNumId w:val="26"/>
  </w:num>
  <w:num w:numId="42" w16cid:durableId="352534569">
    <w:abstractNumId w:val="11"/>
  </w:num>
  <w:num w:numId="43" w16cid:durableId="746609552">
    <w:abstractNumId w:val="2"/>
  </w:num>
  <w:num w:numId="44" w16cid:durableId="126557754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hideSpellingErrors/>
  <w:hideGrammaticalErrors/>
  <w:proofState w:spelling="clean" w:grammar="clean"/>
  <w:defaultTabStop w:val="708"/>
  <w:characterSpacingControl w:val="doNotCompress"/>
  <w:footnotePr>
    <w:footnote w:id="-1"/>
    <w:footnote w:id="0"/>
    <w:footnote w:id="1"/>
  </w:footnotePr>
  <w:endnotePr>
    <w:pos w:val="sectEnd"/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D87"/>
    <w:rsid w:val="001F3108"/>
    <w:rsid w:val="00431D87"/>
    <w:rsid w:val="007E008E"/>
    <w:rsid w:val="009B37CE"/>
    <w:rsid w:val="00A94304"/>
    <w:rsid w:val="00C023C8"/>
    <w:rsid w:val="00E75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24152"/>
  <w15:docId w15:val="{060C37C1-5E20-D04C-8154-7968ADE71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0">
    <w:name w:val="heading 7"/>
    <w:basedOn w:val="a"/>
    <w:next w:val="a"/>
    <w:link w:val="71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1">
    <w:name w:val="Заголовок 7 Знак"/>
    <w:basedOn w:val="a0"/>
    <w:link w:val="7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3">
    <w:name w:val="Intense Quote"/>
    <w:basedOn w:val="a"/>
    <w:next w:val="a"/>
    <w:link w:val="a4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4">
    <w:name w:val="Выделенная цитата Знак"/>
    <w:link w:val="a3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5">
    <w:name w:val="caption"/>
    <w:basedOn w:val="a"/>
    <w:next w:val="a"/>
    <w:link w:val="a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6">
    <w:name w:val="Название объекта Знак"/>
    <w:basedOn w:val="a0"/>
    <w:link w:val="a5"/>
    <w:uiPriority w:val="35"/>
    <w:rPr>
      <w:b/>
      <w:bCs/>
      <w:color w:val="4F81BD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0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1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2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7">
    <w:name w:val="table of figures"/>
    <w:basedOn w:val="a"/>
    <w:next w:val="a"/>
    <w:uiPriority w:val="99"/>
    <w:unhideWhenUsed/>
    <w:pPr>
      <w:spacing w:after="0"/>
    </w:pPr>
  </w:style>
  <w:style w:type="paragraph" w:styleId="a8">
    <w:name w:val="List Paragraph"/>
    <w:basedOn w:val="a"/>
    <w:link w:val="a9"/>
    <w:uiPriority w:val="34"/>
    <w:qFormat/>
    <w:pPr>
      <w:ind w:left="720"/>
      <w:contextualSpacing/>
    </w:pPr>
  </w:style>
  <w:style w:type="paragraph" w:customStyle="1" w:styleId="-1">
    <w:name w:val="Регламент по ПДн - Заголовок 1"/>
    <w:basedOn w:val="a8"/>
    <w:link w:val="-12"/>
    <w:qFormat/>
    <w:pPr>
      <w:numPr>
        <w:numId w:val="1"/>
      </w:numPr>
      <w:spacing w:before="240" w:after="240"/>
    </w:pPr>
    <w:rPr>
      <w:b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9">
    <w:name w:val="Абзац списка Знак"/>
    <w:basedOn w:val="a0"/>
    <w:link w:val="a8"/>
    <w:uiPriority w:val="34"/>
    <w:qFormat/>
  </w:style>
  <w:style w:type="character" w:customStyle="1" w:styleId="-12">
    <w:name w:val="Регламент по ПДн - Заголовок 1 Знак"/>
    <w:basedOn w:val="a9"/>
    <w:link w:val="-1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11">
    <w:name w:val="toc 1"/>
    <w:basedOn w:val="a"/>
    <w:next w:val="a"/>
    <w:uiPriority w:val="39"/>
    <w:unhideWhenUsed/>
    <w:pPr>
      <w:spacing w:after="0"/>
    </w:pPr>
  </w:style>
  <w:style w:type="character" w:styleId="aa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b">
    <w:name w:val="header"/>
    <w:basedOn w:val="a"/>
    <w:link w:val="ac"/>
    <w:uiPriority w:val="99"/>
    <w:unhideWhenUsed/>
    <w:pPr>
      <w:tabs>
        <w:tab w:val="center" w:pos="4677"/>
        <w:tab w:val="right" w:pos="9355"/>
      </w:tabs>
      <w:spacing w:after="0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4677"/>
        <w:tab w:val="right" w:pos="9355"/>
      </w:tabs>
      <w:spacing w:after="0"/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customStyle="1" w:styleId="-">
    <w:name w:val="Регламент по ПДн - основной текст"/>
    <w:basedOn w:val="-1"/>
    <w:link w:val="-0"/>
    <w:qFormat/>
    <w:pPr>
      <w:numPr>
        <w:ilvl w:val="1"/>
      </w:numPr>
      <w:tabs>
        <w:tab w:val="left" w:pos="567"/>
      </w:tabs>
      <w:spacing w:before="0" w:after="120"/>
      <w:ind w:left="858"/>
      <w:contextualSpacing w:val="0"/>
    </w:pPr>
    <w:rPr>
      <w:b w:val="0"/>
    </w:rPr>
  </w:style>
  <w:style w:type="paragraph" w:customStyle="1" w:styleId="-8">
    <w:name w:val="Регламент по ПДн - Приложения"/>
    <w:basedOn w:val="-1"/>
    <w:link w:val="-9"/>
    <w:qFormat/>
    <w:pPr>
      <w:numPr>
        <w:numId w:val="0"/>
      </w:numPr>
      <w:jc w:val="right"/>
    </w:pPr>
  </w:style>
  <w:style w:type="character" w:customStyle="1" w:styleId="-0">
    <w:name w:val="Регламент по ПДн - основной текст Знак"/>
    <w:basedOn w:val="-12"/>
    <w:link w:val="-"/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character" w:customStyle="1" w:styleId="-9">
    <w:name w:val="Регламент по ПДн - Приложения Знак"/>
    <w:basedOn w:val="-12"/>
    <w:link w:val="-8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f">
    <w:name w:val="Balloon Text"/>
    <w:basedOn w:val="a"/>
    <w:link w:val="af0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af1">
    <w:name w:val="Normal (Web)"/>
    <w:basedOn w:val="a"/>
    <w:uiPriority w:val="99"/>
    <w:semiHidden/>
    <w:unhideWhenUsed/>
    <w:pPr>
      <w:spacing w:before="100" w:beforeAutospacing="1" w:after="100" w:afterAutospacing="1"/>
      <w:jc w:val="left"/>
    </w:pPr>
    <w:rPr>
      <w:rFonts w:eastAsiaTheme="minorEastAsia"/>
    </w:rPr>
  </w:style>
  <w:style w:type="paragraph" w:styleId="af2">
    <w:name w:val="footnote text"/>
    <w:basedOn w:val="a"/>
    <w:link w:val="af3"/>
    <w:uiPriority w:val="99"/>
    <w:qFormat/>
    <w:pPr>
      <w:spacing w:after="0"/>
      <w:jc w:val="left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4">
    <w:name w:val="footnote reference"/>
    <w:aliases w:val="Схема документа Знак1"/>
    <w:link w:val="af5"/>
    <w:uiPriority w:val="99"/>
    <w:qFormat/>
    <w:rPr>
      <w:vertAlign w:val="superscript"/>
    </w:rPr>
  </w:style>
  <w:style w:type="paragraph" w:styleId="af6">
    <w:name w:val="Title"/>
    <w:basedOn w:val="a"/>
    <w:next w:val="a"/>
    <w:link w:val="af7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f7">
    <w:name w:val="Заголовок Знак"/>
    <w:basedOn w:val="a0"/>
    <w:link w:val="af6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  <w:lang w:eastAsia="ru-RU"/>
    </w:rPr>
  </w:style>
  <w:style w:type="character" w:styleId="af8">
    <w:name w:val="annotation reference"/>
    <w:basedOn w:val="a0"/>
    <w:uiPriority w:val="99"/>
    <w:unhideWhenUsed/>
    <w:rPr>
      <w:sz w:val="16"/>
      <w:szCs w:val="16"/>
    </w:rPr>
  </w:style>
  <w:style w:type="paragraph" w:styleId="af9">
    <w:name w:val="annotation text"/>
    <w:basedOn w:val="a"/>
    <w:link w:val="afa"/>
    <w:uiPriority w:val="99"/>
    <w:unhideWhenUsed/>
    <w:rPr>
      <w:sz w:val="20"/>
      <w:szCs w:val="20"/>
    </w:rPr>
  </w:style>
  <w:style w:type="character" w:customStyle="1" w:styleId="afa">
    <w:name w:val="Текст примечания Знак"/>
    <w:basedOn w:val="a0"/>
    <w:link w:val="af9"/>
    <w:uiPriority w:val="9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b">
    <w:name w:val="annotation subject"/>
    <w:basedOn w:val="af9"/>
    <w:next w:val="af9"/>
    <w:link w:val="afc"/>
    <w:uiPriority w:val="99"/>
    <w:semiHidden/>
    <w:unhideWhenUsed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table" w:styleId="afd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62">
    <w:name w:val="Основной текст (6)"/>
    <w:basedOn w:val="a0"/>
    <w:link w:val="610"/>
    <w:uiPriority w:val="99"/>
    <w:rPr>
      <w:rFonts w:ascii="Times New Roman" w:hAnsi="Times New Roman" w:cs="Times New Roman"/>
      <w:shd w:val="clear" w:color="auto" w:fill="FFFFFF"/>
    </w:rPr>
  </w:style>
  <w:style w:type="paragraph" w:customStyle="1" w:styleId="610">
    <w:name w:val="Основной текст (6)1"/>
    <w:basedOn w:val="a"/>
    <w:link w:val="62"/>
    <w:uiPriority w:val="99"/>
    <w:pPr>
      <w:shd w:val="clear" w:color="auto" w:fill="FFFFFF"/>
      <w:spacing w:before="420" w:after="0" w:line="456" w:lineRule="exact"/>
      <w:jc w:val="left"/>
    </w:pPr>
    <w:rPr>
      <w:rFonts w:eastAsiaTheme="minorHAnsi"/>
      <w:sz w:val="22"/>
      <w:szCs w:val="22"/>
      <w:lang w:eastAsia="en-US"/>
    </w:rPr>
  </w:style>
  <w:style w:type="character" w:customStyle="1" w:styleId="43">
    <w:name w:val="Основной текст (4)"/>
    <w:basedOn w:val="a0"/>
    <w:link w:val="410"/>
    <w:uiPriority w:val="99"/>
    <w:rPr>
      <w:rFonts w:ascii="Times New Roman" w:hAnsi="Times New Roman" w:cs="Times New Roman"/>
      <w:sz w:val="30"/>
      <w:szCs w:val="30"/>
      <w:shd w:val="clear" w:color="auto" w:fill="FFFFFF"/>
    </w:rPr>
  </w:style>
  <w:style w:type="paragraph" w:customStyle="1" w:styleId="410">
    <w:name w:val="Основной текст (4)1"/>
    <w:basedOn w:val="a"/>
    <w:link w:val="43"/>
    <w:uiPriority w:val="99"/>
    <w:pPr>
      <w:shd w:val="clear" w:color="auto" w:fill="FFFFFF"/>
      <w:spacing w:after="360" w:line="322" w:lineRule="exact"/>
      <w:jc w:val="right"/>
    </w:pPr>
    <w:rPr>
      <w:rFonts w:eastAsiaTheme="minorHAnsi"/>
      <w:sz w:val="30"/>
      <w:szCs w:val="30"/>
      <w:lang w:eastAsia="en-US"/>
    </w:rPr>
  </w:style>
  <w:style w:type="paragraph" w:styleId="afe">
    <w:name w:val="endnote text"/>
    <w:basedOn w:val="a"/>
    <w:link w:val="aff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ff">
    <w:name w:val="Текст концевой сноски Знак"/>
    <w:basedOn w:val="a0"/>
    <w:link w:val="afe"/>
    <w:uiPriority w:val="99"/>
    <w:semiHidden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0">
    <w:name w:val="endnote reference"/>
    <w:basedOn w:val="a0"/>
    <w:uiPriority w:val="99"/>
    <w:semiHidden/>
    <w:unhideWhenUsed/>
    <w:rPr>
      <w:vertAlign w:val="superscript"/>
    </w:rPr>
  </w:style>
  <w:style w:type="character" w:customStyle="1" w:styleId="blk3">
    <w:name w:val="blk3"/>
    <w:basedOn w:val="a0"/>
    <w:rPr>
      <w:vanish w:val="0"/>
    </w:rPr>
  </w:style>
  <w:style w:type="paragraph" w:customStyle="1" w:styleId="FR1">
    <w:name w:val="FR1"/>
    <w:uiPriority w:val="99"/>
    <w:pPr>
      <w:widowControl w:val="0"/>
      <w:spacing w:after="0" w:line="300" w:lineRule="auto"/>
      <w:ind w:left="640" w:right="600"/>
      <w:jc w:val="center"/>
    </w:pPr>
    <w:rPr>
      <w:rFonts w:ascii="Arial" w:eastAsia="Times New Roman" w:hAnsi="Arial" w:cs="Arial"/>
      <w:b/>
      <w:bCs/>
      <w:lang w:eastAsia="ru-RU"/>
    </w:rPr>
  </w:style>
  <w:style w:type="paragraph" w:styleId="aff1">
    <w:name w:val="TOC Heading"/>
    <w:basedOn w:val="1"/>
    <w:next w:val="a"/>
    <w:uiPriority w:val="39"/>
    <w:semiHidden/>
    <w:unhideWhenUsed/>
    <w:qFormat/>
    <w:pPr>
      <w:spacing w:line="276" w:lineRule="auto"/>
      <w:jc w:val="left"/>
      <w:outlineLvl w:val="9"/>
    </w:p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ff2">
    <w:name w:val="No Spacing"/>
    <w:uiPriority w:val="1"/>
    <w:qFormat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3">
    <w:name w:val="Intense Emphasis"/>
    <w:basedOn w:val="a0"/>
    <w:uiPriority w:val="21"/>
    <w:qFormat/>
    <w:rPr>
      <w:b/>
      <w:bCs/>
      <w:i/>
      <w:iCs/>
      <w:color w:val="4F81BD" w:themeColor="accent1"/>
    </w:rPr>
  </w:style>
  <w:style w:type="paragraph" w:styleId="32">
    <w:name w:val="toc 3"/>
    <w:basedOn w:val="a"/>
    <w:next w:val="a"/>
    <w:uiPriority w:val="39"/>
    <w:unhideWhenUsed/>
    <w:pPr>
      <w:spacing w:after="100"/>
      <w:ind w:left="480"/>
    </w:pPr>
  </w:style>
  <w:style w:type="paragraph" w:customStyle="1" w:styleId="Caaieiaieoaaeeoueaa">
    <w:name w:val="Caaieiaie oaaeeou eaa."/>
    <w:basedOn w:val="a"/>
    <w:uiPriority w:val="99"/>
    <w:pPr>
      <w:widowControl w:val="0"/>
      <w:spacing w:before="20" w:after="20"/>
      <w:jc w:val="left"/>
    </w:pPr>
    <w:rPr>
      <w:b/>
      <w:bCs/>
      <w:sz w:val="20"/>
      <w:szCs w:val="20"/>
    </w:r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-110">
    <w:name w:val="Цветной список - Акцент 11"/>
    <w:basedOn w:val="a"/>
    <w:uiPriority w:val="34"/>
    <w:qFormat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customStyle="1" w:styleId="12">
    <w:name w:val="Сетка таблицы1"/>
    <w:basedOn w:val="a1"/>
    <w:next w:val="afd"/>
    <w:uiPriority w:val="5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">
    <w:name w:val="Сетка таблицы2"/>
    <w:basedOn w:val="a1"/>
    <w:next w:val="afd"/>
    <w:uiPriority w:val="59"/>
    <w:pPr>
      <w:spacing w:after="0" w:line="240" w:lineRule="auto"/>
    </w:pPr>
    <w:rPr>
      <w:rFonts w:ascii="Times New Roman" w:eastAsia="Times New Roman" w:hAnsi="Times New Roman" w:cs="Times New Roman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">
    <w:name w:val="HTML Preformatted"/>
    <w:basedOn w:val="a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f4">
    <w:name w:val="Body Text Indent"/>
    <w:basedOn w:val="a"/>
    <w:link w:val="aff5"/>
    <w:pPr>
      <w:widowControl w:val="0"/>
      <w:ind w:left="283"/>
      <w:jc w:val="left"/>
    </w:pPr>
    <w:rPr>
      <w:sz w:val="20"/>
      <w:szCs w:val="20"/>
    </w:rPr>
  </w:style>
  <w:style w:type="character" w:customStyle="1" w:styleId="aff5">
    <w:name w:val="Основной текст с отступом Знак"/>
    <w:basedOn w:val="a0"/>
    <w:link w:val="aff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3">
    <w:name w:val="Обычный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nsPlusNormal">
    <w:name w:val="ConsPlusNormal"/>
    <w:basedOn w:val="a"/>
    <w:pPr>
      <w:spacing w:after="0"/>
      <w:jc w:val="left"/>
    </w:pPr>
    <w:rPr>
      <w:rFonts w:ascii="Arial" w:eastAsiaTheme="minorHAnsi" w:hAnsi="Arial" w:cs="Arial"/>
      <w:sz w:val="20"/>
      <w:szCs w:val="20"/>
    </w:rPr>
  </w:style>
  <w:style w:type="table" w:customStyle="1" w:styleId="TableNormal1">
    <w:name w:val="Table Normal1"/>
    <w:pPr>
      <w:pBdr>
        <w:top w:val="none" w:sz="96" w:space="31" w:color="FFFFFF"/>
        <w:left w:val="none" w:sz="96" w:space="31" w:color="FFFFFF"/>
        <w:bottom w:val="none" w:sz="96" w:space="31" w:color="FFFFFF"/>
        <w:right w:val="none" w:sz="96" w:space="31" w:color="FFFFFF"/>
      </w:pBd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6">
    <w:name w:val="Revision"/>
    <w:hidden/>
    <w:uiPriority w:val="99"/>
    <w:semiHidden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33">
    <w:name w:val="Сетка таблицы3"/>
    <w:basedOn w:val="a1"/>
    <w:next w:val="afd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7">
    <w:name w:val="Стиль7"/>
    <w:basedOn w:val="a"/>
    <w:qFormat/>
    <w:pPr>
      <w:numPr>
        <w:numId w:val="3"/>
      </w:numPr>
      <w:spacing w:before="120" w:after="0"/>
    </w:pPr>
    <w:rPr>
      <w:b/>
      <w:bCs/>
      <w:sz w:val="22"/>
      <w:szCs w:val="22"/>
    </w:rPr>
  </w:style>
  <w:style w:type="paragraph" w:styleId="aff7">
    <w:name w:val="Subtitle"/>
    <w:basedOn w:val="a"/>
    <w:next w:val="a"/>
    <w:link w:val="aff8"/>
    <w:qFormat/>
    <w:pPr>
      <w:numPr>
        <w:ilvl w:val="1"/>
      </w:numPr>
      <w:spacing w:after="160"/>
      <w:jc w:val="left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8">
    <w:name w:val="Подзаголовок Знак"/>
    <w:basedOn w:val="a0"/>
    <w:link w:val="aff7"/>
    <w:rPr>
      <w:rFonts w:eastAsiaTheme="minorEastAsia"/>
      <w:color w:val="5A5A5A" w:themeColor="text1" w:themeTint="A5"/>
      <w:spacing w:val="15"/>
      <w:lang w:eastAsia="ru-RU"/>
    </w:rPr>
  </w:style>
  <w:style w:type="paragraph" w:styleId="af5">
    <w:name w:val="Document Map"/>
    <w:basedOn w:val="a"/>
    <w:link w:val="af4"/>
    <w:uiPriority w:val="99"/>
    <w:unhideWhenUsed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vertAlign w:val="superscript"/>
      <w:lang w:eastAsia="en-US"/>
    </w:rPr>
  </w:style>
  <w:style w:type="character" w:customStyle="1" w:styleId="aff9">
    <w:name w:val="Схема документа Знак"/>
    <w:basedOn w:val="a0"/>
    <w:uiPriority w:val="99"/>
    <w:semiHidden/>
    <w:rPr>
      <w:rFonts w:ascii="Segoe UI" w:eastAsia="Times New Roman" w:hAnsi="Segoe UI" w:cs="Segoe UI"/>
      <w:sz w:val="16"/>
      <w:szCs w:val="16"/>
      <w:lang w:eastAsia="ru-RU"/>
    </w:rPr>
  </w:style>
  <w:style w:type="table" w:styleId="14">
    <w:name w:val="Plain Table 1"/>
    <w:basedOn w:val="a1"/>
    <w:uiPriority w:val="41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5">
    <w:name w:val="Текст сноски Знак1"/>
    <w:basedOn w:val="a0"/>
    <w:uiPriority w:val="99"/>
    <w:semiHidden/>
    <w:rPr>
      <w:sz w:val="20"/>
      <w:szCs w:val="20"/>
    </w:rPr>
  </w:style>
  <w:style w:type="paragraph" w:styleId="HTML1">
    <w:name w:val="HTML Address"/>
    <w:basedOn w:val="a"/>
    <w:link w:val="HTML2"/>
    <w:uiPriority w:val="99"/>
    <w:unhideWhenUsed/>
    <w:pPr>
      <w:spacing w:after="0"/>
      <w:jc w:val="left"/>
    </w:pPr>
    <w:rPr>
      <w:i/>
      <w:iCs/>
    </w:rPr>
  </w:style>
  <w:style w:type="character" w:customStyle="1" w:styleId="HTML2">
    <w:name w:val="Адрес HTML Знак"/>
    <w:basedOn w:val="a0"/>
    <w:link w:val="HTML1"/>
    <w:uiPriority w:val="99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customStyle="1" w:styleId="Textbody">
    <w:name w:val="Text body"/>
    <w:basedOn w:val="FR1"/>
    <w:qFormat/>
    <w:pPr>
      <w:widowControl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140" w:line="276" w:lineRule="auto"/>
      <w:ind w:left="0" w:right="0"/>
      <w:jc w:val="left"/>
    </w:pPr>
    <w:rPr>
      <w:rFonts w:ascii="Liberation Serif" w:hAnsi="Liberation Serif" w:cs="Liberation Serif"/>
      <w:b w:val="0"/>
      <w:bCs w:val="0"/>
      <w:color w:val="000000"/>
      <w:sz w:val="24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FE943571794F9697373CB4F3DA578B00.dms.sberbank.ru/FE943571794F9697373CB4F3DA578B00-61AA64A969C548A59BB11EA16A871F34-5CDE06F1C727324E7D4E471B9BD8C77C/1.png" TargetMode="Externa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Твердый переплет">
      <a:majorFont>
        <a:latin typeface="Book Antiqua"/>
        <a:ea typeface="Liberation Sans"/>
        <a:cs typeface="Liberation Sans"/>
      </a:majorFont>
      <a:minorFont>
        <a:latin typeface="Book Antiqua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469CED-1A70-4425-B73F-F8A260343D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480</Words>
  <Characters>2739</Characters>
  <Application>Microsoft Office Word</Application>
  <DocSecurity>0</DocSecurity>
  <Lines>22</Lines>
  <Paragraphs>6</Paragraphs>
  <ScaleCrop>false</ScaleCrop>
  <Company>ОАО Сбербанк России</Company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Князькая Елена Вячеславовна</dc:creator>
  <cp:keywords/>
  <dc:description/>
  <cp:lastModifiedBy>Чубиряев Борис Сергеевич</cp:lastModifiedBy>
  <cp:revision>3</cp:revision>
  <dcterms:created xsi:type="dcterms:W3CDTF">2026-04-28T06:04:00Z</dcterms:created>
  <dcterms:modified xsi:type="dcterms:W3CDTF">2026-08-20T07:55:00Z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gDocId">
    <vt:lpwstr>{37A122D6-7BE0-4653-AD00-9F1D52DA3E8E}</vt:lpwstr>
  </property>
  <property fmtid="{D5CDD505-2E9C-101B-9397-08002B2CF9AE}" pid="3" name="#RegDocId">
    <vt:lpwstr>Вн. Нормативный документ № Вр-11440442</vt:lpwstr>
  </property>
  <property fmtid="{D5CDD505-2E9C-101B-9397-08002B2CF9AE}" pid="4" name="FileDocId">
    <vt:lpwstr>{4350DBB1-3C9A-4560-8BC3-E1620D4AA547}</vt:lpwstr>
  </property>
  <property fmtid="{D5CDD505-2E9C-101B-9397-08002B2CF9AE}" pid="5" name="#FileDocId">
    <vt:lpwstr>Файл: 4218-1-26.docx</vt:lpwstr>
  </property>
</Properties>
</file>