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455B7" w14:textId="77777777" w:rsidR="004F6C55" w:rsidRDefault="004F6C55" w:rsidP="004F6C55">
      <w:pPr>
        <w:jc w:val="center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寒假集训总结</w:t>
      </w:r>
    </w:p>
    <w:p w14:paraId="384132DC" w14:textId="3906464D" w:rsidR="004F6C55" w:rsidRPr="00566A47" w:rsidRDefault="004F6C55" w:rsidP="004F6C55">
      <w:pPr>
        <w:ind w:firstLineChars="200" w:firstLine="560"/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进队以来我参与了场地完善，英雄装配以及校内赛。场地完善负责地胶铺设以及协助其他场地工作。意义就是推动场地完善进度能够让车更早地试跑吧。场地完善是对调车至关重要的一环，通过硬件设施可以有效提高我队水平，提前适应场地，更好地试车以在赛场上发挥出更好的水平。</w:t>
      </w:r>
    </w:p>
    <w:p w14:paraId="384900A2" w14:textId="40C3CE4A" w:rsidR="004F6C55" w:rsidRDefault="004F6C55" w:rsidP="004F6C55">
      <w:pPr>
        <w:ind w:firstLineChars="200" w:firstLine="56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然后就是新英雄的装车以及对老英雄的拆除，负责一些板子</w:t>
      </w:r>
      <w:r>
        <w:rPr>
          <w:rFonts w:hint="eastAsia"/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的</w:t>
      </w:r>
      <w:proofErr w:type="gramStart"/>
      <w:r>
        <w:rPr>
          <w:rFonts w:hint="eastAsia"/>
          <w:sz w:val="28"/>
          <w:szCs w:val="32"/>
        </w:rPr>
        <w:t>切以及</w:t>
      </w:r>
      <w:proofErr w:type="gramEnd"/>
      <w:r>
        <w:rPr>
          <w:rFonts w:hint="eastAsia"/>
          <w:sz w:val="28"/>
          <w:szCs w:val="32"/>
        </w:rPr>
        <w:t>一些打印件的打以及装配，提高了装配效率。</w:t>
      </w:r>
    </w:p>
    <w:p w14:paraId="63AA111B" w14:textId="799EA7C4" w:rsidR="004F6C55" w:rsidRDefault="004F6C55" w:rsidP="004F6C55">
      <w:pPr>
        <w:ind w:leftChars="-400" w:hangingChars="300" w:hanging="840"/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 </w:t>
      </w:r>
      <w:r>
        <w:rPr>
          <w:sz w:val="28"/>
          <w:szCs w:val="32"/>
        </w:rPr>
        <w:t xml:space="preserve">       </w:t>
      </w:r>
      <w:r>
        <w:rPr>
          <w:rFonts w:hint="eastAsia"/>
          <w:sz w:val="28"/>
          <w:szCs w:val="32"/>
        </w:rPr>
        <w:t>后期进行校内赛，学了一些代码知识但没完全学会，最终因为代码无法实现预期功能未能如愿上场。</w:t>
      </w:r>
    </w:p>
    <w:p w14:paraId="0E5F12E0" w14:textId="77777777" w:rsidR="004F6C55" w:rsidRDefault="004F6C55" w:rsidP="004F6C55">
      <w:pPr>
        <w:ind w:firstLineChars="200" w:firstLine="560"/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场地完善中需要很多人力，在群里多次沟通呼叫外援最后得以解决。装配新英雄时遇到一些干涉的问题，通过重新改板子部分问题得到解决，有一些比较严重的问题无法解决只能等到下一</w:t>
      </w:r>
      <w:proofErr w:type="gramStart"/>
      <w:r>
        <w:rPr>
          <w:rFonts w:hint="eastAsia"/>
          <w:sz w:val="28"/>
          <w:szCs w:val="32"/>
        </w:rPr>
        <w:t>版英雄</w:t>
      </w:r>
      <w:proofErr w:type="gramEnd"/>
      <w:r>
        <w:rPr>
          <w:rFonts w:hint="eastAsia"/>
          <w:sz w:val="28"/>
          <w:szCs w:val="32"/>
        </w:rPr>
        <w:t>再进行改善了。校内</w:t>
      </w:r>
      <w:proofErr w:type="gramStart"/>
      <w:r>
        <w:rPr>
          <w:rFonts w:hint="eastAsia"/>
          <w:sz w:val="28"/>
          <w:szCs w:val="32"/>
        </w:rPr>
        <w:t>赛遇到</w:t>
      </w:r>
      <w:proofErr w:type="gramEnd"/>
      <w:r>
        <w:rPr>
          <w:rFonts w:hint="eastAsia"/>
          <w:sz w:val="28"/>
          <w:szCs w:val="32"/>
        </w:rPr>
        <w:t>最严重的问题就是代码问题，电控知识实在不足没有成功解决。</w:t>
      </w:r>
    </w:p>
    <w:p w14:paraId="41EBFCE2" w14:textId="77777777" w:rsidR="004F6C55" w:rsidRDefault="004F6C55" w:rsidP="004F6C55">
      <w:pPr>
        <w:ind w:firstLineChars="200" w:firstLine="560"/>
        <w:jc w:val="left"/>
        <w:rPr>
          <w:sz w:val="28"/>
          <w:szCs w:val="32"/>
        </w:rPr>
      </w:pPr>
      <w:r w:rsidRPr="00566A47">
        <w:rPr>
          <w:rFonts w:hint="eastAsia"/>
          <w:sz w:val="28"/>
          <w:szCs w:val="32"/>
        </w:rPr>
        <w:t>在项目制作的过程中，</w:t>
      </w:r>
      <w:r>
        <w:rPr>
          <w:rFonts w:hint="eastAsia"/>
          <w:sz w:val="28"/>
          <w:szCs w:val="32"/>
        </w:rPr>
        <w:t>我</w:t>
      </w:r>
      <w:r w:rsidRPr="00566A47">
        <w:rPr>
          <w:rFonts w:hint="eastAsia"/>
          <w:sz w:val="28"/>
          <w:szCs w:val="32"/>
        </w:rPr>
        <w:t>与队友间协作沟通的情况</w:t>
      </w:r>
      <w:r>
        <w:rPr>
          <w:rFonts w:hint="eastAsia"/>
          <w:sz w:val="28"/>
          <w:szCs w:val="32"/>
        </w:rPr>
        <w:t>挺好的，在工作中都能慢慢熟络起来，基本上沟通都很有用，不会出现有人找借口不干活的情况。</w:t>
      </w:r>
    </w:p>
    <w:p w14:paraId="327F8DF1" w14:textId="7690CE70" w:rsidR="004F6C55" w:rsidRDefault="004F6C55" w:rsidP="004F6C55">
      <w:pPr>
        <w:ind w:firstLineChars="200" w:firstLine="560"/>
        <w:jc w:val="left"/>
        <w:rPr>
          <w:rFonts w:hint="eastAsia"/>
          <w:sz w:val="28"/>
          <w:szCs w:val="32"/>
        </w:rPr>
      </w:pPr>
      <w:r w:rsidRPr="004F6C55">
        <w:rPr>
          <w:rFonts w:hint="eastAsia"/>
          <w:sz w:val="28"/>
          <w:szCs w:val="32"/>
        </w:rPr>
        <w:t>本赛季以来</w:t>
      </w:r>
      <w:r>
        <w:rPr>
          <w:rFonts w:hint="eastAsia"/>
          <w:sz w:val="28"/>
          <w:szCs w:val="32"/>
        </w:rPr>
        <w:t>我</w:t>
      </w:r>
      <w:r w:rsidRPr="004F6C55">
        <w:rPr>
          <w:rFonts w:hint="eastAsia"/>
          <w:sz w:val="28"/>
          <w:szCs w:val="32"/>
        </w:rPr>
        <w:t>收获了的经验教训</w:t>
      </w:r>
      <w:r>
        <w:rPr>
          <w:rFonts w:hint="eastAsia"/>
          <w:sz w:val="28"/>
          <w:szCs w:val="32"/>
        </w:rPr>
        <w:t>：</w:t>
      </w:r>
    </w:p>
    <w:p w14:paraId="62752B4B" w14:textId="77777777" w:rsidR="004F6C55" w:rsidRPr="000A50A9" w:rsidRDefault="004F6C55" w:rsidP="004F6C55">
      <w:pPr>
        <w:pStyle w:val="a7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 w:rsidRPr="000A50A9">
        <w:rPr>
          <w:rFonts w:hint="eastAsia"/>
          <w:sz w:val="28"/>
          <w:szCs w:val="32"/>
        </w:rPr>
        <w:t>在切板子或者</w:t>
      </w:r>
      <w:proofErr w:type="gramStart"/>
      <w:r w:rsidRPr="000A50A9">
        <w:rPr>
          <w:rFonts w:hint="eastAsia"/>
          <w:sz w:val="28"/>
          <w:szCs w:val="32"/>
        </w:rPr>
        <w:t>铣</w:t>
      </w:r>
      <w:proofErr w:type="gramEnd"/>
      <w:r w:rsidRPr="000A50A9">
        <w:rPr>
          <w:rFonts w:hint="eastAsia"/>
          <w:sz w:val="28"/>
          <w:szCs w:val="32"/>
        </w:rPr>
        <w:t>铝管的时候一定要两个人一起</w:t>
      </w:r>
    </w:p>
    <w:p w14:paraId="440AC6CB" w14:textId="77777777" w:rsidR="004F6C55" w:rsidRDefault="004F6C55" w:rsidP="004F6C55">
      <w:pPr>
        <w:pStyle w:val="a7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sz w:val="28"/>
          <w:szCs w:val="32"/>
        </w:rPr>
        <w:t>3</w:t>
      </w:r>
      <w:r>
        <w:rPr>
          <w:rFonts w:hint="eastAsia"/>
          <w:sz w:val="28"/>
          <w:szCs w:val="32"/>
        </w:rPr>
        <w:t>d打印记得改参数</w:t>
      </w:r>
    </w:p>
    <w:p w14:paraId="6C793ED2" w14:textId="77777777" w:rsidR="004F6C55" w:rsidRDefault="004F6C55" w:rsidP="004F6C55">
      <w:pPr>
        <w:pStyle w:val="a7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不要鞥拧十字头螺钉</w:t>
      </w:r>
    </w:p>
    <w:p w14:paraId="026BFFC5" w14:textId="77777777" w:rsidR="004F6C55" w:rsidRDefault="004F6C55" w:rsidP="004F6C55">
      <w:pPr>
        <w:pStyle w:val="a7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切板子时记得对刀</w:t>
      </w:r>
    </w:p>
    <w:p w14:paraId="043FD740" w14:textId="77777777" w:rsidR="004F6C55" w:rsidRDefault="004F6C55" w:rsidP="004F6C55">
      <w:pPr>
        <w:pStyle w:val="a7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先认认真真看好图上的每一部分再开始装车</w:t>
      </w:r>
    </w:p>
    <w:p w14:paraId="20316BF3" w14:textId="77777777" w:rsidR="004F6C55" w:rsidRDefault="004F6C55" w:rsidP="004F6C55">
      <w:pPr>
        <w:pStyle w:val="a7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画图注意干涉问题</w:t>
      </w:r>
    </w:p>
    <w:p w14:paraId="23070E81" w14:textId="77777777" w:rsidR="004F6C55" w:rsidRDefault="004F6C55" w:rsidP="004F6C55">
      <w:pPr>
        <w:pStyle w:val="a7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装配零件用完记得收好</w:t>
      </w:r>
    </w:p>
    <w:p w14:paraId="60C42F29" w14:textId="77777777" w:rsidR="004F6C55" w:rsidRDefault="004F6C55" w:rsidP="004F6C55">
      <w:pPr>
        <w:pStyle w:val="a7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小心不要</w:t>
      </w:r>
      <w:proofErr w:type="gramStart"/>
      <w:r>
        <w:rPr>
          <w:rFonts w:hint="eastAsia"/>
          <w:sz w:val="28"/>
          <w:szCs w:val="32"/>
        </w:rPr>
        <w:t>碰洒装</w:t>
      </w:r>
      <w:proofErr w:type="gramEnd"/>
      <w:r>
        <w:rPr>
          <w:rFonts w:hint="eastAsia"/>
          <w:sz w:val="28"/>
          <w:szCs w:val="32"/>
        </w:rPr>
        <w:t>垫圈的盒子</w:t>
      </w:r>
    </w:p>
    <w:p w14:paraId="6152143E" w14:textId="77777777" w:rsidR="004F6C55" w:rsidRDefault="004F6C55" w:rsidP="004F6C55">
      <w:pPr>
        <w:pStyle w:val="a7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使用</w:t>
      </w:r>
      <w:proofErr w:type="gramStart"/>
      <w:r>
        <w:rPr>
          <w:rFonts w:hint="eastAsia"/>
          <w:sz w:val="28"/>
          <w:szCs w:val="32"/>
        </w:rPr>
        <w:t>气钉枪</w:t>
      </w:r>
      <w:proofErr w:type="gramEnd"/>
      <w:r>
        <w:rPr>
          <w:rFonts w:hint="eastAsia"/>
          <w:sz w:val="28"/>
          <w:szCs w:val="32"/>
        </w:rPr>
        <w:t>的时候小心位置</w:t>
      </w:r>
    </w:p>
    <w:p w14:paraId="24DF76AD" w14:textId="77777777" w:rsidR="004F6C55" w:rsidRPr="000A50A9" w:rsidRDefault="004F6C55" w:rsidP="004F6C55">
      <w:pPr>
        <w:pStyle w:val="a7"/>
        <w:numPr>
          <w:ilvl w:val="0"/>
          <w:numId w:val="1"/>
        </w:numPr>
        <w:ind w:firstLineChars="0"/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使用过的工具放回原处（没见过游标卡尺</w:t>
      </w:r>
    </w:p>
    <w:p w14:paraId="61496B00" w14:textId="0A7B6536" w:rsidR="004F6C55" w:rsidRPr="004F6C55" w:rsidRDefault="004F6C55" w:rsidP="004F6C55">
      <w:pPr>
        <w:ind w:firstLineChars="200" w:firstLine="560"/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队里的</w:t>
      </w:r>
      <w:r w:rsidRPr="004F6C55">
        <w:rPr>
          <w:rFonts w:hint="eastAsia"/>
          <w:sz w:val="28"/>
          <w:szCs w:val="32"/>
        </w:rPr>
        <w:t>团队制度、团队氛围都挺好的，不少人能混个脸熟。</w:t>
      </w:r>
    </w:p>
    <w:p w14:paraId="6CA14884" w14:textId="77777777" w:rsidR="004F6C55" w:rsidRDefault="004F6C55" w:rsidP="004F6C55">
      <w:pPr>
        <w:ind w:firstLineChars="200" w:firstLine="56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加入战队的原因是可以锻炼自己一部分能力，觉得机器人很帅，或许对自己专业学习有帮助。</w:t>
      </w:r>
    </w:p>
    <w:p w14:paraId="0267E419" w14:textId="77777777" w:rsidR="004F6C55" w:rsidRDefault="004F6C55" w:rsidP="004F6C55">
      <w:pPr>
        <w:ind w:firstLineChars="200" w:firstLine="560"/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目标是做点自己的项目，</w:t>
      </w:r>
      <w:proofErr w:type="gramStart"/>
      <w:r>
        <w:rPr>
          <w:rFonts w:hint="eastAsia"/>
          <w:sz w:val="28"/>
          <w:szCs w:val="32"/>
        </w:rPr>
        <w:t>作出</w:t>
      </w:r>
      <w:proofErr w:type="gramEnd"/>
      <w:r>
        <w:rPr>
          <w:rFonts w:hint="eastAsia"/>
          <w:sz w:val="28"/>
          <w:szCs w:val="32"/>
        </w:rPr>
        <w:t>更大一点的贡献。</w:t>
      </w:r>
    </w:p>
    <w:p w14:paraId="4FC33EA8" w14:textId="77777777" w:rsidR="004F6C55" w:rsidRPr="00810C39" w:rsidRDefault="004F6C55" w:rsidP="004F6C55">
      <w:pPr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团队里的成员都很好。比如郭诗羿学长，易昊为学长都</w:t>
      </w:r>
      <w:proofErr w:type="gramStart"/>
      <w:r>
        <w:rPr>
          <w:rFonts w:hint="eastAsia"/>
          <w:sz w:val="28"/>
          <w:szCs w:val="32"/>
        </w:rPr>
        <w:t>很</w:t>
      </w:r>
      <w:proofErr w:type="gramEnd"/>
      <w:r>
        <w:rPr>
          <w:rFonts w:hint="eastAsia"/>
          <w:sz w:val="28"/>
          <w:szCs w:val="32"/>
        </w:rPr>
        <w:t>肝，而且对组内成员包容有耐心，教会了许多东西比如设备的使用什么的。校内赛的时候</w:t>
      </w:r>
      <w:proofErr w:type="gramStart"/>
      <w:r>
        <w:rPr>
          <w:rFonts w:hint="eastAsia"/>
          <w:sz w:val="28"/>
          <w:szCs w:val="32"/>
        </w:rPr>
        <w:t>肖萧学</w:t>
      </w:r>
      <w:proofErr w:type="gramEnd"/>
      <w:r>
        <w:rPr>
          <w:rFonts w:hint="eastAsia"/>
          <w:sz w:val="28"/>
          <w:szCs w:val="32"/>
        </w:rPr>
        <w:t>姐也很耐心帮助解决代码问题虽然最后没有完全解决，但是非常感谢。和林烨龙在吊射英雄上也有过一些沟通与想法的碰撞也很有意思。基本上沟通没有什么障碍。最后没什么想说的了，感谢南宫</w:t>
      </w:r>
      <w:proofErr w:type="gramStart"/>
      <w:r>
        <w:rPr>
          <w:rFonts w:hint="eastAsia"/>
          <w:sz w:val="28"/>
          <w:szCs w:val="32"/>
        </w:rPr>
        <w:t>骁</w:t>
      </w:r>
      <w:proofErr w:type="gramEnd"/>
      <w:r>
        <w:rPr>
          <w:rFonts w:hint="eastAsia"/>
          <w:sz w:val="28"/>
          <w:szCs w:val="32"/>
        </w:rPr>
        <w:t>鹰。</w:t>
      </w:r>
    </w:p>
    <w:p w14:paraId="2F85DEC8" w14:textId="77777777" w:rsidR="0046043E" w:rsidRPr="004F6C55" w:rsidRDefault="003918A2"/>
    <w:sectPr w:rsidR="0046043E" w:rsidRPr="004F6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B8D12" w14:textId="77777777" w:rsidR="003918A2" w:rsidRDefault="003918A2" w:rsidP="004F6C55">
      <w:r>
        <w:separator/>
      </w:r>
    </w:p>
  </w:endnote>
  <w:endnote w:type="continuationSeparator" w:id="0">
    <w:p w14:paraId="1D5E0B24" w14:textId="77777777" w:rsidR="003918A2" w:rsidRDefault="003918A2" w:rsidP="004F6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A574D" w14:textId="77777777" w:rsidR="003918A2" w:rsidRDefault="003918A2" w:rsidP="004F6C55">
      <w:r>
        <w:separator/>
      </w:r>
    </w:p>
  </w:footnote>
  <w:footnote w:type="continuationSeparator" w:id="0">
    <w:p w14:paraId="121E3189" w14:textId="77777777" w:rsidR="003918A2" w:rsidRDefault="003918A2" w:rsidP="004F6C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E659C"/>
    <w:multiLevelType w:val="hybridMultilevel"/>
    <w:tmpl w:val="6100A82A"/>
    <w:lvl w:ilvl="0" w:tplc="84EE01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C3F"/>
    <w:rsid w:val="003918A2"/>
    <w:rsid w:val="004F6C55"/>
    <w:rsid w:val="005D53D3"/>
    <w:rsid w:val="00BF1C3F"/>
    <w:rsid w:val="00EB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3504CF"/>
  <w15:chartTrackingRefBased/>
  <w15:docId w15:val="{25E83EA5-3C36-42A6-A39D-15763E640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C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6C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6C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6C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6C55"/>
    <w:rPr>
      <w:sz w:val="18"/>
      <w:szCs w:val="18"/>
    </w:rPr>
  </w:style>
  <w:style w:type="paragraph" w:styleId="a7">
    <w:name w:val="List Paragraph"/>
    <w:basedOn w:val="a"/>
    <w:uiPriority w:val="34"/>
    <w:qFormat/>
    <w:rsid w:val="004F6C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孟忻 申</dc:creator>
  <cp:keywords/>
  <dc:description/>
  <cp:lastModifiedBy>孟忻 申</cp:lastModifiedBy>
  <cp:revision>2</cp:revision>
  <dcterms:created xsi:type="dcterms:W3CDTF">2022-02-19T06:13:00Z</dcterms:created>
  <dcterms:modified xsi:type="dcterms:W3CDTF">2022-02-19T06:15:00Z</dcterms:modified>
</cp:coreProperties>
</file>