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B45CF" w14:textId="6DA1F551" w:rsidR="00FF360A" w:rsidRDefault="00FF360A">
      <w:pPr>
        <w:rPr>
          <w:b/>
          <w:bCs/>
          <w:sz w:val="30"/>
          <w:szCs w:val="30"/>
        </w:rPr>
      </w:pPr>
      <w:r w:rsidRPr="00FF360A">
        <w:rPr>
          <w:rFonts w:hint="eastAsia"/>
          <w:b/>
          <w:bCs/>
          <w:sz w:val="30"/>
          <w:szCs w:val="30"/>
        </w:rPr>
        <w:t>需求分析</w:t>
      </w:r>
      <w:r>
        <w:rPr>
          <w:rFonts w:hint="eastAsia"/>
          <w:b/>
          <w:bCs/>
          <w:sz w:val="30"/>
          <w:szCs w:val="30"/>
        </w:rPr>
        <w:t>：</w:t>
      </w:r>
    </w:p>
    <w:p w14:paraId="794D2839" w14:textId="09642901" w:rsidR="00FF360A" w:rsidRPr="00FF360A" w:rsidRDefault="00FF360A" w:rsidP="00FF360A">
      <w:pPr>
        <w:pStyle w:val="af4"/>
        <w:numPr>
          <w:ilvl w:val="0"/>
          <w:numId w:val="1"/>
        </w:numPr>
        <w:ind w:firstLineChars="0"/>
        <w:rPr>
          <w:sz w:val="24"/>
          <w:szCs w:val="24"/>
        </w:rPr>
      </w:pPr>
      <w:r w:rsidRPr="00FF360A">
        <w:rPr>
          <w:rFonts w:hint="eastAsia"/>
          <w:sz w:val="24"/>
          <w:szCs w:val="24"/>
        </w:rPr>
        <w:t>因为场地路段相对平稳，故对其稳定性的要求不会太高，不用花太多精力在此上面，但需要尽量减少其重量。</w:t>
      </w:r>
    </w:p>
    <w:p w14:paraId="42F34328" w14:textId="134BCF86" w:rsidR="00FF360A" w:rsidRDefault="00FF360A" w:rsidP="00FF360A">
      <w:pPr>
        <w:pStyle w:val="af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对于移动系统，需要考虑</w:t>
      </w:r>
      <w:r w:rsidR="00701B64">
        <w:rPr>
          <w:rFonts w:hint="eastAsia"/>
          <w:sz w:val="24"/>
          <w:szCs w:val="24"/>
        </w:rPr>
        <w:t>其至少可以进行90度的原地转向，以此减少移动步数来进行转向；同时机器人放置能量球的结构也需要进行旋转。</w:t>
      </w:r>
    </w:p>
    <w:p w14:paraId="5E64FCBA" w14:textId="63EC7812" w:rsidR="00701B64" w:rsidRDefault="00701B64" w:rsidP="00FF360A">
      <w:pPr>
        <w:pStyle w:val="af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放置能量球和</w:t>
      </w:r>
      <w:r w:rsidR="0034317B">
        <w:rPr>
          <w:rFonts w:hint="eastAsia"/>
          <w:sz w:val="24"/>
          <w:szCs w:val="24"/>
        </w:rPr>
        <w:t>能量仓的系统需要着重设计，保持其稳定性</w:t>
      </w:r>
      <w:r w:rsidR="00330B07">
        <w:rPr>
          <w:rFonts w:hint="eastAsia"/>
          <w:sz w:val="24"/>
          <w:szCs w:val="24"/>
        </w:rPr>
        <w:t>；道路和哨岗需要不同的放置方式。</w:t>
      </w:r>
    </w:p>
    <w:p w14:paraId="27BD3878" w14:textId="4B505531" w:rsidR="00330B07" w:rsidRDefault="005B71AD" w:rsidP="00330B07">
      <w:pPr>
        <w:pStyle w:val="af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操控方式需要着重考虑，需要尽量减少人工操控的时间，并需要计算如何移动，故可以</w:t>
      </w:r>
      <w:r w:rsidR="00330B07">
        <w:rPr>
          <w:rFonts w:hint="eastAsia"/>
          <w:sz w:val="24"/>
          <w:szCs w:val="24"/>
        </w:rPr>
        <w:t>尝试</w:t>
      </w:r>
      <w:r>
        <w:rPr>
          <w:rFonts w:hint="eastAsia"/>
          <w:sz w:val="24"/>
          <w:szCs w:val="24"/>
        </w:rPr>
        <w:t>引入深度学习系统（如阿尔法g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的系统）</w:t>
      </w:r>
      <w:r w:rsidR="00330B07">
        <w:rPr>
          <w:rFonts w:hint="eastAsia"/>
          <w:sz w:val="24"/>
          <w:szCs w:val="24"/>
        </w:rPr>
        <w:t>，在比赛前通过足够多的试验进行学习，然后再安装于</w:t>
      </w:r>
      <w:proofErr w:type="gramStart"/>
      <w:r w:rsidR="00330B07">
        <w:rPr>
          <w:rFonts w:hint="eastAsia"/>
          <w:sz w:val="24"/>
          <w:szCs w:val="24"/>
        </w:rPr>
        <w:t>于</w:t>
      </w:r>
      <w:proofErr w:type="gramEnd"/>
      <w:r w:rsidR="00330B07">
        <w:rPr>
          <w:rFonts w:hint="eastAsia"/>
          <w:sz w:val="24"/>
          <w:szCs w:val="24"/>
        </w:rPr>
        <w:t>计算机上，在比赛时人工录入场上情况，经过电脑计算，只需通过</w:t>
      </w:r>
      <w:proofErr w:type="spellStart"/>
      <w:r w:rsidR="00330B07">
        <w:rPr>
          <w:rFonts w:hint="eastAsia"/>
          <w:sz w:val="24"/>
          <w:szCs w:val="24"/>
        </w:rPr>
        <w:t>w</w:t>
      </w:r>
      <w:r w:rsidR="00330B07">
        <w:rPr>
          <w:sz w:val="24"/>
          <w:szCs w:val="24"/>
        </w:rPr>
        <w:t>ifi</w:t>
      </w:r>
      <w:proofErr w:type="spellEnd"/>
      <w:r w:rsidR="00330B07">
        <w:rPr>
          <w:rFonts w:hint="eastAsia"/>
          <w:sz w:val="24"/>
          <w:szCs w:val="24"/>
        </w:rPr>
        <w:t>向机器人移动指令，能大大减少操控时间，从而取得优势；同时，若对计算的路线不满意，也可以通过计算机进行人工操作。</w:t>
      </w:r>
      <w:r w:rsidR="009259BE">
        <w:rPr>
          <w:rFonts w:hint="eastAsia"/>
          <w:sz w:val="24"/>
          <w:szCs w:val="24"/>
        </w:rPr>
        <w:t>故对机器人硬件集成度的要求较高，</w:t>
      </w:r>
      <w:r w:rsidR="0008763F">
        <w:rPr>
          <w:rFonts w:hint="eastAsia"/>
          <w:sz w:val="24"/>
          <w:szCs w:val="24"/>
        </w:rPr>
        <w:t>需要能自主移动，故</w:t>
      </w:r>
      <w:r w:rsidR="009259BE">
        <w:rPr>
          <w:rFonts w:hint="eastAsia"/>
          <w:sz w:val="24"/>
          <w:szCs w:val="24"/>
        </w:rPr>
        <w:t>着重设计。</w:t>
      </w:r>
    </w:p>
    <w:p w14:paraId="0F72ADC6" w14:textId="0EC408EE" w:rsidR="00330B07" w:rsidRDefault="00330B07" w:rsidP="00330B07">
      <w:pPr>
        <w:pStyle w:val="af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对于先手和后手，也得设计不同的方案（类似于五子棋）</w:t>
      </w:r>
      <w:r w:rsidR="00A52D78">
        <w:rPr>
          <w:rFonts w:hint="eastAsia"/>
          <w:sz w:val="24"/>
          <w:szCs w:val="24"/>
        </w:rPr>
        <w:t>；对于公路和哨岗，需要不同的</w:t>
      </w:r>
      <w:r w:rsidR="009259BE">
        <w:rPr>
          <w:rFonts w:hint="eastAsia"/>
          <w:sz w:val="24"/>
          <w:szCs w:val="24"/>
        </w:rPr>
        <w:t>放置策略，</w:t>
      </w:r>
      <w:proofErr w:type="gramStart"/>
      <w:r w:rsidR="009259BE">
        <w:rPr>
          <w:rFonts w:hint="eastAsia"/>
          <w:sz w:val="24"/>
          <w:szCs w:val="24"/>
        </w:rPr>
        <w:t>此处也</w:t>
      </w:r>
      <w:proofErr w:type="gramEnd"/>
      <w:r w:rsidR="009259BE">
        <w:rPr>
          <w:rFonts w:hint="eastAsia"/>
          <w:sz w:val="24"/>
          <w:szCs w:val="24"/>
        </w:rPr>
        <w:t>需要着重考虑。</w:t>
      </w:r>
    </w:p>
    <w:p w14:paraId="31175A2E" w14:textId="63E10CA5" w:rsidR="00330B07" w:rsidRDefault="00330B07" w:rsidP="00330B07">
      <w:pPr>
        <w:pStyle w:val="af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关于电源方面，</w:t>
      </w:r>
      <w:r w:rsidR="00E755E3">
        <w:rPr>
          <w:rFonts w:hint="eastAsia"/>
          <w:sz w:val="24"/>
          <w:szCs w:val="24"/>
        </w:rPr>
        <w:t>再考虑其续航方面，尽可能减小体积及重量，可以酌情放弃，只考虑续航。</w:t>
      </w:r>
    </w:p>
    <w:p w14:paraId="4BAEF998" w14:textId="7898FF69" w:rsidR="0008763F" w:rsidRDefault="0008763F" w:rsidP="0008763F">
      <w:pPr>
        <w:rPr>
          <w:b/>
          <w:bCs/>
          <w:sz w:val="30"/>
          <w:szCs w:val="30"/>
        </w:rPr>
      </w:pPr>
      <w:r w:rsidRPr="0008763F">
        <w:rPr>
          <w:rFonts w:hint="eastAsia"/>
          <w:b/>
          <w:bCs/>
          <w:sz w:val="30"/>
          <w:szCs w:val="30"/>
        </w:rPr>
        <w:t>模块设计：</w:t>
      </w:r>
    </w:p>
    <w:p w14:paraId="208B4A4B" w14:textId="53FF9176" w:rsidR="00741294" w:rsidRPr="00741294" w:rsidRDefault="00741294" w:rsidP="00741294">
      <w:pPr>
        <w:pStyle w:val="af4"/>
        <w:numPr>
          <w:ilvl w:val="0"/>
          <w:numId w:val="2"/>
        </w:numPr>
        <w:ind w:firstLineChars="0"/>
        <w:rPr>
          <w:sz w:val="24"/>
          <w:szCs w:val="24"/>
        </w:rPr>
      </w:pPr>
      <w:r w:rsidRPr="00741294">
        <w:rPr>
          <w:rFonts w:hint="eastAsia"/>
          <w:sz w:val="24"/>
          <w:szCs w:val="24"/>
        </w:rPr>
        <w:t>能量仓放置方法：</w:t>
      </w:r>
    </w:p>
    <w:p w14:paraId="73EFDD09" w14:textId="7473AC04" w:rsidR="00741294" w:rsidRDefault="00361ABD" w:rsidP="0074129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2EC2503" wp14:editId="25EC472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FC68" w14:textId="520F10C0" w:rsidR="00361ABD" w:rsidRDefault="00AE6E83" w:rsidP="007412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类似于饮水机放置普通水杯的方法，运用两个具有弹性的塑料夹，夹住杯子的上边缘，再运用一个小杆，每次需要放置能量仓时，小杆会施加一个稳定的力向下顶，将一个能量</w:t>
      </w:r>
      <w:proofErr w:type="gramStart"/>
      <w:r>
        <w:rPr>
          <w:rFonts w:hint="eastAsia"/>
          <w:sz w:val="24"/>
          <w:szCs w:val="24"/>
        </w:rPr>
        <w:t>仓顶</w:t>
      </w:r>
      <w:proofErr w:type="gramEnd"/>
      <w:r>
        <w:rPr>
          <w:rFonts w:hint="eastAsia"/>
          <w:sz w:val="24"/>
          <w:szCs w:val="24"/>
        </w:rPr>
        <w:t>下，从而达到放置的目的。</w:t>
      </w:r>
    </w:p>
    <w:p w14:paraId="270271B0" w14:textId="4C88FD7C" w:rsidR="00AE6E83" w:rsidRPr="00AE6E83" w:rsidRDefault="00AE6E83" w:rsidP="00AE6E83">
      <w:pPr>
        <w:pStyle w:val="af4"/>
        <w:numPr>
          <w:ilvl w:val="0"/>
          <w:numId w:val="2"/>
        </w:numPr>
        <w:ind w:firstLineChars="0"/>
        <w:rPr>
          <w:sz w:val="24"/>
          <w:szCs w:val="24"/>
        </w:rPr>
      </w:pPr>
      <w:r w:rsidRPr="00AE6E83">
        <w:rPr>
          <w:rFonts w:hint="eastAsia"/>
          <w:sz w:val="24"/>
          <w:szCs w:val="24"/>
        </w:rPr>
        <w:t>能量球放置方法</w:t>
      </w:r>
    </w:p>
    <w:p w14:paraId="4F78134B" w14:textId="4709A54D" w:rsidR="00AE6E83" w:rsidRDefault="009A17A5" w:rsidP="00AE6E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3B0425F" wp14:editId="17C04AFE">
            <wp:extent cx="4248870" cy="264669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06" cy="26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4932" w14:textId="286E4995" w:rsidR="009A17A5" w:rsidRDefault="009A17A5" w:rsidP="00AE6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放置</w:t>
      </w:r>
      <w:r w:rsidR="00085CA9">
        <w:rPr>
          <w:rFonts w:hint="eastAsia"/>
          <w:sz w:val="24"/>
          <w:szCs w:val="24"/>
        </w:rPr>
        <w:t>轨道可旋转，位于纸杯之下；能量球储存位置较高，入口处有可控制的阀门，控制小球的落入，</w:t>
      </w:r>
      <w:r w:rsidR="002173ED">
        <w:rPr>
          <w:rFonts w:hint="eastAsia"/>
          <w:sz w:val="24"/>
          <w:szCs w:val="24"/>
        </w:rPr>
        <w:t>小球</w:t>
      </w:r>
      <w:r w:rsidR="00085CA9">
        <w:rPr>
          <w:rFonts w:hint="eastAsia"/>
          <w:sz w:val="24"/>
          <w:szCs w:val="24"/>
        </w:rPr>
        <w:t>可通过重力的作用沿轨道滑下，滑出的位置有一个控制位置的圆圈，其尾部有一个翘起，防止速度过快而飞出；轨道</w:t>
      </w:r>
      <w:r w:rsidR="002173ED">
        <w:rPr>
          <w:rFonts w:hint="eastAsia"/>
          <w:sz w:val="24"/>
          <w:szCs w:val="24"/>
        </w:rPr>
        <w:t>可旋转，放置纸杯时能够转回，从而使纸杯能放置，并最大化利用空间。</w:t>
      </w:r>
    </w:p>
    <w:p w14:paraId="2A0996D6" w14:textId="7E1BAD33" w:rsidR="002173ED" w:rsidRPr="002173ED" w:rsidRDefault="002173ED" w:rsidP="002173ED">
      <w:pPr>
        <w:pStyle w:val="af4"/>
        <w:numPr>
          <w:ilvl w:val="0"/>
          <w:numId w:val="2"/>
        </w:numPr>
        <w:ind w:firstLineChars="0"/>
        <w:rPr>
          <w:sz w:val="24"/>
          <w:szCs w:val="24"/>
        </w:rPr>
      </w:pPr>
      <w:r w:rsidRPr="002173ED">
        <w:rPr>
          <w:rFonts w:hint="eastAsia"/>
          <w:sz w:val="24"/>
          <w:szCs w:val="24"/>
        </w:rPr>
        <w:t>转向</w:t>
      </w:r>
      <w:r w:rsidR="00333784">
        <w:rPr>
          <w:rFonts w:hint="eastAsia"/>
          <w:sz w:val="24"/>
          <w:szCs w:val="24"/>
        </w:rPr>
        <w:t>装</w:t>
      </w:r>
      <w:r w:rsidRPr="002173ED">
        <w:rPr>
          <w:rFonts w:hint="eastAsia"/>
          <w:sz w:val="24"/>
          <w:szCs w:val="24"/>
        </w:rPr>
        <w:t>置</w:t>
      </w:r>
    </w:p>
    <w:p w14:paraId="32CFF632" w14:textId="24BA3A49" w:rsidR="002173ED" w:rsidRDefault="00333784" w:rsidP="002173E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DC80062" wp14:editId="33537B9E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CCDA" w14:textId="58039A92" w:rsidR="00333784" w:rsidRDefault="00333784" w:rsidP="002173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在小车下部具有一个转轴，能使小车上部能够360°转向，使小车能够在</w:t>
      </w:r>
      <w:r w:rsidR="00D30B29">
        <w:rPr>
          <w:rFonts w:hint="eastAsia"/>
          <w:sz w:val="24"/>
          <w:szCs w:val="24"/>
        </w:rPr>
        <w:t>相邻</w:t>
      </w:r>
      <w:r>
        <w:rPr>
          <w:rFonts w:hint="eastAsia"/>
          <w:sz w:val="24"/>
          <w:szCs w:val="24"/>
        </w:rPr>
        <w:t>的</w:t>
      </w:r>
      <w:r w:rsidR="00D30B29">
        <w:rPr>
          <w:rFonts w:hint="eastAsia"/>
          <w:sz w:val="24"/>
          <w:szCs w:val="24"/>
        </w:rPr>
        <w:t>几个道路都能放置能量球。</w:t>
      </w:r>
    </w:p>
    <w:p w14:paraId="1D4DC65B" w14:textId="3610912A" w:rsidR="00D30B29" w:rsidRPr="002173ED" w:rsidRDefault="00D30B29" w:rsidP="002173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以上设计均为粗略规划，今后还需详细设计。</w:t>
      </w:r>
    </w:p>
    <w:sectPr w:rsidR="00D30B29" w:rsidRPr="0021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CDF23" w14:textId="77777777" w:rsidR="00333784" w:rsidRDefault="00333784" w:rsidP="00A52D78">
      <w:pPr>
        <w:spacing w:after="0" w:line="240" w:lineRule="auto"/>
      </w:pPr>
      <w:r>
        <w:separator/>
      </w:r>
    </w:p>
  </w:endnote>
  <w:endnote w:type="continuationSeparator" w:id="0">
    <w:p w14:paraId="14DADCF2" w14:textId="77777777" w:rsidR="00333784" w:rsidRDefault="00333784" w:rsidP="00A5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1089C" w14:textId="77777777" w:rsidR="00333784" w:rsidRDefault="00333784" w:rsidP="00A52D78">
      <w:pPr>
        <w:spacing w:after="0" w:line="240" w:lineRule="auto"/>
      </w:pPr>
      <w:r>
        <w:separator/>
      </w:r>
    </w:p>
  </w:footnote>
  <w:footnote w:type="continuationSeparator" w:id="0">
    <w:p w14:paraId="3AFEC689" w14:textId="77777777" w:rsidR="00333784" w:rsidRDefault="00333784" w:rsidP="00A5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5154"/>
    <w:multiLevelType w:val="hybridMultilevel"/>
    <w:tmpl w:val="5F4AF72C"/>
    <w:lvl w:ilvl="0" w:tplc="A1CC8A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A6A25"/>
    <w:multiLevelType w:val="hybridMultilevel"/>
    <w:tmpl w:val="1F0C86A6"/>
    <w:lvl w:ilvl="0" w:tplc="082280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A"/>
    <w:rsid w:val="00085CA9"/>
    <w:rsid w:val="0008763F"/>
    <w:rsid w:val="002173ED"/>
    <w:rsid w:val="00330B07"/>
    <w:rsid w:val="00333784"/>
    <w:rsid w:val="0034317B"/>
    <w:rsid w:val="00361ABD"/>
    <w:rsid w:val="00442EF6"/>
    <w:rsid w:val="005B71AD"/>
    <w:rsid w:val="00701B64"/>
    <w:rsid w:val="00741294"/>
    <w:rsid w:val="009259BE"/>
    <w:rsid w:val="009A17A5"/>
    <w:rsid w:val="00A52D78"/>
    <w:rsid w:val="00AE6E83"/>
    <w:rsid w:val="00D30B29"/>
    <w:rsid w:val="00E755E3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9461C"/>
  <w15:chartTrackingRefBased/>
  <w15:docId w15:val="{B871ED66-9E43-4E69-BA45-3065C0CE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0A"/>
  </w:style>
  <w:style w:type="paragraph" w:styleId="1">
    <w:name w:val="heading 1"/>
    <w:basedOn w:val="a"/>
    <w:next w:val="a"/>
    <w:link w:val="10"/>
    <w:uiPriority w:val="9"/>
    <w:qFormat/>
    <w:rsid w:val="00FF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60A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60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60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6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60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6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F36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F360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F360A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FF360A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F360A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FF36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FF360A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F360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FF36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3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F360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F36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FF360A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F360A"/>
    <w:rPr>
      <w:b/>
      <w:bCs/>
      <w:color w:val="auto"/>
    </w:rPr>
  </w:style>
  <w:style w:type="character" w:styleId="a9">
    <w:name w:val="Emphasis"/>
    <w:basedOn w:val="a0"/>
    <w:uiPriority w:val="20"/>
    <w:qFormat/>
    <w:rsid w:val="00FF360A"/>
    <w:rPr>
      <w:i/>
      <w:iCs/>
      <w:color w:val="auto"/>
    </w:rPr>
  </w:style>
  <w:style w:type="paragraph" w:styleId="aa">
    <w:name w:val="No Spacing"/>
    <w:uiPriority w:val="1"/>
    <w:qFormat/>
    <w:rsid w:val="00FF360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F360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FF360A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FF36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FF360A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FF360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F360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FF360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F360A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FF360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F360A"/>
    <w:pPr>
      <w:outlineLvl w:val="9"/>
    </w:pPr>
  </w:style>
  <w:style w:type="paragraph" w:styleId="af4">
    <w:name w:val="List Paragraph"/>
    <w:basedOn w:val="a"/>
    <w:uiPriority w:val="34"/>
    <w:qFormat/>
    <w:rsid w:val="00FF360A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A5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A52D78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A52D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A52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E1BC-18B0-47E8-870E-B3956519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俊宇</dc:creator>
  <cp:keywords/>
  <dc:description/>
  <cp:lastModifiedBy>牟 俊宇</cp:lastModifiedBy>
  <cp:revision>2</cp:revision>
  <dcterms:created xsi:type="dcterms:W3CDTF">2020-11-01T12:56:00Z</dcterms:created>
  <dcterms:modified xsi:type="dcterms:W3CDTF">2020-11-01T12:56:00Z</dcterms:modified>
</cp:coreProperties>
</file>