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8D2B" w14:textId="2C7A8867" w:rsidR="00786313" w:rsidRPr="00CF715D" w:rsidRDefault="00E20238" w:rsidP="00CF715D">
      <w:pPr>
        <w:jc w:val="center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寒假集训总结</w:t>
      </w:r>
    </w:p>
    <w:p w14:paraId="152E8200" w14:textId="40E22661" w:rsidR="000D0D78" w:rsidRDefault="00786313" w:rsidP="00786313">
      <w:pPr>
        <w:ind w:left="7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入队以来，本人参与</w:t>
      </w:r>
      <w:r w:rsidR="00CF715D">
        <w:rPr>
          <w:rFonts w:hint="eastAsia"/>
          <w:sz w:val="28"/>
          <w:szCs w:val="32"/>
        </w:rPr>
        <w:t>负责</w:t>
      </w:r>
      <w:r>
        <w:rPr>
          <w:rFonts w:hint="eastAsia"/>
          <w:sz w:val="28"/>
          <w:szCs w:val="32"/>
        </w:rPr>
        <w:t>的项目任务有</w:t>
      </w:r>
    </w:p>
    <w:p w14:paraId="3EE73E31" w14:textId="67DF1AA1" w:rsidR="00CF715D" w:rsidRDefault="00CF715D" w:rsidP="00CF715D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 w:rsidRPr="00CF715D">
        <w:rPr>
          <w:rFonts w:hint="eastAsia"/>
          <w:sz w:val="28"/>
          <w:szCs w:val="32"/>
        </w:rPr>
        <w:t>雷达站</w:t>
      </w:r>
      <w:r>
        <w:rPr>
          <w:rFonts w:hint="eastAsia"/>
          <w:sz w:val="28"/>
          <w:szCs w:val="32"/>
        </w:rPr>
        <w:t>程序的编写</w:t>
      </w:r>
    </w:p>
    <w:p w14:paraId="750D8B7F" w14:textId="3443366C" w:rsidR="00CF715D" w:rsidRPr="00CF715D" w:rsidRDefault="00CF715D" w:rsidP="00CF715D">
      <w:pPr>
        <w:ind w:left="36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在此任务中，主要是对上交雷达站开源程序的学习与修改，在此过程中学习了python的基础语法，并对</w:t>
      </w:r>
      <w:proofErr w:type="spellStart"/>
      <w:r>
        <w:rPr>
          <w:rFonts w:hint="eastAsia"/>
          <w:sz w:val="28"/>
          <w:szCs w:val="32"/>
        </w:rPr>
        <w:t>numpy</w:t>
      </w:r>
      <w:proofErr w:type="spellEnd"/>
      <w:r>
        <w:rPr>
          <w:rFonts w:hint="eastAsia"/>
          <w:sz w:val="28"/>
          <w:szCs w:val="32"/>
        </w:rPr>
        <w:t>等python</w:t>
      </w:r>
      <w:proofErr w:type="gramStart"/>
      <w:r>
        <w:rPr>
          <w:rFonts w:hint="eastAsia"/>
          <w:sz w:val="28"/>
          <w:szCs w:val="32"/>
        </w:rPr>
        <w:t>常用库</w:t>
      </w:r>
      <w:proofErr w:type="gramEnd"/>
      <w:r>
        <w:rPr>
          <w:rFonts w:hint="eastAsia"/>
          <w:sz w:val="28"/>
          <w:szCs w:val="32"/>
        </w:rPr>
        <w:t>进行了了解与使用</w:t>
      </w:r>
      <w:r w:rsidR="005D5203">
        <w:rPr>
          <w:rFonts w:hint="eastAsia"/>
          <w:sz w:val="28"/>
          <w:szCs w:val="32"/>
        </w:rPr>
        <w:t>。在此过程中对于雷达站的功能有了进一步的认识。</w:t>
      </w:r>
    </w:p>
    <w:p w14:paraId="5F9E90EE" w14:textId="118B958B" w:rsidR="00CF715D" w:rsidRDefault="00CF715D" w:rsidP="00CF715D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双目测距算法</w:t>
      </w:r>
    </w:p>
    <w:p w14:paraId="32F4B3D6" w14:textId="48A73B95" w:rsidR="005D5203" w:rsidRPr="005D5203" w:rsidRDefault="005D5203" w:rsidP="005D5203">
      <w:pPr>
        <w:ind w:left="36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对于该任务，主要以此学习、进一步复习了相机相关的知识，对于双目相机的测距原理等进行了学习。起初准备将该算法应用到雷达站对于飞镖距离的检测，后续可能应用到自动步兵上；不过由于双目测距整体过程对本人</w:t>
      </w:r>
      <w:proofErr w:type="gramStart"/>
      <w:r>
        <w:rPr>
          <w:rFonts w:hint="eastAsia"/>
          <w:sz w:val="28"/>
          <w:szCs w:val="32"/>
        </w:rPr>
        <w:t>来讲仍</w:t>
      </w:r>
      <w:proofErr w:type="gramEnd"/>
      <w:r>
        <w:rPr>
          <w:rFonts w:hint="eastAsia"/>
          <w:sz w:val="28"/>
          <w:szCs w:val="32"/>
        </w:rPr>
        <w:t>有些复杂，目前使用的算法为</w:t>
      </w:r>
      <w:proofErr w:type="spellStart"/>
      <w:r>
        <w:rPr>
          <w:rFonts w:hint="eastAsia"/>
          <w:sz w:val="28"/>
          <w:szCs w:val="32"/>
        </w:rPr>
        <w:t>opencv</w:t>
      </w:r>
      <w:proofErr w:type="spellEnd"/>
      <w:r>
        <w:rPr>
          <w:rFonts w:hint="eastAsia"/>
          <w:sz w:val="28"/>
          <w:szCs w:val="32"/>
        </w:rPr>
        <w:t>集成的测距算法，对于</w:t>
      </w:r>
      <w:r w:rsidR="005A7CAA">
        <w:rPr>
          <w:rFonts w:hint="eastAsia"/>
          <w:sz w:val="28"/>
          <w:szCs w:val="32"/>
        </w:rPr>
        <w:t>使用</w:t>
      </w:r>
      <w:r w:rsidR="00F30589">
        <w:rPr>
          <w:rFonts w:hint="eastAsia"/>
          <w:sz w:val="28"/>
          <w:szCs w:val="32"/>
        </w:rPr>
        <w:t>两个参数不同的相机测量运动物体的距离仍没有较好的实现。</w:t>
      </w:r>
    </w:p>
    <w:p w14:paraId="2791BB5C" w14:textId="16240142" w:rsidR="00CF715D" w:rsidRDefault="00CF715D" w:rsidP="00CF715D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雷达站</w:t>
      </w:r>
      <w:r w:rsidR="005D5203">
        <w:rPr>
          <w:rFonts w:hint="eastAsia"/>
          <w:sz w:val="28"/>
          <w:szCs w:val="32"/>
        </w:rPr>
        <w:t>相关基础事务</w:t>
      </w:r>
    </w:p>
    <w:p w14:paraId="475E16D9" w14:textId="477D4D28" w:rsidR="005D5203" w:rsidRDefault="005D5203" w:rsidP="005D5203">
      <w:pPr>
        <w:ind w:left="3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除却上述提到的任务外，对于雷达站的标定海报、P</w:t>
      </w:r>
      <w:r>
        <w:rPr>
          <w:sz w:val="28"/>
          <w:szCs w:val="32"/>
        </w:rPr>
        <w:t>NP</w:t>
      </w:r>
      <w:r>
        <w:rPr>
          <w:rFonts w:hint="eastAsia"/>
          <w:sz w:val="28"/>
          <w:szCs w:val="32"/>
        </w:rPr>
        <w:t>坐标解算的空间点位置计算、手动P</w:t>
      </w:r>
      <w:r>
        <w:rPr>
          <w:sz w:val="28"/>
          <w:szCs w:val="32"/>
        </w:rPr>
        <w:t>NP</w:t>
      </w:r>
      <w:r>
        <w:rPr>
          <w:rFonts w:hint="eastAsia"/>
          <w:sz w:val="28"/>
          <w:szCs w:val="32"/>
        </w:rPr>
        <w:t>标定程序的编写等也</w:t>
      </w:r>
      <w:r w:rsidR="00F30589">
        <w:rPr>
          <w:rFonts w:hint="eastAsia"/>
          <w:sz w:val="28"/>
          <w:szCs w:val="32"/>
        </w:rPr>
        <w:t>进行了参与，进一步的推进了雷达站功能的完善。</w:t>
      </w:r>
    </w:p>
    <w:p w14:paraId="2D05DC0D" w14:textId="77777777" w:rsidR="00F30589" w:rsidRPr="005D5203" w:rsidRDefault="00F30589" w:rsidP="005D5203">
      <w:pPr>
        <w:ind w:left="360"/>
        <w:jc w:val="left"/>
        <w:rPr>
          <w:rFonts w:hint="eastAsia"/>
          <w:sz w:val="28"/>
          <w:szCs w:val="32"/>
        </w:rPr>
      </w:pPr>
    </w:p>
    <w:p w14:paraId="5762DD48" w14:textId="5BDBD66A" w:rsidR="00C676FA" w:rsidRDefault="00F30589" w:rsidP="00C676FA">
      <w:pPr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在项目制作过程中，对于上交开源程序需要根据实际使用情况对接口等进行一些更改，由于在此前对其没有进行详细地沟通了解，另外也是因为对</w:t>
      </w:r>
      <w:proofErr w:type="spellStart"/>
      <w:r>
        <w:rPr>
          <w:rFonts w:hint="eastAsia"/>
          <w:sz w:val="28"/>
          <w:szCs w:val="32"/>
        </w:rPr>
        <w:t>numpy</w:t>
      </w:r>
      <w:proofErr w:type="spellEnd"/>
      <w:r>
        <w:rPr>
          <w:rFonts w:hint="eastAsia"/>
          <w:sz w:val="28"/>
          <w:szCs w:val="32"/>
        </w:rPr>
        <w:t>库的具体使用的一些细节没有经验等，</w:t>
      </w:r>
      <w:r>
        <w:rPr>
          <w:rFonts w:hint="eastAsia"/>
          <w:sz w:val="28"/>
          <w:szCs w:val="32"/>
        </w:rPr>
        <w:lastRenderedPageBreak/>
        <w:t>使程序出现了一些问题，</w:t>
      </w:r>
      <w:r w:rsidR="002B7AA6">
        <w:rPr>
          <w:rFonts w:hint="eastAsia"/>
          <w:sz w:val="28"/>
          <w:szCs w:val="32"/>
        </w:rPr>
        <w:t>例如</w:t>
      </w:r>
      <w:r>
        <w:rPr>
          <w:rFonts w:hint="eastAsia"/>
          <w:sz w:val="28"/>
          <w:szCs w:val="32"/>
        </w:rPr>
        <w:t>对于</w:t>
      </w:r>
      <w:r w:rsidR="009B7FDB">
        <w:rPr>
          <w:rFonts w:hint="eastAsia"/>
          <w:sz w:val="28"/>
          <w:szCs w:val="32"/>
        </w:rPr>
        <w:t>雷达站检测的车辆位置信息出现了没有正确匹配的</w:t>
      </w:r>
      <w:r w:rsidR="002B7AA6">
        <w:rPr>
          <w:rFonts w:hint="eastAsia"/>
          <w:sz w:val="28"/>
          <w:szCs w:val="32"/>
        </w:rPr>
        <w:t>情况</w:t>
      </w:r>
      <w:r w:rsidR="009B7FDB">
        <w:rPr>
          <w:rFonts w:hint="eastAsia"/>
          <w:sz w:val="28"/>
          <w:szCs w:val="32"/>
        </w:rPr>
        <w:t>；</w:t>
      </w:r>
      <w:r>
        <w:rPr>
          <w:rFonts w:hint="eastAsia"/>
          <w:sz w:val="28"/>
          <w:szCs w:val="32"/>
        </w:rPr>
        <w:t>不过后续在李龙学长的帮助、沟通下，基本完成了程序的修改等。</w:t>
      </w:r>
    </w:p>
    <w:p w14:paraId="73507275" w14:textId="0BF3338B" w:rsidR="00C676FA" w:rsidRPr="00C676FA" w:rsidRDefault="00C676FA" w:rsidP="00C676FA">
      <w:pPr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回顾集训这段时间，感到自己的沟通交流并不很多，大概也因此产生了一些问题</w:t>
      </w:r>
      <w:r w:rsidR="00C67AC5"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尽管这一段时间也学习了解了一些</w:t>
      </w:r>
      <w:r w:rsidR="00C67AC5">
        <w:rPr>
          <w:rFonts w:hint="eastAsia"/>
          <w:sz w:val="28"/>
          <w:szCs w:val="32"/>
        </w:rPr>
        <w:t>雷达站</w:t>
      </w:r>
      <w:r>
        <w:rPr>
          <w:rFonts w:hint="eastAsia"/>
          <w:sz w:val="28"/>
          <w:szCs w:val="32"/>
        </w:rPr>
        <w:t>相关知识</w:t>
      </w:r>
      <w:r w:rsidR="00C67AC5">
        <w:rPr>
          <w:rFonts w:hint="eastAsia"/>
          <w:sz w:val="28"/>
          <w:szCs w:val="32"/>
        </w:rPr>
        <w:t>，不过如果交流更充分的话，或许进步可以更快一些，这应该也是我此后可以注意提高的地方。</w:t>
      </w:r>
    </w:p>
    <w:p w14:paraId="29BCFFFF" w14:textId="2C49D90D" w:rsidR="000D0D78" w:rsidRDefault="00462207" w:rsidP="000D0D78">
      <w:pPr>
        <w:jc w:val="left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在这段时间的学习、实践中，也有一些教训与心得：</w:t>
      </w:r>
    </w:p>
    <w:p w14:paraId="28188DB5" w14:textId="0867014B" w:rsidR="00462207" w:rsidRDefault="00D55DE9" w:rsidP="00462207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对程序更改前务必注意函数返回数据的类型等信息</w:t>
      </w:r>
      <w:r w:rsidR="00A72269">
        <w:rPr>
          <w:rFonts w:hint="eastAsia"/>
          <w:sz w:val="28"/>
          <w:szCs w:val="32"/>
        </w:rPr>
        <w:t>。</w:t>
      </w:r>
    </w:p>
    <w:p w14:paraId="462D91E7" w14:textId="72A94B52" w:rsidR="00D55DE9" w:rsidRDefault="00D55DE9" w:rsidP="00462207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修改程序接口等需要进行充分的交流</w:t>
      </w:r>
      <w:r w:rsidR="00A72269">
        <w:rPr>
          <w:rFonts w:hint="eastAsia"/>
          <w:sz w:val="28"/>
          <w:szCs w:val="32"/>
        </w:rPr>
        <w:t>。</w:t>
      </w:r>
    </w:p>
    <w:p w14:paraId="2D874338" w14:textId="63BB8804" w:rsidR="00D55DE9" w:rsidRDefault="00FE431F" w:rsidP="00462207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算法的实现结果与具体参数的准确测定有着密切联系</w:t>
      </w:r>
      <w:r w:rsidR="00A72269">
        <w:rPr>
          <w:rFonts w:hint="eastAsia"/>
          <w:sz w:val="28"/>
          <w:szCs w:val="32"/>
        </w:rPr>
        <w:t>。</w:t>
      </w:r>
    </w:p>
    <w:p w14:paraId="64459D39" w14:textId="2A2B0178" w:rsidR="00FE431F" w:rsidRDefault="00745871" w:rsidP="00462207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编写程序后</w:t>
      </w:r>
      <w:r w:rsidR="006A4DB0">
        <w:rPr>
          <w:rFonts w:hint="eastAsia"/>
          <w:sz w:val="28"/>
          <w:szCs w:val="32"/>
        </w:rPr>
        <w:t>，需要进行简单的功能测试以验证是否可以正常工作</w:t>
      </w:r>
      <w:r w:rsidR="00A72269">
        <w:rPr>
          <w:rFonts w:hint="eastAsia"/>
          <w:sz w:val="28"/>
          <w:szCs w:val="32"/>
        </w:rPr>
        <w:t>。</w:t>
      </w:r>
    </w:p>
    <w:p w14:paraId="5E3D2032" w14:textId="2C5DEBC7" w:rsidR="006A4DB0" w:rsidRDefault="006A4DB0" w:rsidP="00462207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相机标定拍照时，注意棋盘</w:t>
      </w:r>
      <w:proofErr w:type="gramStart"/>
      <w:r>
        <w:rPr>
          <w:rFonts w:hint="eastAsia"/>
          <w:sz w:val="28"/>
          <w:szCs w:val="32"/>
        </w:rPr>
        <w:t>格应该</w:t>
      </w:r>
      <w:proofErr w:type="gramEnd"/>
      <w:r>
        <w:rPr>
          <w:rFonts w:hint="eastAsia"/>
          <w:sz w:val="28"/>
          <w:szCs w:val="32"/>
        </w:rPr>
        <w:t>在图像中心附近，否则畸变系数将</w:t>
      </w:r>
      <w:r w:rsidR="003F1120">
        <w:rPr>
          <w:rFonts w:hint="eastAsia"/>
          <w:sz w:val="28"/>
          <w:szCs w:val="32"/>
        </w:rPr>
        <w:t>有较大偏差</w:t>
      </w:r>
      <w:r w:rsidR="00A72269">
        <w:rPr>
          <w:rFonts w:hint="eastAsia"/>
          <w:sz w:val="28"/>
          <w:szCs w:val="32"/>
        </w:rPr>
        <w:t>。</w:t>
      </w:r>
    </w:p>
    <w:p w14:paraId="518E4A50" w14:textId="4EE419B5" w:rsidR="00CB0D75" w:rsidRDefault="00AF34F9" w:rsidP="00CB0D75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部分时候需要使用某一工具来完成一个特定任务，不要花太多时间深究不太重要的原理等</w:t>
      </w:r>
      <w:r w:rsidR="00A72269">
        <w:rPr>
          <w:rFonts w:hint="eastAsia"/>
          <w:sz w:val="28"/>
          <w:szCs w:val="32"/>
        </w:rPr>
        <w:t>。</w:t>
      </w:r>
    </w:p>
    <w:p w14:paraId="5AD7AFF8" w14:textId="1FBB08AD" w:rsidR="00E26D19" w:rsidRDefault="00FC7B3F" w:rsidP="00CB0D75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尽可能多交流，往往比个人研究更有效率与准确</w:t>
      </w:r>
      <w:r w:rsidR="00A72269">
        <w:rPr>
          <w:rFonts w:hint="eastAsia"/>
          <w:sz w:val="28"/>
          <w:szCs w:val="32"/>
        </w:rPr>
        <w:t>。</w:t>
      </w:r>
    </w:p>
    <w:p w14:paraId="5DFB7D0C" w14:textId="0223DAF7" w:rsidR="006E2FBC" w:rsidRDefault="005C0983" w:rsidP="007A2C4C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写程序注意命名规范与注释，对于团队内及个人了解、</w:t>
      </w:r>
      <w:r w:rsidR="00BB6509">
        <w:rPr>
          <w:rFonts w:hint="eastAsia"/>
          <w:sz w:val="28"/>
          <w:szCs w:val="32"/>
        </w:rPr>
        <w:t>熟悉</w:t>
      </w:r>
      <w:r>
        <w:rPr>
          <w:rFonts w:hint="eastAsia"/>
          <w:sz w:val="28"/>
          <w:szCs w:val="32"/>
        </w:rPr>
        <w:t>程序使用</w:t>
      </w:r>
      <w:r w:rsidR="00A72269">
        <w:rPr>
          <w:rFonts w:hint="eastAsia"/>
          <w:sz w:val="28"/>
          <w:szCs w:val="32"/>
        </w:rPr>
        <w:t>等</w:t>
      </w:r>
      <w:r>
        <w:rPr>
          <w:rFonts w:hint="eastAsia"/>
          <w:sz w:val="28"/>
          <w:szCs w:val="32"/>
        </w:rPr>
        <w:t>非常重要</w:t>
      </w:r>
      <w:r w:rsidR="00BB6509">
        <w:rPr>
          <w:rFonts w:hint="eastAsia"/>
          <w:sz w:val="28"/>
          <w:szCs w:val="32"/>
        </w:rPr>
        <w:t>。</w:t>
      </w:r>
    </w:p>
    <w:p w14:paraId="3493E22A" w14:textId="2B44365F" w:rsidR="00B61B74" w:rsidRDefault="00B61B74" w:rsidP="007A2C4C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C++程序使用</w:t>
      </w:r>
      <w:proofErr w:type="spellStart"/>
      <w:r>
        <w:rPr>
          <w:sz w:val="28"/>
          <w:szCs w:val="32"/>
        </w:rPr>
        <w:t>CM</w:t>
      </w:r>
      <w:r>
        <w:rPr>
          <w:rFonts w:hint="eastAsia"/>
          <w:sz w:val="28"/>
          <w:szCs w:val="32"/>
        </w:rPr>
        <w:t>ake</w:t>
      </w:r>
      <w:proofErr w:type="spellEnd"/>
      <w:r>
        <w:rPr>
          <w:rFonts w:hint="eastAsia"/>
          <w:sz w:val="28"/>
          <w:szCs w:val="32"/>
        </w:rPr>
        <w:t>编译不通过时，可以</w:t>
      </w:r>
      <w:r w:rsidR="007D5288">
        <w:rPr>
          <w:rFonts w:hint="eastAsia"/>
          <w:sz w:val="28"/>
          <w:szCs w:val="32"/>
        </w:rPr>
        <w:t>考虑</w:t>
      </w:r>
      <w:r>
        <w:rPr>
          <w:rFonts w:hint="eastAsia"/>
          <w:sz w:val="28"/>
          <w:szCs w:val="32"/>
        </w:rPr>
        <w:t>删除build文件夹中的内容后再次进行</w:t>
      </w:r>
    </w:p>
    <w:p w14:paraId="72E6A7C3" w14:textId="234782B9" w:rsidR="00DF20BA" w:rsidRDefault="00BE4DE7" w:rsidP="007A2C4C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共同负责一个整体程序时，最好事先规划好架构等，这样目的等更明确，整体过程也将更顺利。</w:t>
      </w:r>
    </w:p>
    <w:p w14:paraId="096EB320" w14:textId="77777777" w:rsidR="00BD2ABC" w:rsidRPr="00B92F62" w:rsidRDefault="00BD2ABC" w:rsidP="00B92F62">
      <w:pPr>
        <w:jc w:val="left"/>
        <w:rPr>
          <w:rFonts w:hint="eastAsia"/>
          <w:sz w:val="28"/>
          <w:szCs w:val="32"/>
        </w:rPr>
      </w:pPr>
    </w:p>
    <w:p w14:paraId="10934EF5" w14:textId="7AE5D3CE" w:rsidR="00A11D2F" w:rsidRPr="00A11D2F" w:rsidRDefault="00BE395E" w:rsidP="0005323C">
      <w:pPr>
        <w:ind w:firstLine="42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战队团建活动等较多，</w:t>
      </w:r>
      <w:r w:rsidR="002514DE">
        <w:rPr>
          <w:rFonts w:hint="eastAsia"/>
          <w:sz w:val="28"/>
          <w:szCs w:val="32"/>
        </w:rPr>
        <w:t>氛围比较友好；</w:t>
      </w:r>
      <w:r>
        <w:rPr>
          <w:rFonts w:hint="eastAsia"/>
          <w:sz w:val="28"/>
          <w:szCs w:val="32"/>
        </w:rPr>
        <w:t>一些谈话等也可以鞭策自己整理、学习知识，整体氛围促进个人努力提升，也有一定压力。</w:t>
      </w:r>
    </w:p>
    <w:p w14:paraId="746DB607" w14:textId="526081B9" w:rsidR="00A11D2F" w:rsidRDefault="000948D4" w:rsidP="0087799B">
      <w:pPr>
        <w:ind w:firstLine="4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此前抱着利用课余时间进行学习的目的加入战队，入队以后也学习了解了与战队任务相关的一些知识，希望可以</w:t>
      </w:r>
      <w:proofErr w:type="gramStart"/>
      <w:r>
        <w:rPr>
          <w:rFonts w:hint="eastAsia"/>
          <w:sz w:val="28"/>
          <w:szCs w:val="32"/>
        </w:rPr>
        <w:t>跟着战</w:t>
      </w:r>
      <w:proofErr w:type="gramEnd"/>
      <w:r>
        <w:rPr>
          <w:rFonts w:hint="eastAsia"/>
          <w:sz w:val="28"/>
          <w:szCs w:val="32"/>
        </w:rPr>
        <w:t>队其他同学共同学习成长；希望本赛季可以将雷达站的工作负责好，保证雷达站正常工作并学习自动步兵相关的S</w:t>
      </w:r>
      <w:r>
        <w:rPr>
          <w:sz w:val="28"/>
          <w:szCs w:val="32"/>
        </w:rPr>
        <w:t>LAM</w:t>
      </w:r>
      <w:r>
        <w:rPr>
          <w:rFonts w:hint="eastAsia"/>
          <w:sz w:val="28"/>
          <w:szCs w:val="32"/>
        </w:rPr>
        <w:t>知识</w:t>
      </w:r>
      <w:r w:rsidR="00723F54">
        <w:rPr>
          <w:rFonts w:hint="eastAsia"/>
          <w:sz w:val="28"/>
          <w:szCs w:val="32"/>
        </w:rPr>
        <w:t>。</w:t>
      </w:r>
    </w:p>
    <w:p w14:paraId="1B09149A" w14:textId="5C115F69" w:rsidR="00A11D2F" w:rsidRPr="00742F02" w:rsidRDefault="003D3CB8" w:rsidP="00742F02">
      <w:pPr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在这段时间，</w:t>
      </w:r>
      <w:r w:rsidR="00614D20">
        <w:rPr>
          <w:rFonts w:hint="eastAsia"/>
          <w:sz w:val="28"/>
          <w:szCs w:val="32"/>
        </w:rPr>
        <w:t>非常感谢培训期间艾煜博学长的指导以及入队后李龙学长的帮助，</w:t>
      </w:r>
      <w:r w:rsidR="00D018F5">
        <w:rPr>
          <w:rFonts w:hint="eastAsia"/>
          <w:sz w:val="28"/>
          <w:szCs w:val="32"/>
        </w:rPr>
        <w:t>在李龙学长的指导下学习了雷达站相关的知识，并解决了一些</w:t>
      </w:r>
      <w:r w:rsidR="00850338">
        <w:rPr>
          <w:rFonts w:hint="eastAsia"/>
          <w:sz w:val="28"/>
          <w:szCs w:val="32"/>
        </w:rPr>
        <w:t>程序</w:t>
      </w:r>
      <w:r w:rsidR="00D018F5">
        <w:rPr>
          <w:rFonts w:hint="eastAsia"/>
          <w:sz w:val="28"/>
          <w:szCs w:val="32"/>
        </w:rPr>
        <w:t>相关</w:t>
      </w:r>
      <w:r w:rsidR="00CE141C">
        <w:rPr>
          <w:rFonts w:hint="eastAsia"/>
          <w:sz w:val="28"/>
          <w:szCs w:val="32"/>
        </w:rPr>
        <w:t>的</w:t>
      </w:r>
      <w:r w:rsidR="00740830">
        <w:rPr>
          <w:rFonts w:hint="eastAsia"/>
          <w:sz w:val="28"/>
          <w:szCs w:val="32"/>
        </w:rPr>
        <w:t>数学</w:t>
      </w:r>
      <w:r w:rsidR="00D018F5">
        <w:rPr>
          <w:rFonts w:hint="eastAsia"/>
          <w:sz w:val="28"/>
          <w:szCs w:val="32"/>
        </w:rPr>
        <w:t>问题</w:t>
      </w:r>
      <w:r w:rsidR="00740830">
        <w:rPr>
          <w:rFonts w:hint="eastAsia"/>
          <w:sz w:val="28"/>
          <w:szCs w:val="32"/>
        </w:rPr>
        <w:t>等</w:t>
      </w:r>
      <w:r w:rsidR="00850338">
        <w:rPr>
          <w:rFonts w:hint="eastAsia"/>
          <w:sz w:val="28"/>
          <w:szCs w:val="32"/>
        </w:rPr>
        <w:t>，保证了程序的正常运行</w:t>
      </w:r>
      <w:r w:rsidR="00D018F5">
        <w:rPr>
          <w:rFonts w:hint="eastAsia"/>
          <w:sz w:val="28"/>
          <w:szCs w:val="32"/>
        </w:rPr>
        <w:t>。</w:t>
      </w:r>
    </w:p>
    <w:sectPr w:rsidR="00A11D2F" w:rsidRPr="00742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50551" w14:textId="77777777" w:rsidR="002420E0" w:rsidRDefault="002420E0" w:rsidP="00E20238">
      <w:r>
        <w:separator/>
      </w:r>
    </w:p>
  </w:endnote>
  <w:endnote w:type="continuationSeparator" w:id="0">
    <w:p w14:paraId="2D59AFDB" w14:textId="77777777" w:rsidR="002420E0" w:rsidRDefault="002420E0" w:rsidP="00E2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3CD55" w14:textId="77777777" w:rsidR="002420E0" w:rsidRDefault="002420E0" w:rsidP="00E20238">
      <w:r>
        <w:separator/>
      </w:r>
    </w:p>
  </w:footnote>
  <w:footnote w:type="continuationSeparator" w:id="0">
    <w:p w14:paraId="7183BFEC" w14:textId="77777777" w:rsidR="002420E0" w:rsidRDefault="002420E0" w:rsidP="00E20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0D4"/>
    <w:multiLevelType w:val="hybridMultilevel"/>
    <w:tmpl w:val="449EB404"/>
    <w:lvl w:ilvl="0" w:tplc="E4E4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74109"/>
    <w:multiLevelType w:val="hybridMultilevel"/>
    <w:tmpl w:val="615A1990"/>
    <w:lvl w:ilvl="0" w:tplc="D2E2AB0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1E91"/>
    <w:multiLevelType w:val="hybridMultilevel"/>
    <w:tmpl w:val="A978C9EE"/>
    <w:lvl w:ilvl="0" w:tplc="DBA04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EE3AD9"/>
    <w:multiLevelType w:val="hybridMultilevel"/>
    <w:tmpl w:val="BFAA8546"/>
    <w:lvl w:ilvl="0" w:tplc="1882B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09"/>
    <w:rsid w:val="0005323C"/>
    <w:rsid w:val="000729E9"/>
    <w:rsid w:val="00092D89"/>
    <w:rsid w:val="000948D4"/>
    <w:rsid w:val="000D0D78"/>
    <w:rsid w:val="001114B9"/>
    <w:rsid w:val="00182840"/>
    <w:rsid w:val="002420E0"/>
    <w:rsid w:val="002450E6"/>
    <w:rsid w:val="002514DE"/>
    <w:rsid w:val="002B7AA6"/>
    <w:rsid w:val="003D3CB8"/>
    <w:rsid w:val="003F08A6"/>
    <w:rsid w:val="003F1120"/>
    <w:rsid w:val="00462207"/>
    <w:rsid w:val="004B66E9"/>
    <w:rsid w:val="004D4033"/>
    <w:rsid w:val="005A7CAA"/>
    <w:rsid w:val="005C0983"/>
    <w:rsid w:val="005D5203"/>
    <w:rsid w:val="00614D20"/>
    <w:rsid w:val="00624ACC"/>
    <w:rsid w:val="006A4DB0"/>
    <w:rsid w:val="006D1EF0"/>
    <w:rsid w:val="006E2FBC"/>
    <w:rsid w:val="00723F54"/>
    <w:rsid w:val="00740830"/>
    <w:rsid w:val="00742F02"/>
    <w:rsid w:val="00745871"/>
    <w:rsid w:val="00762FC6"/>
    <w:rsid w:val="007728F1"/>
    <w:rsid w:val="00786313"/>
    <w:rsid w:val="007A2C4C"/>
    <w:rsid w:val="007D5288"/>
    <w:rsid w:val="00810C39"/>
    <w:rsid w:val="00845CC8"/>
    <w:rsid w:val="00850338"/>
    <w:rsid w:val="0087799B"/>
    <w:rsid w:val="008F5418"/>
    <w:rsid w:val="00947BA0"/>
    <w:rsid w:val="009A25C2"/>
    <w:rsid w:val="009B7FDB"/>
    <w:rsid w:val="00A11D2F"/>
    <w:rsid w:val="00A72269"/>
    <w:rsid w:val="00AA60E3"/>
    <w:rsid w:val="00AF34F9"/>
    <w:rsid w:val="00AF6B07"/>
    <w:rsid w:val="00B61B74"/>
    <w:rsid w:val="00B92F62"/>
    <w:rsid w:val="00BB6509"/>
    <w:rsid w:val="00BD2ABC"/>
    <w:rsid w:val="00BE395E"/>
    <w:rsid w:val="00BE4DE7"/>
    <w:rsid w:val="00BF75F3"/>
    <w:rsid w:val="00C454D7"/>
    <w:rsid w:val="00C653D8"/>
    <w:rsid w:val="00C676FA"/>
    <w:rsid w:val="00C67AC5"/>
    <w:rsid w:val="00CB0D75"/>
    <w:rsid w:val="00CB2F03"/>
    <w:rsid w:val="00CC072D"/>
    <w:rsid w:val="00CE141C"/>
    <w:rsid w:val="00CF715D"/>
    <w:rsid w:val="00D018F5"/>
    <w:rsid w:val="00D55DE9"/>
    <w:rsid w:val="00DF20BA"/>
    <w:rsid w:val="00DF4ACE"/>
    <w:rsid w:val="00E20238"/>
    <w:rsid w:val="00E26D19"/>
    <w:rsid w:val="00E35959"/>
    <w:rsid w:val="00E645BA"/>
    <w:rsid w:val="00E92609"/>
    <w:rsid w:val="00F30589"/>
    <w:rsid w:val="00F32669"/>
    <w:rsid w:val="00F50CF7"/>
    <w:rsid w:val="00FC7B3F"/>
    <w:rsid w:val="00FE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FC577"/>
  <w15:chartTrackingRefBased/>
  <w15:docId w15:val="{0039C80F-1C7B-4F78-BBCE-23E3DB89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2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238"/>
    <w:rPr>
      <w:sz w:val="18"/>
      <w:szCs w:val="18"/>
    </w:rPr>
  </w:style>
  <w:style w:type="character" w:styleId="a7">
    <w:name w:val="Hyperlink"/>
    <w:basedOn w:val="a0"/>
    <w:uiPriority w:val="99"/>
    <w:unhideWhenUsed/>
    <w:rsid w:val="003F08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08A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D0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黄 继凡</cp:lastModifiedBy>
  <cp:revision>57</cp:revision>
  <dcterms:created xsi:type="dcterms:W3CDTF">2022-01-23T15:03:00Z</dcterms:created>
  <dcterms:modified xsi:type="dcterms:W3CDTF">2022-01-29T04:16:00Z</dcterms:modified>
</cp:coreProperties>
</file>