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5E554" w14:textId="77777777" w:rsidR="00180A6F" w:rsidRDefault="00E466B6" w:rsidP="009218A1">
      <w:pPr>
        <w:ind w:firstLine="420"/>
      </w:pPr>
      <w:r>
        <w:rPr>
          <w:rFonts w:hint="eastAsia"/>
        </w:rPr>
        <w:t>RM</w:t>
      </w:r>
      <w:r>
        <w:t>2019</w:t>
      </w:r>
      <w:r>
        <w:rPr>
          <w:rFonts w:hint="eastAsia"/>
        </w:rPr>
        <w:t>总结</w:t>
      </w:r>
    </w:p>
    <w:p w14:paraId="62EBA27A" w14:textId="77777777" w:rsidR="00E466B6" w:rsidRDefault="00E466B6">
      <w:r>
        <w:rPr>
          <w:rFonts w:hint="eastAsia"/>
        </w:rPr>
        <w:t>刘思宇</w:t>
      </w:r>
    </w:p>
    <w:p w14:paraId="04C50FCB" w14:textId="77777777" w:rsidR="00E466B6" w:rsidRDefault="00E466B6"/>
    <w:p w14:paraId="16FBA0B0" w14:textId="21AB2CE0" w:rsidR="00E466B6" w:rsidRDefault="00E466B6" w:rsidP="003E299A">
      <w:pPr>
        <w:ind w:firstLine="420"/>
      </w:pPr>
      <w:r>
        <w:rPr>
          <w:rFonts w:hint="eastAsia"/>
        </w:rPr>
        <w:t>先说一下个人经历。很多总结的内容都和我的个人经历相关。</w:t>
      </w:r>
    </w:p>
    <w:p w14:paraId="4E502D6B" w14:textId="77777777" w:rsidR="00E466B6" w:rsidRDefault="00E466B6" w:rsidP="003E299A">
      <w:pPr>
        <w:ind w:firstLine="420"/>
      </w:pPr>
      <w:r>
        <w:rPr>
          <w:rFonts w:hint="eastAsia"/>
        </w:rPr>
        <w:t>高中我是成都石室中学机器人队的核心成员，打过两大高中机器人竞赛VEX和FTC，每个比赛我所在的队都曾拿到过相当于国赛冠军的奖项。成都石室中学的机器人队在整个高中机器人比赛圈子里也是相当出名的。但是我们也是白手起家，我高一刚进队的时候什么也没有，基本就是靠当时4个核心成员的积累（有初中搞过相关竞赛的人以及有技术能力的人）做出来的。第一年成绩也是非常差，四川省省赛倒一，但是在小组赛里却击败了冠军队伍。三年的机器人比赛带给我的不只是技术积累，更重要的是一个小团队的管理与新生教学的经验。</w:t>
      </w:r>
    </w:p>
    <w:p w14:paraId="74EB4586" w14:textId="77777777" w:rsidR="00E466B6" w:rsidRDefault="00E466B6" w:rsidP="003E299A">
      <w:pPr>
        <w:ind w:firstLine="420"/>
      </w:pPr>
      <w:r>
        <w:rPr>
          <w:rFonts w:hint="eastAsia"/>
        </w:rPr>
        <w:t>高中我们机器人队一般是4-</w:t>
      </w:r>
      <w:r>
        <w:t>8</w:t>
      </w:r>
      <w:r>
        <w:rPr>
          <w:rFonts w:hint="eastAsia"/>
        </w:rPr>
        <w:t>人</w:t>
      </w:r>
      <w:r w:rsidR="00616A61">
        <w:rPr>
          <w:rFonts w:hint="eastAsia"/>
        </w:rPr>
        <w:t>，1台车</w:t>
      </w:r>
      <w:r>
        <w:rPr>
          <w:rFonts w:hint="eastAsia"/>
        </w:rPr>
        <w:t>，与我们现在RM负责某台车的一个组的人数相当</w:t>
      </w:r>
      <w:r w:rsidR="00616A61">
        <w:rPr>
          <w:rFonts w:hint="eastAsia"/>
        </w:rPr>
        <w:t>。队伍只有名义上的队长，很多事大家是商量着一起做的。我在队里是一个核心成员，起部分队长的作用，负责机器的总体协调与硬件、电控，对机械、视觉都有了解。</w:t>
      </w:r>
    </w:p>
    <w:p w14:paraId="00D715DA" w14:textId="77777777" w:rsidR="00616A61" w:rsidRDefault="00616A61" w:rsidP="003E299A">
      <w:pPr>
        <w:ind w:firstLine="420"/>
      </w:pPr>
      <w:r>
        <w:rPr>
          <w:rFonts w:hint="eastAsia"/>
        </w:rPr>
        <w:t>高二之后由于升学原因无法继续参加比赛，我开始专门做教学，录制了很多类似慕课的视频。现在石室中学的机器人队仍然保留了录制教学视频的传统，每年都会对这些视频进行更新。</w:t>
      </w:r>
    </w:p>
    <w:p w14:paraId="566DFC86" w14:textId="222BDAB4" w:rsidR="00616A61" w:rsidRDefault="00616A61" w:rsidP="003E299A">
      <w:pPr>
        <w:ind w:firstLine="420"/>
      </w:pPr>
      <w:r>
        <w:rPr>
          <w:rFonts w:hint="eastAsia"/>
        </w:rPr>
        <w:t>因此，很多我在高中机器人队的经验其实可以直接拿到RM这里来用。</w:t>
      </w:r>
      <w:r w:rsidR="00910D2F">
        <w:rPr>
          <w:rFonts w:hint="eastAsia"/>
        </w:rPr>
        <w:t>这些经验是经过实践检验行之有效的。</w:t>
      </w:r>
    </w:p>
    <w:p w14:paraId="547D8097" w14:textId="77777777" w:rsidR="00616A61" w:rsidRDefault="00616A61"/>
    <w:p w14:paraId="6DBAF2F9" w14:textId="77777777" w:rsidR="00616A61" w:rsidRDefault="00616A61" w:rsidP="003E299A">
      <w:pPr>
        <w:ind w:firstLine="420"/>
      </w:pPr>
      <w:r>
        <w:rPr>
          <w:rFonts w:hint="eastAsia"/>
        </w:rPr>
        <w:t>接下来分类总结。</w:t>
      </w:r>
    </w:p>
    <w:p w14:paraId="38083DA8" w14:textId="77777777" w:rsidR="00616A61" w:rsidRDefault="00616A61"/>
    <w:p w14:paraId="2F3231F8" w14:textId="77777777" w:rsidR="00113B19" w:rsidRDefault="00616A61" w:rsidP="00113B19">
      <w:pPr>
        <w:pStyle w:val="a3"/>
        <w:numPr>
          <w:ilvl w:val="0"/>
          <w:numId w:val="1"/>
        </w:numPr>
        <w:ind w:firstLineChars="0"/>
      </w:pPr>
      <w:r>
        <w:rPr>
          <w:rFonts w:hint="eastAsia"/>
        </w:rPr>
        <w:t>硬件组</w:t>
      </w:r>
    </w:p>
    <w:p w14:paraId="33B3CC10" w14:textId="77777777" w:rsidR="00616A61" w:rsidRDefault="00616A61" w:rsidP="003E299A">
      <w:pPr>
        <w:pStyle w:val="a3"/>
        <w:ind w:left="420" w:firstLineChars="0"/>
      </w:pPr>
      <w:r>
        <w:rPr>
          <w:rFonts w:hint="eastAsia"/>
        </w:rPr>
        <w:t>我加入硬件组只是因为实在没有人加入这个组，同时我也有相关经验。事实证明我后来成为了硬件组主力。</w:t>
      </w:r>
    </w:p>
    <w:p w14:paraId="13A85AE8" w14:textId="7E114B5F" w:rsidR="00616A61" w:rsidRDefault="00616A61" w:rsidP="003E299A">
      <w:pPr>
        <w:pStyle w:val="a3"/>
        <w:ind w:left="420" w:firstLineChars="0"/>
      </w:pPr>
      <w:r>
        <w:rPr>
          <w:rFonts w:hint="eastAsia"/>
        </w:rPr>
        <w:t>硬件组成立第一年，感觉陈骏安学长在这方面had</w:t>
      </w:r>
      <w:r>
        <w:t xml:space="preserve"> </w:t>
      </w:r>
      <w:r>
        <w:rPr>
          <w:rFonts w:hint="eastAsia"/>
        </w:rPr>
        <w:t>n</w:t>
      </w:r>
      <w:r>
        <w:t>o more experience than me</w:t>
      </w:r>
      <w:r>
        <w:rPr>
          <w:rFonts w:hint="eastAsia"/>
        </w:rPr>
        <w:t>（指都不多</w:t>
      </w:r>
      <w:r w:rsidR="00FB11F5">
        <w:rPr>
          <w:rFonts w:hint="eastAsia"/>
        </w:rPr>
        <w:t>，无意冒犯</w:t>
      </w:r>
      <w:r>
        <w:rPr>
          <w:rFonts w:hint="eastAsia"/>
        </w:rPr>
        <w:t>）（请无视我随口飙英文），基本上就是白手起家。很多地方我做得并不好，比如没有及时提供电路板模型等等。</w:t>
      </w:r>
      <w:r w:rsidR="00775797">
        <w:rPr>
          <w:rFonts w:hint="eastAsia"/>
        </w:rPr>
        <w:t>今年也完全就是技术积累的一年，除了中心板什么都没有做成，而且中心板都还是有问题的。超级电容尝试做了，效果并不好。好在最后买了成品模块。这些成品模块估计明年要接着用。</w:t>
      </w:r>
    </w:p>
    <w:p w14:paraId="3CB428A2" w14:textId="77777777" w:rsidR="00775797" w:rsidRDefault="00775797" w:rsidP="003E299A">
      <w:pPr>
        <w:pStyle w:val="a3"/>
        <w:ind w:left="420" w:firstLineChars="0"/>
      </w:pPr>
      <w:r>
        <w:rPr>
          <w:rFonts w:hint="eastAsia"/>
        </w:rPr>
        <w:t>技术积累不会停，炸再多板子都是要搞的。自己开发的超级电容一定要做出来。</w:t>
      </w:r>
    </w:p>
    <w:p w14:paraId="6687AB16" w14:textId="77777777" w:rsidR="00775797" w:rsidRDefault="00775797" w:rsidP="003E299A">
      <w:pPr>
        <w:pStyle w:val="a3"/>
        <w:ind w:left="420" w:firstLineChars="0"/>
      </w:pPr>
      <w:r>
        <w:rPr>
          <w:rFonts w:hint="eastAsia"/>
        </w:rPr>
        <w:t>主控板迭了很多代，但是最后还是不稳定。在高频电路上我还是欠缺很多设计经验的。</w:t>
      </w:r>
    </w:p>
    <w:p w14:paraId="7DBB5BD5" w14:textId="1E314A1B" w:rsidR="00775797" w:rsidRDefault="00775797" w:rsidP="00616A61">
      <w:pPr>
        <w:pStyle w:val="a3"/>
        <w:ind w:left="420" w:firstLineChars="0" w:firstLine="0"/>
      </w:pPr>
      <w:r>
        <w:rPr>
          <w:rFonts w:hint="eastAsia"/>
        </w:rPr>
        <w:t>接下来说</w:t>
      </w:r>
      <w:r w:rsidR="008F4BE7">
        <w:rPr>
          <w:rFonts w:hint="eastAsia"/>
        </w:rPr>
        <w:t>三</w:t>
      </w:r>
      <w:r w:rsidR="00113B19">
        <w:rPr>
          <w:rFonts w:hint="eastAsia"/>
        </w:rPr>
        <w:t>个</w:t>
      </w:r>
      <w:r>
        <w:rPr>
          <w:rFonts w:hint="eastAsia"/>
        </w:rPr>
        <w:t>重要问题。</w:t>
      </w:r>
    </w:p>
    <w:p w14:paraId="17BEE95A" w14:textId="77777777" w:rsidR="00775797" w:rsidRDefault="00775797" w:rsidP="00775797">
      <w:pPr>
        <w:pStyle w:val="a3"/>
        <w:numPr>
          <w:ilvl w:val="0"/>
          <w:numId w:val="2"/>
        </w:numPr>
        <w:ind w:firstLineChars="0"/>
      </w:pPr>
      <w:r>
        <w:rPr>
          <w:rFonts w:hint="eastAsia"/>
        </w:rPr>
        <w:t>走线。</w:t>
      </w:r>
    </w:p>
    <w:p w14:paraId="120AD5A0" w14:textId="77777777" w:rsidR="00775797" w:rsidRDefault="00775797" w:rsidP="00775797">
      <w:pPr>
        <w:pStyle w:val="a3"/>
        <w:ind w:left="780" w:firstLineChars="0" w:firstLine="0"/>
      </w:pPr>
      <w:r>
        <w:rPr>
          <w:rFonts w:hint="eastAsia"/>
        </w:rPr>
        <w:t>走线在我们高中机器人队，每辆车都是专人负责（我所在的队是我）。这个人需要对车的机械结构、硬件系统与电控算法都有一定的了解，但也仅限于了解，不需要会设计。同时这个人需要会比较熟练地制作各类线材。建议有的素质是条理清晰与一定的强迫症。</w:t>
      </w:r>
    </w:p>
    <w:p w14:paraId="44B209E1" w14:textId="77777777" w:rsidR="00775797" w:rsidRDefault="00775797" w:rsidP="00775797">
      <w:pPr>
        <w:pStyle w:val="a3"/>
        <w:ind w:left="780" w:firstLineChars="0" w:firstLine="0"/>
      </w:pPr>
      <w:r>
        <w:rPr>
          <w:rFonts w:hint="eastAsia"/>
        </w:rPr>
        <w:t>今年走线相当混乱。我不知道这方面是怎么安排的。主要是由电控走线，但是硬件组却负责制作各类线材</w:t>
      </w:r>
      <w:r w:rsidR="00307DDA">
        <w:rPr>
          <w:rFonts w:hint="eastAsia"/>
        </w:rPr>
        <w:t>，硬件与机械也完全没有对接</w:t>
      </w:r>
      <w:r>
        <w:rPr>
          <w:rFonts w:hint="eastAsia"/>
        </w:rPr>
        <w:t>。</w:t>
      </w:r>
    </w:p>
    <w:p w14:paraId="7D31E3C3" w14:textId="77777777" w:rsidR="00307DDA" w:rsidRDefault="00307DDA" w:rsidP="00775797">
      <w:pPr>
        <w:pStyle w:val="a3"/>
        <w:ind w:left="780" w:firstLineChars="0" w:firstLine="0"/>
      </w:pPr>
      <w:r>
        <w:rPr>
          <w:rFonts w:hint="eastAsia"/>
        </w:rPr>
        <w:t>接下来拟进行这样的分工：每个负责某台车的组需要有一个专门的负责走线的同学。我会进行相关培训。机械在设计时必须考虑硬件电路板的位置，硬件组设计的电路板全部采用固定孔位，设计初稿即确定固定孔，之后不再修改。走线全程由专门的</w:t>
      </w:r>
      <w:r>
        <w:rPr>
          <w:rFonts w:hint="eastAsia"/>
        </w:rPr>
        <w:lastRenderedPageBreak/>
        <w:t>负责走线的同学完成。</w:t>
      </w:r>
    </w:p>
    <w:p w14:paraId="7DFBA6AC" w14:textId="77777777" w:rsidR="00307DDA" w:rsidRDefault="00307DDA" w:rsidP="00775797">
      <w:pPr>
        <w:pStyle w:val="a3"/>
        <w:ind w:left="780" w:firstLineChars="0" w:firstLine="0"/>
      </w:pPr>
      <w:r>
        <w:rPr>
          <w:rFonts w:hint="eastAsia"/>
        </w:rPr>
        <w:t>对于团队分工我会在后面的板块提到。</w:t>
      </w:r>
    </w:p>
    <w:p w14:paraId="3A3617FC" w14:textId="77777777" w:rsidR="00D53E0A" w:rsidRDefault="00D53E0A" w:rsidP="00775797">
      <w:pPr>
        <w:pStyle w:val="a3"/>
        <w:ind w:left="780" w:firstLineChars="0" w:firstLine="0"/>
      </w:pPr>
      <w:r>
        <w:rPr>
          <w:rFonts w:hint="eastAsia"/>
        </w:rPr>
        <w:t>对于车上每一种线材必须有相应的布线规范。CAN总线的布线规范我已经有总结初稿，完善后会发在群里。这些规范由硬件组制定。</w:t>
      </w:r>
    </w:p>
    <w:p w14:paraId="4842EFFE" w14:textId="77777777" w:rsidR="00307DDA" w:rsidRDefault="00D53E0A" w:rsidP="00D53E0A">
      <w:pPr>
        <w:pStyle w:val="a3"/>
        <w:numPr>
          <w:ilvl w:val="0"/>
          <w:numId w:val="2"/>
        </w:numPr>
        <w:ind w:firstLineChars="0"/>
      </w:pPr>
      <w:r>
        <w:rPr>
          <w:rFonts w:hint="eastAsia"/>
        </w:rPr>
        <w:t>焊接设备管理。</w:t>
      </w:r>
    </w:p>
    <w:p w14:paraId="4AFDCE1F" w14:textId="77777777" w:rsidR="00D53E0A" w:rsidRDefault="00D53E0A" w:rsidP="00D53E0A">
      <w:pPr>
        <w:pStyle w:val="a3"/>
        <w:ind w:left="780" w:firstLineChars="0" w:firstLine="0"/>
      </w:pPr>
      <w:r>
        <w:rPr>
          <w:rFonts w:hint="eastAsia"/>
        </w:rPr>
        <w:t>目前对于焊台等设备的管理非常混乱。拟定标准如下：</w:t>
      </w:r>
    </w:p>
    <w:p w14:paraId="05D955DB" w14:textId="77777777" w:rsidR="00D53E0A" w:rsidRDefault="00D53E0A" w:rsidP="00D53E0A">
      <w:pPr>
        <w:pStyle w:val="a3"/>
        <w:numPr>
          <w:ilvl w:val="1"/>
          <w:numId w:val="2"/>
        </w:numPr>
        <w:ind w:firstLineChars="0"/>
      </w:pPr>
      <w:r>
        <w:rPr>
          <w:rFonts w:hint="eastAsia"/>
        </w:rPr>
        <w:t>实验室设置一个加工区，采用不易被损坏且稳固的桌面，如果是木质桌面必须垫上保护材料。所有机械与硬件的加工都在此进行</w:t>
      </w:r>
      <w:r w:rsidR="00113B19">
        <w:rPr>
          <w:rFonts w:hint="eastAsia"/>
        </w:rPr>
        <w:t>，其他工作不能在此区域进行（比如电脑绝不能放这边）</w:t>
      </w:r>
      <w:r>
        <w:rPr>
          <w:rFonts w:hint="eastAsia"/>
        </w:rPr>
        <w:t>。加工区分为机械加工区和硬件加工区。机械加工区放置各类机床等，同时配备台虎钳。</w:t>
      </w:r>
    </w:p>
    <w:p w14:paraId="7DBF56D2" w14:textId="77777777" w:rsidR="00D40C8E" w:rsidRDefault="00D40C8E" w:rsidP="00D40C8E">
      <w:pPr>
        <w:pStyle w:val="a3"/>
        <w:ind w:left="1260" w:firstLineChars="0" w:firstLine="0"/>
      </w:pPr>
      <w:r>
        <w:rPr>
          <w:rFonts w:hint="eastAsia"/>
        </w:rPr>
        <w:t>（！！！此处应有机械组的同学补全！！！）</w:t>
      </w:r>
    </w:p>
    <w:p w14:paraId="3072B332" w14:textId="77777777" w:rsidR="00690F4B" w:rsidRDefault="00690F4B" w:rsidP="00690F4B">
      <w:pPr>
        <w:pStyle w:val="a3"/>
        <w:ind w:left="1260" w:firstLineChars="0" w:firstLine="0"/>
      </w:pPr>
      <w:r>
        <w:rPr>
          <w:rFonts w:hint="eastAsia"/>
        </w:rPr>
        <w:t>硬件加工区配备以下设备</w:t>
      </w:r>
      <w:r>
        <w:t>:</w:t>
      </w:r>
    </w:p>
    <w:p w14:paraId="3B515736" w14:textId="77777777" w:rsidR="00690F4B" w:rsidRDefault="00690F4B" w:rsidP="00690F4B">
      <w:pPr>
        <w:pStyle w:val="a3"/>
        <w:numPr>
          <w:ilvl w:val="2"/>
          <w:numId w:val="2"/>
        </w:numPr>
        <w:ind w:firstLineChars="0"/>
      </w:pPr>
      <w:r>
        <w:rPr>
          <w:rFonts w:hint="eastAsia"/>
        </w:rPr>
        <w:t>焊台，至少</w:t>
      </w:r>
      <w:r>
        <w:t>2</w:t>
      </w:r>
      <w:r>
        <w:rPr>
          <w:rFonts w:hint="eastAsia"/>
        </w:rPr>
        <w:t>台，以及配套的烙铁架等。要求能至少2人同时工作。</w:t>
      </w:r>
    </w:p>
    <w:p w14:paraId="3A8B887C" w14:textId="77777777" w:rsidR="00690F4B" w:rsidRDefault="00690F4B" w:rsidP="00690F4B">
      <w:pPr>
        <w:pStyle w:val="a3"/>
        <w:numPr>
          <w:ilvl w:val="2"/>
          <w:numId w:val="2"/>
        </w:numPr>
        <w:ind w:firstLineChars="0"/>
      </w:pPr>
      <w:r>
        <w:rPr>
          <w:rFonts w:hint="eastAsia"/>
        </w:rPr>
        <w:t>风枪1台，加热台一台。配备于一台焊台附近，或者采用三合一的形式。</w:t>
      </w:r>
    </w:p>
    <w:p w14:paraId="15FFDD08" w14:textId="77777777" w:rsidR="00690F4B" w:rsidRDefault="00690F4B" w:rsidP="00690F4B">
      <w:pPr>
        <w:pStyle w:val="a3"/>
        <w:numPr>
          <w:ilvl w:val="2"/>
          <w:numId w:val="2"/>
        </w:numPr>
        <w:ind w:firstLineChars="0"/>
      </w:pPr>
      <w:r>
        <w:rPr>
          <w:rFonts w:hint="eastAsia"/>
        </w:rPr>
        <w:t>简易SMT流水线，包括钢网，元件排布，加热台焊接，洗板（超声波清洗器）与rework。</w:t>
      </w:r>
    </w:p>
    <w:p w14:paraId="13CF4989" w14:textId="77777777" w:rsidR="00690F4B" w:rsidRDefault="00690F4B" w:rsidP="00690F4B">
      <w:pPr>
        <w:pStyle w:val="a3"/>
        <w:numPr>
          <w:ilvl w:val="2"/>
          <w:numId w:val="2"/>
        </w:numPr>
        <w:ind w:firstLineChars="0"/>
      </w:pPr>
      <w:r>
        <w:rPr>
          <w:rFonts w:hint="eastAsia"/>
        </w:rPr>
        <w:t>储存</w:t>
      </w:r>
      <w:r w:rsidR="00D40C8E">
        <w:rPr>
          <w:rFonts w:hint="eastAsia"/>
        </w:rPr>
        <w:t>区。</w:t>
      </w:r>
      <w:r>
        <w:rPr>
          <w:rFonts w:hint="eastAsia"/>
        </w:rPr>
        <w:t>各类药品的冰箱（如果有的话）。</w:t>
      </w:r>
      <w:r w:rsidR="00D40C8E">
        <w:rPr>
          <w:rFonts w:hint="eastAsia"/>
        </w:rPr>
        <w:t>放置钢网。</w:t>
      </w:r>
    </w:p>
    <w:p w14:paraId="1244C724" w14:textId="77777777" w:rsidR="00690F4B" w:rsidRDefault="00D40C8E" w:rsidP="00690F4B">
      <w:pPr>
        <w:ind w:left="1260"/>
      </w:pPr>
      <w:r>
        <w:rPr>
          <w:rFonts w:hint="eastAsia"/>
          <w:noProof/>
        </w:rPr>
        <w:drawing>
          <wp:anchor distT="0" distB="0" distL="114300" distR="114300" simplePos="0" relativeHeight="251658240" behindDoc="0" locked="0" layoutInCell="1" allowOverlap="1" wp14:anchorId="48B1338F" wp14:editId="5113D48F">
            <wp:simplePos x="0" y="0"/>
            <wp:positionH relativeFrom="column">
              <wp:posOffset>-238125</wp:posOffset>
            </wp:positionH>
            <wp:positionV relativeFrom="paragraph">
              <wp:posOffset>192405</wp:posOffset>
            </wp:positionV>
            <wp:extent cx="6350635" cy="1238250"/>
            <wp:effectExtent l="38100" t="0" r="12065" b="0"/>
            <wp:wrapSquare wrapText="bothSides"/>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00690F4B">
        <w:rPr>
          <w:rFonts w:hint="eastAsia"/>
        </w:rPr>
        <w:t>示意图如下：</w:t>
      </w:r>
    </w:p>
    <w:p w14:paraId="739876A8" w14:textId="77777777" w:rsidR="00690F4B" w:rsidRDefault="00D40C8E" w:rsidP="00690F4B">
      <w:pPr>
        <w:ind w:left="1260"/>
      </w:pPr>
      <w:r>
        <w:rPr>
          <w:rFonts w:hint="eastAsia"/>
        </w:rPr>
        <w:t>部分设备我会考虑自费购买。</w:t>
      </w:r>
    </w:p>
    <w:p w14:paraId="3B0D0F48" w14:textId="77777777" w:rsidR="00D40C8E" w:rsidRDefault="00D40C8E" w:rsidP="00690F4B">
      <w:pPr>
        <w:ind w:left="1260"/>
      </w:pPr>
      <w:r>
        <w:rPr>
          <w:rFonts w:hint="eastAsia"/>
        </w:rPr>
        <w:t>加工区是一个很有用的设计。高中我的机器人队在开设这样一个加工区之后变得相当有序了。</w:t>
      </w:r>
    </w:p>
    <w:p w14:paraId="7F10078E" w14:textId="77777777" w:rsidR="00D40C8E" w:rsidRDefault="00D40C8E" w:rsidP="00D40C8E">
      <w:pPr>
        <w:pStyle w:val="a3"/>
        <w:numPr>
          <w:ilvl w:val="1"/>
          <w:numId w:val="2"/>
        </w:numPr>
        <w:ind w:firstLineChars="0"/>
      </w:pPr>
      <w:r>
        <w:rPr>
          <w:rFonts w:hint="eastAsia"/>
        </w:rPr>
        <w:t>除了负责走线的同学与硬件组的同学外，其他人使用相关设备必须先征求同意。</w:t>
      </w:r>
    </w:p>
    <w:p w14:paraId="24FEE0F4" w14:textId="63F49F69" w:rsidR="00113B19" w:rsidRDefault="00D40C8E" w:rsidP="00113B19">
      <w:pPr>
        <w:pStyle w:val="a3"/>
        <w:numPr>
          <w:ilvl w:val="1"/>
          <w:numId w:val="2"/>
        </w:numPr>
        <w:ind w:firstLineChars="0"/>
      </w:pPr>
      <w:r>
        <w:rPr>
          <w:rFonts w:hint="eastAsia"/>
        </w:rPr>
        <w:t>硬件组的一些工具是专用的。比如镊子</w:t>
      </w:r>
      <w:r w:rsidR="000E02FA">
        <w:rPr>
          <w:rFonts w:hint="eastAsia"/>
        </w:rPr>
        <w:t>、刮刀</w:t>
      </w:r>
      <w:r>
        <w:rPr>
          <w:rFonts w:hint="eastAsia"/>
        </w:rPr>
        <w:t>。</w:t>
      </w:r>
      <w:r w:rsidR="000E02FA">
        <w:rPr>
          <w:rFonts w:hint="eastAsia"/>
        </w:rPr>
        <w:t>此类工具</w:t>
      </w:r>
      <w:r>
        <w:rPr>
          <w:rFonts w:hint="eastAsia"/>
        </w:rPr>
        <w:t>如果按照机械组的方式使用会相当容易损坏，无法继续用于硬件相关工作。对于此类工具，硬件组每个同学自己携带，不能</w:t>
      </w:r>
      <w:r w:rsidR="00113B19">
        <w:rPr>
          <w:rFonts w:hint="eastAsia"/>
        </w:rPr>
        <w:t>随意</w:t>
      </w:r>
      <w:r>
        <w:rPr>
          <w:rFonts w:hint="eastAsia"/>
        </w:rPr>
        <w:t>外借。</w:t>
      </w:r>
      <w:r w:rsidR="00113B19">
        <w:rPr>
          <w:rFonts w:hint="eastAsia"/>
        </w:rPr>
        <w:t>其他组的同学也不能随意占用。</w:t>
      </w:r>
    </w:p>
    <w:p w14:paraId="3A94626D" w14:textId="6940F872" w:rsidR="008F4BE7" w:rsidRDefault="008F4BE7" w:rsidP="008F4BE7">
      <w:pPr>
        <w:pStyle w:val="a3"/>
        <w:numPr>
          <w:ilvl w:val="0"/>
          <w:numId w:val="2"/>
        </w:numPr>
        <w:ind w:firstLineChars="0"/>
      </w:pPr>
      <w:r>
        <w:rPr>
          <w:rFonts w:hint="eastAsia"/>
        </w:rPr>
        <w:t>电控、机械和硬件的对接。</w:t>
      </w:r>
    </w:p>
    <w:p w14:paraId="7C880E4B" w14:textId="27D9C669" w:rsidR="008F4BE7" w:rsidRDefault="008F4BE7" w:rsidP="008F4BE7">
      <w:pPr>
        <w:pStyle w:val="a3"/>
        <w:ind w:left="780" w:firstLineChars="0" w:firstLine="0"/>
      </w:pPr>
      <w:r>
        <w:rPr>
          <w:rFonts w:hint="eastAsia"/>
        </w:rPr>
        <w:t>今年的对接很混乱，</w:t>
      </w:r>
      <w:r w:rsidR="000A745F">
        <w:rPr>
          <w:rFonts w:hint="eastAsia"/>
        </w:rPr>
        <w:t>很多地方信息不同步。</w:t>
      </w:r>
      <w:r w:rsidR="00200370">
        <w:rPr>
          <w:rFonts w:hint="eastAsia"/>
        </w:rPr>
        <w:t>这里放在人员管理分配里详细阐述。</w:t>
      </w:r>
    </w:p>
    <w:p w14:paraId="6108A89C" w14:textId="77777777" w:rsidR="00113B19" w:rsidRDefault="00113B19" w:rsidP="00113B19">
      <w:pPr>
        <w:pStyle w:val="a3"/>
        <w:numPr>
          <w:ilvl w:val="0"/>
          <w:numId w:val="1"/>
        </w:numPr>
        <w:ind w:firstLineChars="0"/>
      </w:pPr>
      <w:r>
        <w:rPr>
          <w:rFonts w:hint="eastAsia"/>
        </w:rPr>
        <w:t>人员管理</w:t>
      </w:r>
    </w:p>
    <w:p w14:paraId="24395CD0" w14:textId="77777777" w:rsidR="00113B19" w:rsidRDefault="00113B19" w:rsidP="003E299A">
      <w:pPr>
        <w:pStyle w:val="a3"/>
        <w:ind w:left="420" w:firstLineChars="0"/>
      </w:pPr>
      <w:r>
        <w:rPr>
          <w:rFonts w:hint="eastAsia"/>
        </w:rPr>
        <w:t>本赛季初期各个组都处于一个相对独立的状态，机械按车分组干自己的，硬件干自己的，电控干自己的。直到后期才开始有比较多的交流。</w:t>
      </w:r>
      <w:r w:rsidR="000E02FA">
        <w:rPr>
          <w:rFonts w:hint="eastAsia"/>
        </w:rPr>
        <w:t>按照我在高中的经验，拟定标准如下：</w:t>
      </w:r>
    </w:p>
    <w:p w14:paraId="47AA5FDE" w14:textId="77777777" w:rsidR="000E02FA" w:rsidRDefault="000E02FA" w:rsidP="003E299A">
      <w:pPr>
        <w:pStyle w:val="a3"/>
        <w:ind w:left="420" w:firstLineChars="0"/>
      </w:pPr>
      <w:r>
        <w:rPr>
          <w:rFonts w:hint="eastAsia"/>
        </w:rPr>
        <w:t>每个技术研发人员同时隶属于2个组，一个是各个车的组，另一个是按照机械、电控等分的组。</w:t>
      </w:r>
    </w:p>
    <w:p w14:paraId="6E2CAC59" w14:textId="77777777" w:rsidR="000E02FA" w:rsidRDefault="000E02FA" w:rsidP="003E299A">
      <w:pPr>
        <w:pStyle w:val="a3"/>
        <w:ind w:left="420" w:firstLineChars="0"/>
      </w:pPr>
      <w:r>
        <w:rPr>
          <w:rFonts w:hint="eastAsia"/>
        </w:rPr>
        <w:t>各车分组人员不宜过多（除步兵），4~</w:t>
      </w:r>
      <w:r>
        <w:t>8</w:t>
      </w:r>
      <w:r>
        <w:rPr>
          <w:rFonts w:hint="eastAsia"/>
        </w:rPr>
        <w:t>人即可。步兵人数较多（毕竟2台车）。</w:t>
      </w:r>
    </w:p>
    <w:p w14:paraId="42DCD754" w14:textId="77777777" w:rsidR="000E02FA" w:rsidRDefault="000E02FA" w:rsidP="00113B19">
      <w:pPr>
        <w:pStyle w:val="a3"/>
        <w:ind w:left="420" w:firstLineChars="0" w:firstLine="0"/>
      </w:pPr>
      <w:r>
        <w:rPr>
          <w:rFonts w:hint="eastAsia"/>
        </w:rPr>
        <w:t>分工如下：</w:t>
      </w:r>
    </w:p>
    <w:p w14:paraId="2D3D9B3E" w14:textId="77777777" w:rsidR="000E02FA" w:rsidRDefault="000E02FA" w:rsidP="000E02FA">
      <w:pPr>
        <w:pStyle w:val="a3"/>
        <w:numPr>
          <w:ilvl w:val="0"/>
          <w:numId w:val="3"/>
        </w:numPr>
        <w:ind w:firstLineChars="0"/>
      </w:pPr>
      <w:r>
        <w:rPr>
          <w:rFonts w:hint="eastAsia"/>
        </w:rPr>
        <w:t>组长（1人，建议兼职）。</w:t>
      </w:r>
    </w:p>
    <w:p w14:paraId="2F795851" w14:textId="77777777" w:rsidR="000E02FA" w:rsidRDefault="000E02FA" w:rsidP="000E02FA">
      <w:pPr>
        <w:pStyle w:val="a3"/>
        <w:ind w:left="780" w:firstLineChars="0" w:firstLine="0"/>
      </w:pPr>
      <w:r>
        <w:rPr>
          <w:rFonts w:hint="eastAsia"/>
        </w:rPr>
        <w:t>组长只是名义上的，并不是研发主要负责人。</w:t>
      </w:r>
    </w:p>
    <w:p w14:paraId="5D3DD724" w14:textId="334CA49F" w:rsidR="000E02FA" w:rsidRDefault="000E02FA" w:rsidP="000E02FA">
      <w:pPr>
        <w:pStyle w:val="a3"/>
        <w:ind w:left="780" w:firstLineChars="0" w:firstLine="0"/>
      </w:pPr>
      <w:r>
        <w:rPr>
          <w:rFonts w:hint="eastAsia"/>
        </w:rPr>
        <w:t>组长负责走线，以及与其他组的技术交流</w:t>
      </w:r>
      <w:r w:rsidR="003A5DA3">
        <w:rPr>
          <w:rFonts w:hint="eastAsia"/>
        </w:rPr>
        <w:t>，统筹协调组内工作</w:t>
      </w:r>
      <w:r>
        <w:rPr>
          <w:rFonts w:hint="eastAsia"/>
        </w:rPr>
        <w:t>。走线是因为这是一</w:t>
      </w:r>
      <w:r>
        <w:rPr>
          <w:rFonts w:hint="eastAsia"/>
        </w:rPr>
        <w:lastRenderedPageBreak/>
        <w:t>个能</w:t>
      </w:r>
      <w:r w:rsidR="00F759F3">
        <w:rPr>
          <w:rFonts w:hint="eastAsia"/>
        </w:rPr>
        <w:t>联通机械、硬件、电控、视觉四大块的工作，要能够走好线必须对机器的所有组成部分都有了解。同理，与其他组的交流也主要由组长完成。</w:t>
      </w:r>
    </w:p>
    <w:p w14:paraId="2873775E" w14:textId="1EC216EA" w:rsidR="00F759F3" w:rsidRDefault="00F759F3" w:rsidP="000E02FA">
      <w:pPr>
        <w:pStyle w:val="a3"/>
        <w:ind w:left="780" w:firstLineChars="0" w:firstLine="0"/>
      </w:pPr>
      <w:r>
        <w:rPr>
          <w:rFonts w:hint="eastAsia"/>
        </w:rPr>
        <w:t>组长最好是兼职的。组长并不具有决定机器整体设计的权力，之所以叫做组长，是因为他需要是对这辆车的各个部分都有了解的人。</w:t>
      </w:r>
    </w:p>
    <w:p w14:paraId="16F5C0B0" w14:textId="4C4D3E05" w:rsidR="009A6B96" w:rsidRDefault="009A6B96" w:rsidP="000E02FA">
      <w:pPr>
        <w:pStyle w:val="a3"/>
        <w:ind w:left="780" w:firstLineChars="0" w:firstLine="0"/>
      </w:pPr>
      <w:r>
        <w:rPr>
          <w:rFonts w:hint="eastAsia"/>
        </w:rPr>
        <w:t>组长必须是机械、电控、视觉之一。</w:t>
      </w:r>
      <w:r w:rsidR="00793BB0">
        <w:rPr>
          <w:rFonts w:hint="eastAsia"/>
        </w:rPr>
        <w:t>组长需要对每个组的工作有一定的了解</w:t>
      </w:r>
      <w:r w:rsidR="00A4146D">
        <w:rPr>
          <w:rFonts w:hint="eastAsia"/>
        </w:rPr>
        <w:t>，懂一点相关专业知识。这一点需要培养。</w:t>
      </w:r>
    </w:p>
    <w:p w14:paraId="70B70B37" w14:textId="3286E42F" w:rsidR="00F759F3" w:rsidRDefault="00F759F3" w:rsidP="00F759F3">
      <w:pPr>
        <w:pStyle w:val="a3"/>
        <w:numPr>
          <w:ilvl w:val="0"/>
          <w:numId w:val="3"/>
        </w:numPr>
        <w:ind w:firstLineChars="0"/>
      </w:pPr>
      <w:r>
        <w:rPr>
          <w:rFonts w:hint="eastAsia"/>
        </w:rPr>
        <w:t>机械设计人员（2~</w:t>
      </w:r>
      <w:r w:rsidR="00732055">
        <w:t>4</w:t>
      </w:r>
      <w:r>
        <w:rPr>
          <w:rFonts w:hint="eastAsia"/>
        </w:rPr>
        <w:t>人，工程较多）</w:t>
      </w:r>
    </w:p>
    <w:p w14:paraId="3936346B" w14:textId="77777777" w:rsidR="00F759F3" w:rsidRDefault="00F759F3" w:rsidP="00F759F3">
      <w:pPr>
        <w:pStyle w:val="a3"/>
        <w:ind w:left="780" w:firstLineChars="0" w:firstLine="0"/>
      </w:pPr>
      <w:r>
        <w:rPr>
          <w:rFonts w:hint="eastAsia"/>
        </w:rPr>
        <w:t>机械设计人员有决定机器整体设计的权力，负责车的机械设计部分。但是在设计时需要充分考虑硬件，电控与视觉的调试与安装难易度。</w:t>
      </w:r>
    </w:p>
    <w:p w14:paraId="7CB62F74" w14:textId="0D12C376" w:rsidR="00AA5161" w:rsidRDefault="00AA5161" w:rsidP="00F759F3">
      <w:pPr>
        <w:pStyle w:val="a3"/>
        <w:numPr>
          <w:ilvl w:val="0"/>
          <w:numId w:val="3"/>
        </w:numPr>
        <w:ind w:firstLineChars="0"/>
      </w:pPr>
      <w:r>
        <w:rPr>
          <w:rFonts w:hint="eastAsia"/>
        </w:rPr>
        <w:t>硬件（1人，可</w:t>
      </w:r>
      <w:r w:rsidR="001E6FEB">
        <w:rPr>
          <w:rFonts w:hint="eastAsia"/>
        </w:rPr>
        <w:t>多组兼职，即多个组共用一个硬件人员</w:t>
      </w:r>
      <w:r>
        <w:rPr>
          <w:rFonts w:hint="eastAsia"/>
        </w:rPr>
        <w:t>）</w:t>
      </w:r>
    </w:p>
    <w:p w14:paraId="6F85B506" w14:textId="3EEF4851" w:rsidR="00F759F3" w:rsidRDefault="00F759F3" w:rsidP="00F759F3">
      <w:pPr>
        <w:pStyle w:val="a3"/>
        <w:numPr>
          <w:ilvl w:val="0"/>
          <w:numId w:val="3"/>
        </w:numPr>
        <w:ind w:firstLineChars="0"/>
      </w:pPr>
      <w:r>
        <w:rPr>
          <w:rFonts w:hint="eastAsia"/>
        </w:rPr>
        <w:t>电控（1~</w:t>
      </w:r>
      <w:r>
        <w:t>2</w:t>
      </w:r>
      <w:r>
        <w:rPr>
          <w:rFonts w:hint="eastAsia"/>
        </w:rPr>
        <w:t>人，步兵翻倍）</w:t>
      </w:r>
    </w:p>
    <w:p w14:paraId="777EA44F" w14:textId="40BE310E" w:rsidR="00F759F3" w:rsidRDefault="00F759F3" w:rsidP="00F759F3">
      <w:pPr>
        <w:pStyle w:val="a3"/>
        <w:numPr>
          <w:ilvl w:val="0"/>
          <w:numId w:val="3"/>
        </w:numPr>
        <w:ind w:firstLineChars="0"/>
      </w:pPr>
      <w:r>
        <w:rPr>
          <w:rFonts w:hint="eastAsia"/>
        </w:rPr>
        <w:t>视觉/算法（1~</w:t>
      </w:r>
      <w:r>
        <w:t>2</w:t>
      </w:r>
      <w:r>
        <w:rPr>
          <w:rFonts w:hint="eastAsia"/>
        </w:rPr>
        <w:t>人，哨兵相对较多，工程可以不配备</w:t>
      </w:r>
      <w:r w:rsidR="001E6FEB">
        <w:rPr>
          <w:rFonts w:hint="eastAsia"/>
        </w:rPr>
        <w:t>，可多组兼职</w:t>
      </w:r>
      <w:r>
        <w:rPr>
          <w:rFonts w:hint="eastAsia"/>
        </w:rPr>
        <w:t>）</w:t>
      </w:r>
    </w:p>
    <w:p w14:paraId="507251BA" w14:textId="00802E6F" w:rsidR="00F759F3" w:rsidRDefault="00F759F3" w:rsidP="00F759F3">
      <w:pPr>
        <w:pStyle w:val="a3"/>
        <w:numPr>
          <w:ilvl w:val="0"/>
          <w:numId w:val="3"/>
        </w:numPr>
        <w:ind w:firstLineChars="0"/>
      </w:pPr>
      <w:r>
        <w:rPr>
          <w:rFonts w:hint="eastAsia"/>
        </w:rPr>
        <w:t>操作手（按要求配备，不考虑无人机补弹员</w:t>
      </w:r>
      <w:r w:rsidR="001537C8">
        <w:rPr>
          <w:rFonts w:hint="eastAsia"/>
        </w:rPr>
        <w:t>，可以兼职，也可以不兼职</w:t>
      </w:r>
      <w:r>
        <w:rPr>
          <w:rFonts w:hint="eastAsia"/>
        </w:rPr>
        <w:t>）</w:t>
      </w:r>
    </w:p>
    <w:p w14:paraId="508201C2" w14:textId="4BBC8EAB" w:rsidR="00A40604" w:rsidRDefault="00A40604" w:rsidP="00A40604">
      <w:pPr>
        <w:pStyle w:val="a3"/>
        <w:ind w:left="780" w:firstLineChars="0" w:firstLine="0"/>
      </w:pPr>
      <w:r>
        <w:rPr>
          <w:rFonts w:hint="eastAsia"/>
        </w:rPr>
        <w:t>操作手需要</w:t>
      </w:r>
      <w:r w:rsidR="00C87A40">
        <w:rPr>
          <w:rFonts w:hint="eastAsia"/>
        </w:rPr>
        <w:t>提前练习操作。最好有相关基础（比如打CS很6的那种（</w:t>
      </w:r>
      <w:r w:rsidR="00732055">
        <w:rPr>
          <w:rFonts w:hint="eastAsia"/>
        </w:rPr>
        <w:t>雾</w:t>
      </w:r>
      <w:r w:rsidR="00C87A40">
        <w:rPr>
          <w:rFonts w:hint="eastAsia"/>
        </w:rPr>
        <w:t>））</w:t>
      </w:r>
      <w:r w:rsidR="00732055">
        <w:rPr>
          <w:rFonts w:hint="eastAsia"/>
        </w:rPr>
        <w:t>。</w:t>
      </w:r>
    </w:p>
    <w:p w14:paraId="1BBA03E6" w14:textId="14D7BC23" w:rsidR="00984D11" w:rsidRDefault="00984D11" w:rsidP="00984D11">
      <w:pPr>
        <w:pStyle w:val="a3"/>
        <w:numPr>
          <w:ilvl w:val="0"/>
          <w:numId w:val="3"/>
        </w:numPr>
        <w:ind w:firstLineChars="0"/>
      </w:pPr>
      <w:r>
        <w:rPr>
          <w:rFonts w:hint="eastAsia"/>
        </w:rPr>
        <w:t>打杂人员（适量，可以没有，建议新生）</w:t>
      </w:r>
    </w:p>
    <w:p w14:paraId="33595592" w14:textId="50177585" w:rsidR="0017439F" w:rsidRDefault="0017439F" w:rsidP="0017439F">
      <w:pPr>
        <w:pStyle w:val="a3"/>
        <w:ind w:left="780" w:firstLineChars="0" w:firstLine="0"/>
      </w:pPr>
      <w:r>
        <w:rPr>
          <w:rFonts w:hint="eastAsia"/>
        </w:rPr>
        <w:t>打杂</w:t>
      </w:r>
      <w:r w:rsidR="00B75781">
        <w:rPr>
          <w:rFonts w:hint="eastAsia"/>
        </w:rPr>
        <w:t>的队员其实锻炼很大的。新生经过一个打杂的过程会熟悉比赛的各个方面。</w:t>
      </w:r>
    </w:p>
    <w:p w14:paraId="0187EBDB" w14:textId="32F93394" w:rsidR="001537C8" w:rsidRDefault="001537C8" w:rsidP="001537C8">
      <w:pPr>
        <w:ind w:left="420"/>
      </w:pPr>
      <w:r>
        <w:rPr>
          <w:rFonts w:hint="eastAsia"/>
        </w:rPr>
        <w:t>另外每个人都必须会拧螺丝</w:t>
      </w:r>
      <w:r w:rsidR="00A4146D">
        <w:rPr>
          <w:rFonts w:hint="eastAsia"/>
        </w:rPr>
        <w:t>（指简单机械装配）</w:t>
      </w:r>
      <w:r>
        <w:rPr>
          <w:rFonts w:hint="eastAsia"/>
        </w:rPr>
        <w:t>。部分非机械同学需要会基础SW，激光切割与3D打印。硬件由硬件组统一研发提供。</w:t>
      </w:r>
      <w:r w:rsidR="005D7518">
        <w:rPr>
          <w:rFonts w:hint="eastAsia"/>
        </w:rPr>
        <w:t>硬件组人要少而精。</w:t>
      </w:r>
    </w:p>
    <w:p w14:paraId="3A3FD120" w14:textId="3771D8B4" w:rsidR="00910D2F" w:rsidRDefault="00910D2F" w:rsidP="001537C8">
      <w:pPr>
        <w:ind w:left="420"/>
      </w:pPr>
      <w:r>
        <w:rPr>
          <w:rFonts w:hint="eastAsia"/>
        </w:rPr>
        <w:t>整体分组应该在</w:t>
      </w:r>
      <w:r w:rsidR="003D4DE3">
        <w:rPr>
          <w:rFonts w:hint="eastAsia"/>
        </w:rPr>
        <w:t>赛季开始完成。以下大致拟了一个组织结构图：</w:t>
      </w:r>
    </w:p>
    <w:p w14:paraId="786554BB" w14:textId="6507DDD1" w:rsidR="00632572" w:rsidRDefault="00632572" w:rsidP="001537C8">
      <w:pPr>
        <w:ind w:left="420"/>
      </w:pPr>
      <w:r>
        <w:rPr>
          <w:noProof/>
        </w:rPr>
        <w:drawing>
          <wp:inline distT="0" distB="0" distL="0" distR="0" wp14:anchorId="2CA179B4" wp14:editId="06364D9A">
            <wp:extent cx="3305175" cy="2219325"/>
            <wp:effectExtent l="0" t="38100" r="9525" b="2857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897DEE">
        <w:rPr>
          <w:rFonts w:hint="eastAsia"/>
          <w:noProof/>
        </w:rPr>
        <w:drawing>
          <wp:inline distT="0" distB="0" distL="0" distR="0" wp14:anchorId="6F0DA02B" wp14:editId="7C46B088">
            <wp:extent cx="1485900" cy="2238375"/>
            <wp:effectExtent l="0" t="19050" r="0" b="476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Style w:val="a8"/>
        <w:tblW w:w="0" w:type="auto"/>
        <w:tblInd w:w="420" w:type="dxa"/>
        <w:tblLook w:val="04A0" w:firstRow="1" w:lastRow="0" w:firstColumn="1" w:lastColumn="0" w:noHBand="0" w:noVBand="1"/>
      </w:tblPr>
      <w:tblGrid>
        <w:gridCol w:w="1312"/>
        <w:gridCol w:w="1312"/>
        <w:gridCol w:w="1313"/>
        <w:gridCol w:w="1313"/>
        <w:gridCol w:w="1313"/>
        <w:gridCol w:w="1313"/>
      </w:tblGrid>
      <w:tr w:rsidR="004A787F" w14:paraId="6854E3B7" w14:textId="77777777" w:rsidTr="004A787F">
        <w:tc>
          <w:tcPr>
            <w:tcW w:w="1382" w:type="dxa"/>
          </w:tcPr>
          <w:p w14:paraId="4C8DED18" w14:textId="77777777" w:rsidR="004A787F" w:rsidRDefault="004A787F" w:rsidP="001537C8"/>
        </w:tc>
        <w:tc>
          <w:tcPr>
            <w:tcW w:w="1382" w:type="dxa"/>
          </w:tcPr>
          <w:p w14:paraId="7BCD9CDD" w14:textId="039DBEF6" w:rsidR="004A787F" w:rsidRDefault="004A787F" w:rsidP="001537C8">
            <w:r>
              <w:rPr>
                <w:rFonts w:hint="eastAsia"/>
              </w:rPr>
              <w:t>步兵</w:t>
            </w:r>
          </w:p>
        </w:tc>
        <w:tc>
          <w:tcPr>
            <w:tcW w:w="1383" w:type="dxa"/>
          </w:tcPr>
          <w:p w14:paraId="1A07CC37" w14:textId="55B3A022" w:rsidR="004A787F" w:rsidRDefault="004A787F" w:rsidP="001537C8">
            <w:r>
              <w:rPr>
                <w:rFonts w:hint="eastAsia"/>
              </w:rPr>
              <w:t>英雄</w:t>
            </w:r>
          </w:p>
        </w:tc>
        <w:tc>
          <w:tcPr>
            <w:tcW w:w="1383" w:type="dxa"/>
          </w:tcPr>
          <w:p w14:paraId="38320C42" w14:textId="67131E1A" w:rsidR="004A787F" w:rsidRDefault="004A787F" w:rsidP="001537C8">
            <w:r>
              <w:rPr>
                <w:rFonts w:hint="eastAsia"/>
              </w:rPr>
              <w:t>哨兵</w:t>
            </w:r>
          </w:p>
        </w:tc>
        <w:tc>
          <w:tcPr>
            <w:tcW w:w="1383" w:type="dxa"/>
          </w:tcPr>
          <w:p w14:paraId="730D153E" w14:textId="6376BEE8" w:rsidR="004A787F" w:rsidRDefault="004A787F" w:rsidP="001537C8">
            <w:r>
              <w:rPr>
                <w:rFonts w:hint="eastAsia"/>
              </w:rPr>
              <w:t>工程</w:t>
            </w:r>
          </w:p>
        </w:tc>
        <w:tc>
          <w:tcPr>
            <w:tcW w:w="1383" w:type="dxa"/>
          </w:tcPr>
          <w:p w14:paraId="57F4E07C" w14:textId="5D86C6F6" w:rsidR="004A787F" w:rsidRDefault="004A787F" w:rsidP="001537C8">
            <w:r>
              <w:rPr>
                <w:rFonts w:hint="eastAsia"/>
              </w:rPr>
              <w:t>无人机</w:t>
            </w:r>
          </w:p>
        </w:tc>
      </w:tr>
      <w:tr w:rsidR="004A787F" w14:paraId="6442FBA6" w14:textId="77777777" w:rsidTr="004A787F">
        <w:tc>
          <w:tcPr>
            <w:tcW w:w="1382" w:type="dxa"/>
          </w:tcPr>
          <w:p w14:paraId="1BB0C830" w14:textId="655A6FD5" w:rsidR="004A787F" w:rsidRDefault="001B7FD2" w:rsidP="001537C8">
            <w:r>
              <w:rPr>
                <w:rFonts w:hint="eastAsia"/>
              </w:rPr>
              <w:t>机械</w:t>
            </w:r>
          </w:p>
        </w:tc>
        <w:tc>
          <w:tcPr>
            <w:tcW w:w="1382" w:type="dxa"/>
          </w:tcPr>
          <w:p w14:paraId="67FC91B5" w14:textId="77777777" w:rsidR="004A787F" w:rsidRDefault="004A787F" w:rsidP="001537C8"/>
        </w:tc>
        <w:tc>
          <w:tcPr>
            <w:tcW w:w="1383" w:type="dxa"/>
          </w:tcPr>
          <w:p w14:paraId="5F6EB667" w14:textId="77777777" w:rsidR="004A787F" w:rsidRDefault="004A787F" w:rsidP="001537C8"/>
        </w:tc>
        <w:tc>
          <w:tcPr>
            <w:tcW w:w="1383" w:type="dxa"/>
          </w:tcPr>
          <w:p w14:paraId="35586B9B" w14:textId="77777777" w:rsidR="004A787F" w:rsidRDefault="004A787F" w:rsidP="001537C8"/>
        </w:tc>
        <w:tc>
          <w:tcPr>
            <w:tcW w:w="1383" w:type="dxa"/>
          </w:tcPr>
          <w:p w14:paraId="1C24D926" w14:textId="77777777" w:rsidR="004A787F" w:rsidRDefault="004A787F" w:rsidP="001537C8"/>
        </w:tc>
        <w:tc>
          <w:tcPr>
            <w:tcW w:w="1383" w:type="dxa"/>
          </w:tcPr>
          <w:p w14:paraId="4CAB575A" w14:textId="77777777" w:rsidR="004A787F" w:rsidRDefault="004A787F" w:rsidP="001537C8"/>
        </w:tc>
      </w:tr>
      <w:tr w:rsidR="004A787F" w14:paraId="06BB7544" w14:textId="77777777" w:rsidTr="004A787F">
        <w:tc>
          <w:tcPr>
            <w:tcW w:w="1382" w:type="dxa"/>
          </w:tcPr>
          <w:p w14:paraId="78BCF4FB" w14:textId="59812182" w:rsidR="004A787F" w:rsidRDefault="001B7FD2" w:rsidP="001537C8">
            <w:r>
              <w:rPr>
                <w:rFonts w:hint="eastAsia"/>
              </w:rPr>
              <w:t>硬件</w:t>
            </w:r>
          </w:p>
        </w:tc>
        <w:tc>
          <w:tcPr>
            <w:tcW w:w="1382" w:type="dxa"/>
          </w:tcPr>
          <w:p w14:paraId="040F2DAF" w14:textId="77777777" w:rsidR="004A787F" w:rsidRDefault="004A787F" w:rsidP="001537C8"/>
        </w:tc>
        <w:tc>
          <w:tcPr>
            <w:tcW w:w="1383" w:type="dxa"/>
          </w:tcPr>
          <w:p w14:paraId="555846A6" w14:textId="77777777" w:rsidR="004A787F" w:rsidRDefault="004A787F" w:rsidP="001537C8"/>
        </w:tc>
        <w:tc>
          <w:tcPr>
            <w:tcW w:w="1383" w:type="dxa"/>
          </w:tcPr>
          <w:p w14:paraId="369B315C" w14:textId="77777777" w:rsidR="004A787F" w:rsidRDefault="004A787F" w:rsidP="001537C8"/>
        </w:tc>
        <w:tc>
          <w:tcPr>
            <w:tcW w:w="1383" w:type="dxa"/>
          </w:tcPr>
          <w:p w14:paraId="7AC17534" w14:textId="77777777" w:rsidR="004A787F" w:rsidRDefault="004A787F" w:rsidP="001537C8"/>
        </w:tc>
        <w:tc>
          <w:tcPr>
            <w:tcW w:w="1383" w:type="dxa"/>
          </w:tcPr>
          <w:p w14:paraId="6ABA4379" w14:textId="77777777" w:rsidR="004A787F" w:rsidRDefault="004A787F" w:rsidP="001537C8"/>
        </w:tc>
      </w:tr>
      <w:tr w:rsidR="004A787F" w14:paraId="2805A4C5" w14:textId="77777777" w:rsidTr="004A787F">
        <w:tc>
          <w:tcPr>
            <w:tcW w:w="1382" w:type="dxa"/>
          </w:tcPr>
          <w:p w14:paraId="608E724A" w14:textId="49EF5DFB" w:rsidR="004A787F" w:rsidRDefault="001B7FD2" w:rsidP="001537C8">
            <w:r>
              <w:rPr>
                <w:rFonts w:hint="eastAsia"/>
              </w:rPr>
              <w:t>电控</w:t>
            </w:r>
          </w:p>
        </w:tc>
        <w:tc>
          <w:tcPr>
            <w:tcW w:w="1382" w:type="dxa"/>
          </w:tcPr>
          <w:p w14:paraId="53C370C0" w14:textId="77777777" w:rsidR="004A787F" w:rsidRDefault="004A787F" w:rsidP="001537C8"/>
        </w:tc>
        <w:tc>
          <w:tcPr>
            <w:tcW w:w="1383" w:type="dxa"/>
          </w:tcPr>
          <w:p w14:paraId="0BC956DC" w14:textId="77777777" w:rsidR="004A787F" w:rsidRDefault="004A787F" w:rsidP="001537C8"/>
        </w:tc>
        <w:tc>
          <w:tcPr>
            <w:tcW w:w="1383" w:type="dxa"/>
          </w:tcPr>
          <w:p w14:paraId="4615F8FC" w14:textId="77777777" w:rsidR="004A787F" w:rsidRDefault="004A787F" w:rsidP="001537C8"/>
        </w:tc>
        <w:tc>
          <w:tcPr>
            <w:tcW w:w="1383" w:type="dxa"/>
          </w:tcPr>
          <w:p w14:paraId="53FDA4D3" w14:textId="77777777" w:rsidR="004A787F" w:rsidRDefault="004A787F" w:rsidP="001537C8"/>
        </w:tc>
        <w:tc>
          <w:tcPr>
            <w:tcW w:w="1383" w:type="dxa"/>
          </w:tcPr>
          <w:p w14:paraId="44A92538" w14:textId="77777777" w:rsidR="004A787F" w:rsidRDefault="004A787F" w:rsidP="001537C8"/>
        </w:tc>
      </w:tr>
      <w:tr w:rsidR="004A787F" w14:paraId="4DB5D7B0" w14:textId="77777777" w:rsidTr="004A787F">
        <w:tc>
          <w:tcPr>
            <w:tcW w:w="1382" w:type="dxa"/>
          </w:tcPr>
          <w:p w14:paraId="7B8EE1B8" w14:textId="7EF53348" w:rsidR="004A787F" w:rsidRDefault="001B7FD2" w:rsidP="001537C8">
            <w:r>
              <w:rPr>
                <w:rFonts w:hint="eastAsia"/>
              </w:rPr>
              <w:t>视觉</w:t>
            </w:r>
          </w:p>
        </w:tc>
        <w:tc>
          <w:tcPr>
            <w:tcW w:w="1382" w:type="dxa"/>
          </w:tcPr>
          <w:p w14:paraId="33764CFA" w14:textId="77777777" w:rsidR="004A787F" w:rsidRDefault="004A787F" w:rsidP="001537C8"/>
        </w:tc>
        <w:tc>
          <w:tcPr>
            <w:tcW w:w="1383" w:type="dxa"/>
          </w:tcPr>
          <w:p w14:paraId="5C73D37B" w14:textId="77777777" w:rsidR="004A787F" w:rsidRDefault="004A787F" w:rsidP="001537C8"/>
        </w:tc>
        <w:tc>
          <w:tcPr>
            <w:tcW w:w="1383" w:type="dxa"/>
          </w:tcPr>
          <w:p w14:paraId="62850C85" w14:textId="77777777" w:rsidR="004A787F" w:rsidRDefault="004A787F" w:rsidP="001537C8"/>
        </w:tc>
        <w:tc>
          <w:tcPr>
            <w:tcW w:w="1383" w:type="dxa"/>
          </w:tcPr>
          <w:p w14:paraId="253E274E" w14:textId="77777777" w:rsidR="004A787F" w:rsidRDefault="004A787F" w:rsidP="001537C8"/>
        </w:tc>
        <w:tc>
          <w:tcPr>
            <w:tcW w:w="1383" w:type="dxa"/>
          </w:tcPr>
          <w:p w14:paraId="5C769EC5" w14:textId="77777777" w:rsidR="004A787F" w:rsidRDefault="004A787F" w:rsidP="001537C8"/>
        </w:tc>
      </w:tr>
      <w:tr w:rsidR="004A787F" w14:paraId="38B5482D" w14:textId="77777777" w:rsidTr="004A787F">
        <w:tc>
          <w:tcPr>
            <w:tcW w:w="1382" w:type="dxa"/>
          </w:tcPr>
          <w:p w14:paraId="542058E6" w14:textId="1FBD4DD7" w:rsidR="004A787F" w:rsidRDefault="001B7FD2" w:rsidP="001537C8">
            <w:r>
              <w:rPr>
                <w:rFonts w:hint="eastAsia"/>
              </w:rPr>
              <w:t>操作手</w:t>
            </w:r>
          </w:p>
        </w:tc>
        <w:tc>
          <w:tcPr>
            <w:tcW w:w="1382" w:type="dxa"/>
          </w:tcPr>
          <w:p w14:paraId="77FF40D9" w14:textId="77777777" w:rsidR="004A787F" w:rsidRDefault="004A787F" w:rsidP="001537C8"/>
        </w:tc>
        <w:tc>
          <w:tcPr>
            <w:tcW w:w="1383" w:type="dxa"/>
          </w:tcPr>
          <w:p w14:paraId="1667C81C" w14:textId="77777777" w:rsidR="004A787F" w:rsidRDefault="004A787F" w:rsidP="001537C8"/>
        </w:tc>
        <w:tc>
          <w:tcPr>
            <w:tcW w:w="1383" w:type="dxa"/>
          </w:tcPr>
          <w:p w14:paraId="267496A4" w14:textId="77777777" w:rsidR="004A787F" w:rsidRDefault="004A787F" w:rsidP="001537C8"/>
        </w:tc>
        <w:tc>
          <w:tcPr>
            <w:tcW w:w="1383" w:type="dxa"/>
          </w:tcPr>
          <w:p w14:paraId="61C3DB75" w14:textId="77777777" w:rsidR="004A787F" w:rsidRDefault="004A787F" w:rsidP="001537C8"/>
        </w:tc>
        <w:tc>
          <w:tcPr>
            <w:tcW w:w="1383" w:type="dxa"/>
          </w:tcPr>
          <w:p w14:paraId="31C6F517" w14:textId="77777777" w:rsidR="004A787F" w:rsidRDefault="004A787F" w:rsidP="001537C8"/>
        </w:tc>
      </w:tr>
      <w:tr w:rsidR="004A787F" w14:paraId="6CD3FEDC" w14:textId="77777777" w:rsidTr="004A787F">
        <w:tc>
          <w:tcPr>
            <w:tcW w:w="1382" w:type="dxa"/>
          </w:tcPr>
          <w:p w14:paraId="1D9EB181" w14:textId="15FC5C17" w:rsidR="004A787F" w:rsidRDefault="00305471" w:rsidP="001537C8">
            <w:r>
              <w:rPr>
                <w:rFonts w:hint="eastAsia"/>
              </w:rPr>
              <w:t>其他</w:t>
            </w:r>
          </w:p>
        </w:tc>
        <w:tc>
          <w:tcPr>
            <w:tcW w:w="1382" w:type="dxa"/>
          </w:tcPr>
          <w:p w14:paraId="6C0C5C74" w14:textId="77777777" w:rsidR="004A787F" w:rsidRDefault="004A787F" w:rsidP="001537C8"/>
        </w:tc>
        <w:tc>
          <w:tcPr>
            <w:tcW w:w="1383" w:type="dxa"/>
          </w:tcPr>
          <w:p w14:paraId="3143CFFE" w14:textId="77777777" w:rsidR="004A787F" w:rsidRDefault="004A787F" w:rsidP="001537C8"/>
        </w:tc>
        <w:tc>
          <w:tcPr>
            <w:tcW w:w="1383" w:type="dxa"/>
          </w:tcPr>
          <w:p w14:paraId="118F14E0" w14:textId="77777777" w:rsidR="004A787F" w:rsidRDefault="004A787F" w:rsidP="001537C8"/>
        </w:tc>
        <w:tc>
          <w:tcPr>
            <w:tcW w:w="1383" w:type="dxa"/>
          </w:tcPr>
          <w:p w14:paraId="3920816F" w14:textId="77777777" w:rsidR="004A787F" w:rsidRDefault="004A787F" w:rsidP="001537C8"/>
        </w:tc>
        <w:tc>
          <w:tcPr>
            <w:tcW w:w="1383" w:type="dxa"/>
          </w:tcPr>
          <w:p w14:paraId="2F1251AC" w14:textId="77777777" w:rsidR="004A787F" w:rsidRDefault="004A787F" w:rsidP="001537C8"/>
        </w:tc>
      </w:tr>
    </w:tbl>
    <w:p w14:paraId="79D57B5B" w14:textId="77777777" w:rsidR="004A787F" w:rsidRDefault="004A787F" w:rsidP="001537C8">
      <w:pPr>
        <w:ind w:left="420"/>
      </w:pPr>
    </w:p>
    <w:p w14:paraId="2CD42416" w14:textId="0AF3FD9A" w:rsidR="001879C9" w:rsidRDefault="00443461" w:rsidP="001537C8">
      <w:pPr>
        <w:ind w:left="420"/>
      </w:pPr>
      <w:r>
        <w:rPr>
          <w:rFonts w:hint="eastAsia"/>
        </w:rPr>
        <w:t>此后：</w:t>
      </w:r>
    </w:p>
    <w:p w14:paraId="4D54A927" w14:textId="79856A48" w:rsidR="00443461" w:rsidRDefault="00443461" w:rsidP="003E299A">
      <w:pPr>
        <w:ind w:left="420" w:firstLine="420"/>
      </w:pPr>
      <w:r>
        <w:rPr>
          <w:rFonts w:hint="eastAsia"/>
        </w:rPr>
        <w:t>每个组是一个相对独立但是也紧密联系的单位。</w:t>
      </w:r>
      <w:r w:rsidR="005F6458">
        <w:rPr>
          <w:rFonts w:hint="eastAsia"/>
        </w:rPr>
        <w:t>机器人四大</w:t>
      </w:r>
      <w:r w:rsidR="0000783F">
        <w:rPr>
          <w:rFonts w:hint="eastAsia"/>
        </w:rPr>
        <w:t>系统</w:t>
      </w:r>
      <w:r w:rsidR="005F6458">
        <w:rPr>
          <w:rFonts w:hint="eastAsia"/>
        </w:rPr>
        <w:t>（机械，硬件，电控，视觉）被打散到各个研发小组中，</w:t>
      </w:r>
      <w:r w:rsidR="0000783F">
        <w:rPr>
          <w:rFonts w:hint="eastAsia"/>
        </w:rPr>
        <w:t>保证了各个系统之间的交流。</w:t>
      </w:r>
      <w:r w:rsidR="005F592C">
        <w:rPr>
          <w:rFonts w:hint="eastAsia"/>
        </w:rPr>
        <w:t>组长需要负责统筹协调。对于英雄和工程这种需要对接的组来说，也需要加强交流。</w:t>
      </w:r>
    </w:p>
    <w:p w14:paraId="0E4B3B94" w14:textId="518F96E4" w:rsidR="005F592C" w:rsidRDefault="005F592C" w:rsidP="003E299A">
      <w:pPr>
        <w:ind w:left="420" w:firstLine="420"/>
      </w:pPr>
      <w:r>
        <w:rPr>
          <w:rFonts w:hint="eastAsia"/>
        </w:rPr>
        <w:t>总体来说</w:t>
      </w:r>
      <w:r w:rsidR="003C126F">
        <w:rPr>
          <w:rFonts w:hint="eastAsia"/>
        </w:rPr>
        <w:t>研发是两组平行的组织结构。</w:t>
      </w:r>
    </w:p>
    <w:p w14:paraId="2CB0CFFC" w14:textId="5403A9BA" w:rsidR="005D7518" w:rsidRDefault="00E034C1" w:rsidP="00E034C1">
      <w:pPr>
        <w:pStyle w:val="a3"/>
        <w:numPr>
          <w:ilvl w:val="0"/>
          <w:numId w:val="1"/>
        </w:numPr>
        <w:ind w:firstLineChars="0"/>
      </w:pPr>
      <w:r>
        <w:rPr>
          <w:rFonts w:hint="eastAsia"/>
        </w:rPr>
        <w:lastRenderedPageBreak/>
        <w:t>招新，培训与技术积累</w:t>
      </w:r>
    </w:p>
    <w:p w14:paraId="3D4CEC4B" w14:textId="45118DE9" w:rsidR="006D0C53" w:rsidRDefault="006D0C53" w:rsidP="003E299A">
      <w:pPr>
        <w:pStyle w:val="a3"/>
        <w:ind w:left="420" w:firstLineChars="0"/>
      </w:pPr>
      <w:r>
        <w:rPr>
          <w:rFonts w:hint="eastAsia"/>
        </w:rPr>
        <w:t>从我个人的角度来看，今年的招新一般可以接受，但是之后的培训就</w:t>
      </w:r>
      <w:r w:rsidR="00EC4DA8">
        <w:rPr>
          <w:rFonts w:hint="eastAsia"/>
        </w:rPr>
        <w:t>不太好。培训时人员流失严重，讲的很多东西</w:t>
      </w:r>
      <w:r w:rsidR="00656CBE">
        <w:rPr>
          <w:rFonts w:hint="eastAsia"/>
        </w:rPr>
        <w:t>冗杂无序。</w:t>
      </w:r>
    </w:p>
    <w:p w14:paraId="2B931C2A" w14:textId="5B9121B0" w:rsidR="00E034C1" w:rsidRDefault="001A5C30" w:rsidP="003E299A">
      <w:pPr>
        <w:pStyle w:val="a3"/>
        <w:ind w:left="420" w:firstLineChars="0" w:firstLine="360"/>
      </w:pPr>
      <w:r>
        <w:rPr>
          <w:rFonts w:hint="eastAsia"/>
        </w:rPr>
        <w:t>这里还是提供一些</w:t>
      </w:r>
      <w:r w:rsidR="00656CBE">
        <w:rPr>
          <w:rFonts w:hint="eastAsia"/>
        </w:rPr>
        <w:t>我高中的经验。</w:t>
      </w:r>
    </w:p>
    <w:p w14:paraId="69C650D9" w14:textId="76C1E7F4" w:rsidR="00656CBE" w:rsidRDefault="00600216" w:rsidP="00656CBE">
      <w:pPr>
        <w:pStyle w:val="a3"/>
        <w:numPr>
          <w:ilvl w:val="0"/>
          <w:numId w:val="4"/>
        </w:numPr>
        <w:ind w:firstLineChars="0"/>
      </w:pPr>
      <w:r>
        <w:rPr>
          <w:rFonts w:hint="eastAsia"/>
        </w:rPr>
        <w:t>培训</w:t>
      </w:r>
      <w:r w:rsidR="007807F4">
        <w:rPr>
          <w:rFonts w:hint="eastAsia"/>
        </w:rPr>
        <w:t>周期延长。很多知识都是经验积累出来的，硬件尤其如此。硬件的东西很杂。</w:t>
      </w:r>
      <w:r w:rsidR="00056FF9">
        <w:rPr>
          <w:rFonts w:hint="eastAsia"/>
        </w:rPr>
        <w:t>基本上会占用至少2个月的时间，手把手地</w:t>
      </w:r>
      <w:r w:rsidR="004877DF">
        <w:rPr>
          <w:rFonts w:hint="eastAsia"/>
        </w:rPr>
        <w:t>教学。</w:t>
      </w:r>
    </w:p>
    <w:p w14:paraId="07EC60A6" w14:textId="4FBD79D3" w:rsidR="004877DF" w:rsidRDefault="004877DF" w:rsidP="00656CBE">
      <w:pPr>
        <w:pStyle w:val="a3"/>
        <w:numPr>
          <w:ilvl w:val="0"/>
          <w:numId w:val="4"/>
        </w:numPr>
        <w:ind w:firstLineChars="0"/>
      </w:pPr>
      <w:r>
        <w:rPr>
          <w:rFonts w:hint="eastAsia"/>
        </w:rPr>
        <w:t>分两批招新。小学期很有必要</w:t>
      </w:r>
      <w:r w:rsidR="000672D7">
        <w:rPr>
          <w:rFonts w:hint="eastAsia"/>
        </w:rPr>
        <w:t>预招新。这批人在暑假进行培训，而且是全方位详细的培训</w:t>
      </w:r>
      <w:r w:rsidR="008F4BE7">
        <w:rPr>
          <w:rFonts w:hint="eastAsia"/>
        </w:rPr>
        <w:t>。</w:t>
      </w:r>
      <w:r w:rsidR="00DC3D1A">
        <w:rPr>
          <w:rFonts w:hint="eastAsia"/>
        </w:rPr>
        <w:t>之后秋季学期招新进来的人主要是大一新生，</w:t>
      </w:r>
      <w:r w:rsidR="002D363F">
        <w:rPr>
          <w:rFonts w:hint="eastAsia"/>
        </w:rPr>
        <w:t>队内的工作先以打杂为主，之后在长期培训积累经验之后转正。</w:t>
      </w:r>
    </w:p>
    <w:p w14:paraId="32F77523" w14:textId="38742FC2" w:rsidR="002D363F" w:rsidRDefault="002D363F" w:rsidP="00656CBE">
      <w:pPr>
        <w:pStyle w:val="a3"/>
        <w:numPr>
          <w:ilvl w:val="0"/>
          <w:numId w:val="4"/>
        </w:numPr>
        <w:ind w:firstLineChars="0"/>
      </w:pPr>
      <w:r>
        <w:rPr>
          <w:rFonts w:hint="eastAsia"/>
        </w:rPr>
        <w:t>教学资料留存。可以考虑编写一些简单的教程，录制简单易懂的教学慕课</w:t>
      </w:r>
      <w:r w:rsidR="00D84F57">
        <w:rPr>
          <w:rFonts w:hint="eastAsia"/>
        </w:rPr>
        <w:t>，或者写一些博客之类的。形式可以多样，但必须要有，而且是</w:t>
      </w:r>
      <w:r w:rsidR="00C25E39">
        <w:rPr>
          <w:rFonts w:hint="eastAsia"/>
        </w:rPr>
        <w:t>详实的，涉及方方面面。</w:t>
      </w:r>
    </w:p>
    <w:p w14:paraId="1BF208DC" w14:textId="668E94F7" w:rsidR="005D1874" w:rsidRDefault="005D1874" w:rsidP="005D1874">
      <w:pPr>
        <w:pStyle w:val="a3"/>
        <w:numPr>
          <w:ilvl w:val="0"/>
          <w:numId w:val="1"/>
        </w:numPr>
        <w:ind w:firstLineChars="0"/>
      </w:pPr>
      <w:r>
        <w:rPr>
          <w:rFonts w:hint="eastAsia"/>
        </w:rPr>
        <w:t>赛前与赛场</w:t>
      </w:r>
    </w:p>
    <w:p w14:paraId="06F5A64B" w14:textId="75939F97" w:rsidR="005D1874" w:rsidRDefault="003E23B3" w:rsidP="009A341E">
      <w:pPr>
        <w:pStyle w:val="a3"/>
        <w:ind w:left="420" w:firstLineChars="0"/>
      </w:pPr>
      <w:r>
        <w:rPr>
          <w:rFonts w:hint="eastAsia"/>
        </w:rPr>
        <w:t>首先明确</w:t>
      </w:r>
      <w:r w:rsidR="009110F9">
        <w:rPr>
          <w:rFonts w:hint="eastAsia"/>
        </w:rPr>
        <w:t>一个重要问题：比赛对于每个兵种的要求。</w:t>
      </w:r>
    </w:p>
    <w:p w14:paraId="3B5E482F" w14:textId="3613707F" w:rsidR="001776E8" w:rsidRDefault="006669EC" w:rsidP="009A341E">
      <w:pPr>
        <w:pStyle w:val="a3"/>
        <w:ind w:left="420" w:firstLineChars="0"/>
      </w:pPr>
      <w:r>
        <w:rPr>
          <w:rFonts w:hint="eastAsia"/>
        </w:rPr>
        <w:t>先看一些通用的。</w:t>
      </w:r>
    </w:p>
    <w:p w14:paraId="22CF7C8C" w14:textId="2C2CC50A" w:rsidR="006669EC" w:rsidRDefault="006669EC" w:rsidP="009A341E">
      <w:pPr>
        <w:pStyle w:val="a3"/>
        <w:ind w:left="420" w:firstLineChars="0"/>
      </w:pPr>
      <w:r>
        <w:rPr>
          <w:rFonts w:hint="eastAsia"/>
        </w:rPr>
        <w:t>比赛对每辆车最根本的要求是能上场。</w:t>
      </w:r>
      <w:r w:rsidR="00A64BA9">
        <w:rPr>
          <w:rFonts w:hint="eastAsia"/>
        </w:rPr>
        <w:t>上了场，哪怕</w:t>
      </w:r>
      <w:r w:rsidR="00665388">
        <w:rPr>
          <w:rFonts w:hint="eastAsia"/>
        </w:rPr>
        <w:t>是不能打弹，甚至于不能动</w:t>
      </w:r>
      <w:r w:rsidR="007250A2">
        <w:rPr>
          <w:rFonts w:hint="eastAsia"/>
        </w:rPr>
        <w:t>当靶子，在大多数情况下，都是</w:t>
      </w:r>
      <w:r w:rsidR="000077CB">
        <w:rPr>
          <w:rFonts w:hint="eastAsia"/>
        </w:rPr>
        <w:t>比不上场好</w:t>
      </w:r>
      <w:r w:rsidR="007250A2">
        <w:rPr>
          <w:rFonts w:hint="eastAsia"/>
        </w:rPr>
        <w:t>的</w:t>
      </w:r>
      <w:r w:rsidR="00760C69">
        <w:rPr>
          <w:rFonts w:hint="eastAsia"/>
        </w:rPr>
        <w:t>。</w:t>
      </w:r>
    </w:p>
    <w:p w14:paraId="4C8FE155" w14:textId="2ED8C919" w:rsidR="00926948" w:rsidRDefault="00926948" w:rsidP="009A341E">
      <w:pPr>
        <w:pStyle w:val="a3"/>
        <w:ind w:left="420" w:firstLineChars="0"/>
        <w:rPr>
          <w:noProof/>
        </w:rPr>
      </w:pPr>
      <w:r>
        <w:rPr>
          <w:rFonts w:hint="eastAsia"/>
        </w:rPr>
        <w:t>首先</w:t>
      </w:r>
      <w:r w:rsidR="00862F93">
        <w:rPr>
          <w:rFonts w:hint="eastAsia"/>
        </w:rPr>
        <w:t>哨兵必须上场。哨兵必须有一个</w:t>
      </w:r>
      <w:r w:rsidR="00372D2B">
        <w:rPr>
          <w:rFonts w:hint="eastAsia"/>
        </w:rPr>
        <w:t>停止</w:t>
      </w:r>
      <w:r w:rsidR="00862F93">
        <w:rPr>
          <w:rFonts w:hint="eastAsia"/>
        </w:rPr>
        <w:t>模式</w:t>
      </w:r>
      <w:r w:rsidR="00372D2B">
        <w:rPr>
          <w:rFonts w:hint="eastAsia"/>
        </w:rPr>
        <w:t>，在出现任何</w:t>
      </w:r>
      <w:r w:rsidR="008D606D">
        <w:rPr>
          <w:rFonts w:hint="eastAsia"/>
        </w:rPr>
        <w:t>可能会影响哨兵出场的</w:t>
      </w:r>
      <w:r w:rsidR="00372D2B">
        <w:rPr>
          <w:rFonts w:hint="eastAsia"/>
        </w:rPr>
        <w:t>问题</w:t>
      </w:r>
      <w:r w:rsidR="008D606D">
        <w:rPr>
          <w:rFonts w:hint="eastAsia"/>
        </w:rPr>
        <w:t>时，启用停止模式。</w:t>
      </w:r>
      <w:r w:rsidR="00550A8A">
        <w:rPr>
          <w:rFonts w:hint="eastAsia"/>
        </w:rPr>
        <w:t>停止模式下哨兵</w:t>
      </w:r>
      <w:r w:rsidR="00550A8A">
        <w:rPr>
          <w:rFonts w:hint="eastAsia"/>
          <w:noProof/>
        </w:rPr>
        <w:t>不动，不射击，</w:t>
      </w:r>
      <w:r w:rsidR="006E0B7C">
        <w:rPr>
          <w:rFonts w:hint="eastAsia"/>
          <w:noProof/>
        </w:rPr>
        <w:t>必须保证该模式下哨兵能上场且不会有隐患。</w:t>
      </w:r>
      <w:r w:rsidR="00220E9C">
        <w:rPr>
          <w:rFonts w:hint="eastAsia"/>
          <w:noProof/>
        </w:rPr>
        <w:t>哨兵也需要一些部分功能模式。</w:t>
      </w:r>
    </w:p>
    <w:p w14:paraId="4DA7947B" w14:textId="19367D61" w:rsidR="009558F0" w:rsidRDefault="009558F0" w:rsidP="009A341E">
      <w:pPr>
        <w:pStyle w:val="a3"/>
        <w:ind w:left="420" w:firstLineChars="0"/>
        <w:rPr>
          <w:noProof/>
        </w:rPr>
      </w:pPr>
      <w:r>
        <w:rPr>
          <w:rFonts w:hint="eastAsia"/>
          <w:noProof/>
        </w:rPr>
        <w:t>无人机</w:t>
      </w:r>
      <w:r w:rsidR="005E1B6C">
        <w:rPr>
          <w:rFonts w:hint="eastAsia"/>
          <w:noProof/>
        </w:rPr>
        <w:t>也必须上场。即使不能飞，也是可以</w:t>
      </w:r>
      <w:r w:rsidR="00B404AE">
        <w:rPr>
          <w:rFonts w:hint="eastAsia"/>
          <w:noProof/>
        </w:rPr>
        <w:t>通过合理地放置图传</w:t>
      </w:r>
      <w:r w:rsidR="005E1B6C">
        <w:rPr>
          <w:rFonts w:hint="eastAsia"/>
          <w:noProof/>
        </w:rPr>
        <w:t>提供一个</w:t>
      </w:r>
      <w:r w:rsidR="00B71437">
        <w:rPr>
          <w:rFonts w:hint="eastAsia"/>
          <w:noProof/>
        </w:rPr>
        <w:t>高地</w:t>
      </w:r>
      <w:r w:rsidR="005E1B6C">
        <w:rPr>
          <w:rFonts w:hint="eastAsia"/>
          <w:noProof/>
        </w:rPr>
        <w:t>视野的</w:t>
      </w:r>
      <w:r w:rsidR="00B404AE">
        <w:rPr>
          <w:rFonts w:hint="eastAsia"/>
          <w:noProof/>
        </w:rPr>
        <w:t>。</w:t>
      </w:r>
    </w:p>
    <w:p w14:paraId="5A74AA49" w14:textId="3E527154" w:rsidR="00B71437" w:rsidRDefault="00B71437" w:rsidP="009A341E">
      <w:pPr>
        <w:pStyle w:val="a3"/>
        <w:ind w:left="420" w:firstLineChars="0"/>
        <w:rPr>
          <w:noProof/>
        </w:rPr>
      </w:pPr>
      <w:r>
        <w:rPr>
          <w:rFonts w:hint="eastAsia"/>
          <w:noProof/>
        </w:rPr>
        <w:t>规则手册并没有对机器人下一个定义。不过我们可以简单概括为：RM的参赛机器人是一个安装了</w:t>
      </w:r>
      <w:r w:rsidR="00882BB1">
        <w:rPr>
          <w:rFonts w:hint="eastAsia"/>
          <w:noProof/>
        </w:rPr>
        <w:t>符合规范的裁判系统</w:t>
      </w:r>
      <w:r w:rsidR="00404CDB">
        <w:rPr>
          <w:rFonts w:hint="eastAsia"/>
          <w:noProof/>
        </w:rPr>
        <w:t>并具有符合规范的附属机构</w:t>
      </w:r>
      <w:r w:rsidR="00882BB1">
        <w:rPr>
          <w:rFonts w:hint="eastAsia"/>
          <w:noProof/>
        </w:rPr>
        <w:t>的</w:t>
      </w:r>
      <w:r w:rsidR="00404CDB">
        <w:rPr>
          <w:rFonts w:hint="eastAsia"/>
          <w:noProof/>
        </w:rPr>
        <w:t>装置。也就是说，裁判系统是一个机器人的灵魂。</w:t>
      </w:r>
      <w:r w:rsidR="0036280F">
        <w:rPr>
          <w:rFonts w:hint="eastAsia"/>
          <w:noProof/>
        </w:rPr>
        <w:t>如果到后期某台车没做出来，就做一个装好了</w:t>
      </w:r>
      <w:r w:rsidR="007972D8">
        <w:rPr>
          <w:rFonts w:hint="eastAsia"/>
          <w:noProof/>
        </w:rPr>
        <w:t>符合规范的</w:t>
      </w:r>
      <w:r w:rsidR="0036280F">
        <w:rPr>
          <w:rFonts w:hint="eastAsia"/>
          <w:noProof/>
        </w:rPr>
        <w:t>裁判系统的框架</w:t>
      </w:r>
      <w:r w:rsidR="003C1C1C">
        <w:rPr>
          <w:rFonts w:hint="eastAsia"/>
          <w:noProof/>
        </w:rPr>
        <w:t>或底盘</w:t>
      </w:r>
      <w:r w:rsidR="007972D8">
        <w:rPr>
          <w:rFonts w:hint="eastAsia"/>
          <w:noProof/>
        </w:rPr>
        <w:t>上场比赛都是可以接受的。</w:t>
      </w:r>
      <w:r w:rsidR="003C1C1C">
        <w:rPr>
          <w:rFonts w:hint="eastAsia"/>
          <w:noProof/>
        </w:rPr>
        <w:t>因此针对哨兵需要有一个备用机器人，这个备用机器人应该简单到只有一个底盘和成套裁判系统</w:t>
      </w:r>
      <w:r w:rsidR="00EC5DEC">
        <w:rPr>
          <w:rFonts w:hint="eastAsia"/>
          <w:noProof/>
        </w:rPr>
        <w:t>，底盘能稳固地悬挂在轨道上。</w:t>
      </w:r>
    </w:p>
    <w:p w14:paraId="7BD27350" w14:textId="3ADADF8E" w:rsidR="000D1225" w:rsidRDefault="000D1225" w:rsidP="009A341E">
      <w:pPr>
        <w:pStyle w:val="a3"/>
        <w:ind w:left="420" w:firstLineChars="0" w:firstLine="360"/>
        <w:rPr>
          <w:noProof/>
        </w:rPr>
      </w:pPr>
      <w:r>
        <w:rPr>
          <w:rFonts w:hint="eastAsia"/>
          <w:noProof/>
        </w:rPr>
        <w:t>接下来逐个分析各个机器人的要求。</w:t>
      </w:r>
      <w:r w:rsidR="00184E94">
        <w:rPr>
          <w:rFonts w:hint="eastAsia"/>
          <w:noProof/>
        </w:rPr>
        <w:t>括号中数字越小，代表优先级越高。</w:t>
      </w:r>
      <w:r w:rsidR="00FC3FDA">
        <w:rPr>
          <w:rFonts w:hint="eastAsia"/>
          <w:noProof/>
        </w:rPr>
        <w:t>仅代表个人看法。</w:t>
      </w:r>
    </w:p>
    <w:p w14:paraId="1C669A58" w14:textId="6E167F52" w:rsidR="000D1225" w:rsidRDefault="00184E94" w:rsidP="000D1225">
      <w:pPr>
        <w:pStyle w:val="a3"/>
        <w:numPr>
          <w:ilvl w:val="0"/>
          <w:numId w:val="5"/>
        </w:numPr>
        <w:ind w:firstLineChars="0"/>
      </w:pPr>
      <w:r>
        <w:rPr>
          <w:rFonts w:hint="eastAsia"/>
          <w:noProof/>
        </w:rPr>
        <w:t>步兵</w:t>
      </w:r>
    </w:p>
    <w:p w14:paraId="701F6F50" w14:textId="15204021" w:rsidR="00184E94" w:rsidRDefault="00184E94" w:rsidP="00184E94">
      <w:pPr>
        <w:pStyle w:val="a3"/>
        <w:numPr>
          <w:ilvl w:val="1"/>
          <w:numId w:val="5"/>
        </w:numPr>
        <w:ind w:firstLineChars="0"/>
      </w:pPr>
      <w:r>
        <w:rPr>
          <w:rFonts w:hint="eastAsia"/>
        </w:rPr>
        <w:t>(</w:t>
      </w:r>
      <w:r>
        <w:t>1)</w:t>
      </w:r>
      <w:r>
        <w:rPr>
          <w:rFonts w:hint="eastAsia"/>
        </w:rPr>
        <w:t>上场</w:t>
      </w:r>
    </w:p>
    <w:p w14:paraId="1148DBCD" w14:textId="1BC04CF2" w:rsidR="007865BF" w:rsidRDefault="007865BF" w:rsidP="00184E94">
      <w:pPr>
        <w:pStyle w:val="a3"/>
        <w:numPr>
          <w:ilvl w:val="1"/>
          <w:numId w:val="5"/>
        </w:numPr>
        <w:ind w:firstLineChars="0"/>
      </w:pPr>
      <w:r>
        <w:rPr>
          <w:rFonts w:hint="eastAsia"/>
        </w:rPr>
        <w:t>(</w:t>
      </w:r>
      <w:r>
        <w:t>2)</w:t>
      </w:r>
      <w:r>
        <w:rPr>
          <w:rFonts w:hint="eastAsia"/>
        </w:rPr>
        <w:t>底盘移动</w:t>
      </w:r>
    </w:p>
    <w:p w14:paraId="3B549616" w14:textId="01BBB419" w:rsidR="007865BF" w:rsidRDefault="007865BF" w:rsidP="00184E94">
      <w:pPr>
        <w:pStyle w:val="a3"/>
        <w:numPr>
          <w:ilvl w:val="1"/>
          <w:numId w:val="5"/>
        </w:numPr>
        <w:ind w:firstLineChars="0"/>
      </w:pPr>
      <w:r>
        <w:rPr>
          <w:rFonts w:hint="eastAsia"/>
        </w:rPr>
        <w:t>(</w:t>
      </w:r>
      <w:r w:rsidR="00EB2C34">
        <w:t>3</w:t>
      </w:r>
      <w:r>
        <w:t>)</w:t>
      </w:r>
      <w:r w:rsidR="00EB2C34">
        <w:rPr>
          <w:rFonts w:hint="eastAsia"/>
        </w:rPr>
        <w:t>云台基本运动</w:t>
      </w:r>
      <w:r w:rsidR="00CC5D94">
        <w:rPr>
          <w:rFonts w:hint="eastAsia"/>
        </w:rPr>
        <w:t>及稳定性</w:t>
      </w:r>
    </w:p>
    <w:p w14:paraId="076ACE65" w14:textId="64547148" w:rsidR="00EB2C34" w:rsidRDefault="00EB2C34" w:rsidP="00184E94">
      <w:pPr>
        <w:pStyle w:val="a3"/>
        <w:numPr>
          <w:ilvl w:val="1"/>
          <w:numId w:val="5"/>
        </w:numPr>
        <w:ind w:firstLineChars="0"/>
      </w:pPr>
      <w:r>
        <w:rPr>
          <w:rFonts w:hint="eastAsia"/>
        </w:rPr>
        <w:t>(</w:t>
      </w:r>
      <w:r>
        <w:t>3)</w:t>
      </w:r>
      <w:r w:rsidR="00781BD6">
        <w:rPr>
          <w:rFonts w:hint="eastAsia"/>
        </w:rPr>
        <w:t>基本</w:t>
      </w:r>
      <w:r>
        <w:rPr>
          <w:rFonts w:hint="eastAsia"/>
        </w:rPr>
        <w:t>射击</w:t>
      </w:r>
    </w:p>
    <w:p w14:paraId="168ACEAB" w14:textId="1BC1BE51" w:rsidR="00B368F0" w:rsidRDefault="00B368F0" w:rsidP="00184E94">
      <w:pPr>
        <w:pStyle w:val="a3"/>
        <w:numPr>
          <w:ilvl w:val="1"/>
          <w:numId w:val="5"/>
        </w:numPr>
        <w:ind w:firstLineChars="0"/>
      </w:pPr>
      <w:r>
        <w:rPr>
          <w:rFonts w:hint="eastAsia"/>
        </w:rPr>
        <w:t>(</w:t>
      </w:r>
      <w:r>
        <w:t>3)</w:t>
      </w:r>
      <w:r>
        <w:rPr>
          <w:rFonts w:hint="eastAsia"/>
        </w:rPr>
        <w:t>底盘功率限制</w:t>
      </w:r>
    </w:p>
    <w:p w14:paraId="3CBC91B1" w14:textId="42A42FA4" w:rsidR="00781BD6" w:rsidRDefault="00781BD6" w:rsidP="00184E94">
      <w:pPr>
        <w:pStyle w:val="a3"/>
        <w:numPr>
          <w:ilvl w:val="1"/>
          <w:numId w:val="5"/>
        </w:numPr>
        <w:ind w:firstLineChars="0"/>
      </w:pPr>
      <w:r>
        <w:rPr>
          <w:rFonts w:hint="eastAsia"/>
        </w:rPr>
        <w:t>(</w:t>
      </w:r>
      <w:r>
        <w:t>4)</w:t>
      </w:r>
      <w:r w:rsidR="00CC5D94">
        <w:rPr>
          <w:rFonts w:hint="eastAsia"/>
        </w:rPr>
        <w:t>射击不掉速，不卡弹</w:t>
      </w:r>
    </w:p>
    <w:p w14:paraId="2FC470C2" w14:textId="3F83F104" w:rsidR="00182CB1" w:rsidRDefault="00182CB1" w:rsidP="00184E94">
      <w:pPr>
        <w:pStyle w:val="a3"/>
        <w:numPr>
          <w:ilvl w:val="1"/>
          <w:numId w:val="5"/>
        </w:numPr>
        <w:ind w:firstLineChars="0"/>
      </w:pPr>
      <w:r>
        <w:rPr>
          <w:rFonts w:hint="eastAsia"/>
        </w:rPr>
        <w:t>(</w:t>
      </w:r>
      <w:r>
        <w:t>4)</w:t>
      </w:r>
      <w:r>
        <w:rPr>
          <w:rFonts w:hint="eastAsia"/>
        </w:rPr>
        <w:t>底盘云台跟随</w:t>
      </w:r>
    </w:p>
    <w:p w14:paraId="43C20131" w14:textId="56098822" w:rsidR="00182CB1" w:rsidRDefault="00182CB1" w:rsidP="00184E94">
      <w:pPr>
        <w:pStyle w:val="a3"/>
        <w:numPr>
          <w:ilvl w:val="1"/>
          <w:numId w:val="5"/>
        </w:numPr>
        <w:ind w:firstLineChars="0"/>
      </w:pPr>
      <w:r>
        <w:rPr>
          <w:rFonts w:hint="eastAsia"/>
        </w:rPr>
        <w:t>(</w:t>
      </w:r>
      <w:r>
        <w:t>4)</w:t>
      </w:r>
      <w:r>
        <w:rPr>
          <w:rFonts w:hint="eastAsia"/>
        </w:rPr>
        <w:t>基于IMU的云台控制</w:t>
      </w:r>
    </w:p>
    <w:p w14:paraId="46B85B9D" w14:textId="2CEA7DDA" w:rsidR="00092C2C" w:rsidRDefault="00092C2C" w:rsidP="00184E94">
      <w:pPr>
        <w:pStyle w:val="a3"/>
        <w:numPr>
          <w:ilvl w:val="1"/>
          <w:numId w:val="5"/>
        </w:numPr>
        <w:ind w:firstLineChars="0"/>
      </w:pPr>
      <w:r>
        <w:rPr>
          <w:rFonts w:hint="eastAsia"/>
        </w:rPr>
        <w:t>(</w:t>
      </w:r>
      <w:r>
        <w:t>4)</w:t>
      </w:r>
      <w:r>
        <w:rPr>
          <w:rFonts w:hint="eastAsia"/>
        </w:rPr>
        <w:t>超级电容</w:t>
      </w:r>
    </w:p>
    <w:p w14:paraId="3AEAD0BD" w14:textId="7FC70405" w:rsidR="00B870FD" w:rsidRDefault="00B870FD" w:rsidP="00184E94">
      <w:pPr>
        <w:pStyle w:val="a3"/>
        <w:numPr>
          <w:ilvl w:val="1"/>
          <w:numId w:val="5"/>
        </w:numPr>
        <w:ind w:firstLineChars="0"/>
      </w:pPr>
      <w:r>
        <w:rPr>
          <w:rFonts w:hint="eastAsia"/>
        </w:rPr>
        <w:t>(</w:t>
      </w:r>
      <w:r>
        <w:t>4)</w:t>
      </w:r>
      <w:r w:rsidR="000E3752">
        <w:rPr>
          <w:rFonts w:hint="eastAsia"/>
        </w:rPr>
        <w:t>可靠的悬挂</w:t>
      </w:r>
    </w:p>
    <w:p w14:paraId="5D48D119" w14:textId="7D4053FD" w:rsidR="00F105CC" w:rsidRDefault="00F105CC" w:rsidP="00184E94">
      <w:pPr>
        <w:pStyle w:val="a3"/>
        <w:numPr>
          <w:ilvl w:val="1"/>
          <w:numId w:val="5"/>
        </w:numPr>
        <w:ind w:firstLineChars="0"/>
      </w:pPr>
      <w:r>
        <w:rPr>
          <w:rFonts w:hint="eastAsia"/>
        </w:rPr>
        <w:t>(</w:t>
      </w:r>
      <w:r>
        <w:t>5)</w:t>
      </w:r>
      <w:r>
        <w:rPr>
          <w:rFonts w:hint="eastAsia"/>
        </w:rPr>
        <w:t>摆尾</w:t>
      </w:r>
    </w:p>
    <w:p w14:paraId="04D157E6" w14:textId="603F431F" w:rsidR="00F105CC" w:rsidRDefault="00F105CC" w:rsidP="00184E94">
      <w:pPr>
        <w:pStyle w:val="a3"/>
        <w:numPr>
          <w:ilvl w:val="1"/>
          <w:numId w:val="5"/>
        </w:numPr>
        <w:ind w:firstLineChars="0"/>
      </w:pPr>
      <w:r>
        <w:rPr>
          <w:rFonts w:hint="eastAsia"/>
        </w:rPr>
        <w:t>(</w:t>
      </w:r>
      <w:r>
        <w:t>5)</w:t>
      </w:r>
      <w:r>
        <w:rPr>
          <w:rFonts w:hint="eastAsia"/>
        </w:rPr>
        <w:t>视觉</w:t>
      </w:r>
      <w:r w:rsidR="00FC6BDB">
        <w:rPr>
          <w:rFonts w:hint="eastAsia"/>
        </w:rPr>
        <w:t>自瞄</w:t>
      </w:r>
    </w:p>
    <w:p w14:paraId="75FEE6BB" w14:textId="10F23406" w:rsidR="00FC6BDB" w:rsidRDefault="00B870FD" w:rsidP="00184E94">
      <w:pPr>
        <w:pStyle w:val="a3"/>
        <w:numPr>
          <w:ilvl w:val="1"/>
          <w:numId w:val="5"/>
        </w:numPr>
        <w:ind w:firstLineChars="0"/>
      </w:pPr>
      <w:r>
        <w:rPr>
          <w:rFonts w:hint="eastAsia"/>
        </w:rPr>
        <w:t>(</w:t>
      </w:r>
      <w:r>
        <w:t>5)</w:t>
      </w:r>
      <w:r>
        <w:rPr>
          <w:rFonts w:hint="eastAsia"/>
        </w:rPr>
        <w:t>射击散布优化</w:t>
      </w:r>
    </w:p>
    <w:p w14:paraId="36C27590" w14:textId="68BD6FA3" w:rsidR="000E3752" w:rsidRDefault="000E3752" w:rsidP="00184E94">
      <w:pPr>
        <w:pStyle w:val="a3"/>
        <w:numPr>
          <w:ilvl w:val="1"/>
          <w:numId w:val="5"/>
        </w:numPr>
        <w:ind w:firstLineChars="0"/>
      </w:pPr>
      <w:r>
        <w:rPr>
          <w:rFonts w:hint="eastAsia"/>
        </w:rPr>
        <w:t>(</w:t>
      </w:r>
      <w:r>
        <w:t>6)</w:t>
      </w:r>
      <w:r>
        <w:rPr>
          <w:rFonts w:hint="eastAsia"/>
        </w:rPr>
        <w:t>小陀螺</w:t>
      </w:r>
    </w:p>
    <w:p w14:paraId="4670BCF8" w14:textId="1824EAEA" w:rsidR="000E3752" w:rsidRDefault="000E3752" w:rsidP="00184E94">
      <w:pPr>
        <w:pStyle w:val="a3"/>
        <w:numPr>
          <w:ilvl w:val="1"/>
          <w:numId w:val="5"/>
        </w:numPr>
        <w:ind w:firstLineChars="0"/>
      </w:pPr>
      <w:r>
        <w:rPr>
          <w:rFonts w:hint="eastAsia"/>
        </w:rPr>
        <w:t>(</w:t>
      </w:r>
      <w:r>
        <w:t>6)</w:t>
      </w:r>
      <w:r>
        <w:rPr>
          <w:rFonts w:hint="eastAsia"/>
        </w:rPr>
        <w:t>高级视觉功能，例如距离判定并</w:t>
      </w:r>
      <w:r w:rsidR="00D7224E">
        <w:rPr>
          <w:rFonts w:hint="eastAsia"/>
        </w:rPr>
        <w:t>根据距离修正射击初速，神符等</w:t>
      </w:r>
    </w:p>
    <w:p w14:paraId="5B54C702" w14:textId="157A80FF" w:rsidR="002D4C8F" w:rsidRDefault="002D4C8F" w:rsidP="00184E94">
      <w:pPr>
        <w:pStyle w:val="a3"/>
        <w:numPr>
          <w:ilvl w:val="1"/>
          <w:numId w:val="5"/>
        </w:numPr>
        <w:ind w:firstLineChars="0"/>
      </w:pPr>
      <w:r>
        <w:rPr>
          <w:rFonts w:hint="eastAsia"/>
        </w:rPr>
        <w:lastRenderedPageBreak/>
        <w:t>(</w:t>
      </w:r>
      <w:r>
        <w:t>6)</w:t>
      </w:r>
      <w:r>
        <w:rPr>
          <w:rFonts w:hint="eastAsia"/>
        </w:rPr>
        <w:t>视觉自瞄优化</w:t>
      </w:r>
    </w:p>
    <w:p w14:paraId="16568891" w14:textId="4A5DB65F" w:rsidR="00D7224E" w:rsidRDefault="00D7224E" w:rsidP="00184E94">
      <w:pPr>
        <w:pStyle w:val="a3"/>
        <w:numPr>
          <w:ilvl w:val="1"/>
          <w:numId w:val="5"/>
        </w:numPr>
        <w:ind w:firstLineChars="0"/>
      </w:pPr>
      <w:r>
        <w:rPr>
          <w:rFonts w:hint="eastAsia"/>
        </w:rPr>
        <w:t>(</w:t>
      </w:r>
      <w:r>
        <w:t>6)</w:t>
      </w:r>
      <w:r>
        <w:rPr>
          <w:rFonts w:hint="eastAsia"/>
        </w:rPr>
        <w:t>飞坡</w:t>
      </w:r>
    </w:p>
    <w:p w14:paraId="57384615" w14:textId="77777777" w:rsidR="004B5C51" w:rsidRDefault="004B5C51" w:rsidP="004B5C51">
      <w:pPr>
        <w:pStyle w:val="a3"/>
        <w:numPr>
          <w:ilvl w:val="1"/>
          <w:numId w:val="5"/>
        </w:numPr>
        <w:ind w:firstLineChars="0"/>
      </w:pPr>
      <w:r>
        <w:rPr>
          <w:rFonts w:hint="eastAsia"/>
        </w:rPr>
        <w:t>(</w:t>
      </w:r>
      <w:r>
        <w:t>6)</w:t>
      </w:r>
      <w:r>
        <w:rPr>
          <w:rFonts w:hint="eastAsia"/>
        </w:rPr>
        <w:t>自检程序</w:t>
      </w:r>
    </w:p>
    <w:p w14:paraId="541AE70D" w14:textId="7E866C61" w:rsidR="00C17DD6" w:rsidRDefault="00C17DD6" w:rsidP="00184E94">
      <w:pPr>
        <w:pStyle w:val="a3"/>
        <w:numPr>
          <w:ilvl w:val="1"/>
          <w:numId w:val="5"/>
        </w:numPr>
        <w:ind w:firstLineChars="0"/>
      </w:pPr>
      <w:r>
        <w:rPr>
          <w:rFonts w:hint="eastAsia"/>
        </w:rPr>
        <w:t>(</w:t>
      </w:r>
      <w:r>
        <w:t>7)</w:t>
      </w:r>
      <w:r w:rsidR="001C527A">
        <w:rPr>
          <w:rFonts w:hint="eastAsia"/>
        </w:rPr>
        <w:t>其他高级功能</w:t>
      </w:r>
    </w:p>
    <w:p w14:paraId="74141930" w14:textId="42D68CE5" w:rsidR="00184E94" w:rsidRDefault="00184E94" w:rsidP="000D1225">
      <w:pPr>
        <w:pStyle w:val="a3"/>
        <w:numPr>
          <w:ilvl w:val="0"/>
          <w:numId w:val="5"/>
        </w:numPr>
        <w:ind w:firstLineChars="0"/>
      </w:pPr>
      <w:r>
        <w:rPr>
          <w:rFonts w:hint="eastAsia"/>
          <w:noProof/>
        </w:rPr>
        <w:t>英雄</w:t>
      </w:r>
    </w:p>
    <w:p w14:paraId="51A73574" w14:textId="77777777" w:rsidR="00E37BF5" w:rsidRDefault="00E37BF5" w:rsidP="00E37BF5">
      <w:pPr>
        <w:pStyle w:val="a3"/>
        <w:numPr>
          <w:ilvl w:val="1"/>
          <w:numId w:val="5"/>
        </w:numPr>
        <w:ind w:firstLineChars="0"/>
      </w:pPr>
      <w:r>
        <w:rPr>
          <w:rFonts w:hint="eastAsia"/>
        </w:rPr>
        <w:t>(</w:t>
      </w:r>
      <w:r>
        <w:t>1)</w:t>
      </w:r>
      <w:r>
        <w:rPr>
          <w:rFonts w:hint="eastAsia"/>
        </w:rPr>
        <w:t>上场</w:t>
      </w:r>
    </w:p>
    <w:p w14:paraId="16BA8812" w14:textId="77777777" w:rsidR="00E37BF5" w:rsidRDefault="00E37BF5" w:rsidP="00E37BF5">
      <w:pPr>
        <w:pStyle w:val="a3"/>
        <w:numPr>
          <w:ilvl w:val="1"/>
          <w:numId w:val="5"/>
        </w:numPr>
        <w:ind w:firstLineChars="0"/>
      </w:pPr>
      <w:r>
        <w:rPr>
          <w:rFonts w:hint="eastAsia"/>
        </w:rPr>
        <w:t>(</w:t>
      </w:r>
      <w:r>
        <w:t>2)</w:t>
      </w:r>
      <w:r>
        <w:rPr>
          <w:rFonts w:hint="eastAsia"/>
        </w:rPr>
        <w:t>底盘移动</w:t>
      </w:r>
    </w:p>
    <w:p w14:paraId="0D02E7B8" w14:textId="77777777" w:rsidR="00E37BF5" w:rsidRDefault="00E37BF5" w:rsidP="00E37BF5">
      <w:pPr>
        <w:pStyle w:val="a3"/>
        <w:numPr>
          <w:ilvl w:val="1"/>
          <w:numId w:val="5"/>
        </w:numPr>
        <w:ind w:firstLineChars="0"/>
      </w:pPr>
      <w:r>
        <w:rPr>
          <w:rFonts w:hint="eastAsia"/>
        </w:rPr>
        <w:t>(</w:t>
      </w:r>
      <w:r>
        <w:t>3)</w:t>
      </w:r>
      <w:r>
        <w:rPr>
          <w:rFonts w:hint="eastAsia"/>
        </w:rPr>
        <w:t>云台基本运动及稳定性</w:t>
      </w:r>
    </w:p>
    <w:p w14:paraId="438034C4" w14:textId="22237587" w:rsidR="00E37BF5" w:rsidRDefault="00E37BF5" w:rsidP="00E37BF5">
      <w:pPr>
        <w:pStyle w:val="a3"/>
        <w:numPr>
          <w:ilvl w:val="1"/>
          <w:numId w:val="5"/>
        </w:numPr>
        <w:ind w:firstLineChars="0"/>
      </w:pPr>
      <w:r>
        <w:rPr>
          <w:rFonts w:hint="eastAsia"/>
        </w:rPr>
        <w:t>(</w:t>
      </w:r>
      <w:r>
        <w:t>3)</w:t>
      </w:r>
      <w:r>
        <w:rPr>
          <w:rFonts w:hint="eastAsia"/>
        </w:rPr>
        <w:t>基本射击</w:t>
      </w:r>
    </w:p>
    <w:p w14:paraId="21EA98BD" w14:textId="77777777" w:rsidR="00B368F0" w:rsidRDefault="00B368F0" w:rsidP="00B368F0">
      <w:pPr>
        <w:pStyle w:val="a3"/>
        <w:numPr>
          <w:ilvl w:val="1"/>
          <w:numId w:val="5"/>
        </w:numPr>
        <w:ind w:firstLineChars="0"/>
      </w:pPr>
      <w:r>
        <w:rPr>
          <w:rFonts w:hint="eastAsia"/>
        </w:rPr>
        <w:t>(</w:t>
      </w:r>
      <w:r>
        <w:t>3)</w:t>
      </w:r>
      <w:r>
        <w:rPr>
          <w:rFonts w:hint="eastAsia"/>
        </w:rPr>
        <w:t>底盘功率限制</w:t>
      </w:r>
    </w:p>
    <w:p w14:paraId="28752284" w14:textId="62345D93" w:rsidR="00E37BF5" w:rsidRDefault="00E37BF5" w:rsidP="00E37BF5">
      <w:pPr>
        <w:pStyle w:val="a3"/>
        <w:numPr>
          <w:ilvl w:val="1"/>
          <w:numId w:val="5"/>
        </w:numPr>
        <w:ind w:firstLineChars="0"/>
      </w:pPr>
      <w:r>
        <w:rPr>
          <w:rFonts w:hint="eastAsia"/>
        </w:rPr>
        <w:t>(</w:t>
      </w:r>
      <w:r>
        <w:t>4)</w:t>
      </w:r>
      <w:r>
        <w:rPr>
          <w:rFonts w:hint="eastAsia"/>
        </w:rPr>
        <w:t>射击不掉速，不卡弹</w:t>
      </w:r>
    </w:p>
    <w:p w14:paraId="30B9D73A" w14:textId="77777777" w:rsidR="00E37BF5" w:rsidRDefault="00E37BF5" w:rsidP="00E37BF5">
      <w:pPr>
        <w:pStyle w:val="a3"/>
        <w:numPr>
          <w:ilvl w:val="1"/>
          <w:numId w:val="5"/>
        </w:numPr>
        <w:ind w:firstLineChars="0"/>
      </w:pPr>
      <w:r>
        <w:rPr>
          <w:rFonts w:hint="eastAsia"/>
        </w:rPr>
        <w:t>(</w:t>
      </w:r>
      <w:r>
        <w:t>4)</w:t>
      </w:r>
      <w:r>
        <w:rPr>
          <w:rFonts w:hint="eastAsia"/>
        </w:rPr>
        <w:t>底盘云台跟随</w:t>
      </w:r>
    </w:p>
    <w:p w14:paraId="03FB439F" w14:textId="4FF03EC0" w:rsidR="00E37BF5" w:rsidRDefault="00E37BF5" w:rsidP="00E37BF5">
      <w:pPr>
        <w:pStyle w:val="a3"/>
        <w:numPr>
          <w:ilvl w:val="1"/>
          <w:numId w:val="5"/>
        </w:numPr>
        <w:ind w:firstLineChars="0"/>
      </w:pPr>
      <w:r>
        <w:rPr>
          <w:rFonts w:hint="eastAsia"/>
        </w:rPr>
        <w:t>(</w:t>
      </w:r>
      <w:r>
        <w:t>4)</w:t>
      </w:r>
      <w:r>
        <w:rPr>
          <w:rFonts w:hint="eastAsia"/>
        </w:rPr>
        <w:t>超级电容</w:t>
      </w:r>
    </w:p>
    <w:p w14:paraId="595DDB9D" w14:textId="3042DEE0" w:rsidR="00E37BF5" w:rsidRDefault="00E37BF5" w:rsidP="00E37BF5">
      <w:pPr>
        <w:pStyle w:val="a3"/>
        <w:numPr>
          <w:ilvl w:val="1"/>
          <w:numId w:val="5"/>
        </w:numPr>
        <w:ind w:firstLineChars="0"/>
      </w:pPr>
      <w:r>
        <w:rPr>
          <w:rFonts w:hint="eastAsia"/>
        </w:rPr>
        <w:t>(</w:t>
      </w:r>
      <w:r>
        <w:t>4)</w:t>
      </w:r>
      <w:r>
        <w:rPr>
          <w:rFonts w:hint="eastAsia"/>
        </w:rPr>
        <w:t>可靠的悬挂</w:t>
      </w:r>
    </w:p>
    <w:p w14:paraId="106D0CA6" w14:textId="2AF99026" w:rsidR="00E37BF5" w:rsidRDefault="00E37BF5" w:rsidP="00E37BF5">
      <w:pPr>
        <w:pStyle w:val="a3"/>
        <w:numPr>
          <w:ilvl w:val="1"/>
          <w:numId w:val="5"/>
        </w:numPr>
        <w:ind w:firstLineChars="0"/>
      </w:pPr>
      <w:r>
        <w:rPr>
          <w:rFonts w:hint="eastAsia"/>
        </w:rPr>
        <w:t>(</w:t>
      </w:r>
      <w:r>
        <w:t>4)</w:t>
      </w:r>
      <w:r w:rsidR="0094044B">
        <w:rPr>
          <w:rFonts w:hint="eastAsia"/>
        </w:rPr>
        <w:t>与工程的交接</w:t>
      </w:r>
    </w:p>
    <w:p w14:paraId="3A7D9999" w14:textId="609EA547" w:rsidR="00E37BF5" w:rsidRDefault="00E37BF5" w:rsidP="00E37BF5">
      <w:pPr>
        <w:pStyle w:val="a3"/>
        <w:numPr>
          <w:ilvl w:val="1"/>
          <w:numId w:val="5"/>
        </w:numPr>
        <w:ind w:firstLineChars="0"/>
      </w:pPr>
      <w:r>
        <w:rPr>
          <w:rFonts w:hint="eastAsia"/>
        </w:rPr>
        <w:t>(</w:t>
      </w:r>
      <w:r>
        <w:t>5)</w:t>
      </w:r>
      <w:r>
        <w:rPr>
          <w:rFonts w:hint="eastAsia"/>
        </w:rPr>
        <w:t>视觉自瞄</w:t>
      </w:r>
    </w:p>
    <w:p w14:paraId="7F7A43B1" w14:textId="484512EC" w:rsidR="00E37BF5" w:rsidRDefault="00E37BF5" w:rsidP="00E37BF5">
      <w:pPr>
        <w:pStyle w:val="a3"/>
        <w:numPr>
          <w:ilvl w:val="1"/>
          <w:numId w:val="5"/>
        </w:numPr>
        <w:ind w:firstLineChars="0"/>
      </w:pPr>
      <w:r>
        <w:rPr>
          <w:rFonts w:hint="eastAsia"/>
        </w:rPr>
        <w:t>(</w:t>
      </w:r>
      <w:r>
        <w:t>5)</w:t>
      </w:r>
      <w:r>
        <w:rPr>
          <w:rFonts w:hint="eastAsia"/>
        </w:rPr>
        <w:t>射击散布优化</w:t>
      </w:r>
    </w:p>
    <w:p w14:paraId="1CF3C9AB" w14:textId="2F087049" w:rsidR="00911F8D" w:rsidRDefault="00911F8D" w:rsidP="00E37BF5">
      <w:pPr>
        <w:pStyle w:val="a3"/>
        <w:numPr>
          <w:ilvl w:val="1"/>
          <w:numId w:val="5"/>
        </w:numPr>
        <w:ind w:firstLineChars="0"/>
      </w:pPr>
      <w:r>
        <w:rPr>
          <w:rFonts w:hint="eastAsia"/>
        </w:rPr>
        <w:t>(</w:t>
      </w:r>
      <w:r>
        <w:t>5)</w:t>
      </w:r>
      <w:r>
        <w:rPr>
          <w:rFonts w:hint="eastAsia"/>
        </w:rPr>
        <w:t>基于IMU的云台控制</w:t>
      </w:r>
    </w:p>
    <w:p w14:paraId="2EAA260B" w14:textId="2555F07F" w:rsidR="00E37BF5" w:rsidRDefault="00E37BF5" w:rsidP="00E37BF5">
      <w:pPr>
        <w:pStyle w:val="a3"/>
        <w:numPr>
          <w:ilvl w:val="1"/>
          <w:numId w:val="5"/>
        </w:numPr>
        <w:ind w:firstLineChars="0"/>
      </w:pPr>
      <w:r>
        <w:rPr>
          <w:rFonts w:hint="eastAsia"/>
        </w:rPr>
        <w:t>(</w:t>
      </w:r>
      <w:r>
        <w:t>6)</w:t>
      </w:r>
      <w:r>
        <w:rPr>
          <w:rFonts w:hint="eastAsia"/>
        </w:rPr>
        <w:t>高级视觉功能，例如距离判定并根据距离修正射击初速等</w:t>
      </w:r>
    </w:p>
    <w:p w14:paraId="7FEB42A0" w14:textId="77777777" w:rsidR="002D4C8F" w:rsidRDefault="002D4C8F" w:rsidP="002D4C8F">
      <w:pPr>
        <w:pStyle w:val="a3"/>
        <w:numPr>
          <w:ilvl w:val="1"/>
          <w:numId w:val="5"/>
        </w:numPr>
        <w:ind w:firstLineChars="0"/>
      </w:pPr>
      <w:r>
        <w:rPr>
          <w:rFonts w:hint="eastAsia"/>
        </w:rPr>
        <w:t>(</w:t>
      </w:r>
      <w:r>
        <w:t>6)</w:t>
      </w:r>
      <w:r>
        <w:rPr>
          <w:rFonts w:hint="eastAsia"/>
        </w:rPr>
        <w:t>视觉自瞄优化</w:t>
      </w:r>
    </w:p>
    <w:p w14:paraId="50822FF0" w14:textId="0B931745" w:rsidR="00E37BF5" w:rsidRDefault="00E37BF5" w:rsidP="00E37BF5">
      <w:pPr>
        <w:pStyle w:val="a3"/>
        <w:numPr>
          <w:ilvl w:val="1"/>
          <w:numId w:val="5"/>
        </w:numPr>
        <w:ind w:firstLineChars="0"/>
      </w:pPr>
      <w:r>
        <w:rPr>
          <w:rFonts w:hint="eastAsia"/>
        </w:rPr>
        <w:t>(</w:t>
      </w:r>
      <w:r>
        <w:t>6)</w:t>
      </w:r>
      <w:r w:rsidR="0094044B">
        <w:rPr>
          <w:rFonts w:hint="eastAsia"/>
        </w:rPr>
        <w:t>摄像头系统，UI</w:t>
      </w:r>
    </w:p>
    <w:p w14:paraId="37853F5F" w14:textId="77777777" w:rsidR="004B5C51" w:rsidRDefault="004B5C51" w:rsidP="004B5C51">
      <w:pPr>
        <w:pStyle w:val="a3"/>
        <w:numPr>
          <w:ilvl w:val="1"/>
          <w:numId w:val="5"/>
        </w:numPr>
        <w:ind w:firstLineChars="0"/>
      </w:pPr>
      <w:r>
        <w:rPr>
          <w:rFonts w:hint="eastAsia"/>
        </w:rPr>
        <w:t>(</w:t>
      </w:r>
      <w:r>
        <w:t>6)</w:t>
      </w:r>
      <w:r>
        <w:rPr>
          <w:rFonts w:hint="eastAsia"/>
        </w:rPr>
        <w:t>自检程序</w:t>
      </w:r>
    </w:p>
    <w:p w14:paraId="2D75F004" w14:textId="77777777" w:rsidR="00E37BF5" w:rsidRDefault="00E37BF5" w:rsidP="00E37BF5">
      <w:pPr>
        <w:pStyle w:val="a3"/>
        <w:numPr>
          <w:ilvl w:val="1"/>
          <w:numId w:val="5"/>
        </w:numPr>
        <w:ind w:firstLineChars="0"/>
      </w:pPr>
      <w:r>
        <w:rPr>
          <w:rFonts w:hint="eastAsia"/>
        </w:rPr>
        <w:t>(</w:t>
      </w:r>
      <w:r>
        <w:t>7)</w:t>
      </w:r>
      <w:r>
        <w:rPr>
          <w:rFonts w:hint="eastAsia"/>
        </w:rPr>
        <w:t>其他高级功能</w:t>
      </w:r>
    </w:p>
    <w:p w14:paraId="72B8403F" w14:textId="3DBC2B80" w:rsidR="00FC3FDA" w:rsidRDefault="00FC3FDA" w:rsidP="000D1225">
      <w:pPr>
        <w:pStyle w:val="a3"/>
        <w:numPr>
          <w:ilvl w:val="0"/>
          <w:numId w:val="5"/>
        </w:numPr>
        <w:ind w:firstLineChars="0"/>
      </w:pPr>
      <w:r>
        <w:rPr>
          <w:rFonts w:hint="eastAsia"/>
          <w:noProof/>
        </w:rPr>
        <w:t>工程</w:t>
      </w:r>
    </w:p>
    <w:p w14:paraId="013DB725" w14:textId="77777777" w:rsidR="00662878" w:rsidRDefault="00662878" w:rsidP="00662878">
      <w:pPr>
        <w:pStyle w:val="a3"/>
        <w:numPr>
          <w:ilvl w:val="1"/>
          <w:numId w:val="5"/>
        </w:numPr>
        <w:ind w:firstLineChars="0"/>
      </w:pPr>
      <w:r>
        <w:rPr>
          <w:rFonts w:hint="eastAsia"/>
        </w:rPr>
        <w:t>(</w:t>
      </w:r>
      <w:r>
        <w:t>1)</w:t>
      </w:r>
      <w:r>
        <w:rPr>
          <w:rFonts w:hint="eastAsia"/>
        </w:rPr>
        <w:t>上场</w:t>
      </w:r>
    </w:p>
    <w:p w14:paraId="37A7BEB7" w14:textId="77777777" w:rsidR="00662878" w:rsidRDefault="00662878" w:rsidP="00662878">
      <w:pPr>
        <w:pStyle w:val="a3"/>
        <w:numPr>
          <w:ilvl w:val="1"/>
          <w:numId w:val="5"/>
        </w:numPr>
        <w:ind w:firstLineChars="0"/>
      </w:pPr>
      <w:r>
        <w:rPr>
          <w:rFonts w:hint="eastAsia"/>
        </w:rPr>
        <w:t>(</w:t>
      </w:r>
      <w:r>
        <w:t>2)</w:t>
      </w:r>
      <w:r>
        <w:rPr>
          <w:rFonts w:hint="eastAsia"/>
        </w:rPr>
        <w:t>底盘移动</w:t>
      </w:r>
    </w:p>
    <w:p w14:paraId="394C35C5" w14:textId="2D49CECC" w:rsidR="00662878" w:rsidRDefault="00662878" w:rsidP="00662878">
      <w:pPr>
        <w:pStyle w:val="a3"/>
        <w:numPr>
          <w:ilvl w:val="1"/>
          <w:numId w:val="5"/>
        </w:numPr>
        <w:ind w:firstLineChars="0"/>
      </w:pPr>
      <w:r>
        <w:rPr>
          <w:rFonts w:hint="eastAsia"/>
        </w:rPr>
        <w:t>(</w:t>
      </w:r>
      <w:r>
        <w:t>3)</w:t>
      </w:r>
      <w:r>
        <w:rPr>
          <w:rFonts w:hint="eastAsia"/>
        </w:rPr>
        <w:t>资源岛岛下前排弹药箱</w:t>
      </w:r>
      <w:r w:rsidR="00E15D97">
        <w:rPr>
          <w:rFonts w:hint="eastAsia"/>
        </w:rPr>
        <w:t>夹取</w:t>
      </w:r>
    </w:p>
    <w:p w14:paraId="3BB789DA" w14:textId="779603C1" w:rsidR="00662878" w:rsidRDefault="00662878" w:rsidP="00662878">
      <w:pPr>
        <w:pStyle w:val="a3"/>
        <w:numPr>
          <w:ilvl w:val="1"/>
          <w:numId w:val="5"/>
        </w:numPr>
        <w:ind w:firstLineChars="0"/>
      </w:pPr>
      <w:r>
        <w:rPr>
          <w:rFonts w:hint="eastAsia"/>
        </w:rPr>
        <w:t>(</w:t>
      </w:r>
      <w:r>
        <w:t>3)</w:t>
      </w:r>
      <w:r w:rsidR="000F0D58">
        <w:rPr>
          <w:rFonts w:hint="eastAsia"/>
        </w:rPr>
        <w:t>救援拖车</w:t>
      </w:r>
    </w:p>
    <w:p w14:paraId="511AFDFF" w14:textId="1AC24A15" w:rsidR="000F0D58" w:rsidRDefault="000F0D58" w:rsidP="00662878">
      <w:pPr>
        <w:pStyle w:val="a3"/>
        <w:numPr>
          <w:ilvl w:val="1"/>
          <w:numId w:val="5"/>
        </w:numPr>
        <w:ind w:firstLineChars="0"/>
      </w:pPr>
      <w:r>
        <w:rPr>
          <w:rFonts w:hint="eastAsia"/>
        </w:rPr>
        <w:t>(</w:t>
      </w:r>
      <w:r>
        <w:t>3)</w:t>
      </w:r>
      <w:r>
        <w:rPr>
          <w:rFonts w:hint="eastAsia"/>
        </w:rPr>
        <w:t>与英雄弹药交接</w:t>
      </w:r>
    </w:p>
    <w:p w14:paraId="0B304E62" w14:textId="36DAD5DC" w:rsidR="00662878" w:rsidRDefault="00662878" w:rsidP="00662878">
      <w:pPr>
        <w:pStyle w:val="a3"/>
        <w:numPr>
          <w:ilvl w:val="1"/>
          <w:numId w:val="5"/>
        </w:numPr>
        <w:ind w:firstLineChars="0"/>
      </w:pPr>
      <w:r>
        <w:rPr>
          <w:rFonts w:hint="eastAsia"/>
        </w:rPr>
        <w:t>(</w:t>
      </w:r>
      <w:r>
        <w:t>4)</w:t>
      </w:r>
      <w:r w:rsidR="00405859">
        <w:rPr>
          <w:rFonts w:hint="eastAsia"/>
        </w:rPr>
        <w:t>资源岛岛下</w:t>
      </w:r>
      <w:r w:rsidR="00405859">
        <w:rPr>
          <w:rFonts w:hint="eastAsia"/>
        </w:rPr>
        <w:t>后</w:t>
      </w:r>
      <w:r w:rsidR="00405859">
        <w:rPr>
          <w:rFonts w:hint="eastAsia"/>
        </w:rPr>
        <w:t>排弹药箱夹取</w:t>
      </w:r>
    </w:p>
    <w:p w14:paraId="573BC570" w14:textId="704BBAFB" w:rsidR="00662878" w:rsidRDefault="00662878" w:rsidP="00662878">
      <w:pPr>
        <w:pStyle w:val="a3"/>
        <w:numPr>
          <w:ilvl w:val="1"/>
          <w:numId w:val="5"/>
        </w:numPr>
        <w:ind w:firstLineChars="0"/>
      </w:pPr>
      <w:r>
        <w:rPr>
          <w:rFonts w:hint="eastAsia"/>
        </w:rPr>
        <w:t>(</w:t>
      </w:r>
      <w:r>
        <w:t>4)</w:t>
      </w:r>
      <w:r w:rsidR="00405859">
        <w:rPr>
          <w:rFonts w:hint="eastAsia"/>
        </w:rPr>
        <w:t>摄像头系统</w:t>
      </w:r>
    </w:p>
    <w:p w14:paraId="78AAE189" w14:textId="77777777" w:rsidR="00662878" w:rsidRDefault="00662878" w:rsidP="00662878">
      <w:pPr>
        <w:pStyle w:val="a3"/>
        <w:numPr>
          <w:ilvl w:val="1"/>
          <w:numId w:val="5"/>
        </w:numPr>
        <w:ind w:firstLineChars="0"/>
      </w:pPr>
      <w:r>
        <w:rPr>
          <w:rFonts w:hint="eastAsia"/>
        </w:rPr>
        <w:t>(</w:t>
      </w:r>
      <w:r>
        <w:t>4)</w:t>
      </w:r>
      <w:r>
        <w:rPr>
          <w:rFonts w:hint="eastAsia"/>
        </w:rPr>
        <w:t>可靠的悬挂</w:t>
      </w:r>
    </w:p>
    <w:p w14:paraId="31B843FD" w14:textId="574859DC" w:rsidR="00662878" w:rsidRDefault="00662878" w:rsidP="00662878">
      <w:pPr>
        <w:pStyle w:val="a3"/>
        <w:numPr>
          <w:ilvl w:val="1"/>
          <w:numId w:val="5"/>
        </w:numPr>
        <w:ind w:firstLineChars="0"/>
      </w:pPr>
      <w:r>
        <w:rPr>
          <w:rFonts w:hint="eastAsia"/>
        </w:rPr>
        <w:t>(</w:t>
      </w:r>
      <w:r>
        <w:t>5)</w:t>
      </w:r>
      <w:r w:rsidR="00405859">
        <w:rPr>
          <w:rFonts w:hint="eastAsia"/>
        </w:rPr>
        <w:t>上岛</w:t>
      </w:r>
      <w:r w:rsidR="0050027E">
        <w:rPr>
          <w:rFonts w:hint="eastAsia"/>
        </w:rPr>
        <w:t>与资源岛岛上弹药箱夹取</w:t>
      </w:r>
    </w:p>
    <w:p w14:paraId="0514FBF5" w14:textId="41596A0F" w:rsidR="00662878" w:rsidRDefault="00662878" w:rsidP="00662878">
      <w:pPr>
        <w:pStyle w:val="a3"/>
        <w:numPr>
          <w:ilvl w:val="1"/>
          <w:numId w:val="5"/>
        </w:numPr>
        <w:ind w:firstLineChars="0"/>
      </w:pPr>
      <w:r>
        <w:rPr>
          <w:rFonts w:hint="eastAsia"/>
        </w:rPr>
        <w:t>(</w:t>
      </w:r>
      <w:r>
        <w:t>5)</w:t>
      </w:r>
      <w:r w:rsidR="0092615B">
        <w:rPr>
          <w:rFonts w:hint="eastAsia"/>
        </w:rPr>
        <w:t>连续取</w:t>
      </w:r>
      <w:r w:rsidR="0004348D">
        <w:rPr>
          <w:rFonts w:hint="eastAsia"/>
        </w:rPr>
        <w:t>岛下弹药箱</w:t>
      </w:r>
    </w:p>
    <w:p w14:paraId="11129E94" w14:textId="32FC8E12" w:rsidR="00662878" w:rsidRDefault="00662878" w:rsidP="00662878">
      <w:pPr>
        <w:pStyle w:val="a3"/>
        <w:numPr>
          <w:ilvl w:val="1"/>
          <w:numId w:val="5"/>
        </w:numPr>
        <w:ind w:firstLineChars="0"/>
      </w:pPr>
      <w:r>
        <w:rPr>
          <w:rFonts w:hint="eastAsia"/>
        </w:rPr>
        <w:t>(</w:t>
      </w:r>
      <w:r>
        <w:t>5)</w:t>
      </w:r>
      <w:r w:rsidR="0004348D">
        <w:rPr>
          <w:rFonts w:hint="eastAsia"/>
        </w:rPr>
        <w:t>取弹速率优化</w:t>
      </w:r>
    </w:p>
    <w:p w14:paraId="125A4C90" w14:textId="79B7AEFA" w:rsidR="00662878" w:rsidRDefault="00662878" w:rsidP="00662878">
      <w:pPr>
        <w:pStyle w:val="a3"/>
        <w:numPr>
          <w:ilvl w:val="1"/>
          <w:numId w:val="5"/>
        </w:numPr>
        <w:ind w:firstLineChars="0"/>
      </w:pPr>
      <w:r>
        <w:rPr>
          <w:rFonts w:hint="eastAsia"/>
        </w:rPr>
        <w:t>(</w:t>
      </w:r>
      <w:r>
        <w:t>6)</w:t>
      </w:r>
      <w:r>
        <w:rPr>
          <w:rFonts w:hint="eastAsia"/>
        </w:rPr>
        <w:t>视觉功能，例如</w:t>
      </w:r>
      <w:r w:rsidR="000A76EF">
        <w:rPr>
          <w:rFonts w:hint="eastAsia"/>
        </w:rPr>
        <w:t>视觉</w:t>
      </w:r>
      <w:r w:rsidR="00273E62">
        <w:rPr>
          <w:rFonts w:hint="eastAsia"/>
        </w:rPr>
        <w:t>取弹</w:t>
      </w:r>
    </w:p>
    <w:p w14:paraId="2D37FE04" w14:textId="27522397" w:rsidR="00662878" w:rsidRDefault="00662878" w:rsidP="00662878">
      <w:pPr>
        <w:pStyle w:val="a3"/>
        <w:numPr>
          <w:ilvl w:val="1"/>
          <w:numId w:val="5"/>
        </w:numPr>
        <w:ind w:firstLineChars="0"/>
      </w:pPr>
      <w:r>
        <w:rPr>
          <w:rFonts w:hint="eastAsia"/>
        </w:rPr>
        <w:t>(</w:t>
      </w:r>
      <w:r>
        <w:t>6)</w:t>
      </w:r>
      <w:r w:rsidR="00273E62">
        <w:rPr>
          <w:rFonts w:hint="eastAsia"/>
        </w:rPr>
        <w:t>摄像头的</w:t>
      </w:r>
      <w:r>
        <w:rPr>
          <w:rFonts w:hint="eastAsia"/>
        </w:rPr>
        <w:t>UI</w:t>
      </w:r>
    </w:p>
    <w:p w14:paraId="57147E08" w14:textId="77777777" w:rsidR="004B5C51" w:rsidRDefault="004B5C51" w:rsidP="004B5C51">
      <w:pPr>
        <w:pStyle w:val="a3"/>
        <w:numPr>
          <w:ilvl w:val="1"/>
          <w:numId w:val="5"/>
        </w:numPr>
        <w:ind w:firstLineChars="0"/>
      </w:pPr>
      <w:r>
        <w:rPr>
          <w:rFonts w:hint="eastAsia"/>
        </w:rPr>
        <w:t>(</w:t>
      </w:r>
      <w:r>
        <w:t>6)</w:t>
      </w:r>
      <w:r>
        <w:rPr>
          <w:rFonts w:hint="eastAsia"/>
        </w:rPr>
        <w:t>自检程序</w:t>
      </w:r>
    </w:p>
    <w:p w14:paraId="5818A0CA" w14:textId="77777777" w:rsidR="00662878" w:rsidRDefault="00662878" w:rsidP="00662878">
      <w:pPr>
        <w:pStyle w:val="a3"/>
        <w:numPr>
          <w:ilvl w:val="1"/>
          <w:numId w:val="5"/>
        </w:numPr>
        <w:ind w:firstLineChars="0"/>
      </w:pPr>
      <w:r>
        <w:rPr>
          <w:rFonts w:hint="eastAsia"/>
        </w:rPr>
        <w:t>(</w:t>
      </w:r>
      <w:r>
        <w:t>7)</w:t>
      </w:r>
      <w:r>
        <w:rPr>
          <w:rFonts w:hint="eastAsia"/>
        </w:rPr>
        <w:t>其他高级功能</w:t>
      </w:r>
    </w:p>
    <w:p w14:paraId="7AF6B710" w14:textId="60B1057F" w:rsidR="00FC3FDA" w:rsidRDefault="00FC3FDA" w:rsidP="000D1225">
      <w:pPr>
        <w:pStyle w:val="a3"/>
        <w:numPr>
          <w:ilvl w:val="0"/>
          <w:numId w:val="5"/>
        </w:numPr>
        <w:ind w:firstLineChars="0"/>
      </w:pPr>
      <w:r>
        <w:rPr>
          <w:rFonts w:hint="eastAsia"/>
          <w:noProof/>
        </w:rPr>
        <w:t>哨兵</w:t>
      </w:r>
    </w:p>
    <w:p w14:paraId="08312E9E" w14:textId="58C08BC7" w:rsidR="00780DAA" w:rsidRDefault="00780DAA" w:rsidP="00780DAA">
      <w:pPr>
        <w:pStyle w:val="a3"/>
        <w:numPr>
          <w:ilvl w:val="1"/>
          <w:numId w:val="5"/>
        </w:numPr>
        <w:ind w:firstLineChars="0"/>
      </w:pPr>
      <w:r>
        <w:rPr>
          <w:rFonts w:hint="eastAsia"/>
        </w:rPr>
        <w:t>(</w:t>
      </w:r>
      <w:r>
        <w:t>1)</w:t>
      </w:r>
      <w:r>
        <w:rPr>
          <w:rFonts w:hint="eastAsia"/>
        </w:rPr>
        <w:t>上场</w:t>
      </w:r>
    </w:p>
    <w:p w14:paraId="6DBF3146" w14:textId="5F3B6F10" w:rsidR="008C7457" w:rsidRDefault="008C7457" w:rsidP="00780DAA">
      <w:pPr>
        <w:pStyle w:val="a3"/>
        <w:numPr>
          <w:ilvl w:val="1"/>
          <w:numId w:val="5"/>
        </w:numPr>
        <w:ind w:firstLineChars="0"/>
      </w:pPr>
      <w:r>
        <w:rPr>
          <w:rFonts w:hint="eastAsia"/>
        </w:rPr>
        <w:t>(</w:t>
      </w:r>
      <w:r>
        <w:t>1)</w:t>
      </w:r>
      <w:r>
        <w:rPr>
          <w:rFonts w:hint="eastAsia"/>
        </w:rPr>
        <w:t>能上场的无功能备用哨兵</w:t>
      </w:r>
    </w:p>
    <w:p w14:paraId="61D60DE2" w14:textId="254CEE6A" w:rsidR="00780DAA" w:rsidRDefault="00780DAA" w:rsidP="00780DAA">
      <w:pPr>
        <w:pStyle w:val="a3"/>
        <w:numPr>
          <w:ilvl w:val="1"/>
          <w:numId w:val="5"/>
        </w:numPr>
        <w:ind w:firstLineChars="0"/>
      </w:pPr>
      <w:r>
        <w:rPr>
          <w:rFonts w:hint="eastAsia"/>
        </w:rPr>
        <w:t>(</w:t>
      </w:r>
      <w:r>
        <w:t>2)</w:t>
      </w:r>
      <w:r>
        <w:rPr>
          <w:rFonts w:hint="eastAsia"/>
        </w:rPr>
        <w:t>底盘移动</w:t>
      </w:r>
    </w:p>
    <w:p w14:paraId="136322EA" w14:textId="7AAB555C" w:rsidR="008C7457" w:rsidRDefault="008C7457" w:rsidP="00780DAA">
      <w:pPr>
        <w:pStyle w:val="a3"/>
        <w:numPr>
          <w:ilvl w:val="1"/>
          <w:numId w:val="5"/>
        </w:numPr>
        <w:ind w:firstLineChars="0"/>
      </w:pPr>
      <w:r>
        <w:rPr>
          <w:rFonts w:hint="eastAsia"/>
        </w:rPr>
        <w:t>(</w:t>
      </w:r>
      <w:r>
        <w:t>2)</w:t>
      </w:r>
      <w:r>
        <w:rPr>
          <w:rFonts w:hint="eastAsia"/>
        </w:rPr>
        <w:t>停止模式</w:t>
      </w:r>
    </w:p>
    <w:p w14:paraId="19F6AF7F" w14:textId="44980C84" w:rsidR="002D4C8F" w:rsidRDefault="002D4C8F" w:rsidP="00780DAA">
      <w:pPr>
        <w:pStyle w:val="a3"/>
        <w:numPr>
          <w:ilvl w:val="1"/>
          <w:numId w:val="5"/>
        </w:numPr>
        <w:ind w:firstLineChars="0"/>
      </w:pPr>
      <w:r>
        <w:rPr>
          <w:rFonts w:hint="eastAsia"/>
        </w:rPr>
        <w:lastRenderedPageBreak/>
        <w:t>(</w:t>
      </w:r>
      <w:r>
        <w:t>2)</w:t>
      </w:r>
      <w:r>
        <w:rPr>
          <w:rFonts w:hint="eastAsia"/>
        </w:rPr>
        <w:t>简单短距离巡逻</w:t>
      </w:r>
    </w:p>
    <w:p w14:paraId="33DF7709" w14:textId="3C96A7AC" w:rsidR="002D4C8F" w:rsidRDefault="002D4C8F" w:rsidP="00780DAA">
      <w:pPr>
        <w:pStyle w:val="a3"/>
        <w:numPr>
          <w:ilvl w:val="1"/>
          <w:numId w:val="5"/>
        </w:numPr>
        <w:ind w:firstLineChars="0"/>
      </w:pPr>
      <w:r>
        <w:rPr>
          <w:rFonts w:hint="eastAsia"/>
        </w:rPr>
        <w:t>(</w:t>
      </w:r>
      <w:r>
        <w:t>2)</w:t>
      </w:r>
      <w:r>
        <w:rPr>
          <w:rFonts w:hint="eastAsia"/>
        </w:rPr>
        <w:t>底盘快拆</w:t>
      </w:r>
    </w:p>
    <w:p w14:paraId="6BDF878F" w14:textId="0C654D23" w:rsidR="00780DAA" w:rsidRDefault="00780DAA" w:rsidP="00780DAA">
      <w:pPr>
        <w:pStyle w:val="a3"/>
        <w:numPr>
          <w:ilvl w:val="1"/>
          <w:numId w:val="5"/>
        </w:numPr>
        <w:ind w:firstLineChars="0"/>
      </w:pPr>
      <w:r>
        <w:rPr>
          <w:rFonts w:hint="eastAsia"/>
        </w:rPr>
        <w:t>(</w:t>
      </w:r>
      <w:r>
        <w:t>3)</w:t>
      </w:r>
      <w:r w:rsidR="00B368F0">
        <w:rPr>
          <w:rFonts w:hint="eastAsia"/>
        </w:rPr>
        <w:t>逃跑</w:t>
      </w:r>
      <w:r w:rsidR="008C7457">
        <w:rPr>
          <w:rFonts w:hint="eastAsia"/>
        </w:rPr>
        <w:t>，巡逻与避障</w:t>
      </w:r>
      <w:r w:rsidR="00B368F0">
        <w:rPr>
          <w:rFonts w:hint="eastAsia"/>
        </w:rPr>
        <w:t>算法</w:t>
      </w:r>
    </w:p>
    <w:p w14:paraId="415CB301" w14:textId="7443C3BD" w:rsidR="00B368F0" w:rsidRDefault="00B368F0" w:rsidP="00B368F0">
      <w:pPr>
        <w:pStyle w:val="a3"/>
        <w:numPr>
          <w:ilvl w:val="1"/>
          <w:numId w:val="5"/>
        </w:numPr>
        <w:ind w:firstLineChars="0"/>
      </w:pPr>
      <w:r>
        <w:rPr>
          <w:rFonts w:hint="eastAsia"/>
        </w:rPr>
        <w:t>(</w:t>
      </w:r>
      <w:r>
        <w:t>3)</w:t>
      </w:r>
      <w:r>
        <w:rPr>
          <w:rFonts w:hint="eastAsia"/>
        </w:rPr>
        <w:t>底盘功率限制</w:t>
      </w:r>
    </w:p>
    <w:p w14:paraId="4E7A3554" w14:textId="397C3FC2" w:rsidR="00B368F0" w:rsidRDefault="008C7457" w:rsidP="00780DAA">
      <w:pPr>
        <w:pStyle w:val="a3"/>
        <w:numPr>
          <w:ilvl w:val="1"/>
          <w:numId w:val="5"/>
        </w:numPr>
        <w:ind w:firstLineChars="0"/>
      </w:pPr>
      <w:r>
        <w:rPr>
          <w:rFonts w:hint="eastAsia"/>
        </w:rPr>
        <w:t>(</w:t>
      </w:r>
      <w:r>
        <w:t>3)</w:t>
      </w:r>
      <w:r>
        <w:rPr>
          <w:rFonts w:hint="eastAsia"/>
        </w:rPr>
        <w:t>仅底盘模式</w:t>
      </w:r>
    </w:p>
    <w:p w14:paraId="4EAC63E2" w14:textId="1E182415" w:rsidR="00780DAA" w:rsidRDefault="00780DAA" w:rsidP="00780DAA">
      <w:pPr>
        <w:pStyle w:val="a3"/>
        <w:numPr>
          <w:ilvl w:val="1"/>
          <w:numId w:val="5"/>
        </w:numPr>
        <w:ind w:firstLineChars="0"/>
      </w:pPr>
      <w:r>
        <w:rPr>
          <w:rFonts w:hint="eastAsia"/>
        </w:rPr>
        <w:t>(</w:t>
      </w:r>
      <w:r>
        <w:t>4)</w:t>
      </w:r>
      <w:r w:rsidR="00090218">
        <w:rPr>
          <w:rFonts w:hint="eastAsia"/>
        </w:rPr>
        <w:t>云台基本运动及稳定性</w:t>
      </w:r>
    </w:p>
    <w:p w14:paraId="4680B2C3" w14:textId="077CA466" w:rsidR="00780DAA" w:rsidRDefault="00780DAA" w:rsidP="00780DAA">
      <w:pPr>
        <w:pStyle w:val="a3"/>
        <w:numPr>
          <w:ilvl w:val="1"/>
          <w:numId w:val="5"/>
        </w:numPr>
        <w:ind w:firstLineChars="0"/>
      </w:pPr>
      <w:r>
        <w:rPr>
          <w:rFonts w:hint="eastAsia"/>
        </w:rPr>
        <w:t>(</w:t>
      </w:r>
      <w:r>
        <w:t>4)</w:t>
      </w:r>
      <w:r w:rsidR="008D408A">
        <w:rPr>
          <w:rFonts w:hint="eastAsia"/>
        </w:rPr>
        <w:t>视觉自瞄与扫描</w:t>
      </w:r>
      <w:r w:rsidR="002D4C8F">
        <w:rPr>
          <w:rFonts w:hint="eastAsia"/>
        </w:rPr>
        <w:t>敌方</w:t>
      </w:r>
    </w:p>
    <w:p w14:paraId="5256CA17" w14:textId="68AAE604" w:rsidR="00780DAA" w:rsidRDefault="00780DAA" w:rsidP="00780DAA">
      <w:pPr>
        <w:pStyle w:val="a3"/>
        <w:numPr>
          <w:ilvl w:val="1"/>
          <w:numId w:val="5"/>
        </w:numPr>
        <w:ind w:firstLineChars="0"/>
      </w:pPr>
      <w:r>
        <w:rPr>
          <w:rFonts w:hint="eastAsia"/>
        </w:rPr>
        <w:t>(</w:t>
      </w:r>
      <w:r>
        <w:t>4)</w:t>
      </w:r>
      <w:r w:rsidR="002D4C8F">
        <w:rPr>
          <w:rFonts w:hint="eastAsia"/>
        </w:rPr>
        <w:t>基础射击</w:t>
      </w:r>
    </w:p>
    <w:p w14:paraId="7F471AFD" w14:textId="60D0E1E5" w:rsidR="00FF1E71" w:rsidRDefault="00FF1E71" w:rsidP="00780DAA">
      <w:pPr>
        <w:pStyle w:val="a3"/>
        <w:numPr>
          <w:ilvl w:val="1"/>
          <w:numId w:val="5"/>
        </w:numPr>
        <w:ind w:firstLineChars="0"/>
      </w:pPr>
      <w:r>
        <w:rPr>
          <w:rFonts w:hint="eastAsia"/>
        </w:rPr>
        <w:t>(</w:t>
      </w:r>
      <w:r>
        <w:t>4)</w:t>
      </w:r>
      <w:r>
        <w:rPr>
          <w:rFonts w:hint="eastAsia"/>
        </w:rPr>
        <w:t>仅射击模式</w:t>
      </w:r>
    </w:p>
    <w:p w14:paraId="6693B9BB" w14:textId="364CF2C3" w:rsidR="00780DAA" w:rsidRDefault="00780DAA" w:rsidP="00780DAA">
      <w:pPr>
        <w:pStyle w:val="a3"/>
        <w:numPr>
          <w:ilvl w:val="1"/>
          <w:numId w:val="5"/>
        </w:numPr>
        <w:ind w:firstLineChars="0"/>
      </w:pPr>
      <w:r>
        <w:rPr>
          <w:rFonts w:hint="eastAsia"/>
        </w:rPr>
        <w:t>(</w:t>
      </w:r>
      <w:r>
        <w:t>5)</w:t>
      </w:r>
      <w:r w:rsidR="002D4C8F">
        <w:rPr>
          <w:rFonts w:hint="eastAsia"/>
        </w:rPr>
        <w:t>射击不掉速，不卡弹</w:t>
      </w:r>
    </w:p>
    <w:p w14:paraId="4C4931EB" w14:textId="053321B7" w:rsidR="00780DAA" w:rsidRDefault="00780DAA" w:rsidP="00780DAA">
      <w:pPr>
        <w:pStyle w:val="a3"/>
        <w:numPr>
          <w:ilvl w:val="1"/>
          <w:numId w:val="5"/>
        </w:numPr>
        <w:ind w:firstLineChars="0"/>
      </w:pPr>
      <w:r>
        <w:rPr>
          <w:rFonts w:hint="eastAsia"/>
        </w:rPr>
        <w:t>(</w:t>
      </w:r>
      <w:r>
        <w:t>5)</w:t>
      </w:r>
      <w:r w:rsidR="00776340">
        <w:rPr>
          <w:rFonts w:hint="eastAsia"/>
        </w:rPr>
        <w:t>轨道定位</w:t>
      </w:r>
    </w:p>
    <w:p w14:paraId="2F0CEF4C" w14:textId="7012CB7B" w:rsidR="00780DAA" w:rsidRDefault="00780DAA" w:rsidP="00780DAA">
      <w:pPr>
        <w:pStyle w:val="a3"/>
        <w:numPr>
          <w:ilvl w:val="1"/>
          <w:numId w:val="5"/>
        </w:numPr>
        <w:ind w:firstLineChars="0"/>
      </w:pPr>
      <w:r>
        <w:rPr>
          <w:rFonts w:hint="eastAsia"/>
        </w:rPr>
        <w:t>(</w:t>
      </w:r>
      <w:r w:rsidR="00F921B0">
        <w:t>6</w:t>
      </w:r>
      <w:r>
        <w:t>)</w:t>
      </w:r>
      <w:r w:rsidR="00F921B0">
        <w:rPr>
          <w:rFonts w:hint="eastAsia"/>
        </w:rPr>
        <w:t>视觉自瞄优化</w:t>
      </w:r>
    </w:p>
    <w:p w14:paraId="1E44F1CE" w14:textId="275797BC" w:rsidR="00780DAA" w:rsidRDefault="00780DAA" w:rsidP="00780DAA">
      <w:pPr>
        <w:pStyle w:val="a3"/>
        <w:numPr>
          <w:ilvl w:val="1"/>
          <w:numId w:val="5"/>
        </w:numPr>
        <w:ind w:firstLineChars="0"/>
      </w:pPr>
      <w:r>
        <w:rPr>
          <w:rFonts w:hint="eastAsia"/>
        </w:rPr>
        <w:t>(</w:t>
      </w:r>
      <w:r>
        <w:t>6)</w:t>
      </w:r>
      <w:r w:rsidR="001D148A">
        <w:rPr>
          <w:rFonts w:hint="eastAsia"/>
        </w:rPr>
        <w:t>射击散布优化</w:t>
      </w:r>
    </w:p>
    <w:p w14:paraId="55FD3258" w14:textId="5779932D" w:rsidR="00780DAA" w:rsidRDefault="00780DAA" w:rsidP="00780DAA">
      <w:pPr>
        <w:pStyle w:val="a3"/>
        <w:numPr>
          <w:ilvl w:val="1"/>
          <w:numId w:val="5"/>
        </w:numPr>
        <w:ind w:firstLineChars="0"/>
      </w:pPr>
      <w:r>
        <w:rPr>
          <w:rFonts w:hint="eastAsia"/>
        </w:rPr>
        <w:t>(</w:t>
      </w:r>
      <w:r>
        <w:t>6)</w:t>
      </w:r>
      <w:r w:rsidR="001D148A">
        <w:rPr>
          <w:rFonts w:hint="eastAsia"/>
        </w:rPr>
        <w:t>导电滑环与3</w:t>
      </w:r>
      <w:r w:rsidR="001D148A">
        <w:t>60</w:t>
      </w:r>
      <w:r w:rsidR="001D148A">
        <w:rPr>
          <w:rFonts w:hint="eastAsia"/>
        </w:rPr>
        <w:t>°云台</w:t>
      </w:r>
    </w:p>
    <w:p w14:paraId="7CAAB63B" w14:textId="1CEC64BD" w:rsidR="00E712BF" w:rsidRDefault="00E712BF" w:rsidP="00E712BF">
      <w:pPr>
        <w:pStyle w:val="a3"/>
        <w:numPr>
          <w:ilvl w:val="1"/>
          <w:numId w:val="5"/>
        </w:numPr>
        <w:ind w:firstLineChars="0"/>
      </w:pPr>
      <w:r>
        <w:rPr>
          <w:rFonts w:hint="eastAsia"/>
        </w:rPr>
        <w:t>(</w:t>
      </w:r>
      <w:r>
        <w:t>7)</w:t>
      </w:r>
      <w:r>
        <w:rPr>
          <w:rFonts w:hint="eastAsia"/>
        </w:rPr>
        <w:t>高级视觉功能，例如距离判定并根据距离修正射击初速等</w:t>
      </w:r>
    </w:p>
    <w:p w14:paraId="6E0FF871" w14:textId="067786D2" w:rsidR="00E712BF" w:rsidRDefault="00E712BF" w:rsidP="00780DAA">
      <w:pPr>
        <w:pStyle w:val="a3"/>
        <w:numPr>
          <w:ilvl w:val="1"/>
          <w:numId w:val="5"/>
        </w:numPr>
        <w:ind w:firstLineChars="0"/>
      </w:pPr>
      <w:r>
        <w:rPr>
          <w:rFonts w:hint="eastAsia"/>
        </w:rPr>
        <w:t>(</w:t>
      </w:r>
      <w:r>
        <w:t>7)</w:t>
      </w:r>
      <w:r>
        <w:rPr>
          <w:rFonts w:hint="eastAsia"/>
        </w:rPr>
        <w:t>高级AI</w:t>
      </w:r>
    </w:p>
    <w:p w14:paraId="57354528" w14:textId="62389EC9" w:rsidR="004B5C51" w:rsidRDefault="004B5C51" w:rsidP="004B5C51">
      <w:pPr>
        <w:pStyle w:val="a3"/>
        <w:numPr>
          <w:ilvl w:val="1"/>
          <w:numId w:val="5"/>
        </w:numPr>
        <w:ind w:firstLineChars="0"/>
      </w:pPr>
      <w:r>
        <w:rPr>
          <w:rFonts w:hint="eastAsia"/>
        </w:rPr>
        <w:t>(</w:t>
      </w:r>
      <w:r>
        <w:t>7</w:t>
      </w:r>
      <w:r>
        <w:t>)</w:t>
      </w:r>
      <w:r>
        <w:rPr>
          <w:rFonts w:hint="eastAsia"/>
        </w:rPr>
        <w:t>自检程序</w:t>
      </w:r>
    </w:p>
    <w:p w14:paraId="022CB53A" w14:textId="63C92E3A" w:rsidR="00780DAA" w:rsidRDefault="00776340" w:rsidP="00776340">
      <w:pPr>
        <w:pStyle w:val="a3"/>
        <w:numPr>
          <w:ilvl w:val="1"/>
          <w:numId w:val="5"/>
        </w:numPr>
        <w:ind w:firstLineChars="0"/>
        <w:rPr>
          <w:rFonts w:hint="eastAsia"/>
        </w:rPr>
      </w:pPr>
      <w:r>
        <w:rPr>
          <w:rFonts w:hint="eastAsia"/>
        </w:rPr>
        <w:t>(</w:t>
      </w:r>
      <w:r>
        <w:t>8)</w:t>
      </w:r>
      <w:r>
        <w:rPr>
          <w:rFonts w:hint="eastAsia"/>
        </w:rPr>
        <w:t>其他高级功能</w:t>
      </w:r>
    </w:p>
    <w:p w14:paraId="315A3488" w14:textId="75C4147B" w:rsidR="00FC3FDA" w:rsidRDefault="00FC3FDA" w:rsidP="000D1225">
      <w:pPr>
        <w:pStyle w:val="a3"/>
        <w:numPr>
          <w:ilvl w:val="0"/>
          <w:numId w:val="5"/>
        </w:numPr>
        <w:ind w:firstLineChars="0"/>
      </w:pPr>
      <w:r>
        <w:rPr>
          <w:rFonts w:hint="eastAsia"/>
          <w:noProof/>
        </w:rPr>
        <w:t>无人机</w:t>
      </w:r>
    </w:p>
    <w:p w14:paraId="43D0F538" w14:textId="5B3D74D0" w:rsidR="00776340" w:rsidRDefault="00776340" w:rsidP="00776340">
      <w:pPr>
        <w:pStyle w:val="a3"/>
        <w:numPr>
          <w:ilvl w:val="1"/>
          <w:numId w:val="5"/>
        </w:numPr>
        <w:ind w:firstLineChars="0"/>
      </w:pPr>
      <w:r>
        <w:rPr>
          <w:rFonts w:hint="eastAsia"/>
        </w:rPr>
        <w:t>(</w:t>
      </w:r>
      <w:r>
        <w:t>1)</w:t>
      </w:r>
      <w:r>
        <w:rPr>
          <w:rFonts w:hint="eastAsia"/>
        </w:rPr>
        <w:t>上场</w:t>
      </w:r>
    </w:p>
    <w:p w14:paraId="5FB73D7B" w14:textId="16C69696" w:rsidR="00B779BF" w:rsidRDefault="00B779BF" w:rsidP="00776340">
      <w:pPr>
        <w:pStyle w:val="a3"/>
        <w:numPr>
          <w:ilvl w:val="1"/>
          <w:numId w:val="5"/>
        </w:numPr>
        <w:ind w:firstLineChars="0"/>
      </w:pPr>
      <w:r>
        <w:rPr>
          <w:rFonts w:hint="eastAsia"/>
        </w:rPr>
        <w:t>(</w:t>
      </w:r>
      <w:r>
        <w:t>1)</w:t>
      </w:r>
      <w:r>
        <w:rPr>
          <w:rFonts w:hint="eastAsia"/>
        </w:rPr>
        <w:t>开视野</w:t>
      </w:r>
    </w:p>
    <w:p w14:paraId="425C2C00" w14:textId="21DCBC0C" w:rsidR="00776340" w:rsidRDefault="00776340" w:rsidP="00776340">
      <w:pPr>
        <w:pStyle w:val="a3"/>
        <w:numPr>
          <w:ilvl w:val="1"/>
          <w:numId w:val="5"/>
        </w:numPr>
        <w:ind w:firstLineChars="0"/>
      </w:pPr>
      <w:r>
        <w:rPr>
          <w:rFonts w:hint="eastAsia"/>
        </w:rPr>
        <w:t>(</w:t>
      </w:r>
      <w:r>
        <w:t>2)</w:t>
      </w:r>
      <w:r w:rsidR="00B779BF">
        <w:rPr>
          <w:rFonts w:hint="eastAsia"/>
        </w:rPr>
        <w:t>基础飞行</w:t>
      </w:r>
    </w:p>
    <w:p w14:paraId="6510E0DA" w14:textId="21C81150" w:rsidR="00776340" w:rsidRDefault="00776340" w:rsidP="00776340">
      <w:pPr>
        <w:pStyle w:val="a3"/>
        <w:numPr>
          <w:ilvl w:val="1"/>
          <w:numId w:val="5"/>
        </w:numPr>
        <w:ind w:firstLineChars="0"/>
      </w:pPr>
      <w:r>
        <w:rPr>
          <w:rFonts w:hint="eastAsia"/>
        </w:rPr>
        <w:t>(</w:t>
      </w:r>
      <w:r>
        <w:t>3)</w:t>
      </w:r>
      <w:r w:rsidR="00B779BF">
        <w:rPr>
          <w:rFonts w:hint="eastAsia"/>
        </w:rPr>
        <w:t>基本射击</w:t>
      </w:r>
    </w:p>
    <w:p w14:paraId="538EF7C4" w14:textId="11002EAB" w:rsidR="00776340" w:rsidRDefault="00776340" w:rsidP="00776340">
      <w:pPr>
        <w:pStyle w:val="a3"/>
        <w:numPr>
          <w:ilvl w:val="1"/>
          <w:numId w:val="5"/>
        </w:numPr>
        <w:ind w:firstLineChars="0"/>
      </w:pPr>
      <w:r>
        <w:rPr>
          <w:rFonts w:hint="eastAsia"/>
        </w:rPr>
        <w:t>(</w:t>
      </w:r>
      <w:r>
        <w:t>3)</w:t>
      </w:r>
      <w:r w:rsidR="00E20030">
        <w:rPr>
          <w:rFonts w:hint="eastAsia"/>
        </w:rPr>
        <w:t>云台基本运动</w:t>
      </w:r>
    </w:p>
    <w:p w14:paraId="2F986E9B" w14:textId="6E526380" w:rsidR="00776340" w:rsidRDefault="00776340" w:rsidP="00776340">
      <w:pPr>
        <w:pStyle w:val="a3"/>
        <w:numPr>
          <w:ilvl w:val="1"/>
          <w:numId w:val="5"/>
        </w:numPr>
        <w:ind w:firstLineChars="0"/>
      </w:pPr>
      <w:r>
        <w:rPr>
          <w:rFonts w:hint="eastAsia"/>
        </w:rPr>
        <w:t>(</w:t>
      </w:r>
      <w:r>
        <w:t>4)</w:t>
      </w:r>
      <w:r w:rsidR="002878CF">
        <w:rPr>
          <w:rFonts w:hint="eastAsia"/>
        </w:rPr>
        <w:t>射击不掉速，不卡弹</w:t>
      </w:r>
    </w:p>
    <w:p w14:paraId="05D80F79" w14:textId="7C9DA269" w:rsidR="00776340" w:rsidRDefault="00776340" w:rsidP="00776340">
      <w:pPr>
        <w:pStyle w:val="a3"/>
        <w:numPr>
          <w:ilvl w:val="1"/>
          <w:numId w:val="5"/>
        </w:numPr>
        <w:ind w:firstLineChars="0"/>
      </w:pPr>
      <w:r>
        <w:rPr>
          <w:rFonts w:hint="eastAsia"/>
        </w:rPr>
        <w:t>(</w:t>
      </w:r>
      <w:r>
        <w:t>4)</w:t>
      </w:r>
      <w:r w:rsidR="00E75B6A">
        <w:rPr>
          <w:rFonts w:hint="eastAsia"/>
        </w:rPr>
        <w:t>稳定的飞控</w:t>
      </w:r>
    </w:p>
    <w:p w14:paraId="4CD63C4B" w14:textId="6A0ED7ED" w:rsidR="00776340" w:rsidRDefault="00776340" w:rsidP="00776340">
      <w:pPr>
        <w:pStyle w:val="a3"/>
        <w:numPr>
          <w:ilvl w:val="1"/>
          <w:numId w:val="5"/>
        </w:numPr>
        <w:ind w:firstLineChars="0"/>
      </w:pPr>
      <w:r>
        <w:rPr>
          <w:rFonts w:hint="eastAsia"/>
        </w:rPr>
        <w:t>(</w:t>
      </w:r>
      <w:r>
        <w:t>4)</w:t>
      </w:r>
      <w:r w:rsidR="00E75B6A">
        <w:rPr>
          <w:rFonts w:hint="eastAsia"/>
        </w:rPr>
        <w:t>全包围</w:t>
      </w:r>
      <w:r w:rsidR="009C14E2">
        <w:rPr>
          <w:rFonts w:hint="eastAsia"/>
        </w:rPr>
        <w:t>（包括底部）</w:t>
      </w:r>
      <w:r w:rsidR="00E75B6A">
        <w:rPr>
          <w:rFonts w:hint="eastAsia"/>
        </w:rPr>
        <w:t>的</w:t>
      </w:r>
      <w:r w:rsidR="009C14E2">
        <w:rPr>
          <w:rFonts w:hint="eastAsia"/>
        </w:rPr>
        <w:t>桨叶保护罩</w:t>
      </w:r>
    </w:p>
    <w:p w14:paraId="567E8A05" w14:textId="139AFAE7" w:rsidR="009B6FA2" w:rsidRDefault="009B6FA2" w:rsidP="00776340">
      <w:pPr>
        <w:pStyle w:val="a3"/>
        <w:numPr>
          <w:ilvl w:val="1"/>
          <w:numId w:val="5"/>
        </w:numPr>
        <w:ind w:firstLineChars="0"/>
      </w:pPr>
      <w:r>
        <w:rPr>
          <w:rFonts w:hint="eastAsia"/>
        </w:rPr>
        <w:t>(</w:t>
      </w:r>
      <w:r>
        <w:t>4)</w:t>
      </w:r>
      <w:r>
        <w:rPr>
          <w:rFonts w:hint="eastAsia"/>
        </w:rPr>
        <w:t>机体结构强度优化</w:t>
      </w:r>
    </w:p>
    <w:p w14:paraId="51D3F0F2" w14:textId="7DF55583" w:rsidR="00776340" w:rsidRDefault="00776340" w:rsidP="00776340">
      <w:pPr>
        <w:pStyle w:val="a3"/>
        <w:numPr>
          <w:ilvl w:val="1"/>
          <w:numId w:val="5"/>
        </w:numPr>
        <w:ind w:firstLineChars="0"/>
      </w:pPr>
      <w:r>
        <w:rPr>
          <w:rFonts w:hint="eastAsia"/>
        </w:rPr>
        <w:t>(</w:t>
      </w:r>
      <w:r>
        <w:t>5)</w:t>
      </w:r>
      <w:r w:rsidR="00E85737">
        <w:rPr>
          <w:rFonts w:hint="eastAsia"/>
        </w:rPr>
        <w:t>射击散布优化</w:t>
      </w:r>
    </w:p>
    <w:p w14:paraId="4ACF5CBD" w14:textId="3C83BF14" w:rsidR="00776340" w:rsidRDefault="00776340" w:rsidP="00776340">
      <w:pPr>
        <w:pStyle w:val="a3"/>
        <w:numPr>
          <w:ilvl w:val="1"/>
          <w:numId w:val="5"/>
        </w:numPr>
        <w:ind w:firstLineChars="0"/>
      </w:pPr>
      <w:r>
        <w:rPr>
          <w:rFonts w:hint="eastAsia"/>
        </w:rPr>
        <w:t>(</w:t>
      </w:r>
      <w:r>
        <w:t>5)</w:t>
      </w:r>
      <w:r w:rsidR="00E85737">
        <w:rPr>
          <w:rFonts w:hint="eastAsia"/>
        </w:rPr>
        <w:t>视觉自瞄</w:t>
      </w:r>
    </w:p>
    <w:p w14:paraId="10259CEC" w14:textId="124EA111" w:rsidR="00776340" w:rsidRDefault="00776340" w:rsidP="00776340">
      <w:pPr>
        <w:pStyle w:val="a3"/>
        <w:numPr>
          <w:ilvl w:val="1"/>
          <w:numId w:val="5"/>
        </w:numPr>
        <w:ind w:firstLineChars="0"/>
      </w:pPr>
      <w:r>
        <w:rPr>
          <w:rFonts w:hint="eastAsia"/>
        </w:rPr>
        <w:t>(</w:t>
      </w:r>
      <w:r>
        <w:t>5)</w:t>
      </w:r>
      <w:r w:rsidR="00E85737">
        <w:rPr>
          <w:rFonts w:hint="eastAsia"/>
        </w:rPr>
        <w:t>射频优化</w:t>
      </w:r>
    </w:p>
    <w:p w14:paraId="0E01D08C" w14:textId="41D18D73" w:rsidR="00776340" w:rsidRDefault="00776340" w:rsidP="00776340">
      <w:pPr>
        <w:pStyle w:val="a3"/>
        <w:numPr>
          <w:ilvl w:val="1"/>
          <w:numId w:val="5"/>
        </w:numPr>
        <w:ind w:firstLineChars="0"/>
      </w:pPr>
      <w:r>
        <w:rPr>
          <w:rFonts w:hint="eastAsia"/>
        </w:rPr>
        <w:t>(</w:t>
      </w:r>
      <w:r>
        <w:t>6)</w:t>
      </w:r>
      <w:r w:rsidR="00E85737">
        <w:rPr>
          <w:rFonts w:hint="eastAsia"/>
        </w:rPr>
        <w:t>高级视觉功能</w:t>
      </w:r>
    </w:p>
    <w:p w14:paraId="22FC0C8E" w14:textId="616590B4" w:rsidR="00E85737" w:rsidRDefault="00776340" w:rsidP="00E85737">
      <w:pPr>
        <w:pStyle w:val="a3"/>
        <w:numPr>
          <w:ilvl w:val="1"/>
          <w:numId w:val="5"/>
        </w:numPr>
        <w:ind w:firstLineChars="0"/>
      </w:pPr>
      <w:r>
        <w:rPr>
          <w:rFonts w:hint="eastAsia"/>
        </w:rPr>
        <w:t>(</w:t>
      </w:r>
      <w:r>
        <w:t>6)</w:t>
      </w:r>
      <w:r w:rsidR="00E85737">
        <w:rPr>
          <w:rFonts w:hint="eastAsia"/>
        </w:rPr>
        <w:t>视觉自瞄优化</w:t>
      </w:r>
    </w:p>
    <w:p w14:paraId="106D35F7" w14:textId="5941FD0D" w:rsidR="004B5C51" w:rsidRDefault="004B5C51" w:rsidP="00E85737">
      <w:pPr>
        <w:pStyle w:val="a3"/>
        <w:numPr>
          <w:ilvl w:val="1"/>
          <w:numId w:val="5"/>
        </w:numPr>
        <w:ind w:firstLineChars="0"/>
      </w:pPr>
      <w:r>
        <w:rPr>
          <w:rFonts w:hint="eastAsia"/>
        </w:rPr>
        <w:t>(</w:t>
      </w:r>
      <w:r>
        <w:t>6)</w:t>
      </w:r>
      <w:r>
        <w:rPr>
          <w:rFonts w:hint="eastAsia"/>
        </w:rPr>
        <w:t>自检程序</w:t>
      </w:r>
    </w:p>
    <w:p w14:paraId="7A23B20F" w14:textId="1AB955C3" w:rsidR="00776340" w:rsidRDefault="00776340" w:rsidP="00E85737">
      <w:pPr>
        <w:pStyle w:val="a3"/>
        <w:numPr>
          <w:ilvl w:val="1"/>
          <w:numId w:val="5"/>
        </w:numPr>
        <w:ind w:firstLineChars="0"/>
      </w:pPr>
      <w:r>
        <w:rPr>
          <w:rFonts w:hint="eastAsia"/>
        </w:rPr>
        <w:t>(</w:t>
      </w:r>
      <w:r>
        <w:t>7)</w:t>
      </w:r>
      <w:r>
        <w:rPr>
          <w:rFonts w:hint="eastAsia"/>
        </w:rPr>
        <w:t>其他高级功能</w:t>
      </w:r>
    </w:p>
    <w:p w14:paraId="531BDA6D" w14:textId="3BEC4CF3" w:rsidR="009A341E" w:rsidRDefault="009A341E" w:rsidP="009A341E">
      <w:pPr>
        <w:pStyle w:val="a3"/>
        <w:ind w:left="420" w:firstLineChars="0"/>
      </w:pPr>
      <w:r>
        <w:rPr>
          <w:rFonts w:hint="eastAsia"/>
        </w:rPr>
        <w:t>下面来看一些</w:t>
      </w:r>
      <w:r w:rsidR="00EA2204">
        <w:rPr>
          <w:rFonts w:hint="eastAsia"/>
        </w:rPr>
        <w:t>有关赛前与赛场准备的。</w:t>
      </w:r>
    </w:p>
    <w:p w14:paraId="7350DEEA" w14:textId="0C7BDE64" w:rsidR="00EA2204" w:rsidRDefault="00685C64" w:rsidP="00EA2204">
      <w:pPr>
        <w:pStyle w:val="a3"/>
        <w:numPr>
          <w:ilvl w:val="0"/>
          <w:numId w:val="7"/>
        </w:numPr>
        <w:ind w:firstLineChars="0"/>
      </w:pPr>
      <w:r>
        <w:rPr>
          <w:rFonts w:hint="eastAsia"/>
        </w:rPr>
        <w:t>检查清单。</w:t>
      </w:r>
    </w:p>
    <w:p w14:paraId="2AABDD4C" w14:textId="5D95076E" w:rsidR="00A74252" w:rsidRDefault="00685C64" w:rsidP="009D43F0">
      <w:pPr>
        <w:pStyle w:val="a3"/>
        <w:ind w:left="782"/>
      </w:pPr>
      <w:r>
        <w:rPr>
          <w:rFonts w:hint="eastAsia"/>
        </w:rPr>
        <w:t>分为检录前检查清单，三分钟准备时间检查清单，</w:t>
      </w:r>
      <w:r w:rsidR="00C047C7">
        <w:rPr>
          <w:rFonts w:hint="eastAsia"/>
        </w:rPr>
        <w:t>赛中检查清单，</w:t>
      </w:r>
      <w:r w:rsidR="00DB5567">
        <w:rPr>
          <w:rFonts w:hint="eastAsia"/>
        </w:rPr>
        <w:t>赛后检查清单。</w:t>
      </w:r>
    </w:p>
    <w:p w14:paraId="070F6817" w14:textId="0C62E590" w:rsidR="00685C64" w:rsidRDefault="00DB5567" w:rsidP="009D43F0">
      <w:pPr>
        <w:pStyle w:val="a3"/>
        <w:ind w:left="782"/>
      </w:pPr>
      <w:r>
        <w:rPr>
          <w:rFonts w:hint="eastAsia"/>
        </w:rPr>
        <w:t>检录前检查</w:t>
      </w:r>
      <w:r>
        <w:rPr>
          <w:rFonts w:hint="eastAsia"/>
        </w:rPr>
        <w:t>与</w:t>
      </w:r>
      <w:r>
        <w:rPr>
          <w:rFonts w:hint="eastAsia"/>
        </w:rPr>
        <w:t>赛后检查</w:t>
      </w:r>
      <w:r>
        <w:rPr>
          <w:rFonts w:hint="eastAsia"/>
        </w:rPr>
        <w:t>内容</w:t>
      </w:r>
      <w:r w:rsidR="00A74252">
        <w:rPr>
          <w:rFonts w:hint="eastAsia"/>
        </w:rPr>
        <w:t>相近，是全方位无死角的检查，可能会很花时间，但是必须</w:t>
      </w:r>
      <w:r w:rsidR="00BA14FA">
        <w:rPr>
          <w:rFonts w:hint="eastAsia"/>
        </w:rPr>
        <w:t>详尽。</w:t>
      </w:r>
      <w:r w:rsidR="002D41D8">
        <w:rPr>
          <w:rFonts w:hint="eastAsia"/>
        </w:rPr>
        <w:t>检录前检查旨在发现各种可能会影响比赛的隐患</w:t>
      </w:r>
      <w:r w:rsidR="005F7734">
        <w:rPr>
          <w:rFonts w:hint="eastAsia"/>
        </w:rPr>
        <w:t>，赛后检查旨在及时定损并修理。</w:t>
      </w:r>
    </w:p>
    <w:p w14:paraId="226DCE12" w14:textId="492E6670" w:rsidR="00DB5567" w:rsidRDefault="00693B50" w:rsidP="009D43F0">
      <w:pPr>
        <w:pStyle w:val="a3"/>
        <w:ind w:left="782"/>
      </w:pPr>
      <w:r>
        <w:rPr>
          <w:rFonts w:hint="eastAsia"/>
        </w:rPr>
        <w:t>三分钟准备时间</w:t>
      </w:r>
      <w:r w:rsidR="005F7734">
        <w:rPr>
          <w:rFonts w:hint="eastAsia"/>
        </w:rPr>
        <w:t>检查</w:t>
      </w:r>
      <w:r>
        <w:rPr>
          <w:rFonts w:hint="eastAsia"/>
        </w:rPr>
        <w:t>必须简洁，</w:t>
      </w:r>
      <w:r w:rsidR="004B5C51">
        <w:rPr>
          <w:rFonts w:hint="eastAsia"/>
        </w:rPr>
        <w:t>对于机器易损易出错的关键部分进行检查，同时保证能找出问题。针对各种问题都要有应急预案，</w:t>
      </w:r>
      <w:r w:rsidR="004109B6">
        <w:rPr>
          <w:rFonts w:hint="eastAsia"/>
        </w:rPr>
        <w:t>并且规划好</w:t>
      </w:r>
      <w:r w:rsidR="00FE4A51">
        <w:rPr>
          <w:rFonts w:hint="eastAsia"/>
        </w:rPr>
        <w:t>解决方案与</w:t>
      </w:r>
      <w:r w:rsidR="004109B6">
        <w:rPr>
          <w:rFonts w:hint="eastAsia"/>
        </w:rPr>
        <w:t>应使用</w:t>
      </w:r>
      <w:r w:rsidR="004109B6">
        <w:rPr>
          <w:rFonts w:hint="eastAsia"/>
        </w:rPr>
        <w:lastRenderedPageBreak/>
        <w:t>的技术暂停类型。</w:t>
      </w:r>
      <w:r w:rsidR="00FE4A51">
        <w:rPr>
          <w:rFonts w:hint="eastAsia"/>
        </w:rPr>
        <w:t>在不得已的情况下才允许机器人下场。</w:t>
      </w:r>
      <w:r w:rsidR="00C047C7">
        <w:rPr>
          <w:rFonts w:hint="eastAsia"/>
        </w:rPr>
        <w:t>这个清单应制作两类，一个是第一</w:t>
      </w:r>
      <w:r w:rsidR="00DA44A4">
        <w:rPr>
          <w:rFonts w:hint="eastAsia"/>
        </w:rPr>
        <w:t>局</w:t>
      </w:r>
      <w:r w:rsidR="00C047C7">
        <w:rPr>
          <w:rFonts w:hint="eastAsia"/>
        </w:rPr>
        <w:t>比赛</w:t>
      </w:r>
      <w:r w:rsidR="00DA44A4">
        <w:rPr>
          <w:rFonts w:hint="eastAsia"/>
        </w:rPr>
        <w:t>前</w:t>
      </w:r>
      <w:r w:rsidR="00C047C7">
        <w:rPr>
          <w:rFonts w:hint="eastAsia"/>
        </w:rPr>
        <w:t>，一个是</w:t>
      </w:r>
      <w:r w:rsidR="00DA44A4">
        <w:rPr>
          <w:rFonts w:hint="eastAsia"/>
        </w:rPr>
        <w:t>两局比赛中。</w:t>
      </w:r>
    </w:p>
    <w:p w14:paraId="141CB985" w14:textId="0349ED5D" w:rsidR="00DA44A4" w:rsidRDefault="00DA44A4" w:rsidP="009D43F0">
      <w:pPr>
        <w:pStyle w:val="a3"/>
        <w:ind w:left="782"/>
      </w:pPr>
      <w:r>
        <w:rPr>
          <w:rFonts w:hint="eastAsia"/>
        </w:rPr>
        <w:t>三分钟检查必须提前演练，确保能在</w:t>
      </w:r>
      <w:r>
        <w:t>2</w:t>
      </w:r>
      <w:r>
        <w:rPr>
          <w:rFonts w:hint="eastAsia"/>
        </w:rPr>
        <w:t>分0</w:t>
      </w:r>
      <w:r>
        <w:t>0</w:t>
      </w:r>
      <w:r>
        <w:rPr>
          <w:rFonts w:hint="eastAsia"/>
        </w:rPr>
        <w:t>秒内</w:t>
      </w:r>
      <w:r w:rsidR="00B550F5">
        <w:rPr>
          <w:rFonts w:hint="eastAsia"/>
        </w:rPr>
        <w:t>按时保质保量完成。</w:t>
      </w:r>
    </w:p>
    <w:p w14:paraId="4623BA03" w14:textId="490D7B7C" w:rsidR="00B550F5" w:rsidRDefault="00B550F5" w:rsidP="009D43F0">
      <w:pPr>
        <w:pStyle w:val="a3"/>
        <w:ind w:left="782"/>
      </w:pPr>
      <w:r>
        <w:rPr>
          <w:rFonts w:hint="eastAsia"/>
        </w:rPr>
        <w:t>赛中检查是</w:t>
      </w:r>
      <w:r w:rsidR="006E27E1">
        <w:rPr>
          <w:rFonts w:hint="eastAsia"/>
        </w:rPr>
        <w:t>淘汰赛中1</w:t>
      </w:r>
      <w:r w:rsidR="006E27E1">
        <w:t>0</w:t>
      </w:r>
      <w:r w:rsidR="006E27E1">
        <w:rPr>
          <w:rFonts w:hint="eastAsia"/>
        </w:rPr>
        <w:t>分钟的间隙时间的检查。内容多于三分钟检查，少于检录前检查。</w:t>
      </w:r>
    </w:p>
    <w:p w14:paraId="25472A67" w14:textId="46153A20" w:rsidR="006E27E1" w:rsidRDefault="006E27E1" w:rsidP="009D43F0">
      <w:pPr>
        <w:pStyle w:val="a3"/>
        <w:ind w:left="782"/>
      </w:pPr>
      <w:r>
        <w:rPr>
          <w:rFonts w:hint="eastAsia"/>
        </w:rPr>
        <w:t>赛前制作相应的检查表</w:t>
      </w:r>
      <w:r w:rsidR="00A549C9">
        <w:rPr>
          <w:rFonts w:hint="eastAsia"/>
        </w:rPr>
        <w:t>，多印一些，赛场上专人负责带上纸笔一项一项对照执行。对于比赛中</w:t>
      </w:r>
      <w:r w:rsidR="009D43F0">
        <w:rPr>
          <w:rFonts w:hint="eastAsia"/>
        </w:rPr>
        <w:t>才发现的易损问题，应及时加入检查清单。</w:t>
      </w:r>
    </w:p>
    <w:p w14:paraId="3763B238" w14:textId="0B8E3916" w:rsidR="00736D85" w:rsidRDefault="00736D85" w:rsidP="009D43F0">
      <w:pPr>
        <w:pStyle w:val="a3"/>
        <w:ind w:left="782"/>
        <w:rPr>
          <w:rFonts w:hint="eastAsia"/>
        </w:rPr>
      </w:pPr>
      <w:r>
        <w:rPr>
          <w:rFonts w:hint="eastAsia"/>
        </w:rPr>
        <w:t>所有检查过程要有演练。尤其是三分钟准备时间。</w:t>
      </w:r>
    </w:p>
    <w:p w14:paraId="35FAADEB" w14:textId="3C403901" w:rsidR="00831EB6" w:rsidRDefault="00831EB6" w:rsidP="00831EB6">
      <w:pPr>
        <w:pStyle w:val="a3"/>
        <w:numPr>
          <w:ilvl w:val="0"/>
          <w:numId w:val="7"/>
        </w:numPr>
        <w:ind w:firstLineChars="0"/>
      </w:pPr>
      <w:r>
        <w:rPr>
          <w:rFonts w:hint="eastAsia"/>
        </w:rPr>
        <w:t>赛场</w:t>
      </w:r>
    </w:p>
    <w:p w14:paraId="06D7BFD9" w14:textId="6A30AF12" w:rsidR="00831EB6" w:rsidRDefault="00831EB6" w:rsidP="00831EB6">
      <w:pPr>
        <w:pStyle w:val="a3"/>
        <w:ind w:left="782"/>
      </w:pPr>
      <w:r>
        <w:rPr>
          <w:rFonts w:hint="eastAsia"/>
        </w:rPr>
        <w:t>比赛进程中不要</w:t>
      </w:r>
      <w:r w:rsidR="00736D85">
        <w:rPr>
          <w:rFonts w:hint="eastAsia"/>
        </w:rPr>
        <w:t>轻易</w:t>
      </w:r>
      <w:r>
        <w:rPr>
          <w:rFonts w:hint="eastAsia"/>
        </w:rPr>
        <w:t>大改机器人！</w:t>
      </w:r>
    </w:p>
    <w:p w14:paraId="248288ED" w14:textId="25090EF8" w:rsidR="00831EB6" w:rsidRPr="005F7734" w:rsidRDefault="00831EB6" w:rsidP="00831EB6">
      <w:pPr>
        <w:pStyle w:val="a3"/>
        <w:ind w:left="782"/>
        <w:rPr>
          <w:rFonts w:hint="eastAsia"/>
        </w:rPr>
      </w:pPr>
      <w:r>
        <w:rPr>
          <w:rFonts w:hint="eastAsia"/>
        </w:rPr>
        <w:t>比赛进程中不要</w:t>
      </w:r>
      <w:r w:rsidR="00736D85">
        <w:rPr>
          <w:rFonts w:hint="eastAsia"/>
        </w:rPr>
        <w:t>轻易</w:t>
      </w:r>
      <w:r>
        <w:rPr>
          <w:rFonts w:hint="eastAsia"/>
        </w:rPr>
        <w:t>大改机器人！</w:t>
      </w:r>
    </w:p>
    <w:p w14:paraId="405AD995" w14:textId="678FF358" w:rsidR="00831EB6" w:rsidRPr="005F7734" w:rsidRDefault="00831EB6" w:rsidP="00831EB6">
      <w:pPr>
        <w:pStyle w:val="a3"/>
        <w:ind w:left="782"/>
        <w:rPr>
          <w:rFonts w:hint="eastAsia"/>
        </w:rPr>
      </w:pPr>
      <w:r>
        <w:rPr>
          <w:rFonts w:hint="eastAsia"/>
        </w:rPr>
        <w:t>比赛进程中不要</w:t>
      </w:r>
      <w:r w:rsidR="00736D85">
        <w:rPr>
          <w:rFonts w:hint="eastAsia"/>
        </w:rPr>
        <w:t>轻易</w:t>
      </w:r>
      <w:r>
        <w:rPr>
          <w:rFonts w:hint="eastAsia"/>
        </w:rPr>
        <w:t>大改机器人！</w:t>
      </w:r>
    </w:p>
    <w:p w14:paraId="273F3ED9" w14:textId="43E740F4" w:rsidR="00831EB6" w:rsidRDefault="00736D85" w:rsidP="00831EB6">
      <w:pPr>
        <w:pStyle w:val="a3"/>
        <w:ind w:left="782"/>
      </w:pPr>
      <w:r>
        <w:rPr>
          <w:rFonts w:hint="eastAsia"/>
        </w:rPr>
        <w:t>上场人员除去7个操作手外还有6人</w:t>
      </w:r>
      <w:r w:rsidR="006E1254">
        <w:rPr>
          <w:rFonts w:hint="eastAsia"/>
        </w:rPr>
        <w:t>。</w:t>
      </w:r>
      <w:r w:rsidR="00A62B3D">
        <w:rPr>
          <w:rFonts w:hint="eastAsia"/>
        </w:rPr>
        <w:t>无人机补弹员由无人机的技术负责兼任，这样无人机可以不需要额外人员。</w:t>
      </w:r>
      <w:r w:rsidR="00F92904">
        <w:rPr>
          <w:rFonts w:hint="eastAsia"/>
        </w:rPr>
        <w:t>这样剩下所有车每车配备2人。</w:t>
      </w:r>
      <w:r w:rsidR="00B978CF">
        <w:rPr>
          <w:rFonts w:hint="eastAsia"/>
        </w:rPr>
        <w:t>在这些人中需要涵盖队长，机械，硬件，电控，视觉</w:t>
      </w:r>
      <w:r w:rsidR="00FC7298">
        <w:rPr>
          <w:rFonts w:hint="eastAsia"/>
        </w:rPr>
        <w:t>与操作手</w:t>
      </w:r>
      <w:r w:rsidR="00B978CF">
        <w:rPr>
          <w:rFonts w:hint="eastAsia"/>
        </w:rPr>
        <w:t>。</w:t>
      </w:r>
    </w:p>
    <w:p w14:paraId="19B3A96F" w14:textId="5FBDF136" w:rsidR="00FC7298" w:rsidRPr="00736D85" w:rsidRDefault="00FC7298" w:rsidP="00831EB6">
      <w:pPr>
        <w:pStyle w:val="a3"/>
        <w:ind w:left="782"/>
        <w:rPr>
          <w:rFonts w:hint="eastAsia"/>
        </w:rPr>
      </w:pPr>
      <w:r>
        <w:rPr>
          <w:rFonts w:hint="eastAsia"/>
        </w:rPr>
        <w:t>针对各种突发情况要有应急预案</w:t>
      </w:r>
      <w:r w:rsidR="0087476C">
        <w:rPr>
          <w:rFonts w:hint="eastAsia"/>
        </w:rPr>
        <w:t>和替补</w:t>
      </w:r>
      <w:r>
        <w:rPr>
          <w:rFonts w:hint="eastAsia"/>
        </w:rPr>
        <w:t>。</w:t>
      </w:r>
      <w:r w:rsidR="0087476C">
        <w:rPr>
          <w:rFonts w:hint="eastAsia"/>
        </w:rPr>
        <w:t>另外，保证操作手的休息。</w:t>
      </w:r>
      <w:bookmarkStart w:id="0" w:name="_GoBack"/>
      <w:bookmarkEnd w:id="0"/>
    </w:p>
    <w:p w14:paraId="341CC411" w14:textId="77777777" w:rsidR="005D1874" w:rsidRPr="00831EB6" w:rsidRDefault="005D1874" w:rsidP="00720D9B">
      <w:pPr>
        <w:rPr>
          <w:rFonts w:hint="eastAsia"/>
        </w:rPr>
      </w:pPr>
    </w:p>
    <w:p w14:paraId="52A9368C" w14:textId="00A1B6FA" w:rsidR="00720D9B" w:rsidRDefault="00720D9B" w:rsidP="00720D9B">
      <w:r>
        <w:rPr>
          <w:rFonts w:hint="eastAsia"/>
        </w:rPr>
        <w:t>最后一些自己的总结</w:t>
      </w:r>
      <w:r w:rsidR="00D17D3A">
        <w:rPr>
          <w:rFonts w:hint="eastAsia"/>
        </w:rPr>
        <w:t>。</w:t>
      </w:r>
    </w:p>
    <w:p w14:paraId="56F54705" w14:textId="1AB27F7C" w:rsidR="00D17D3A" w:rsidRDefault="00D17D3A" w:rsidP="00720D9B"/>
    <w:p w14:paraId="4CD16FDE" w14:textId="4B8E1D76" w:rsidR="00D17D3A" w:rsidRDefault="00D17D3A" w:rsidP="003E299A">
      <w:pPr>
        <w:ind w:firstLine="420"/>
      </w:pPr>
      <w:r>
        <w:rPr>
          <w:rFonts w:hint="eastAsia"/>
        </w:rPr>
        <w:t>说实话，我不甘心。高中我来自一个冠军队伍，到了这里的落差还是很大。看得出来，我们的南工骁鹰还不成熟，</w:t>
      </w:r>
      <w:r w:rsidR="00F63BF6">
        <w:rPr>
          <w:rFonts w:hint="eastAsia"/>
        </w:rPr>
        <w:t>三年的历史刚刚让我们有了技术积累。大三的前辈们干了三年，</w:t>
      </w:r>
      <w:r w:rsidR="00F4432A">
        <w:rPr>
          <w:rFonts w:hint="eastAsia"/>
        </w:rPr>
        <w:t>已经为我们铺下了一条良好的道路。在此基础上，我们必须干出一番事业。</w:t>
      </w:r>
    </w:p>
    <w:p w14:paraId="260D23D7" w14:textId="005A9BFE" w:rsidR="009D3555" w:rsidRDefault="009D3555" w:rsidP="003E299A">
      <w:pPr>
        <w:ind w:firstLine="420"/>
      </w:pPr>
      <w:r>
        <w:rPr>
          <w:rFonts w:hint="eastAsia"/>
        </w:rPr>
        <w:t>后面的路还很遥远，战队的问题也很多。可能我大部分都是在提供解决方案，没有</w:t>
      </w:r>
      <w:r w:rsidR="003E299A">
        <w:rPr>
          <w:rFonts w:hint="eastAsia"/>
        </w:rPr>
        <w:t>详细地</w:t>
      </w:r>
      <w:r>
        <w:rPr>
          <w:rFonts w:hint="eastAsia"/>
        </w:rPr>
        <w:t>分析问题</w:t>
      </w:r>
      <w:r w:rsidR="004D2AE6">
        <w:rPr>
          <w:rFonts w:hint="eastAsia"/>
        </w:rPr>
        <w:t>。</w:t>
      </w:r>
      <w:r w:rsidR="003E299A">
        <w:rPr>
          <w:rFonts w:hint="eastAsia"/>
        </w:rPr>
        <w:t>也许这方面我做的不足。不过</w:t>
      </w:r>
      <w:r w:rsidR="00706B45">
        <w:rPr>
          <w:rFonts w:hint="eastAsia"/>
        </w:rPr>
        <w:t>，实干和落实才是目前最重要的。</w:t>
      </w:r>
    </w:p>
    <w:p w14:paraId="2F1F22A3" w14:textId="444F7A40" w:rsidR="003E299A" w:rsidRPr="003E299A" w:rsidRDefault="003E299A" w:rsidP="003E299A">
      <w:pPr>
        <w:ind w:firstLine="420"/>
      </w:pPr>
      <w:r>
        <w:rPr>
          <w:rFonts w:hint="eastAsia"/>
        </w:rPr>
        <w:t>先从硬件组的视频微课做起。</w:t>
      </w:r>
    </w:p>
    <w:p w14:paraId="6DFBC9BF" w14:textId="5126E10E" w:rsidR="00706B45" w:rsidRDefault="00706B45" w:rsidP="003E299A">
      <w:pPr>
        <w:ind w:firstLine="420"/>
      </w:pPr>
      <w:r>
        <w:rPr>
          <w:rFonts w:hint="eastAsia"/>
        </w:rPr>
        <w:t>我们现在还缺什么？</w:t>
      </w:r>
      <w:r w:rsidR="00CA7D8C">
        <w:rPr>
          <w:rFonts w:hint="eastAsia"/>
        </w:rPr>
        <w:t>很多。</w:t>
      </w:r>
    </w:p>
    <w:p w14:paraId="7F547168" w14:textId="170A3E08" w:rsidR="00706B45" w:rsidRDefault="00F35F86" w:rsidP="003E299A">
      <w:pPr>
        <w:ind w:firstLine="420"/>
      </w:pPr>
      <w:r>
        <w:rPr>
          <w:rFonts w:hint="eastAsia"/>
        </w:rPr>
        <w:t>我们现在能解决什么？不知道。</w:t>
      </w:r>
    </w:p>
    <w:p w14:paraId="7EFA8029" w14:textId="2F6A8AB1" w:rsidR="00974349" w:rsidRDefault="00974349" w:rsidP="003E299A">
      <w:pPr>
        <w:ind w:firstLine="420"/>
      </w:pPr>
      <w:r>
        <w:rPr>
          <w:rFonts w:hint="eastAsia"/>
        </w:rPr>
        <w:t>这是绝对不允许的。</w:t>
      </w:r>
    </w:p>
    <w:p w14:paraId="49B9A76E" w14:textId="77777777" w:rsidR="003E299A" w:rsidRDefault="00974349" w:rsidP="003E299A">
      <w:pPr>
        <w:ind w:firstLine="420"/>
      </w:pPr>
      <w:r>
        <w:rPr>
          <w:rFonts w:hint="eastAsia"/>
        </w:rPr>
        <w:t>现在我们需要一种</w:t>
      </w:r>
      <w:r w:rsidR="00997270">
        <w:rPr>
          <w:rFonts w:hint="eastAsia"/>
        </w:rPr>
        <w:t>E</w:t>
      </w:r>
      <w:r>
        <w:t>xcellence</w:t>
      </w:r>
      <w:r>
        <w:rPr>
          <w:rFonts w:hint="eastAsia"/>
        </w:rPr>
        <w:t>的精神。</w:t>
      </w:r>
    </w:p>
    <w:p w14:paraId="25576AC4" w14:textId="6910EF4F" w:rsidR="00974349" w:rsidRDefault="007F7974" w:rsidP="003E299A">
      <w:pPr>
        <w:ind w:firstLine="420"/>
      </w:pPr>
      <w:r>
        <w:rPr>
          <w:rFonts w:hint="eastAsia"/>
        </w:rPr>
        <w:t>或者，按FTC的话说，叫做</w:t>
      </w:r>
      <w:r w:rsidRPr="00964AB6">
        <w:rPr>
          <w:i/>
        </w:rPr>
        <w:t>Gracious Professionalis</w:t>
      </w:r>
      <w:r w:rsidR="002029D5">
        <w:rPr>
          <w:rFonts w:hint="eastAsia"/>
          <w:i/>
        </w:rPr>
        <w:t>m</w:t>
      </w:r>
      <w:r w:rsidR="00997270">
        <w:rPr>
          <w:rFonts w:hint="eastAsia"/>
        </w:rPr>
        <w:t>。</w:t>
      </w:r>
    </w:p>
    <w:p w14:paraId="5AF299D2" w14:textId="288BBA07" w:rsidR="00997270" w:rsidRDefault="00E34C0F" w:rsidP="00720D9B">
      <w:r>
        <w:rPr>
          <w:noProof/>
        </w:rPr>
        <w:drawing>
          <wp:inline distT="0" distB="0" distL="0" distR="0" wp14:anchorId="136C7696" wp14:editId="4C35460E">
            <wp:extent cx="5274310" cy="1680845"/>
            <wp:effectExtent l="0" t="0" r="2540"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496DA.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680845"/>
                    </a:xfrm>
                    <a:prstGeom prst="rect">
                      <a:avLst/>
                    </a:prstGeom>
                  </pic:spPr>
                </pic:pic>
              </a:graphicData>
            </a:graphic>
          </wp:inline>
        </w:drawing>
      </w:r>
    </w:p>
    <w:p w14:paraId="155DA6CB" w14:textId="690B9A54" w:rsidR="00E34C0F" w:rsidRDefault="00E34C0F" w:rsidP="00E34C0F">
      <w:pPr>
        <w:pStyle w:val="a9"/>
      </w:pPr>
      <w:r>
        <w:rPr>
          <w:rFonts w:hint="eastAsia"/>
        </w:rPr>
        <w:t>引用自FTC规则手册</w:t>
      </w:r>
    </w:p>
    <w:p w14:paraId="27549404" w14:textId="4CF88BA6" w:rsidR="00E34C0F" w:rsidRDefault="00720360" w:rsidP="003E299A">
      <w:pPr>
        <w:ind w:firstLine="420"/>
      </w:pPr>
      <w:r>
        <w:rPr>
          <w:rFonts w:hint="eastAsia"/>
        </w:rPr>
        <w:t>双赢，执著，乐于分享，</w:t>
      </w:r>
      <w:r w:rsidR="007300E7">
        <w:rPr>
          <w:rFonts w:hint="eastAsia"/>
        </w:rPr>
        <w:t>享受</w:t>
      </w:r>
      <w:r w:rsidR="00C76774">
        <w:rPr>
          <w:rFonts w:hint="eastAsia"/>
        </w:rPr>
        <w:t>比赛</w:t>
      </w:r>
      <w:r w:rsidR="007300E7">
        <w:rPr>
          <w:rFonts w:hint="eastAsia"/>
        </w:rPr>
        <w:t>，</w:t>
      </w:r>
      <w:r w:rsidR="00CD696A">
        <w:rPr>
          <w:rFonts w:hint="eastAsia"/>
        </w:rPr>
        <w:t>不功利。</w:t>
      </w:r>
    </w:p>
    <w:p w14:paraId="2D150F61" w14:textId="34765992" w:rsidR="00C76774" w:rsidRDefault="00C76774" w:rsidP="003E299A">
      <w:pPr>
        <w:ind w:firstLine="420"/>
      </w:pPr>
      <w:r>
        <w:rPr>
          <w:rFonts w:hint="eastAsia"/>
        </w:rPr>
        <w:t>这就是我参加机器人比赛的初衷。</w:t>
      </w:r>
      <w:r w:rsidR="00A24498">
        <w:rPr>
          <w:rFonts w:hint="eastAsia"/>
        </w:rPr>
        <w:t>也应该是</w:t>
      </w:r>
      <w:r w:rsidR="003C7A61">
        <w:rPr>
          <w:rFonts w:hint="eastAsia"/>
        </w:rPr>
        <w:t>所有队员参加比赛的初衷。</w:t>
      </w:r>
    </w:p>
    <w:p w14:paraId="3B570251" w14:textId="1400B3D2" w:rsidR="00FA65CA" w:rsidRDefault="00FA65CA" w:rsidP="003E299A">
      <w:pPr>
        <w:ind w:firstLine="420"/>
      </w:pPr>
    </w:p>
    <w:p w14:paraId="79FF4352" w14:textId="35C86282" w:rsidR="00FA65CA" w:rsidRPr="003C126F" w:rsidRDefault="00FA65CA" w:rsidP="003E299A">
      <w:pPr>
        <w:ind w:firstLine="420"/>
      </w:pPr>
      <w:r>
        <w:rPr>
          <w:rFonts w:hint="eastAsia"/>
        </w:rPr>
        <w:lastRenderedPageBreak/>
        <w:t>这篇总结，肯定还是不详尽的。我的</w:t>
      </w:r>
      <w:r w:rsidR="004306B2">
        <w:rPr>
          <w:rFonts w:hint="eastAsia"/>
        </w:rPr>
        <w:t>经验与</w:t>
      </w:r>
      <w:r>
        <w:rPr>
          <w:rFonts w:hint="eastAsia"/>
        </w:rPr>
        <w:t>能力有限，</w:t>
      </w:r>
      <w:r w:rsidR="004306B2">
        <w:rPr>
          <w:rFonts w:hint="eastAsia"/>
        </w:rPr>
        <w:t>也犯了很多错误。只能说，希望大家不吝赐教</w:t>
      </w:r>
      <w:r w:rsidR="00295347">
        <w:rPr>
          <w:rFonts w:hint="eastAsia"/>
        </w:rPr>
        <w:t>，批评指正</w:t>
      </w:r>
      <w:r w:rsidR="004306B2">
        <w:rPr>
          <w:rFonts w:hint="eastAsia"/>
        </w:rPr>
        <w:t>。</w:t>
      </w:r>
    </w:p>
    <w:sectPr w:rsidR="00FA65CA" w:rsidRPr="003C1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A47DB" w14:textId="77777777" w:rsidR="007340A9" w:rsidRDefault="007340A9" w:rsidP="003A5DA3">
      <w:r>
        <w:separator/>
      </w:r>
    </w:p>
  </w:endnote>
  <w:endnote w:type="continuationSeparator" w:id="0">
    <w:p w14:paraId="6DD44D90" w14:textId="77777777" w:rsidR="007340A9" w:rsidRDefault="007340A9" w:rsidP="003A5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3CB77" w14:textId="77777777" w:rsidR="007340A9" w:rsidRDefault="007340A9" w:rsidP="003A5DA3">
      <w:r>
        <w:separator/>
      </w:r>
    </w:p>
  </w:footnote>
  <w:footnote w:type="continuationSeparator" w:id="0">
    <w:p w14:paraId="450EEC3E" w14:textId="77777777" w:rsidR="007340A9" w:rsidRDefault="007340A9" w:rsidP="003A5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328"/>
    <w:multiLevelType w:val="hybridMultilevel"/>
    <w:tmpl w:val="B98A66FA"/>
    <w:lvl w:ilvl="0" w:tplc="935CA6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180795"/>
    <w:multiLevelType w:val="hybridMultilevel"/>
    <w:tmpl w:val="4EDC9D0A"/>
    <w:lvl w:ilvl="0" w:tplc="E02A54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5E1207"/>
    <w:multiLevelType w:val="hybridMultilevel"/>
    <w:tmpl w:val="04E88FF0"/>
    <w:lvl w:ilvl="0" w:tplc="71A68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280258A"/>
    <w:multiLevelType w:val="hybridMultilevel"/>
    <w:tmpl w:val="01FC680C"/>
    <w:lvl w:ilvl="0" w:tplc="17E64DBA">
      <w:start w:val="1"/>
      <w:numFmt w:val="decimal"/>
      <w:lvlText w:val="%1."/>
      <w:lvlJc w:val="left"/>
      <w:pPr>
        <w:ind w:left="780" w:hanging="36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A50EE0"/>
    <w:multiLevelType w:val="hybridMultilevel"/>
    <w:tmpl w:val="E21CCEA0"/>
    <w:lvl w:ilvl="0" w:tplc="DBB0A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232EB8"/>
    <w:multiLevelType w:val="hybridMultilevel"/>
    <w:tmpl w:val="1B284C7C"/>
    <w:lvl w:ilvl="0" w:tplc="774879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C546A3A"/>
    <w:multiLevelType w:val="hybridMultilevel"/>
    <w:tmpl w:val="97505482"/>
    <w:lvl w:ilvl="0" w:tplc="1324A98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B6"/>
    <w:rsid w:val="000077CB"/>
    <w:rsid w:val="0000783F"/>
    <w:rsid w:val="00030AF1"/>
    <w:rsid w:val="0004348D"/>
    <w:rsid w:val="00056FF9"/>
    <w:rsid w:val="000672D7"/>
    <w:rsid w:val="00090218"/>
    <w:rsid w:val="00092C2C"/>
    <w:rsid w:val="000A745F"/>
    <w:rsid w:val="000A76EF"/>
    <w:rsid w:val="000C0DF6"/>
    <w:rsid w:val="000D1225"/>
    <w:rsid w:val="000E02FA"/>
    <w:rsid w:val="000E3752"/>
    <w:rsid w:val="000E3F5E"/>
    <w:rsid w:val="000F0D58"/>
    <w:rsid w:val="00113B19"/>
    <w:rsid w:val="001537C8"/>
    <w:rsid w:val="0017439F"/>
    <w:rsid w:val="001776E8"/>
    <w:rsid w:val="00180A6F"/>
    <w:rsid w:val="00182CB1"/>
    <w:rsid w:val="00184E94"/>
    <w:rsid w:val="001879C9"/>
    <w:rsid w:val="001A5C30"/>
    <w:rsid w:val="001B7FD2"/>
    <w:rsid w:val="001C527A"/>
    <w:rsid w:val="001D148A"/>
    <w:rsid w:val="001E6FEB"/>
    <w:rsid w:val="00200370"/>
    <w:rsid w:val="002029D5"/>
    <w:rsid w:val="00220E9C"/>
    <w:rsid w:val="00273E62"/>
    <w:rsid w:val="002878CF"/>
    <w:rsid w:val="00295347"/>
    <w:rsid w:val="002D363F"/>
    <w:rsid w:val="002D41D8"/>
    <w:rsid w:val="002D4C8F"/>
    <w:rsid w:val="00305471"/>
    <w:rsid w:val="00307DDA"/>
    <w:rsid w:val="0036280F"/>
    <w:rsid w:val="00372D2B"/>
    <w:rsid w:val="00382A57"/>
    <w:rsid w:val="003A5DA3"/>
    <w:rsid w:val="003C126F"/>
    <w:rsid w:val="003C1C1C"/>
    <w:rsid w:val="003C7A61"/>
    <w:rsid w:val="003D4DE3"/>
    <w:rsid w:val="003E23B3"/>
    <w:rsid w:val="003E299A"/>
    <w:rsid w:val="00404CDB"/>
    <w:rsid w:val="00405859"/>
    <w:rsid w:val="004109B6"/>
    <w:rsid w:val="004306B2"/>
    <w:rsid w:val="00443461"/>
    <w:rsid w:val="004877DF"/>
    <w:rsid w:val="004A787F"/>
    <w:rsid w:val="004B5C51"/>
    <w:rsid w:val="004D2AE6"/>
    <w:rsid w:val="0050027E"/>
    <w:rsid w:val="00530F10"/>
    <w:rsid w:val="00550A8A"/>
    <w:rsid w:val="005D1874"/>
    <w:rsid w:val="005D7518"/>
    <w:rsid w:val="005E1B6C"/>
    <w:rsid w:val="005F592C"/>
    <w:rsid w:val="005F6458"/>
    <w:rsid w:val="005F7734"/>
    <w:rsid w:val="00600216"/>
    <w:rsid w:val="00616A61"/>
    <w:rsid w:val="00632572"/>
    <w:rsid w:val="00656CBE"/>
    <w:rsid w:val="00662878"/>
    <w:rsid w:val="00665388"/>
    <w:rsid w:val="006669EC"/>
    <w:rsid w:val="00685C64"/>
    <w:rsid w:val="00690F4B"/>
    <w:rsid w:val="006918C6"/>
    <w:rsid w:val="00693B50"/>
    <w:rsid w:val="006D0C53"/>
    <w:rsid w:val="006E0B7C"/>
    <w:rsid w:val="006E1254"/>
    <w:rsid w:val="006E27E1"/>
    <w:rsid w:val="00706B45"/>
    <w:rsid w:val="00720360"/>
    <w:rsid w:val="00720D9B"/>
    <w:rsid w:val="007250A2"/>
    <w:rsid w:val="007300E7"/>
    <w:rsid w:val="00732055"/>
    <w:rsid w:val="007340A9"/>
    <w:rsid w:val="00736D85"/>
    <w:rsid w:val="00760C69"/>
    <w:rsid w:val="00775797"/>
    <w:rsid w:val="00776340"/>
    <w:rsid w:val="007807F4"/>
    <w:rsid w:val="00780DAA"/>
    <w:rsid w:val="00781BD6"/>
    <w:rsid w:val="007865BF"/>
    <w:rsid w:val="00793BB0"/>
    <w:rsid w:val="007972D8"/>
    <w:rsid w:val="007F7974"/>
    <w:rsid w:val="007F7B36"/>
    <w:rsid w:val="00811CFB"/>
    <w:rsid w:val="00831EB6"/>
    <w:rsid w:val="00862F93"/>
    <w:rsid w:val="0087476C"/>
    <w:rsid w:val="00882BB1"/>
    <w:rsid w:val="00897DEE"/>
    <w:rsid w:val="008C7457"/>
    <w:rsid w:val="008D408A"/>
    <w:rsid w:val="008D606D"/>
    <w:rsid w:val="008F4BE7"/>
    <w:rsid w:val="00910D2F"/>
    <w:rsid w:val="009110F9"/>
    <w:rsid w:val="00911F8D"/>
    <w:rsid w:val="00912F92"/>
    <w:rsid w:val="00920EF3"/>
    <w:rsid w:val="009218A1"/>
    <w:rsid w:val="0092615B"/>
    <w:rsid w:val="00926948"/>
    <w:rsid w:val="0094044B"/>
    <w:rsid w:val="009558F0"/>
    <w:rsid w:val="00964AB6"/>
    <w:rsid w:val="00974349"/>
    <w:rsid w:val="00984D11"/>
    <w:rsid w:val="00997270"/>
    <w:rsid w:val="009A341E"/>
    <w:rsid w:val="009A6B96"/>
    <w:rsid w:val="009B6FA2"/>
    <w:rsid w:val="009C14E2"/>
    <w:rsid w:val="009D3555"/>
    <w:rsid w:val="009D43F0"/>
    <w:rsid w:val="00A24498"/>
    <w:rsid w:val="00A40604"/>
    <w:rsid w:val="00A4146D"/>
    <w:rsid w:val="00A549C9"/>
    <w:rsid w:val="00A62B3D"/>
    <w:rsid w:val="00A64BA9"/>
    <w:rsid w:val="00A74252"/>
    <w:rsid w:val="00AA5161"/>
    <w:rsid w:val="00B368F0"/>
    <w:rsid w:val="00B404AE"/>
    <w:rsid w:val="00B550F5"/>
    <w:rsid w:val="00B71437"/>
    <w:rsid w:val="00B75781"/>
    <w:rsid w:val="00B779BF"/>
    <w:rsid w:val="00B870FD"/>
    <w:rsid w:val="00B978CF"/>
    <w:rsid w:val="00BA14FA"/>
    <w:rsid w:val="00C047C7"/>
    <w:rsid w:val="00C17DD6"/>
    <w:rsid w:val="00C25E39"/>
    <w:rsid w:val="00C36CFE"/>
    <w:rsid w:val="00C76774"/>
    <w:rsid w:val="00C87A40"/>
    <w:rsid w:val="00CA7D8C"/>
    <w:rsid w:val="00CC5D94"/>
    <w:rsid w:val="00CD696A"/>
    <w:rsid w:val="00D17D3A"/>
    <w:rsid w:val="00D40C8E"/>
    <w:rsid w:val="00D53E0A"/>
    <w:rsid w:val="00D7224E"/>
    <w:rsid w:val="00D84F57"/>
    <w:rsid w:val="00DA44A4"/>
    <w:rsid w:val="00DB5567"/>
    <w:rsid w:val="00DC3D1A"/>
    <w:rsid w:val="00DE30A3"/>
    <w:rsid w:val="00E034C1"/>
    <w:rsid w:val="00E05090"/>
    <w:rsid w:val="00E15D97"/>
    <w:rsid w:val="00E20030"/>
    <w:rsid w:val="00E34C0F"/>
    <w:rsid w:val="00E37BF5"/>
    <w:rsid w:val="00E466B6"/>
    <w:rsid w:val="00E712BF"/>
    <w:rsid w:val="00E75B6A"/>
    <w:rsid w:val="00E85737"/>
    <w:rsid w:val="00EA2204"/>
    <w:rsid w:val="00EB2C34"/>
    <w:rsid w:val="00EC4DA8"/>
    <w:rsid w:val="00EC5DEC"/>
    <w:rsid w:val="00F105CC"/>
    <w:rsid w:val="00F16BCB"/>
    <w:rsid w:val="00F35F86"/>
    <w:rsid w:val="00F4432A"/>
    <w:rsid w:val="00F63BF6"/>
    <w:rsid w:val="00F759F3"/>
    <w:rsid w:val="00F921B0"/>
    <w:rsid w:val="00F92904"/>
    <w:rsid w:val="00FA65CA"/>
    <w:rsid w:val="00FB11F5"/>
    <w:rsid w:val="00FC3FDA"/>
    <w:rsid w:val="00FC6BDB"/>
    <w:rsid w:val="00FC7298"/>
    <w:rsid w:val="00FE4A51"/>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841B"/>
  <w15:chartTrackingRefBased/>
  <w15:docId w15:val="{319C643E-CD86-4F72-9913-2B377F00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A61"/>
    <w:pPr>
      <w:ind w:firstLineChars="200" w:firstLine="420"/>
    </w:pPr>
  </w:style>
  <w:style w:type="paragraph" w:styleId="a4">
    <w:name w:val="header"/>
    <w:basedOn w:val="a"/>
    <w:link w:val="a5"/>
    <w:uiPriority w:val="99"/>
    <w:unhideWhenUsed/>
    <w:rsid w:val="003A5D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5DA3"/>
    <w:rPr>
      <w:sz w:val="18"/>
      <w:szCs w:val="18"/>
    </w:rPr>
  </w:style>
  <w:style w:type="paragraph" w:styleId="a6">
    <w:name w:val="footer"/>
    <w:basedOn w:val="a"/>
    <w:link w:val="a7"/>
    <w:uiPriority w:val="99"/>
    <w:unhideWhenUsed/>
    <w:rsid w:val="003A5DA3"/>
    <w:pPr>
      <w:tabs>
        <w:tab w:val="center" w:pos="4153"/>
        <w:tab w:val="right" w:pos="8306"/>
      </w:tabs>
      <w:snapToGrid w:val="0"/>
      <w:jc w:val="left"/>
    </w:pPr>
    <w:rPr>
      <w:sz w:val="18"/>
      <w:szCs w:val="18"/>
    </w:rPr>
  </w:style>
  <w:style w:type="character" w:customStyle="1" w:styleId="a7">
    <w:name w:val="页脚 字符"/>
    <w:basedOn w:val="a0"/>
    <w:link w:val="a6"/>
    <w:uiPriority w:val="99"/>
    <w:rsid w:val="003A5DA3"/>
    <w:rPr>
      <w:sz w:val="18"/>
      <w:szCs w:val="18"/>
    </w:rPr>
  </w:style>
  <w:style w:type="table" w:styleId="a8">
    <w:name w:val="Table Grid"/>
    <w:basedOn w:val="a1"/>
    <w:uiPriority w:val="39"/>
    <w:rsid w:val="004A7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a"/>
    <w:next w:val="a"/>
    <w:link w:val="aa"/>
    <w:uiPriority w:val="29"/>
    <w:qFormat/>
    <w:rsid w:val="00E34C0F"/>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E34C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tm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C683E6-B13E-42F8-8992-E09E64BDBDB4}" type="doc">
      <dgm:prSet loTypeId="urn:microsoft.com/office/officeart/2005/8/layout/process1" loCatId="process" qsTypeId="urn:microsoft.com/office/officeart/2005/8/quickstyle/simple1" qsCatId="simple" csTypeId="urn:microsoft.com/office/officeart/2005/8/colors/accent1_2" csCatId="accent1" phldr="1"/>
      <dgm:spPr/>
    </dgm:pt>
    <dgm:pt modelId="{C91D8766-9262-4F97-94F7-43866EAF209B}">
      <dgm:prSet phldrT="[文本]"/>
      <dgm:spPr/>
      <dgm:t>
        <a:bodyPr/>
        <a:lstStyle/>
        <a:p>
          <a:r>
            <a:rPr lang="zh-CN" altLang="en-US"/>
            <a:t>钢网区</a:t>
          </a:r>
        </a:p>
      </dgm:t>
    </dgm:pt>
    <dgm:pt modelId="{104E8473-0F6F-465C-8D57-EA7C32EE034F}" type="parTrans" cxnId="{0D476581-8084-4A78-91AA-A93F650D3D87}">
      <dgm:prSet/>
      <dgm:spPr/>
      <dgm:t>
        <a:bodyPr/>
        <a:lstStyle/>
        <a:p>
          <a:endParaRPr lang="zh-CN" altLang="en-US"/>
        </a:p>
      </dgm:t>
    </dgm:pt>
    <dgm:pt modelId="{B21B49D7-18E7-4250-9EF8-8F0C2421B2D3}" type="sibTrans" cxnId="{0D476581-8084-4A78-91AA-A93F650D3D87}">
      <dgm:prSet/>
      <dgm:spPr/>
      <dgm:t>
        <a:bodyPr/>
        <a:lstStyle/>
        <a:p>
          <a:endParaRPr lang="zh-CN" altLang="en-US"/>
        </a:p>
      </dgm:t>
    </dgm:pt>
    <dgm:pt modelId="{D7DF26ED-1342-4610-9F1B-CC32D2695164}">
      <dgm:prSet phldrT="[文本]"/>
      <dgm:spPr/>
      <dgm:t>
        <a:bodyPr/>
        <a:lstStyle/>
        <a:p>
          <a:r>
            <a:rPr lang="zh-CN" altLang="en-US"/>
            <a:t>元件排布区</a:t>
          </a:r>
        </a:p>
      </dgm:t>
    </dgm:pt>
    <dgm:pt modelId="{BD349828-748A-4457-A812-98D544E7224D}" type="parTrans" cxnId="{1A5A931D-62B8-41F1-B5C0-84844EB67A8C}">
      <dgm:prSet/>
      <dgm:spPr/>
      <dgm:t>
        <a:bodyPr/>
        <a:lstStyle/>
        <a:p>
          <a:endParaRPr lang="zh-CN" altLang="en-US"/>
        </a:p>
      </dgm:t>
    </dgm:pt>
    <dgm:pt modelId="{1D3EF3EC-9A7C-4745-9411-9E463F3F4587}" type="sibTrans" cxnId="{1A5A931D-62B8-41F1-B5C0-84844EB67A8C}">
      <dgm:prSet/>
      <dgm:spPr/>
      <dgm:t>
        <a:bodyPr/>
        <a:lstStyle/>
        <a:p>
          <a:endParaRPr lang="zh-CN" altLang="en-US"/>
        </a:p>
      </dgm:t>
    </dgm:pt>
    <dgm:pt modelId="{BE75F709-04B2-49BB-85BB-0BEC5BC2450F}">
      <dgm:prSet phldrT="[文本]"/>
      <dgm:spPr/>
      <dgm:t>
        <a:bodyPr/>
        <a:lstStyle/>
        <a:p>
          <a:r>
            <a:rPr lang="zh-CN" altLang="en-US"/>
            <a:t>风枪</a:t>
          </a:r>
          <a:r>
            <a:rPr lang="en-US" altLang="zh-CN"/>
            <a:t>+</a:t>
          </a:r>
          <a:r>
            <a:rPr lang="zh-CN" altLang="en-US"/>
            <a:t>加热台</a:t>
          </a:r>
          <a:r>
            <a:rPr lang="en-US" altLang="zh-CN"/>
            <a:t>+</a:t>
          </a:r>
          <a:r>
            <a:rPr lang="zh-CN" altLang="en-US"/>
            <a:t>焊台</a:t>
          </a:r>
          <a:r>
            <a:rPr lang="en-US" altLang="zh-CN"/>
            <a:t>X1</a:t>
          </a:r>
          <a:endParaRPr lang="zh-CN" altLang="en-US"/>
        </a:p>
      </dgm:t>
    </dgm:pt>
    <dgm:pt modelId="{02F36947-6D57-4BDD-89B8-376E0EB1955B}" type="parTrans" cxnId="{0DC7BDBC-2A5B-4BD7-AFE2-4CBA46EE74D9}">
      <dgm:prSet/>
      <dgm:spPr/>
      <dgm:t>
        <a:bodyPr/>
        <a:lstStyle/>
        <a:p>
          <a:endParaRPr lang="zh-CN" altLang="en-US"/>
        </a:p>
      </dgm:t>
    </dgm:pt>
    <dgm:pt modelId="{30B64072-D01E-46B0-BE5B-CE4B1748B4C1}" type="sibTrans" cxnId="{0DC7BDBC-2A5B-4BD7-AFE2-4CBA46EE74D9}">
      <dgm:prSet/>
      <dgm:spPr/>
      <dgm:t>
        <a:bodyPr/>
        <a:lstStyle/>
        <a:p>
          <a:endParaRPr lang="zh-CN" altLang="en-US"/>
        </a:p>
      </dgm:t>
    </dgm:pt>
    <dgm:pt modelId="{CD45563B-3445-4FED-990D-212CA19E5BB2}">
      <dgm:prSet phldrT="[文本]"/>
      <dgm:spPr/>
      <dgm:t>
        <a:bodyPr/>
        <a:lstStyle/>
        <a:p>
          <a:r>
            <a:rPr lang="zh-CN" altLang="en-US"/>
            <a:t>只需一块平整洁净的桌面</a:t>
          </a:r>
        </a:p>
      </dgm:t>
    </dgm:pt>
    <dgm:pt modelId="{EA3B6449-D704-43DA-84B8-027B4B347080}" type="parTrans" cxnId="{E0024695-6379-4919-8ED6-B574D290BFDC}">
      <dgm:prSet/>
      <dgm:spPr/>
      <dgm:t>
        <a:bodyPr/>
        <a:lstStyle/>
        <a:p>
          <a:endParaRPr lang="zh-CN" altLang="en-US"/>
        </a:p>
      </dgm:t>
    </dgm:pt>
    <dgm:pt modelId="{7076B661-C0E2-4638-9890-3F8742D6663B}" type="sibTrans" cxnId="{E0024695-6379-4919-8ED6-B574D290BFDC}">
      <dgm:prSet/>
      <dgm:spPr/>
      <dgm:t>
        <a:bodyPr/>
        <a:lstStyle/>
        <a:p>
          <a:endParaRPr lang="zh-CN" altLang="en-US"/>
        </a:p>
      </dgm:t>
    </dgm:pt>
    <dgm:pt modelId="{B8ED0AC9-091C-4928-ACF3-4AA658D64A62}">
      <dgm:prSet phldrT="[文本]"/>
      <dgm:spPr/>
      <dgm:t>
        <a:bodyPr/>
        <a:lstStyle/>
        <a:p>
          <a:r>
            <a:rPr lang="zh-CN" altLang="en-US"/>
            <a:t>建议有丝印台</a:t>
          </a:r>
        </a:p>
      </dgm:t>
    </dgm:pt>
    <dgm:pt modelId="{0FD4BBA0-165F-424E-BEB4-C7719A2B0393}" type="parTrans" cxnId="{81E5A131-A154-4169-BDA8-6BB275CF38A9}">
      <dgm:prSet/>
      <dgm:spPr/>
      <dgm:t>
        <a:bodyPr/>
        <a:lstStyle/>
        <a:p>
          <a:endParaRPr lang="zh-CN" altLang="en-US"/>
        </a:p>
      </dgm:t>
    </dgm:pt>
    <dgm:pt modelId="{49B3386A-4841-4D71-9A79-D6000DB7EA6A}" type="sibTrans" cxnId="{81E5A131-A154-4169-BDA8-6BB275CF38A9}">
      <dgm:prSet/>
      <dgm:spPr/>
      <dgm:t>
        <a:bodyPr/>
        <a:lstStyle/>
        <a:p>
          <a:endParaRPr lang="zh-CN" altLang="en-US"/>
        </a:p>
      </dgm:t>
    </dgm:pt>
    <dgm:pt modelId="{55C764F8-7774-4747-AF13-06C0A88D59B0}">
      <dgm:prSet phldrT="[文本]"/>
      <dgm:spPr/>
      <dgm:t>
        <a:bodyPr/>
        <a:lstStyle/>
        <a:p>
          <a:r>
            <a:rPr lang="zh-CN" altLang="en-US"/>
            <a:t>只需一块平整洁净的桌面</a:t>
          </a:r>
        </a:p>
      </dgm:t>
    </dgm:pt>
    <dgm:pt modelId="{75FFB78A-B95E-43A0-8F07-307409AE636E}" type="parTrans" cxnId="{6FFCC244-0B69-4303-82C8-F25888A77E97}">
      <dgm:prSet/>
      <dgm:spPr/>
      <dgm:t>
        <a:bodyPr/>
        <a:lstStyle/>
        <a:p>
          <a:endParaRPr lang="zh-CN" altLang="en-US"/>
        </a:p>
      </dgm:t>
    </dgm:pt>
    <dgm:pt modelId="{6F09A89F-7A3F-42EF-9178-3BB380CF48AB}" type="sibTrans" cxnId="{6FFCC244-0B69-4303-82C8-F25888A77E97}">
      <dgm:prSet/>
      <dgm:spPr/>
      <dgm:t>
        <a:bodyPr/>
        <a:lstStyle/>
        <a:p>
          <a:endParaRPr lang="zh-CN" altLang="en-US"/>
        </a:p>
      </dgm:t>
    </dgm:pt>
    <dgm:pt modelId="{96AF6EF5-DB60-476D-AF34-4CB8B69F0F52}">
      <dgm:prSet phldrT="[文本]"/>
      <dgm:spPr/>
      <dgm:t>
        <a:bodyPr/>
        <a:lstStyle/>
        <a:p>
          <a:r>
            <a:rPr lang="zh-CN" altLang="en-US"/>
            <a:t>大部分元器件整齐地存放于此处</a:t>
          </a:r>
        </a:p>
      </dgm:t>
    </dgm:pt>
    <dgm:pt modelId="{8D0798E8-15CF-462A-AD4D-582DAFDAE703}" type="parTrans" cxnId="{DC5EF4E3-DB46-4786-8B96-EFD9E2BD4305}">
      <dgm:prSet/>
      <dgm:spPr/>
      <dgm:t>
        <a:bodyPr/>
        <a:lstStyle/>
        <a:p>
          <a:endParaRPr lang="zh-CN" altLang="en-US"/>
        </a:p>
      </dgm:t>
    </dgm:pt>
    <dgm:pt modelId="{83AEC724-543B-4DBB-8E31-1D3301F255E6}" type="sibTrans" cxnId="{DC5EF4E3-DB46-4786-8B96-EFD9E2BD4305}">
      <dgm:prSet/>
      <dgm:spPr/>
      <dgm:t>
        <a:bodyPr/>
        <a:lstStyle/>
        <a:p>
          <a:endParaRPr lang="zh-CN" altLang="en-US"/>
        </a:p>
      </dgm:t>
    </dgm:pt>
    <dgm:pt modelId="{E739BBC6-7F20-46C9-98CB-025738F1D331}">
      <dgm:prSet phldrT="[文本]"/>
      <dgm:spPr/>
      <dgm:t>
        <a:bodyPr/>
        <a:lstStyle/>
        <a:p>
          <a:r>
            <a:rPr lang="zh-CN" altLang="en-US"/>
            <a:t>焊台</a:t>
          </a:r>
          <a:r>
            <a:rPr lang="en-US" altLang="zh-CN"/>
            <a:t>X1</a:t>
          </a:r>
          <a:endParaRPr lang="zh-CN" altLang="en-US"/>
        </a:p>
      </dgm:t>
    </dgm:pt>
    <dgm:pt modelId="{89026662-BB55-450E-AF0B-9121ED50BEF3}" type="parTrans" cxnId="{F6EBD4CF-A7AE-4A20-BD4E-08A863EA87FF}">
      <dgm:prSet/>
      <dgm:spPr/>
      <dgm:t>
        <a:bodyPr/>
        <a:lstStyle/>
        <a:p>
          <a:endParaRPr lang="zh-CN" altLang="en-US"/>
        </a:p>
      </dgm:t>
    </dgm:pt>
    <dgm:pt modelId="{1ABEE8B6-5862-4E25-8F72-6E833FC8EA7C}" type="sibTrans" cxnId="{F6EBD4CF-A7AE-4A20-BD4E-08A863EA87FF}">
      <dgm:prSet/>
      <dgm:spPr/>
      <dgm:t>
        <a:bodyPr/>
        <a:lstStyle/>
        <a:p>
          <a:endParaRPr lang="zh-CN" altLang="en-US"/>
        </a:p>
      </dgm:t>
    </dgm:pt>
    <dgm:pt modelId="{87CB5C55-7068-4D04-8EE9-862A5E1ED211}">
      <dgm:prSet phldrT="[文本]"/>
      <dgm:spPr/>
      <dgm:t>
        <a:bodyPr/>
        <a:lstStyle/>
        <a:p>
          <a:r>
            <a:rPr lang="zh-CN" altLang="en-US"/>
            <a:t>洗板区</a:t>
          </a:r>
        </a:p>
      </dgm:t>
    </dgm:pt>
    <dgm:pt modelId="{F4512A21-B488-4E77-9E51-C8F822704C80}" type="parTrans" cxnId="{2A661B65-F9D8-4E96-8597-EB2683548A32}">
      <dgm:prSet/>
      <dgm:spPr/>
      <dgm:t>
        <a:bodyPr/>
        <a:lstStyle/>
        <a:p>
          <a:endParaRPr lang="zh-CN" altLang="en-US"/>
        </a:p>
      </dgm:t>
    </dgm:pt>
    <dgm:pt modelId="{47125C46-2329-4114-8156-27A1463DEA1A}" type="sibTrans" cxnId="{2A661B65-F9D8-4E96-8597-EB2683548A32}">
      <dgm:prSet/>
      <dgm:spPr/>
      <dgm:t>
        <a:bodyPr/>
        <a:lstStyle/>
        <a:p>
          <a:endParaRPr lang="zh-CN" altLang="en-US"/>
        </a:p>
      </dgm:t>
    </dgm:pt>
    <dgm:pt modelId="{967DA74F-9B22-4A22-97D1-7778C56EE134}">
      <dgm:prSet phldrT="[文本]"/>
      <dgm:spPr/>
      <dgm:t>
        <a:bodyPr/>
        <a:lstStyle/>
        <a:p>
          <a:r>
            <a:rPr lang="zh-CN" altLang="en-US"/>
            <a:t>配备超声波清洗器</a:t>
          </a:r>
        </a:p>
      </dgm:t>
    </dgm:pt>
    <dgm:pt modelId="{11A9F3AF-0067-4075-95DB-86F1AAD55286}" type="parTrans" cxnId="{7DA99C0C-5F96-4E19-AA2E-3FE0FEA22C26}">
      <dgm:prSet/>
      <dgm:spPr/>
      <dgm:t>
        <a:bodyPr/>
        <a:lstStyle/>
        <a:p>
          <a:endParaRPr lang="zh-CN" altLang="en-US"/>
        </a:p>
      </dgm:t>
    </dgm:pt>
    <dgm:pt modelId="{D2829AFE-559E-439B-85A2-A848D1458DA6}" type="sibTrans" cxnId="{7DA99C0C-5F96-4E19-AA2E-3FE0FEA22C26}">
      <dgm:prSet/>
      <dgm:spPr/>
      <dgm:t>
        <a:bodyPr/>
        <a:lstStyle/>
        <a:p>
          <a:endParaRPr lang="zh-CN" altLang="en-US"/>
        </a:p>
      </dgm:t>
    </dgm:pt>
    <dgm:pt modelId="{2E2E9383-5CB3-459B-A64F-46AAF0210914}">
      <dgm:prSet phldrT="[文本]"/>
      <dgm:spPr/>
      <dgm:t>
        <a:bodyPr/>
        <a:lstStyle/>
        <a:p>
          <a:r>
            <a:rPr lang="zh-CN" altLang="en-US"/>
            <a:t>储藏区</a:t>
          </a:r>
        </a:p>
      </dgm:t>
    </dgm:pt>
    <dgm:pt modelId="{277334F9-CB49-4BB1-8CBF-DEE474F77B37}" type="parTrans" cxnId="{CAE7E2F6-E4F4-4DE7-9B7F-428A455A32A5}">
      <dgm:prSet/>
      <dgm:spPr/>
      <dgm:t>
        <a:bodyPr/>
        <a:lstStyle/>
        <a:p>
          <a:endParaRPr lang="zh-CN" altLang="en-US"/>
        </a:p>
      </dgm:t>
    </dgm:pt>
    <dgm:pt modelId="{72596B2F-8477-44D8-8A0A-66999451FFB2}" type="sibTrans" cxnId="{CAE7E2F6-E4F4-4DE7-9B7F-428A455A32A5}">
      <dgm:prSet/>
      <dgm:spPr/>
      <dgm:t>
        <a:bodyPr/>
        <a:lstStyle/>
        <a:p>
          <a:endParaRPr lang="zh-CN" altLang="en-US"/>
        </a:p>
      </dgm:t>
    </dgm:pt>
    <dgm:pt modelId="{2FF75E1F-C2A3-43C5-AA29-C8BB4D16918E}">
      <dgm:prSet phldrT="[文本]"/>
      <dgm:spPr/>
      <dgm:t>
        <a:bodyPr/>
        <a:lstStyle/>
        <a:p>
          <a:r>
            <a:rPr lang="zh-CN" altLang="en-US"/>
            <a:t>放置各类药品</a:t>
          </a:r>
        </a:p>
      </dgm:t>
    </dgm:pt>
    <dgm:pt modelId="{B9AFF88A-AD25-45F8-9A84-D11EEE67AC09}" type="parTrans" cxnId="{DB4A6EF0-14ED-4BFE-8F34-D9B4873B77D3}">
      <dgm:prSet/>
      <dgm:spPr/>
      <dgm:t>
        <a:bodyPr/>
        <a:lstStyle/>
        <a:p>
          <a:endParaRPr lang="zh-CN" altLang="en-US"/>
        </a:p>
      </dgm:t>
    </dgm:pt>
    <dgm:pt modelId="{F9A6B692-8BFF-407D-BD5A-F37AE2C24C03}" type="sibTrans" cxnId="{DB4A6EF0-14ED-4BFE-8F34-D9B4873B77D3}">
      <dgm:prSet/>
      <dgm:spPr/>
      <dgm:t>
        <a:bodyPr/>
        <a:lstStyle/>
        <a:p>
          <a:endParaRPr lang="zh-CN" altLang="en-US"/>
        </a:p>
      </dgm:t>
    </dgm:pt>
    <dgm:pt modelId="{8C55EB7C-A0D8-4963-8D58-BBAD76F81E8E}">
      <dgm:prSet phldrT="[文本]"/>
      <dgm:spPr/>
      <dgm:t>
        <a:bodyPr/>
        <a:lstStyle/>
        <a:p>
          <a:r>
            <a:rPr lang="zh-CN" altLang="en-US"/>
            <a:t>这里主要负责</a:t>
          </a:r>
          <a:r>
            <a:rPr lang="en-US" altLang="zh-CN"/>
            <a:t>SMT</a:t>
          </a:r>
          <a:r>
            <a:rPr lang="zh-CN" altLang="en-US"/>
            <a:t>、</a:t>
          </a:r>
          <a:r>
            <a:rPr lang="en-US" altLang="zh-CN"/>
            <a:t>rework</a:t>
          </a:r>
          <a:r>
            <a:rPr lang="zh-CN" altLang="en-US"/>
            <a:t>和样板焊接</a:t>
          </a:r>
        </a:p>
      </dgm:t>
    </dgm:pt>
    <dgm:pt modelId="{4171F9D1-5607-4079-A565-48F09301F3D0}" type="parTrans" cxnId="{84CFAAB1-7950-4224-8701-22354A686D52}">
      <dgm:prSet/>
      <dgm:spPr/>
      <dgm:t>
        <a:bodyPr/>
        <a:lstStyle/>
        <a:p>
          <a:endParaRPr lang="zh-CN" altLang="en-US"/>
        </a:p>
      </dgm:t>
    </dgm:pt>
    <dgm:pt modelId="{5DFCAC38-E07C-46A3-897C-E04F9D8CB256}" type="sibTrans" cxnId="{84CFAAB1-7950-4224-8701-22354A686D52}">
      <dgm:prSet/>
      <dgm:spPr/>
      <dgm:t>
        <a:bodyPr/>
        <a:lstStyle/>
        <a:p>
          <a:endParaRPr lang="zh-CN" altLang="en-US"/>
        </a:p>
      </dgm:t>
    </dgm:pt>
    <dgm:pt modelId="{EFB3AA71-4142-49C0-97D8-FCC27EED4B74}">
      <dgm:prSet phldrT="[文本]"/>
      <dgm:spPr/>
      <dgm:t>
        <a:bodyPr/>
        <a:lstStyle/>
        <a:p>
          <a:r>
            <a:rPr lang="zh-CN" altLang="en-US"/>
            <a:t>这里主要负责线材制作</a:t>
          </a:r>
        </a:p>
      </dgm:t>
    </dgm:pt>
    <dgm:pt modelId="{67B6EECA-81AD-4D27-8122-8046CA50F262}" type="parTrans" cxnId="{C20A01B7-89C6-469A-ABBD-6E7D451EB98C}">
      <dgm:prSet/>
      <dgm:spPr/>
      <dgm:t>
        <a:bodyPr/>
        <a:lstStyle/>
        <a:p>
          <a:endParaRPr lang="zh-CN" altLang="en-US"/>
        </a:p>
      </dgm:t>
    </dgm:pt>
    <dgm:pt modelId="{9F1DD3C1-CDB4-4B0A-A632-48AE2AB9F97C}" type="sibTrans" cxnId="{C20A01B7-89C6-469A-ABBD-6E7D451EB98C}">
      <dgm:prSet/>
      <dgm:spPr/>
      <dgm:t>
        <a:bodyPr/>
        <a:lstStyle/>
        <a:p>
          <a:endParaRPr lang="zh-CN" altLang="en-US"/>
        </a:p>
      </dgm:t>
    </dgm:pt>
    <dgm:pt modelId="{C9C5CD78-2950-4771-8FE1-EFF3CCF0F9C8}">
      <dgm:prSet phldrT="[文本]"/>
      <dgm:spPr/>
      <dgm:t>
        <a:bodyPr/>
        <a:lstStyle/>
        <a:p>
          <a:r>
            <a:rPr lang="zh-CN" altLang="en-US"/>
            <a:t>线材与热缩管整齐地存放于此</a:t>
          </a:r>
        </a:p>
      </dgm:t>
    </dgm:pt>
    <dgm:pt modelId="{CCEC9ED9-02C7-4504-9B78-1C47CF62AF0C}" type="parTrans" cxnId="{AB38EF34-7D8D-4F56-95F6-F5FBB401CAC2}">
      <dgm:prSet/>
      <dgm:spPr/>
      <dgm:t>
        <a:bodyPr/>
        <a:lstStyle/>
        <a:p>
          <a:endParaRPr lang="zh-CN" altLang="en-US"/>
        </a:p>
      </dgm:t>
    </dgm:pt>
    <dgm:pt modelId="{EBF3C2A7-79FB-4A38-BEDA-1354D292AB45}" type="sibTrans" cxnId="{AB38EF34-7D8D-4F56-95F6-F5FBB401CAC2}">
      <dgm:prSet/>
      <dgm:spPr/>
      <dgm:t>
        <a:bodyPr/>
        <a:lstStyle/>
        <a:p>
          <a:endParaRPr lang="zh-CN" altLang="en-US"/>
        </a:p>
      </dgm:t>
    </dgm:pt>
    <dgm:pt modelId="{750E8D54-A0F6-4721-B1EC-253ACFBD606D}">
      <dgm:prSet phldrT="[文本]"/>
      <dgm:spPr/>
      <dgm:t>
        <a:bodyPr/>
        <a:lstStyle/>
        <a:p>
          <a:r>
            <a:rPr lang="zh-CN" altLang="en-US"/>
            <a:t>钢网存放于此</a:t>
          </a:r>
        </a:p>
      </dgm:t>
    </dgm:pt>
    <dgm:pt modelId="{7DF137DB-5D80-47FC-9C4B-2EBCD65DEB8B}" type="parTrans" cxnId="{E182CCF5-63F6-4101-89EB-5BE69FB4F710}">
      <dgm:prSet/>
      <dgm:spPr/>
      <dgm:t>
        <a:bodyPr/>
        <a:lstStyle/>
        <a:p>
          <a:endParaRPr lang="zh-CN" altLang="en-US"/>
        </a:p>
      </dgm:t>
    </dgm:pt>
    <dgm:pt modelId="{343A7D1A-04D9-4DF2-A371-417DE30DC9F2}" type="sibTrans" cxnId="{E182CCF5-63F6-4101-89EB-5BE69FB4F710}">
      <dgm:prSet/>
      <dgm:spPr/>
      <dgm:t>
        <a:bodyPr/>
        <a:lstStyle/>
        <a:p>
          <a:endParaRPr lang="zh-CN" altLang="en-US"/>
        </a:p>
      </dgm:t>
    </dgm:pt>
    <dgm:pt modelId="{D1B6C6CD-3A80-426B-8BD7-565DA2BF016C}">
      <dgm:prSet phldrT="[文本]"/>
      <dgm:spPr/>
      <dgm:t>
        <a:bodyPr/>
        <a:lstStyle/>
        <a:p>
          <a:r>
            <a:rPr lang="zh-CN" altLang="en-US"/>
            <a:t>通风！或者戴防毒面具</a:t>
          </a:r>
        </a:p>
      </dgm:t>
    </dgm:pt>
    <dgm:pt modelId="{735C4250-BD91-4A07-8906-6E22BE84503F}" type="parTrans" cxnId="{9FE3797D-67E0-4AF1-925B-552F9177E6BA}">
      <dgm:prSet/>
      <dgm:spPr/>
      <dgm:t>
        <a:bodyPr/>
        <a:lstStyle/>
        <a:p>
          <a:endParaRPr lang="zh-CN" altLang="en-US"/>
        </a:p>
      </dgm:t>
    </dgm:pt>
    <dgm:pt modelId="{D3838BD9-68BE-4AB6-82D2-0B4F4CF4092F}" type="sibTrans" cxnId="{9FE3797D-67E0-4AF1-925B-552F9177E6BA}">
      <dgm:prSet/>
      <dgm:spPr/>
      <dgm:t>
        <a:bodyPr/>
        <a:lstStyle/>
        <a:p>
          <a:endParaRPr lang="zh-CN" altLang="en-US"/>
        </a:p>
      </dgm:t>
    </dgm:pt>
    <dgm:pt modelId="{99A41C16-F53D-4B56-8129-CEE9701DE622}">
      <dgm:prSet phldrT="[文本]"/>
      <dgm:spPr/>
      <dgm:t>
        <a:bodyPr/>
        <a:lstStyle/>
        <a:p>
          <a:r>
            <a:rPr lang="zh-CN" altLang="en-US"/>
            <a:t>经常清洁</a:t>
          </a:r>
        </a:p>
      </dgm:t>
    </dgm:pt>
    <dgm:pt modelId="{2BB160A8-650C-408E-8E85-210170020B12}" type="parTrans" cxnId="{48E0ECD7-CB73-45D8-BB2F-F8E263A46607}">
      <dgm:prSet/>
      <dgm:spPr/>
    </dgm:pt>
    <dgm:pt modelId="{3A6DDD8B-7AD2-49B2-887E-5718A4FAE7D8}" type="sibTrans" cxnId="{48E0ECD7-CB73-45D8-BB2F-F8E263A46607}">
      <dgm:prSet/>
      <dgm:spPr/>
    </dgm:pt>
    <dgm:pt modelId="{9429D421-E3D1-4563-A34F-63816EA24725}" type="pres">
      <dgm:prSet presAssocID="{03C683E6-B13E-42F8-8992-E09E64BDBDB4}" presName="Name0" presStyleCnt="0">
        <dgm:presLayoutVars>
          <dgm:dir/>
          <dgm:resizeHandles val="exact"/>
        </dgm:presLayoutVars>
      </dgm:prSet>
      <dgm:spPr/>
    </dgm:pt>
    <dgm:pt modelId="{43FCFA88-3126-470F-8688-45190531943D}" type="pres">
      <dgm:prSet presAssocID="{C91D8766-9262-4F97-94F7-43866EAF209B}" presName="node" presStyleLbl="node1" presStyleIdx="0" presStyleCnt="6">
        <dgm:presLayoutVars>
          <dgm:bulletEnabled val="1"/>
        </dgm:presLayoutVars>
      </dgm:prSet>
      <dgm:spPr/>
    </dgm:pt>
    <dgm:pt modelId="{8941726F-4526-43D6-BA04-B0456F67A6FC}" type="pres">
      <dgm:prSet presAssocID="{B21B49D7-18E7-4250-9EF8-8F0C2421B2D3}" presName="sibTrans" presStyleLbl="sibTrans2D1" presStyleIdx="0" presStyleCnt="5"/>
      <dgm:spPr/>
    </dgm:pt>
    <dgm:pt modelId="{CEA55628-4341-4436-945D-D3453130B01F}" type="pres">
      <dgm:prSet presAssocID="{B21B49D7-18E7-4250-9EF8-8F0C2421B2D3}" presName="connectorText" presStyleLbl="sibTrans2D1" presStyleIdx="0" presStyleCnt="5"/>
      <dgm:spPr/>
    </dgm:pt>
    <dgm:pt modelId="{ADC9CA84-8D4C-4D0B-94DA-E9CB9557E2E7}" type="pres">
      <dgm:prSet presAssocID="{D7DF26ED-1342-4610-9F1B-CC32D2695164}" presName="node" presStyleLbl="node1" presStyleIdx="1" presStyleCnt="6">
        <dgm:presLayoutVars>
          <dgm:bulletEnabled val="1"/>
        </dgm:presLayoutVars>
      </dgm:prSet>
      <dgm:spPr/>
    </dgm:pt>
    <dgm:pt modelId="{4D96B260-D62F-4DBC-8361-5DA398B8E2E3}" type="pres">
      <dgm:prSet presAssocID="{1D3EF3EC-9A7C-4745-9411-9E463F3F4587}" presName="sibTrans" presStyleLbl="sibTrans2D1" presStyleIdx="1" presStyleCnt="5"/>
      <dgm:spPr/>
    </dgm:pt>
    <dgm:pt modelId="{619CDA8A-E447-4893-B5BE-44B311723D0A}" type="pres">
      <dgm:prSet presAssocID="{1D3EF3EC-9A7C-4745-9411-9E463F3F4587}" presName="connectorText" presStyleLbl="sibTrans2D1" presStyleIdx="1" presStyleCnt="5"/>
      <dgm:spPr/>
    </dgm:pt>
    <dgm:pt modelId="{856B7DC4-7CC3-4C90-A0FF-C60504E516FB}" type="pres">
      <dgm:prSet presAssocID="{BE75F709-04B2-49BB-85BB-0BEC5BC2450F}" presName="node" presStyleLbl="node1" presStyleIdx="2" presStyleCnt="6">
        <dgm:presLayoutVars>
          <dgm:bulletEnabled val="1"/>
        </dgm:presLayoutVars>
      </dgm:prSet>
      <dgm:spPr/>
    </dgm:pt>
    <dgm:pt modelId="{2DAD5199-2E56-4DAF-B805-D4D372EDB849}" type="pres">
      <dgm:prSet presAssocID="{30B64072-D01E-46B0-BE5B-CE4B1748B4C1}" presName="sibTrans" presStyleLbl="sibTrans2D1" presStyleIdx="2" presStyleCnt="5"/>
      <dgm:spPr/>
    </dgm:pt>
    <dgm:pt modelId="{3F933123-386B-44C6-B355-1C655C6153F9}" type="pres">
      <dgm:prSet presAssocID="{30B64072-D01E-46B0-BE5B-CE4B1748B4C1}" presName="connectorText" presStyleLbl="sibTrans2D1" presStyleIdx="2" presStyleCnt="5"/>
      <dgm:spPr/>
    </dgm:pt>
    <dgm:pt modelId="{CBF20819-AE89-44C5-AF13-D6D07B2A6AA9}" type="pres">
      <dgm:prSet presAssocID="{E739BBC6-7F20-46C9-98CB-025738F1D331}" presName="node" presStyleLbl="node1" presStyleIdx="3" presStyleCnt="6">
        <dgm:presLayoutVars>
          <dgm:bulletEnabled val="1"/>
        </dgm:presLayoutVars>
      </dgm:prSet>
      <dgm:spPr/>
    </dgm:pt>
    <dgm:pt modelId="{F8BB0D10-A093-48C3-A0AD-6827798A0D1B}" type="pres">
      <dgm:prSet presAssocID="{1ABEE8B6-5862-4E25-8F72-6E833FC8EA7C}" presName="sibTrans" presStyleLbl="sibTrans2D1" presStyleIdx="3" presStyleCnt="5"/>
      <dgm:spPr/>
    </dgm:pt>
    <dgm:pt modelId="{7486C20E-1A79-4351-BBD5-B2395B813723}" type="pres">
      <dgm:prSet presAssocID="{1ABEE8B6-5862-4E25-8F72-6E833FC8EA7C}" presName="connectorText" presStyleLbl="sibTrans2D1" presStyleIdx="3" presStyleCnt="5"/>
      <dgm:spPr/>
    </dgm:pt>
    <dgm:pt modelId="{413A1473-FD1F-4044-BC0B-74D03EF2E89D}" type="pres">
      <dgm:prSet presAssocID="{87CB5C55-7068-4D04-8EE9-862A5E1ED211}" presName="node" presStyleLbl="node1" presStyleIdx="4" presStyleCnt="6">
        <dgm:presLayoutVars>
          <dgm:bulletEnabled val="1"/>
        </dgm:presLayoutVars>
      </dgm:prSet>
      <dgm:spPr/>
    </dgm:pt>
    <dgm:pt modelId="{D55EB5B0-0732-4636-8FE4-3D94FB6899EC}" type="pres">
      <dgm:prSet presAssocID="{47125C46-2329-4114-8156-27A1463DEA1A}" presName="sibTrans" presStyleLbl="sibTrans2D1" presStyleIdx="4" presStyleCnt="5"/>
      <dgm:spPr/>
    </dgm:pt>
    <dgm:pt modelId="{38D2D834-4ADC-4533-BE3A-D3F049BF2812}" type="pres">
      <dgm:prSet presAssocID="{47125C46-2329-4114-8156-27A1463DEA1A}" presName="connectorText" presStyleLbl="sibTrans2D1" presStyleIdx="4" presStyleCnt="5"/>
      <dgm:spPr/>
    </dgm:pt>
    <dgm:pt modelId="{65DA2D45-0089-4BD0-936C-1D59A9597DC7}" type="pres">
      <dgm:prSet presAssocID="{2E2E9383-5CB3-459B-A64F-46AAF0210914}" presName="node" presStyleLbl="node1" presStyleIdx="5" presStyleCnt="6">
        <dgm:presLayoutVars>
          <dgm:bulletEnabled val="1"/>
        </dgm:presLayoutVars>
      </dgm:prSet>
      <dgm:spPr/>
    </dgm:pt>
  </dgm:ptLst>
  <dgm:cxnLst>
    <dgm:cxn modelId="{A1D20B06-D735-4D7C-89BC-68B09642CEFF}" type="presOf" srcId="{B21B49D7-18E7-4250-9EF8-8F0C2421B2D3}" destId="{CEA55628-4341-4436-945D-D3453130B01F}" srcOrd="1" destOrd="0" presId="urn:microsoft.com/office/officeart/2005/8/layout/process1"/>
    <dgm:cxn modelId="{195A9B0A-85EF-46A2-9972-63B5537CAB0B}" type="presOf" srcId="{B21B49D7-18E7-4250-9EF8-8F0C2421B2D3}" destId="{8941726F-4526-43D6-BA04-B0456F67A6FC}" srcOrd="0" destOrd="0" presId="urn:microsoft.com/office/officeart/2005/8/layout/process1"/>
    <dgm:cxn modelId="{7DA99C0C-5F96-4E19-AA2E-3FE0FEA22C26}" srcId="{87CB5C55-7068-4D04-8EE9-862A5E1ED211}" destId="{967DA74F-9B22-4A22-97D1-7778C56EE134}" srcOrd="0" destOrd="0" parTransId="{11A9F3AF-0067-4075-95DB-86F1AAD55286}" sibTransId="{D2829AFE-559E-439B-85A2-A848D1458DA6}"/>
    <dgm:cxn modelId="{C099B311-50E5-49D9-AE63-5F4D3B728CC9}" type="presOf" srcId="{CD45563B-3445-4FED-990D-212CA19E5BB2}" destId="{43FCFA88-3126-470F-8688-45190531943D}" srcOrd="0" destOrd="1" presId="urn:microsoft.com/office/officeart/2005/8/layout/process1"/>
    <dgm:cxn modelId="{1A5A931D-62B8-41F1-B5C0-84844EB67A8C}" srcId="{03C683E6-B13E-42F8-8992-E09E64BDBDB4}" destId="{D7DF26ED-1342-4610-9F1B-CC32D2695164}" srcOrd="1" destOrd="0" parTransId="{BD349828-748A-4457-A812-98D544E7224D}" sibTransId="{1D3EF3EC-9A7C-4745-9411-9E463F3F4587}"/>
    <dgm:cxn modelId="{B4A13A25-CE6B-4629-A877-1F5F92E0AEF8}" type="presOf" srcId="{967DA74F-9B22-4A22-97D1-7778C56EE134}" destId="{413A1473-FD1F-4044-BC0B-74D03EF2E89D}" srcOrd="0" destOrd="1" presId="urn:microsoft.com/office/officeart/2005/8/layout/process1"/>
    <dgm:cxn modelId="{34D03130-1E96-4D3C-8802-1A48E5F09280}" type="presOf" srcId="{87CB5C55-7068-4D04-8EE9-862A5E1ED211}" destId="{413A1473-FD1F-4044-BC0B-74D03EF2E89D}" srcOrd="0" destOrd="0" presId="urn:microsoft.com/office/officeart/2005/8/layout/process1"/>
    <dgm:cxn modelId="{81E5A131-A154-4169-BDA8-6BB275CF38A9}" srcId="{C91D8766-9262-4F97-94F7-43866EAF209B}" destId="{B8ED0AC9-091C-4928-ACF3-4AA658D64A62}" srcOrd="1" destOrd="0" parTransId="{0FD4BBA0-165F-424E-BEB4-C7719A2B0393}" sibTransId="{49B3386A-4841-4D71-9A79-D6000DB7EA6A}"/>
    <dgm:cxn modelId="{AB38EF34-7D8D-4F56-95F6-F5FBB401CAC2}" srcId="{E739BBC6-7F20-46C9-98CB-025738F1D331}" destId="{C9C5CD78-2950-4771-8FE1-EFF3CCF0F9C8}" srcOrd="1" destOrd="0" parTransId="{CCEC9ED9-02C7-4504-9B78-1C47CF62AF0C}" sibTransId="{EBF3C2A7-79FB-4A38-BEDA-1354D292AB45}"/>
    <dgm:cxn modelId="{3F891B35-94CD-4151-B769-268A40DC104E}" type="presOf" srcId="{1ABEE8B6-5862-4E25-8F72-6E833FC8EA7C}" destId="{7486C20E-1A79-4351-BBD5-B2395B813723}" srcOrd="1" destOrd="0" presId="urn:microsoft.com/office/officeart/2005/8/layout/process1"/>
    <dgm:cxn modelId="{3679E263-FE85-465C-AFE7-334277444C87}" type="presOf" srcId="{55C764F8-7774-4747-AF13-06C0A88D59B0}" destId="{ADC9CA84-8D4C-4D0B-94DA-E9CB9557E2E7}" srcOrd="0" destOrd="1" presId="urn:microsoft.com/office/officeart/2005/8/layout/process1"/>
    <dgm:cxn modelId="{6FFCC244-0B69-4303-82C8-F25888A77E97}" srcId="{D7DF26ED-1342-4610-9F1B-CC32D2695164}" destId="{55C764F8-7774-4747-AF13-06C0A88D59B0}" srcOrd="0" destOrd="0" parTransId="{75FFB78A-B95E-43A0-8F07-307409AE636E}" sibTransId="{6F09A89F-7A3F-42EF-9178-3BB380CF48AB}"/>
    <dgm:cxn modelId="{4F98EA44-E428-48D3-9871-4C6914F0EC7D}" type="presOf" srcId="{99A41C16-F53D-4B56-8129-CEE9701DE622}" destId="{413A1473-FD1F-4044-BC0B-74D03EF2E89D}" srcOrd="0" destOrd="3" presId="urn:microsoft.com/office/officeart/2005/8/layout/process1"/>
    <dgm:cxn modelId="{2A661B65-F9D8-4E96-8597-EB2683548A32}" srcId="{03C683E6-B13E-42F8-8992-E09E64BDBDB4}" destId="{87CB5C55-7068-4D04-8EE9-862A5E1ED211}" srcOrd="4" destOrd="0" parTransId="{F4512A21-B488-4E77-9E51-C8F822704C80}" sibTransId="{47125C46-2329-4114-8156-27A1463DEA1A}"/>
    <dgm:cxn modelId="{68572148-0A98-421A-8C9E-70C8FA6438FE}" type="presOf" srcId="{1D3EF3EC-9A7C-4745-9411-9E463F3F4587}" destId="{4D96B260-D62F-4DBC-8361-5DA398B8E2E3}" srcOrd="0" destOrd="0" presId="urn:microsoft.com/office/officeart/2005/8/layout/process1"/>
    <dgm:cxn modelId="{E86A7173-F308-4F71-B5B5-7746515968C2}" type="presOf" srcId="{C9C5CD78-2950-4771-8FE1-EFF3CCF0F9C8}" destId="{CBF20819-AE89-44C5-AF13-D6D07B2A6AA9}" srcOrd="0" destOrd="2" presId="urn:microsoft.com/office/officeart/2005/8/layout/process1"/>
    <dgm:cxn modelId="{E1B62A58-0BA5-4298-8D32-F7DE0DD52068}" type="presOf" srcId="{96AF6EF5-DB60-476D-AF34-4CB8B69F0F52}" destId="{ADC9CA84-8D4C-4D0B-94DA-E9CB9557E2E7}" srcOrd="0" destOrd="2" presId="urn:microsoft.com/office/officeart/2005/8/layout/process1"/>
    <dgm:cxn modelId="{4A6D6C7B-F827-4707-AAD4-8DADC881A056}" type="presOf" srcId="{47125C46-2329-4114-8156-27A1463DEA1A}" destId="{38D2D834-4ADC-4533-BE3A-D3F049BF2812}" srcOrd="1" destOrd="0" presId="urn:microsoft.com/office/officeart/2005/8/layout/process1"/>
    <dgm:cxn modelId="{3E528E7B-EBD8-405D-97C8-11E802F742DF}" type="presOf" srcId="{750E8D54-A0F6-4721-B1EC-253ACFBD606D}" destId="{65DA2D45-0089-4BD0-936C-1D59A9597DC7}" srcOrd="0" destOrd="2" presId="urn:microsoft.com/office/officeart/2005/8/layout/process1"/>
    <dgm:cxn modelId="{9FE3797D-67E0-4AF1-925B-552F9177E6BA}" srcId="{87CB5C55-7068-4D04-8EE9-862A5E1ED211}" destId="{D1B6C6CD-3A80-426B-8BD7-565DA2BF016C}" srcOrd="1" destOrd="0" parTransId="{735C4250-BD91-4A07-8906-6E22BE84503F}" sibTransId="{D3838BD9-68BE-4AB6-82D2-0B4F4CF4092F}"/>
    <dgm:cxn modelId="{0D476581-8084-4A78-91AA-A93F650D3D87}" srcId="{03C683E6-B13E-42F8-8992-E09E64BDBDB4}" destId="{C91D8766-9262-4F97-94F7-43866EAF209B}" srcOrd="0" destOrd="0" parTransId="{104E8473-0F6F-465C-8D57-EA7C32EE034F}" sibTransId="{B21B49D7-18E7-4250-9EF8-8F0C2421B2D3}"/>
    <dgm:cxn modelId="{E04AD086-6BFD-4C0A-8165-57128276DA0C}" type="presOf" srcId="{03C683E6-B13E-42F8-8992-E09E64BDBDB4}" destId="{9429D421-E3D1-4563-A34F-63816EA24725}" srcOrd="0" destOrd="0" presId="urn:microsoft.com/office/officeart/2005/8/layout/process1"/>
    <dgm:cxn modelId="{3E13578B-F98F-4626-9DC5-5B72D7FDD9C4}" type="presOf" srcId="{D7DF26ED-1342-4610-9F1B-CC32D2695164}" destId="{ADC9CA84-8D4C-4D0B-94DA-E9CB9557E2E7}" srcOrd="0" destOrd="0" presId="urn:microsoft.com/office/officeart/2005/8/layout/process1"/>
    <dgm:cxn modelId="{E0024695-6379-4919-8ED6-B574D290BFDC}" srcId="{C91D8766-9262-4F97-94F7-43866EAF209B}" destId="{CD45563B-3445-4FED-990D-212CA19E5BB2}" srcOrd="0" destOrd="0" parTransId="{EA3B6449-D704-43DA-84B8-027B4B347080}" sibTransId="{7076B661-C0E2-4638-9890-3F8742D6663B}"/>
    <dgm:cxn modelId="{F39E7F9C-AC2C-431B-95A2-CB5FD5E90E29}" type="presOf" srcId="{1ABEE8B6-5862-4E25-8F72-6E833FC8EA7C}" destId="{F8BB0D10-A093-48C3-A0AD-6827798A0D1B}" srcOrd="0" destOrd="0" presId="urn:microsoft.com/office/officeart/2005/8/layout/process1"/>
    <dgm:cxn modelId="{FF34069F-FAD5-40E7-9765-3A584517138F}" type="presOf" srcId="{47125C46-2329-4114-8156-27A1463DEA1A}" destId="{D55EB5B0-0732-4636-8FE4-3D94FB6899EC}" srcOrd="0" destOrd="0" presId="urn:microsoft.com/office/officeart/2005/8/layout/process1"/>
    <dgm:cxn modelId="{474D0CA1-469E-4C58-94CE-9AEE7EBA71BD}" type="presOf" srcId="{B8ED0AC9-091C-4928-ACF3-4AA658D64A62}" destId="{43FCFA88-3126-470F-8688-45190531943D}" srcOrd="0" destOrd="2" presId="urn:microsoft.com/office/officeart/2005/8/layout/process1"/>
    <dgm:cxn modelId="{9D4BF3A1-B3AC-4F3D-A407-3BCE8BA452A7}" type="presOf" srcId="{BE75F709-04B2-49BB-85BB-0BEC5BC2450F}" destId="{856B7DC4-7CC3-4C90-A0FF-C60504E516FB}" srcOrd="0" destOrd="0" presId="urn:microsoft.com/office/officeart/2005/8/layout/process1"/>
    <dgm:cxn modelId="{3F6CF7A7-2234-423D-8845-8AE082AD8522}" type="presOf" srcId="{D1B6C6CD-3A80-426B-8BD7-565DA2BF016C}" destId="{413A1473-FD1F-4044-BC0B-74D03EF2E89D}" srcOrd="0" destOrd="2" presId="urn:microsoft.com/office/officeart/2005/8/layout/process1"/>
    <dgm:cxn modelId="{1084F0A9-C7AC-43A2-84F1-CF70A6535B42}" type="presOf" srcId="{2E2E9383-5CB3-459B-A64F-46AAF0210914}" destId="{65DA2D45-0089-4BD0-936C-1D59A9597DC7}" srcOrd="0" destOrd="0" presId="urn:microsoft.com/office/officeart/2005/8/layout/process1"/>
    <dgm:cxn modelId="{84CFAAB1-7950-4224-8701-22354A686D52}" srcId="{BE75F709-04B2-49BB-85BB-0BEC5BC2450F}" destId="{8C55EB7C-A0D8-4963-8D58-BBAD76F81E8E}" srcOrd="0" destOrd="0" parTransId="{4171F9D1-5607-4079-A565-48F09301F3D0}" sibTransId="{5DFCAC38-E07C-46A3-897C-E04F9D8CB256}"/>
    <dgm:cxn modelId="{24A5CCB1-03BE-449E-8783-869C8297631E}" type="presOf" srcId="{E739BBC6-7F20-46C9-98CB-025738F1D331}" destId="{CBF20819-AE89-44C5-AF13-D6D07B2A6AA9}" srcOrd="0" destOrd="0" presId="urn:microsoft.com/office/officeart/2005/8/layout/process1"/>
    <dgm:cxn modelId="{11CCCAB2-AC11-4B3F-8A13-0344ECE86DAA}" type="presOf" srcId="{2FF75E1F-C2A3-43C5-AA29-C8BB4D16918E}" destId="{65DA2D45-0089-4BD0-936C-1D59A9597DC7}" srcOrd="0" destOrd="1" presId="urn:microsoft.com/office/officeart/2005/8/layout/process1"/>
    <dgm:cxn modelId="{C20A01B7-89C6-469A-ABBD-6E7D451EB98C}" srcId="{E739BBC6-7F20-46C9-98CB-025738F1D331}" destId="{EFB3AA71-4142-49C0-97D8-FCC27EED4B74}" srcOrd="0" destOrd="0" parTransId="{67B6EECA-81AD-4D27-8122-8046CA50F262}" sibTransId="{9F1DD3C1-CDB4-4B0A-A632-48AE2AB9F97C}"/>
    <dgm:cxn modelId="{1101D2B8-C385-4ABF-BCBC-38BC87BA1373}" type="presOf" srcId="{30B64072-D01E-46B0-BE5B-CE4B1748B4C1}" destId="{2DAD5199-2E56-4DAF-B805-D4D372EDB849}" srcOrd="0" destOrd="0" presId="urn:microsoft.com/office/officeart/2005/8/layout/process1"/>
    <dgm:cxn modelId="{0DC7BDBC-2A5B-4BD7-AFE2-4CBA46EE74D9}" srcId="{03C683E6-B13E-42F8-8992-E09E64BDBDB4}" destId="{BE75F709-04B2-49BB-85BB-0BEC5BC2450F}" srcOrd="2" destOrd="0" parTransId="{02F36947-6D57-4BDD-89B8-376E0EB1955B}" sibTransId="{30B64072-D01E-46B0-BE5B-CE4B1748B4C1}"/>
    <dgm:cxn modelId="{E65831C5-245D-4D4B-940A-429348FF33F4}" type="presOf" srcId="{8C55EB7C-A0D8-4963-8D58-BBAD76F81E8E}" destId="{856B7DC4-7CC3-4C90-A0FF-C60504E516FB}" srcOrd="0" destOrd="1" presId="urn:microsoft.com/office/officeart/2005/8/layout/process1"/>
    <dgm:cxn modelId="{F6EBD4CF-A7AE-4A20-BD4E-08A863EA87FF}" srcId="{03C683E6-B13E-42F8-8992-E09E64BDBDB4}" destId="{E739BBC6-7F20-46C9-98CB-025738F1D331}" srcOrd="3" destOrd="0" parTransId="{89026662-BB55-450E-AF0B-9121ED50BEF3}" sibTransId="{1ABEE8B6-5862-4E25-8F72-6E833FC8EA7C}"/>
    <dgm:cxn modelId="{350A4CD3-E29E-412D-B87D-C13C30837AE7}" type="presOf" srcId="{30B64072-D01E-46B0-BE5B-CE4B1748B4C1}" destId="{3F933123-386B-44C6-B355-1C655C6153F9}" srcOrd="1" destOrd="0" presId="urn:microsoft.com/office/officeart/2005/8/layout/process1"/>
    <dgm:cxn modelId="{48E0ECD7-CB73-45D8-BB2F-F8E263A46607}" srcId="{87CB5C55-7068-4D04-8EE9-862A5E1ED211}" destId="{99A41C16-F53D-4B56-8129-CEE9701DE622}" srcOrd="2" destOrd="0" parTransId="{2BB160A8-650C-408E-8E85-210170020B12}" sibTransId="{3A6DDD8B-7AD2-49B2-887E-5718A4FAE7D8}"/>
    <dgm:cxn modelId="{C62344DD-E346-4150-986D-0823F8524AC1}" type="presOf" srcId="{C91D8766-9262-4F97-94F7-43866EAF209B}" destId="{43FCFA88-3126-470F-8688-45190531943D}" srcOrd="0" destOrd="0" presId="urn:microsoft.com/office/officeart/2005/8/layout/process1"/>
    <dgm:cxn modelId="{DC5EF4E3-DB46-4786-8B96-EFD9E2BD4305}" srcId="{D7DF26ED-1342-4610-9F1B-CC32D2695164}" destId="{96AF6EF5-DB60-476D-AF34-4CB8B69F0F52}" srcOrd="1" destOrd="0" parTransId="{8D0798E8-15CF-462A-AD4D-582DAFDAE703}" sibTransId="{83AEC724-543B-4DBB-8E31-1D3301F255E6}"/>
    <dgm:cxn modelId="{DB4A6EF0-14ED-4BFE-8F34-D9B4873B77D3}" srcId="{2E2E9383-5CB3-459B-A64F-46AAF0210914}" destId="{2FF75E1F-C2A3-43C5-AA29-C8BB4D16918E}" srcOrd="0" destOrd="0" parTransId="{B9AFF88A-AD25-45F8-9A84-D11EEE67AC09}" sibTransId="{F9A6B692-8BFF-407D-BD5A-F37AE2C24C03}"/>
    <dgm:cxn modelId="{0AFA4FF3-36EA-4486-ABDB-E198954EF9FB}" type="presOf" srcId="{1D3EF3EC-9A7C-4745-9411-9E463F3F4587}" destId="{619CDA8A-E447-4893-B5BE-44B311723D0A}" srcOrd="1" destOrd="0" presId="urn:microsoft.com/office/officeart/2005/8/layout/process1"/>
    <dgm:cxn modelId="{E182CCF5-63F6-4101-89EB-5BE69FB4F710}" srcId="{2E2E9383-5CB3-459B-A64F-46AAF0210914}" destId="{750E8D54-A0F6-4721-B1EC-253ACFBD606D}" srcOrd="1" destOrd="0" parTransId="{7DF137DB-5D80-47FC-9C4B-2EBCD65DEB8B}" sibTransId="{343A7D1A-04D9-4DF2-A371-417DE30DC9F2}"/>
    <dgm:cxn modelId="{CAE7E2F6-E4F4-4DE7-9B7F-428A455A32A5}" srcId="{03C683E6-B13E-42F8-8992-E09E64BDBDB4}" destId="{2E2E9383-5CB3-459B-A64F-46AAF0210914}" srcOrd="5" destOrd="0" parTransId="{277334F9-CB49-4BB1-8CBF-DEE474F77B37}" sibTransId="{72596B2F-8477-44D8-8A0A-66999451FFB2}"/>
    <dgm:cxn modelId="{D0108EF9-CBC8-4A39-A167-A9C01988F06D}" type="presOf" srcId="{EFB3AA71-4142-49C0-97D8-FCC27EED4B74}" destId="{CBF20819-AE89-44C5-AF13-D6D07B2A6AA9}" srcOrd="0" destOrd="1" presId="urn:microsoft.com/office/officeart/2005/8/layout/process1"/>
    <dgm:cxn modelId="{134DCA20-AFF5-4BBA-A07A-A2C623CFF436}" type="presParOf" srcId="{9429D421-E3D1-4563-A34F-63816EA24725}" destId="{43FCFA88-3126-470F-8688-45190531943D}" srcOrd="0" destOrd="0" presId="urn:microsoft.com/office/officeart/2005/8/layout/process1"/>
    <dgm:cxn modelId="{4F1927D0-FC47-457F-8C95-0890F8C98B6E}" type="presParOf" srcId="{9429D421-E3D1-4563-A34F-63816EA24725}" destId="{8941726F-4526-43D6-BA04-B0456F67A6FC}" srcOrd="1" destOrd="0" presId="urn:microsoft.com/office/officeart/2005/8/layout/process1"/>
    <dgm:cxn modelId="{04000255-49E3-4409-A1B7-A257649ABAC2}" type="presParOf" srcId="{8941726F-4526-43D6-BA04-B0456F67A6FC}" destId="{CEA55628-4341-4436-945D-D3453130B01F}" srcOrd="0" destOrd="0" presId="urn:microsoft.com/office/officeart/2005/8/layout/process1"/>
    <dgm:cxn modelId="{E9CEF753-E657-49D4-8125-8C5EFFB4FEE7}" type="presParOf" srcId="{9429D421-E3D1-4563-A34F-63816EA24725}" destId="{ADC9CA84-8D4C-4D0B-94DA-E9CB9557E2E7}" srcOrd="2" destOrd="0" presId="urn:microsoft.com/office/officeart/2005/8/layout/process1"/>
    <dgm:cxn modelId="{7A1E299C-3DDD-4DDB-8207-4091B1938CFE}" type="presParOf" srcId="{9429D421-E3D1-4563-A34F-63816EA24725}" destId="{4D96B260-D62F-4DBC-8361-5DA398B8E2E3}" srcOrd="3" destOrd="0" presId="urn:microsoft.com/office/officeart/2005/8/layout/process1"/>
    <dgm:cxn modelId="{92F0D62D-12F0-4778-8F56-CE92828AA59D}" type="presParOf" srcId="{4D96B260-D62F-4DBC-8361-5DA398B8E2E3}" destId="{619CDA8A-E447-4893-B5BE-44B311723D0A}" srcOrd="0" destOrd="0" presId="urn:microsoft.com/office/officeart/2005/8/layout/process1"/>
    <dgm:cxn modelId="{15C1AE7D-C293-419C-9F09-945682521AB9}" type="presParOf" srcId="{9429D421-E3D1-4563-A34F-63816EA24725}" destId="{856B7DC4-7CC3-4C90-A0FF-C60504E516FB}" srcOrd="4" destOrd="0" presId="urn:microsoft.com/office/officeart/2005/8/layout/process1"/>
    <dgm:cxn modelId="{943C1ED1-16E0-40C6-B924-18028F85314F}" type="presParOf" srcId="{9429D421-E3D1-4563-A34F-63816EA24725}" destId="{2DAD5199-2E56-4DAF-B805-D4D372EDB849}" srcOrd="5" destOrd="0" presId="urn:microsoft.com/office/officeart/2005/8/layout/process1"/>
    <dgm:cxn modelId="{2727F710-0D51-4588-B852-D7BF9E50B5F7}" type="presParOf" srcId="{2DAD5199-2E56-4DAF-B805-D4D372EDB849}" destId="{3F933123-386B-44C6-B355-1C655C6153F9}" srcOrd="0" destOrd="0" presId="urn:microsoft.com/office/officeart/2005/8/layout/process1"/>
    <dgm:cxn modelId="{EEF7C2D2-CE7F-4BBF-AE5C-A4D160EEB3B8}" type="presParOf" srcId="{9429D421-E3D1-4563-A34F-63816EA24725}" destId="{CBF20819-AE89-44C5-AF13-D6D07B2A6AA9}" srcOrd="6" destOrd="0" presId="urn:microsoft.com/office/officeart/2005/8/layout/process1"/>
    <dgm:cxn modelId="{04496673-FC76-49D3-8C73-A21A7270E068}" type="presParOf" srcId="{9429D421-E3D1-4563-A34F-63816EA24725}" destId="{F8BB0D10-A093-48C3-A0AD-6827798A0D1B}" srcOrd="7" destOrd="0" presId="urn:microsoft.com/office/officeart/2005/8/layout/process1"/>
    <dgm:cxn modelId="{F65631A1-7CC9-4D6B-838A-C12F9692BD23}" type="presParOf" srcId="{F8BB0D10-A093-48C3-A0AD-6827798A0D1B}" destId="{7486C20E-1A79-4351-BBD5-B2395B813723}" srcOrd="0" destOrd="0" presId="urn:microsoft.com/office/officeart/2005/8/layout/process1"/>
    <dgm:cxn modelId="{19E30AA7-CED3-4C45-BDB5-AD0B1E9BC552}" type="presParOf" srcId="{9429D421-E3D1-4563-A34F-63816EA24725}" destId="{413A1473-FD1F-4044-BC0B-74D03EF2E89D}" srcOrd="8" destOrd="0" presId="urn:microsoft.com/office/officeart/2005/8/layout/process1"/>
    <dgm:cxn modelId="{FDC57AC6-91C3-416B-972C-6CEAAD6A433A}" type="presParOf" srcId="{9429D421-E3D1-4563-A34F-63816EA24725}" destId="{D55EB5B0-0732-4636-8FE4-3D94FB6899EC}" srcOrd="9" destOrd="0" presId="urn:microsoft.com/office/officeart/2005/8/layout/process1"/>
    <dgm:cxn modelId="{468933B1-6E4C-445A-BB92-13FCA41D5E22}" type="presParOf" srcId="{D55EB5B0-0732-4636-8FE4-3D94FB6899EC}" destId="{38D2D834-4ADC-4533-BE3A-D3F049BF2812}" srcOrd="0" destOrd="0" presId="urn:microsoft.com/office/officeart/2005/8/layout/process1"/>
    <dgm:cxn modelId="{1A66BE03-0970-40B9-8985-DF69343717E0}" type="presParOf" srcId="{9429D421-E3D1-4563-A34F-63816EA24725}" destId="{65DA2D45-0089-4BD0-936C-1D59A9597DC7}"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AF2A93D-AD74-4704-B32A-642DE306B354}"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zh-CN" altLang="en-US"/>
        </a:p>
      </dgm:t>
    </dgm:pt>
    <dgm:pt modelId="{08531626-0718-43A8-B343-B7E8EA2FD622}">
      <dgm:prSet phldrT="[文本]"/>
      <dgm:spPr/>
      <dgm:t>
        <a:bodyPr/>
        <a:lstStyle/>
        <a:p>
          <a:r>
            <a:rPr lang="zh-CN" altLang="en-US"/>
            <a:t>研发</a:t>
          </a:r>
        </a:p>
      </dgm:t>
    </dgm:pt>
    <dgm:pt modelId="{8EE94F53-6185-4CFD-ADC2-430412CD50E2}" type="parTrans" cxnId="{8E538EBA-3BB8-4BB9-9851-4A77793C8F67}">
      <dgm:prSet/>
      <dgm:spPr/>
      <dgm:t>
        <a:bodyPr/>
        <a:lstStyle/>
        <a:p>
          <a:endParaRPr lang="zh-CN" altLang="en-US"/>
        </a:p>
      </dgm:t>
    </dgm:pt>
    <dgm:pt modelId="{1475C3FD-C549-41D9-AA9E-A294F0F4CD69}" type="sibTrans" cxnId="{8E538EBA-3BB8-4BB9-9851-4A77793C8F67}">
      <dgm:prSet/>
      <dgm:spPr/>
      <dgm:t>
        <a:bodyPr/>
        <a:lstStyle/>
        <a:p>
          <a:endParaRPr lang="zh-CN" altLang="en-US"/>
        </a:p>
      </dgm:t>
    </dgm:pt>
    <dgm:pt modelId="{52F5C128-94B2-48FB-8E4A-4BBE41369A18}">
      <dgm:prSet phldrT="[文本]"/>
      <dgm:spPr/>
      <dgm:t>
        <a:bodyPr/>
        <a:lstStyle/>
        <a:p>
          <a:r>
            <a:rPr lang="zh-CN" altLang="en-US"/>
            <a:t>步兵</a:t>
          </a:r>
        </a:p>
      </dgm:t>
    </dgm:pt>
    <dgm:pt modelId="{353534FE-057D-4B97-A0E3-C7CEF30C5461}" type="parTrans" cxnId="{AE295164-B90F-409A-A59C-1FDFBBEE784F}">
      <dgm:prSet/>
      <dgm:spPr/>
      <dgm:t>
        <a:bodyPr/>
        <a:lstStyle/>
        <a:p>
          <a:endParaRPr lang="zh-CN" altLang="en-US"/>
        </a:p>
      </dgm:t>
    </dgm:pt>
    <dgm:pt modelId="{4BCCBB07-9307-48A9-9C18-E50C72EF1C8E}" type="sibTrans" cxnId="{AE295164-B90F-409A-A59C-1FDFBBEE784F}">
      <dgm:prSet/>
      <dgm:spPr/>
      <dgm:t>
        <a:bodyPr/>
        <a:lstStyle/>
        <a:p>
          <a:endParaRPr lang="zh-CN" altLang="en-US"/>
        </a:p>
      </dgm:t>
    </dgm:pt>
    <dgm:pt modelId="{F212F27B-E384-464C-82BE-CA1A65992B54}">
      <dgm:prSet phldrT="[文本]"/>
      <dgm:spPr/>
      <dgm:t>
        <a:bodyPr/>
        <a:lstStyle/>
        <a:p>
          <a:r>
            <a:rPr lang="zh-CN" altLang="en-US"/>
            <a:t>英雄</a:t>
          </a:r>
        </a:p>
      </dgm:t>
    </dgm:pt>
    <dgm:pt modelId="{777C3BEB-CDAB-452F-8B2C-C0D99B0C4E46}" type="parTrans" cxnId="{CC64D802-3EC1-4427-B12D-6AB59D002A09}">
      <dgm:prSet/>
      <dgm:spPr/>
      <dgm:t>
        <a:bodyPr/>
        <a:lstStyle/>
        <a:p>
          <a:endParaRPr lang="zh-CN" altLang="en-US"/>
        </a:p>
      </dgm:t>
    </dgm:pt>
    <dgm:pt modelId="{874AEC3B-F43A-4FEC-989A-3CF67FFC3EBA}" type="sibTrans" cxnId="{CC64D802-3EC1-4427-B12D-6AB59D002A09}">
      <dgm:prSet/>
      <dgm:spPr/>
      <dgm:t>
        <a:bodyPr/>
        <a:lstStyle/>
        <a:p>
          <a:endParaRPr lang="zh-CN" altLang="en-US"/>
        </a:p>
      </dgm:t>
    </dgm:pt>
    <dgm:pt modelId="{7C558E01-0D6A-47CF-A005-6E15B52A711A}">
      <dgm:prSet phldrT="[文本]"/>
      <dgm:spPr/>
      <dgm:t>
        <a:bodyPr/>
        <a:lstStyle/>
        <a:p>
          <a:r>
            <a:rPr lang="zh-CN" altLang="en-US"/>
            <a:t>哨兵</a:t>
          </a:r>
        </a:p>
      </dgm:t>
    </dgm:pt>
    <dgm:pt modelId="{7C60C421-7317-4B65-88A9-7D353643EB7A}" type="parTrans" cxnId="{DF341787-A49C-4574-A8CC-0CA326BFA968}">
      <dgm:prSet/>
      <dgm:spPr/>
      <dgm:t>
        <a:bodyPr/>
        <a:lstStyle/>
        <a:p>
          <a:endParaRPr lang="zh-CN" altLang="en-US"/>
        </a:p>
      </dgm:t>
    </dgm:pt>
    <dgm:pt modelId="{C089C69B-BFCD-44FE-8EF5-40484B0E99CA}" type="sibTrans" cxnId="{DF341787-A49C-4574-A8CC-0CA326BFA968}">
      <dgm:prSet/>
      <dgm:spPr/>
      <dgm:t>
        <a:bodyPr/>
        <a:lstStyle/>
        <a:p>
          <a:endParaRPr lang="zh-CN" altLang="en-US"/>
        </a:p>
      </dgm:t>
    </dgm:pt>
    <dgm:pt modelId="{C0EFD857-CF34-4083-8056-CA6EF97FBA62}">
      <dgm:prSet phldrT="[文本]"/>
      <dgm:spPr/>
      <dgm:t>
        <a:bodyPr/>
        <a:lstStyle/>
        <a:p>
          <a:r>
            <a:rPr lang="zh-CN" altLang="en-US"/>
            <a:t>工程</a:t>
          </a:r>
        </a:p>
      </dgm:t>
    </dgm:pt>
    <dgm:pt modelId="{8A25351D-2BFD-4C02-A57C-3E2D56DC9960}" type="parTrans" cxnId="{A481C0FE-B4C4-4268-824B-23D92E569343}">
      <dgm:prSet/>
      <dgm:spPr/>
      <dgm:t>
        <a:bodyPr/>
        <a:lstStyle/>
        <a:p>
          <a:endParaRPr lang="zh-CN" altLang="en-US"/>
        </a:p>
      </dgm:t>
    </dgm:pt>
    <dgm:pt modelId="{CB0029B9-CEE2-4FF9-9454-4DCD262E3DC5}" type="sibTrans" cxnId="{A481C0FE-B4C4-4268-824B-23D92E569343}">
      <dgm:prSet/>
      <dgm:spPr/>
      <dgm:t>
        <a:bodyPr/>
        <a:lstStyle/>
        <a:p>
          <a:endParaRPr lang="zh-CN" altLang="en-US"/>
        </a:p>
      </dgm:t>
    </dgm:pt>
    <dgm:pt modelId="{B71B8F75-2971-4F17-8E7E-439A3459EA01}">
      <dgm:prSet phldrT="[文本]"/>
      <dgm:spPr/>
      <dgm:t>
        <a:bodyPr/>
        <a:lstStyle/>
        <a:p>
          <a:r>
            <a:rPr lang="zh-CN" altLang="en-US"/>
            <a:t>无人机</a:t>
          </a:r>
        </a:p>
      </dgm:t>
    </dgm:pt>
    <dgm:pt modelId="{89B59685-0242-4F86-B711-21ADB0936A73}" type="parTrans" cxnId="{E0DD0BCC-F71D-45EC-83C8-0BE1F1F57F8F}">
      <dgm:prSet/>
      <dgm:spPr/>
      <dgm:t>
        <a:bodyPr/>
        <a:lstStyle/>
        <a:p>
          <a:endParaRPr lang="zh-CN" altLang="en-US"/>
        </a:p>
      </dgm:t>
    </dgm:pt>
    <dgm:pt modelId="{94A077BF-4533-4AD3-B650-4FB78A8881FD}" type="sibTrans" cxnId="{E0DD0BCC-F71D-45EC-83C8-0BE1F1F57F8F}">
      <dgm:prSet/>
      <dgm:spPr/>
      <dgm:t>
        <a:bodyPr/>
        <a:lstStyle/>
        <a:p>
          <a:endParaRPr lang="zh-CN" altLang="en-US"/>
        </a:p>
      </dgm:t>
    </dgm:pt>
    <dgm:pt modelId="{6234BC85-4A4A-4184-97EB-3B68A71C1DED}">
      <dgm:prSet phldrT="[文本]"/>
      <dgm:spPr/>
      <dgm:t>
        <a:bodyPr/>
        <a:lstStyle/>
        <a:p>
          <a:r>
            <a:rPr lang="zh-CN" altLang="en-US"/>
            <a:t>管理</a:t>
          </a:r>
        </a:p>
      </dgm:t>
    </dgm:pt>
    <dgm:pt modelId="{16C49A04-07EE-4CD3-99AE-8D7B408C012B}" type="parTrans" cxnId="{98E0AF7B-9CF9-41AC-A85C-1BDDDE0E09B6}">
      <dgm:prSet/>
      <dgm:spPr/>
      <dgm:t>
        <a:bodyPr/>
        <a:lstStyle/>
        <a:p>
          <a:endParaRPr lang="zh-CN" altLang="en-US"/>
        </a:p>
      </dgm:t>
    </dgm:pt>
    <dgm:pt modelId="{AC0A57C4-2442-4FD0-B8B5-3EB27263C920}" type="sibTrans" cxnId="{98E0AF7B-9CF9-41AC-A85C-1BDDDE0E09B6}">
      <dgm:prSet/>
      <dgm:spPr/>
      <dgm:t>
        <a:bodyPr/>
        <a:lstStyle/>
        <a:p>
          <a:endParaRPr lang="zh-CN" altLang="en-US"/>
        </a:p>
      </dgm:t>
    </dgm:pt>
    <dgm:pt modelId="{6D5704BE-0100-463F-BC97-5D2B02A0AE9B}">
      <dgm:prSet phldrT="[文本]"/>
      <dgm:spPr/>
      <dgm:t>
        <a:bodyPr/>
        <a:lstStyle/>
        <a:p>
          <a:r>
            <a:rPr lang="zh-CN" altLang="en-US"/>
            <a:t>宣传</a:t>
          </a:r>
        </a:p>
      </dgm:t>
    </dgm:pt>
    <dgm:pt modelId="{F633DFCD-5A72-4383-ACE9-14A59AF3E166}" type="parTrans" cxnId="{621C6AA2-8A8A-4623-9008-5BFA3591E9BA}">
      <dgm:prSet/>
      <dgm:spPr/>
      <dgm:t>
        <a:bodyPr/>
        <a:lstStyle/>
        <a:p>
          <a:endParaRPr lang="zh-CN" altLang="en-US"/>
        </a:p>
      </dgm:t>
    </dgm:pt>
    <dgm:pt modelId="{82C0FBD1-320E-42A3-9023-4CC66BDD363B}" type="sibTrans" cxnId="{621C6AA2-8A8A-4623-9008-5BFA3591E9BA}">
      <dgm:prSet/>
      <dgm:spPr/>
      <dgm:t>
        <a:bodyPr/>
        <a:lstStyle/>
        <a:p>
          <a:endParaRPr lang="zh-CN" altLang="en-US"/>
        </a:p>
      </dgm:t>
    </dgm:pt>
    <dgm:pt modelId="{FA6D95EC-0EC4-4771-8EC7-27BAA2E69EFE}">
      <dgm:prSet phldrT="[文本]"/>
      <dgm:spPr/>
      <dgm:t>
        <a:bodyPr/>
        <a:lstStyle/>
        <a:p>
          <a:r>
            <a:rPr lang="zh-CN" altLang="en-US"/>
            <a:t>项管</a:t>
          </a:r>
        </a:p>
      </dgm:t>
    </dgm:pt>
    <dgm:pt modelId="{FDA707EA-39CD-4E7B-95F6-7803EA373307}" type="parTrans" cxnId="{9EFC479B-5DE0-4C58-A454-ECC76E1B5449}">
      <dgm:prSet/>
      <dgm:spPr/>
      <dgm:t>
        <a:bodyPr/>
        <a:lstStyle/>
        <a:p>
          <a:endParaRPr lang="zh-CN" altLang="en-US"/>
        </a:p>
      </dgm:t>
    </dgm:pt>
    <dgm:pt modelId="{6B423509-9F4F-4A0C-AFC0-C8391CFE09DE}" type="sibTrans" cxnId="{9EFC479B-5DE0-4C58-A454-ECC76E1B5449}">
      <dgm:prSet/>
      <dgm:spPr/>
      <dgm:t>
        <a:bodyPr/>
        <a:lstStyle/>
        <a:p>
          <a:endParaRPr lang="zh-CN" altLang="en-US"/>
        </a:p>
      </dgm:t>
    </dgm:pt>
    <dgm:pt modelId="{ADFE7853-EE09-42EC-A4C2-806E6C4F44BA}">
      <dgm:prSet phldrT="[文本]"/>
      <dgm:spPr/>
      <dgm:t>
        <a:bodyPr/>
        <a:lstStyle/>
        <a:p>
          <a:r>
            <a:rPr lang="zh-CN" altLang="en-US"/>
            <a:t>财务</a:t>
          </a:r>
        </a:p>
      </dgm:t>
    </dgm:pt>
    <dgm:pt modelId="{79085DC2-73B1-498E-8DF1-F742DCFC31DF}" type="parTrans" cxnId="{53DE717B-38B5-4E9D-B0DE-74A0E87C0436}">
      <dgm:prSet/>
      <dgm:spPr/>
      <dgm:t>
        <a:bodyPr/>
        <a:lstStyle/>
        <a:p>
          <a:endParaRPr lang="zh-CN" altLang="en-US"/>
        </a:p>
      </dgm:t>
    </dgm:pt>
    <dgm:pt modelId="{42B9B820-CDA8-4E2A-A5CB-1D1DC4AB5387}" type="sibTrans" cxnId="{53DE717B-38B5-4E9D-B0DE-74A0E87C0436}">
      <dgm:prSet/>
      <dgm:spPr/>
      <dgm:t>
        <a:bodyPr/>
        <a:lstStyle/>
        <a:p>
          <a:endParaRPr lang="zh-CN" altLang="en-US"/>
        </a:p>
      </dgm:t>
    </dgm:pt>
    <dgm:pt modelId="{180E4BA0-C04D-4415-8808-AB3B8DA1E720}">
      <dgm:prSet phldrT="[文本]"/>
      <dgm:spPr/>
      <dgm:t>
        <a:bodyPr/>
        <a:lstStyle/>
        <a:p>
          <a:r>
            <a:rPr lang="zh-CN" altLang="en-US"/>
            <a:t>战队</a:t>
          </a:r>
        </a:p>
      </dgm:t>
    </dgm:pt>
    <dgm:pt modelId="{C8E6C8B7-527E-4249-99C6-B618CEBC00CC}" type="parTrans" cxnId="{96CD5EF4-578F-4E2F-B069-BF8E079415F9}">
      <dgm:prSet/>
      <dgm:spPr/>
      <dgm:t>
        <a:bodyPr/>
        <a:lstStyle/>
        <a:p>
          <a:endParaRPr lang="zh-CN" altLang="en-US"/>
        </a:p>
      </dgm:t>
    </dgm:pt>
    <dgm:pt modelId="{CAC3C1EE-1BA9-42BD-B666-E3E4E8230A53}" type="sibTrans" cxnId="{96CD5EF4-578F-4E2F-B069-BF8E079415F9}">
      <dgm:prSet/>
      <dgm:spPr/>
      <dgm:t>
        <a:bodyPr/>
        <a:lstStyle/>
        <a:p>
          <a:endParaRPr lang="zh-CN" altLang="en-US"/>
        </a:p>
      </dgm:t>
    </dgm:pt>
    <dgm:pt modelId="{7B510734-6FC1-4133-B7E0-9574EC47BCE3}" type="pres">
      <dgm:prSet presAssocID="{5AF2A93D-AD74-4704-B32A-642DE306B354}" presName="Name0" presStyleCnt="0">
        <dgm:presLayoutVars>
          <dgm:chPref val="1"/>
          <dgm:dir/>
          <dgm:animOne val="branch"/>
          <dgm:animLvl val="lvl"/>
          <dgm:resizeHandles/>
        </dgm:presLayoutVars>
      </dgm:prSet>
      <dgm:spPr/>
    </dgm:pt>
    <dgm:pt modelId="{6DAB66C5-199E-4BAA-B585-B2B0409BBE1F}" type="pres">
      <dgm:prSet presAssocID="{180E4BA0-C04D-4415-8808-AB3B8DA1E720}" presName="vertOne" presStyleCnt="0"/>
      <dgm:spPr/>
    </dgm:pt>
    <dgm:pt modelId="{19155103-0B81-4902-8D68-2D48B4785B1A}" type="pres">
      <dgm:prSet presAssocID="{180E4BA0-C04D-4415-8808-AB3B8DA1E720}" presName="txOne" presStyleLbl="node0" presStyleIdx="0" presStyleCnt="1">
        <dgm:presLayoutVars>
          <dgm:chPref val="3"/>
        </dgm:presLayoutVars>
      </dgm:prSet>
      <dgm:spPr/>
    </dgm:pt>
    <dgm:pt modelId="{87FB84C1-2850-4B4A-9CCB-212EE66F3FD6}" type="pres">
      <dgm:prSet presAssocID="{180E4BA0-C04D-4415-8808-AB3B8DA1E720}" presName="parTransOne" presStyleCnt="0"/>
      <dgm:spPr/>
    </dgm:pt>
    <dgm:pt modelId="{AFA02359-CAB7-4722-8446-B3387EA8B575}" type="pres">
      <dgm:prSet presAssocID="{180E4BA0-C04D-4415-8808-AB3B8DA1E720}" presName="horzOne" presStyleCnt="0"/>
      <dgm:spPr/>
    </dgm:pt>
    <dgm:pt modelId="{6ED86558-F6B2-4BDA-9E5C-207E6CDFFC9B}" type="pres">
      <dgm:prSet presAssocID="{08531626-0718-43A8-B343-B7E8EA2FD622}" presName="vertTwo" presStyleCnt="0"/>
      <dgm:spPr/>
    </dgm:pt>
    <dgm:pt modelId="{44BBE550-8D4E-4598-AC8B-26FB5D5B3ABD}" type="pres">
      <dgm:prSet presAssocID="{08531626-0718-43A8-B343-B7E8EA2FD622}" presName="txTwo" presStyleLbl="node2" presStyleIdx="0" presStyleCnt="2">
        <dgm:presLayoutVars>
          <dgm:chPref val="3"/>
        </dgm:presLayoutVars>
      </dgm:prSet>
      <dgm:spPr/>
    </dgm:pt>
    <dgm:pt modelId="{077E0AA2-1B80-46F9-8C3A-66C6273ABA71}" type="pres">
      <dgm:prSet presAssocID="{08531626-0718-43A8-B343-B7E8EA2FD622}" presName="parTransTwo" presStyleCnt="0"/>
      <dgm:spPr/>
    </dgm:pt>
    <dgm:pt modelId="{64434F34-25FE-40A1-9FF9-511AA62B0AA3}" type="pres">
      <dgm:prSet presAssocID="{08531626-0718-43A8-B343-B7E8EA2FD622}" presName="horzTwo" presStyleCnt="0"/>
      <dgm:spPr/>
    </dgm:pt>
    <dgm:pt modelId="{65B4FFA2-FAEB-4F29-AA09-1C3DADB30D61}" type="pres">
      <dgm:prSet presAssocID="{52F5C128-94B2-48FB-8E4A-4BBE41369A18}" presName="vertThree" presStyleCnt="0"/>
      <dgm:spPr/>
    </dgm:pt>
    <dgm:pt modelId="{B1A72FDF-B5E3-4A11-84DE-EE789551332E}" type="pres">
      <dgm:prSet presAssocID="{52F5C128-94B2-48FB-8E4A-4BBE41369A18}" presName="txThree" presStyleLbl="node3" presStyleIdx="0" presStyleCnt="8">
        <dgm:presLayoutVars>
          <dgm:chPref val="3"/>
        </dgm:presLayoutVars>
      </dgm:prSet>
      <dgm:spPr/>
    </dgm:pt>
    <dgm:pt modelId="{314E5FC8-87F2-48DD-B0B7-CD53A2DF0F48}" type="pres">
      <dgm:prSet presAssocID="{52F5C128-94B2-48FB-8E4A-4BBE41369A18}" presName="horzThree" presStyleCnt="0"/>
      <dgm:spPr/>
    </dgm:pt>
    <dgm:pt modelId="{59961E4A-C493-4C0B-A242-378635335D08}" type="pres">
      <dgm:prSet presAssocID="{4BCCBB07-9307-48A9-9C18-E50C72EF1C8E}" presName="sibSpaceThree" presStyleCnt="0"/>
      <dgm:spPr/>
    </dgm:pt>
    <dgm:pt modelId="{DB30E6BF-A5E8-4490-B740-5B70638C95AA}" type="pres">
      <dgm:prSet presAssocID="{F212F27B-E384-464C-82BE-CA1A65992B54}" presName="vertThree" presStyleCnt="0"/>
      <dgm:spPr/>
    </dgm:pt>
    <dgm:pt modelId="{11D1AE02-BF64-4696-B093-8F08674C4972}" type="pres">
      <dgm:prSet presAssocID="{F212F27B-E384-464C-82BE-CA1A65992B54}" presName="txThree" presStyleLbl="node3" presStyleIdx="1" presStyleCnt="8">
        <dgm:presLayoutVars>
          <dgm:chPref val="3"/>
        </dgm:presLayoutVars>
      </dgm:prSet>
      <dgm:spPr/>
    </dgm:pt>
    <dgm:pt modelId="{031ABFEB-7279-414F-84A6-3620FF060A17}" type="pres">
      <dgm:prSet presAssocID="{F212F27B-E384-464C-82BE-CA1A65992B54}" presName="horzThree" presStyleCnt="0"/>
      <dgm:spPr/>
    </dgm:pt>
    <dgm:pt modelId="{2D9705FB-B7AE-44F2-B1F6-95BBA50A283B}" type="pres">
      <dgm:prSet presAssocID="{874AEC3B-F43A-4FEC-989A-3CF67FFC3EBA}" presName="sibSpaceThree" presStyleCnt="0"/>
      <dgm:spPr/>
    </dgm:pt>
    <dgm:pt modelId="{40F1CCE8-8B1B-4126-9112-59B36AAEAB02}" type="pres">
      <dgm:prSet presAssocID="{7C558E01-0D6A-47CF-A005-6E15B52A711A}" presName="vertThree" presStyleCnt="0"/>
      <dgm:spPr/>
    </dgm:pt>
    <dgm:pt modelId="{4B86D335-899E-4512-8294-37820B1DBE51}" type="pres">
      <dgm:prSet presAssocID="{7C558E01-0D6A-47CF-A005-6E15B52A711A}" presName="txThree" presStyleLbl="node3" presStyleIdx="2" presStyleCnt="8">
        <dgm:presLayoutVars>
          <dgm:chPref val="3"/>
        </dgm:presLayoutVars>
      </dgm:prSet>
      <dgm:spPr/>
    </dgm:pt>
    <dgm:pt modelId="{85F97BCA-7130-4D1F-9AC2-F99FB25EB252}" type="pres">
      <dgm:prSet presAssocID="{7C558E01-0D6A-47CF-A005-6E15B52A711A}" presName="horzThree" presStyleCnt="0"/>
      <dgm:spPr/>
    </dgm:pt>
    <dgm:pt modelId="{39A0D086-5570-403F-9C1D-0E264C576334}" type="pres">
      <dgm:prSet presAssocID="{C089C69B-BFCD-44FE-8EF5-40484B0E99CA}" presName="sibSpaceThree" presStyleCnt="0"/>
      <dgm:spPr/>
    </dgm:pt>
    <dgm:pt modelId="{B59538D5-D073-4EBA-AD78-1DE8070829A4}" type="pres">
      <dgm:prSet presAssocID="{C0EFD857-CF34-4083-8056-CA6EF97FBA62}" presName="vertThree" presStyleCnt="0"/>
      <dgm:spPr/>
    </dgm:pt>
    <dgm:pt modelId="{6178FD59-00CB-421D-B1BE-5A38C1E075B2}" type="pres">
      <dgm:prSet presAssocID="{C0EFD857-CF34-4083-8056-CA6EF97FBA62}" presName="txThree" presStyleLbl="node3" presStyleIdx="3" presStyleCnt="8">
        <dgm:presLayoutVars>
          <dgm:chPref val="3"/>
        </dgm:presLayoutVars>
      </dgm:prSet>
      <dgm:spPr/>
    </dgm:pt>
    <dgm:pt modelId="{41AFCC7A-7413-4F36-B177-C51B82A24F73}" type="pres">
      <dgm:prSet presAssocID="{C0EFD857-CF34-4083-8056-CA6EF97FBA62}" presName="horzThree" presStyleCnt="0"/>
      <dgm:spPr/>
    </dgm:pt>
    <dgm:pt modelId="{0E422546-3BBE-4A27-B69C-665C5985D58E}" type="pres">
      <dgm:prSet presAssocID="{CB0029B9-CEE2-4FF9-9454-4DCD262E3DC5}" presName="sibSpaceThree" presStyleCnt="0"/>
      <dgm:spPr/>
    </dgm:pt>
    <dgm:pt modelId="{04A0CD3D-78D2-4AA3-8FE2-4B82CDD57296}" type="pres">
      <dgm:prSet presAssocID="{B71B8F75-2971-4F17-8E7E-439A3459EA01}" presName="vertThree" presStyleCnt="0"/>
      <dgm:spPr/>
    </dgm:pt>
    <dgm:pt modelId="{D41C3C2A-73A8-4E1C-B887-250DFCF65883}" type="pres">
      <dgm:prSet presAssocID="{B71B8F75-2971-4F17-8E7E-439A3459EA01}" presName="txThree" presStyleLbl="node3" presStyleIdx="4" presStyleCnt="8">
        <dgm:presLayoutVars>
          <dgm:chPref val="3"/>
        </dgm:presLayoutVars>
      </dgm:prSet>
      <dgm:spPr/>
    </dgm:pt>
    <dgm:pt modelId="{AE4AA849-918C-4E9F-B405-935281E34B6C}" type="pres">
      <dgm:prSet presAssocID="{B71B8F75-2971-4F17-8E7E-439A3459EA01}" presName="horzThree" presStyleCnt="0"/>
      <dgm:spPr/>
    </dgm:pt>
    <dgm:pt modelId="{CA88919D-05CB-4DA4-A856-2176BDBEA50C}" type="pres">
      <dgm:prSet presAssocID="{1475C3FD-C549-41D9-AA9E-A294F0F4CD69}" presName="sibSpaceTwo" presStyleCnt="0"/>
      <dgm:spPr/>
    </dgm:pt>
    <dgm:pt modelId="{AFF23C4C-2445-4FFA-8483-B24E820E05FD}" type="pres">
      <dgm:prSet presAssocID="{6234BC85-4A4A-4184-97EB-3B68A71C1DED}" presName="vertTwo" presStyleCnt="0"/>
      <dgm:spPr/>
    </dgm:pt>
    <dgm:pt modelId="{D50F8B5E-908A-4CE5-BD06-F496E84B7FEA}" type="pres">
      <dgm:prSet presAssocID="{6234BC85-4A4A-4184-97EB-3B68A71C1DED}" presName="txTwo" presStyleLbl="node2" presStyleIdx="1" presStyleCnt="2">
        <dgm:presLayoutVars>
          <dgm:chPref val="3"/>
        </dgm:presLayoutVars>
      </dgm:prSet>
      <dgm:spPr/>
    </dgm:pt>
    <dgm:pt modelId="{3A8D7353-1183-47F5-B298-6971830D93E9}" type="pres">
      <dgm:prSet presAssocID="{6234BC85-4A4A-4184-97EB-3B68A71C1DED}" presName="parTransTwo" presStyleCnt="0"/>
      <dgm:spPr/>
    </dgm:pt>
    <dgm:pt modelId="{0B157593-0AAA-47C9-960D-5D645C79048B}" type="pres">
      <dgm:prSet presAssocID="{6234BC85-4A4A-4184-97EB-3B68A71C1DED}" presName="horzTwo" presStyleCnt="0"/>
      <dgm:spPr/>
    </dgm:pt>
    <dgm:pt modelId="{2A9B485B-9114-4D0E-BD60-8B20FE82912A}" type="pres">
      <dgm:prSet presAssocID="{6D5704BE-0100-463F-BC97-5D2B02A0AE9B}" presName="vertThree" presStyleCnt="0"/>
      <dgm:spPr/>
    </dgm:pt>
    <dgm:pt modelId="{DD7202CE-0C49-4AA5-A13C-5F389C966CD3}" type="pres">
      <dgm:prSet presAssocID="{6D5704BE-0100-463F-BC97-5D2B02A0AE9B}" presName="txThree" presStyleLbl="node3" presStyleIdx="5" presStyleCnt="8">
        <dgm:presLayoutVars>
          <dgm:chPref val="3"/>
        </dgm:presLayoutVars>
      </dgm:prSet>
      <dgm:spPr/>
    </dgm:pt>
    <dgm:pt modelId="{45CBAE6F-F2E9-4702-9B29-3034101D57E4}" type="pres">
      <dgm:prSet presAssocID="{6D5704BE-0100-463F-BC97-5D2B02A0AE9B}" presName="horzThree" presStyleCnt="0"/>
      <dgm:spPr/>
    </dgm:pt>
    <dgm:pt modelId="{3592176E-D6FF-498E-89A6-F28E5822A78D}" type="pres">
      <dgm:prSet presAssocID="{82C0FBD1-320E-42A3-9023-4CC66BDD363B}" presName="sibSpaceThree" presStyleCnt="0"/>
      <dgm:spPr/>
    </dgm:pt>
    <dgm:pt modelId="{13A4B7A1-4353-4A03-ABDE-8DD5EB87B18F}" type="pres">
      <dgm:prSet presAssocID="{FA6D95EC-0EC4-4771-8EC7-27BAA2E69EFE}" presName="vertThree" presStyleCnt="0"/>
      <dgm:spPr/>
    </dgm:pt>
    <dgm:pt modelId="{1BE693AE-6416-4DCB-B9D3-21EC4B167406}" type="pres">
      <dgm:prSet presAssocID="{FA6D95EC-0EC4-4771-8EC7-27BAA2E69EFE}" presName="txThree" presStyleLbl="node3" presStyleIdx="6" presStyleCnt="8">
        <dgm:presLayoutVars>
          <dgm:chPref val="3"/>
        </dgm:presLayoutVars>
      </dgm:prSet>
      <dgm:spPr/>
    </dgm:pt>
    <dgm:pt modelId="{932F3303-FD1A-494B-8BB8-17E8AA2AF4A9}" type="pres">
      <dgm:prSet presAssocID="{FA6D95EC-0EC4-4771-8EC7-27BAA2E69EFE}" presName="horzThree" presStyleCnt="0"/>
      <dgm:spPr/>
    </dgm:pt>
    <dgm:pt modelId="{3457F67E-0C0B-420F-B4C2-194DD2C56269}" type="pres">
      <dgm:prSet presAssocID="{6B423509-9F4F-4A0C-AFC0-C8391CFE09DE}" presName="sibSpaceThree" presStyleCnt="0"/>
      <dgm:spPr/>
    </dgm:pt>
    <dgm:pt modelId="{D337719E-9466-4039-9C36-B098011BDCD6}" type="pres">
      <dgm:prSet presAssocID="{ADFE7853-EE09-42EC-A4C2-806E6C4F44BA}" presName="vertThree" presStyleCnt="0"/>
      <dgm:spPr/>
    </dgm:pt>
    <dgm:pt modelId="{B9A3838A-0538-4515-A3A1-A1D01CB870F9}" type="pres">
      <dgm:prSet presAssocID="{ADFE7853-EE09-42EC-A4C2-806E6C4F44BA}" presName="txThree" presStyleLbl="node3" presStyleIdx="7" presStyleCnt="8">
        <dgm:presLayoutVars>
          <dgm:chPref val="3"/>
        </dgm:presLayoutVars>
      </dgm:prSet>
      <dgm:spPr/>
    </dgm:pt>
    <dgm:pt modelId="{0273EC72-7636-4931-958B-296C10B929BE}" type="pres">
      <dgm:prSet presAssocID="{ADFE7853-EE09-42EC-A4C2-806E6C4F44BA}" presName="horzThree" presStyleCnt="0"/>
      <dgm:spPr/>
    </dgm:pt>
  </dgm:ptLst>
  <dgm:cxnLst>
    <dgm:cxn modelId="{0D614F01-BC56-46AE-B100-EADC89763CE6}" type="presOf" srcId="{6D5704BE-0100-463F-BC97-5D2B02A0AE9B}" destId="{DD7202CE-0C49-4AA5-A13C-5F389C966CD3}" srcOrd="0" destOrd="0" presId="urn:microsoft.com/office/officeart/2005/8/layout/hierarchy4"/>
    <dgm:cxn modelId="{CC64D802-3EC1-4427-B12D-6AB59D002A09}" srcId="{08531626-0718-43A8-B343-B7E8EA2FD622}" destId="{F212F27B-E384-464C-82BE-CA1A65992B54}" srcOrd="1" destOrd="0" parTransId="{777C3BEB-CDAB-452F-8B2C-C0D99B0C4E46}" sibTransId="{874AEC3B-F43A-4FEC-989A-3CF67FFC3EBA}"/>
    <dgm:cxn modelId="{86CAF311-FCC8-429D-BDFC-F49C38B2EF10}" type="presOf" srcId="{FA6D95EC-0EC4-4771-8EC7-27BAA2E69EFE}" destId="{1BE693AE-6416-4DCB-B9D3-21EC4B167406}" srcOrd="0" destOrd="0" presId="urn:microsoft.com/office/officeart/2005/8/layout/hierarchy4"/>
    <dgm:cxn modelId="{DE80E336-78BA-49E9-BEB4-EEE6BC8DCFB0}" type="presOf" srcId="{08531626-0718-43A8-B343-B7E8EA2FD622}" destId="{44BBE550-8D4E-4598-AC8B-26FB5D5B3ABD}" srcOrd="0" destOrd="0" presId="urn:microsoft.com/office/officeart/2005/8/layout/hierarchy4"/>
    <dgm:cxn modelId="{E860595D-FC07-4C0C-909C-94659D443ED4}" type="presOf" srcId="{ADFE7853-EE09-42EC-A4C2-806E6C4F44BA}" destId="{B9A3838A-0538-4515-A3A1-A1D01CB870F9}" srcOrd="0" destOrd="0" presId="urn:microsoft.com/office/officeart/2005/8/layout/hierarchy4"/>
    <dgm:cxn modelId="{AE295164-B90F-409A-A59C-1FDFBBEE784F}" srcId="{08531626-0718-43A8-B343-B7E8EA2FD622}" destId="{52F5C128-94B2-48FB-8E4A-4BBE41369A18}" srcOrd="0" destOrd="0" parTransId="{353534FE-057D-4B97-A0E3-C7CEF30C5461}" sibTransId="{4BCCBB07-9307-48A9-9C18-E50C72EF1C8E}"/>
    <dgm:cxn modelId="{CD3ACA4F-E262-45DB-8F94-CC7FC184A6B9}" type="presOf" srcId="{52F5C128-94B2-48FB-8E4A-4BBE41369A18}" destId="{B1A72FDF-B5E3-4A11-84DE-EE789551332E}" srcOrd="0" destOrd="0" presId="urn:microsoft.com/office/officeart/2005/8/layout/hierarchy4"/>
    <dgm:cxn modelId="{0CFDA970-512C-4987-994F-398FF370258E}" type="presOf" srcId="{C0EFD857-CF34-4083-8056-CA6EF97FBA62}" destId="{6178FD59-00CB-421D-B1BE-5A38C1E075B2}" srcOrd="0" destOrd="0" presId="urn:microsoft.com/office/officeart/2005/8/layout/hierarchy4"/>
    <dgm:cxn modelId="{7EDEAB59-13AD-41BB-9955-378C14B95209}" type="presOf" srcId="{6234BC85-4A4A-4184-97EB-3B68A71C1DED}" destId="{D50F8B5E-908A-4CE5-BD06-F496E84B7FEA}" srcOrd="0" destOrd="0" presId="urn:microsoft.com/office/officeart/2005/8/layout/hierarchy4"/>
    <dgm:cxn modelId="{53DE717B-38B5-4E9D-B0DE-74A0E87C0436}" srcId="{6234BC85-4A4A-4184-97EB-3B68A71C1DED}" destId="{ADFE7853-EE09-42EC-A4C2-806E6C4F44BA}" srcOrd="2" destOrd="0" parTransId="{79085DC2-73B1-498E-8DF1-F742DCFC31DF}" sibTransId="{42B9B820-CDA8-4E2A-A5CB-1D1DC4AB5387}"/>
    <dgm:cxn modelId="{98E0AF7B-9CF9-41AC-A85C-1BDDDE0E09B6}" srcId="{180E4BA0-C04D-4415-8808-AB3B8DA1E720}" destId="{6234BC85-4A4A-4184-97EB-3B68A71C1DED}" srcOrd="1" destOrd="0" parTransId="{16C49A04-07EE-4CD3-99AE-8D7B408C012B}" sibTransId="{AC0A57C4-2442-4FD0-B8B5-3EB27263C920}"/>
    <dgm:cxn modelId="{418BE483-B336-4118-ABD4-A1E6DC1B2F07}" type="presOf" srcId="{7C558E01-0D6A-47CF-A005-6E15B52A711A}" destId="{4B86D335-899E-4512-8294-37820B1DBE51}" srcOrd="0" destOrd="0" presId="urn:microsoft.com/office/officeart/2005/8/layout/hierarchy4"/>
    <dgm:cxn modelId="{DF341787-A49C-4574-A8CC-0CA326BFA968}" srcId="{08531626-0718-43A8-B343-B7E8EA2FD622}" destId="{7C558E01-0D6A-47CF-A005-6E15B52A711A}" srcOrd="2" destOrd="0" parTransId="{7C60C421-7317-4B65-88A9-7D353643EB7A}" sibTransId="{C089C69B-BFCD-44FE-8EF5-40484B0E99CA}"/>
    <dgm:cxn modelId="{9EFC479B-5DE0-4C58-A454-ECC76E1B5449}" srcId="{6234BC85-4A4A-4184-97EB-3B68A71C1DED}" destId="{FA6D95EC-0EC4-4771-8EC7-27BAA2E69EFE}" srcOrd="1" destOrd="0" parTransId="{FDA707EA-39CD-4E7B-95F6-7803EA373307}" sibTransId="{6B423509-9F4F-4A0C-AFC0-C8391CFE09DE}"/>
    <dgm:cxn modelId="{271883A0-E1F9-4E92-B707-109297D8058C}" type="presOf" srcId="{F212F27B-E384-464C-82BE-CA1A65992B54}" destId="{11D1AE02-BF64-4696-B093-8F08674C4972}" srcOrd="0" destOrd="0" presId="urn:microsoft.com/office/officeart/2005/8/layout/hierarchy4"/>
    <dgm:cxn modelId="{621C6AA2-8A8A-4623-9008-5BFA3591E9BA}" srcId="{6234BC85-4A4A-4184-97EB-3B68A71C1DED}" destId="{6D5704BE-0100-463F-BC97-5D2B02A0AE9B}" srcOrd="0" destOrd="0" parTransId="{F633DFCD-5A72-4383-ACE9-14A59AF3E166}" sibTransId="{82C0FBD1-320E-42A3-9023-4CC66BDD363B}"/>
    <dgm:cxn modelId="{A44663B0-F54C-474E-BF15-E11F55D1F248}" type="presOf" srcId="{B71B8F75-2971-4F17-8E7E-439A3459EA01}" destId="{D41C3C2A-73A8-4E1C-B887-250DFCF65883}" srcOrd="0" destOrd="0" presId="urn:microsoft.com/office/officeart/2005/8/layout/hierarchy4"/>
    <dgm:cxn modelId="{8E538EBA-3BB8-4BB9-9851-4A77793C8F67}" srcId="{180E4BA0-C04D-4415-8808-AB3B8DA1E720}" destId="{08531626-0718-43A8-B343-B7E8EA2FD622}" srcOrd="0" destOrd="0" parTransId="{8EE94F53-6185-4CFD-ADC2-430412CD50E2}" sibTransId="{1475C3FD-C549-41D9-AA9E-A294F0F4CD69}"/>
    <dgm:cxn modelId="{E0DD0BCC-F71D-45EC-83C8-0BE1F1F57F8F}" srcId="{08531626-0718-43A8-B343-B7E8EA2FD622}" destId="{B71B8F75-2971-4F17-8E7E-439A3459EA01}" srcOrd="4" destOrd="0" parTransId="{89B59685-0242-4F86-B711-21ADB0936A73}" sibTransId="{94A077BF-4533-4AD3-B650-4FB78A8881FD}"/>
    <dgm:cxn modelId="{96CD5EF4-578F-4E2F-B069-BF8E079415F9}" srcId="{5AF2A93D-AD74-4704-B32A-642DE306B354}" destId="{180E4BA0-C04D-4415-8808-AB3B8DA1E720}" srcOrd="0" destOrd="0" parTransId="{C8E6C8B7-527E-4249-99C6-B618CEBC00CC}" sibTransId="{CAC3C1EE-1BA9-42BD-B666-E3E4E8230A53}"/>
    <dgm:cxn modelId="{466544F5-C625-421C-85F0-C5517C490150}" type="presOf" srcId="{180E4BA0-C04D-4415-8808-AB3B8DA1E720}" destId="{19155103-0B81-4902-8D68-2D48B4785B1A}" srcOrd="0" destOrd="0" presId="urn:microsoft.com/office/officeart/2005/8/layout/hierarchy4"/>
    <dgm:cxn modelId="{3ACF5FFB-830B-456B-B4E7-0F9606C3C157}" type="presOf" srcId="{5AF2A93D-AD74-4704-B32A-642DE306B354}" destId="{7B510734-6FC1-4133-B7E0-9574EC47BCE3}" srcOrd="0" destOrd="0" presId="urn:microsoft.com/office/officeart/2005/8/layout/hierarchy4"/>
    <dgm:cxn modelId="{A481C0FE-B4C4-4268-824B-23D92E569343}" srcId="{08531626-0718-43A8-B343-B7E8EA2FD622}" destId="{C0EFD857-CF34-4083-8056-CA6EF97FBA62}" srcOrd="3" destOrd="0" parTransId="{8A25351D-2BFD-4C02-A57C-3E2D56DC9960}" sibTransId="{CB0029B9-CEE2-4FF9-9454-4DCD262E3DC5}"/>
    <dgm:cxn modelId="{2407D1B5-28E5-40E7-BCD3-BF3E74C3599F}" type="presParOf" srcId="{7B510734-6FC1-4133-B7E0-9574EC47BCE3}" destId="{6DAB66C5-199E-4BAA-B585-B2B0409BBE1F}" srcOrd="0" destOrd="0" presId="urn:microsoft.com/office/officeart/2005/8/layout/hierarchy4"/>
    <dgm:cxn modelId="{066EBE8F-3AFA-4747-A5E5-BCD00AA814FD}" type="presParOf" srcId="{6DAB66C5-199E-4BAA-B585-B2B0409BBE1F}" destId="{19155103-0B81-4902-8D68-2D48B4785B1A}" srcOrd="0" destOrd="0" presId="urn:microsoft.com/office/officeart/2005/8/layout/hierarchy4"/>
    <dgm:cxn modelId="{A36FFDAE-5A69-41DD-8E93-A16823B1CF3C}" type="presParOf" srcId="{6DAB66C5-199E-4BAA-B585-B2B0409BBE1F}" destId="{87FB84C1-2850-4B4A-9CCB-212EE66F3FD6}" srcOrd="1" destOrd="0" presId="urn:microsoft.com/office/officeart/2005/8/layout/hierarchy4"/>
    <dgm:cxn modelId="{7D9ED2CA-44C3-4D49-82FB-1D5E5F8B8D9A}" type="presParOf" srcId="{6DAB66C5-199E-4BAA-B585-B2B0409BBE1F}" destId="{AFA02359-CAB7-4722-8446-B3387EA8B575}" srcOrd="2" destOrd="0" presId="urn:microsoft.com/office/officeart/2005/8/layout/hierarchy4"/>
    <dgm:cxn modelId="{46EC9496-9505-4DD3-82CA-EDB7980BAE30}" type="presParOf" srcId="{AFA02359-CAB7-4722-8446-B3387EA8B575}" destId="{6ED86558-F6B2-4BDA-9E5C-207E6CDFFC9B}" srcOrd="0" destOrd="0" presId="urn:microsoft.com/office/officeart/2005/8/layout/hierarchy4"/>
    <dgm:cxn modelId="{F665A68E-C98B-47A9-A178-9BF58743384C}" type="presParOf" srcId="{6ED86558-F6B2-4BDA-9E5C-207E6CDFFC9B}" destId="{44BBE550-8D4E-4598-AC8B-26FB5D5B3ABD}" srcOrd="0" destOrd="0" presId="urn:microsoft.com/office/officeart/2005/8/layout/hierarchy4"/>
    <dgm:cxn modelId="{96C239A0-CD3A-4C9E-8286-5FCCDBAD9A55}" type="presParOf" srcId="{6ED86558-F6B2-4BDA-9E5C-207E6CDFFC9B}" destId="{077E0AA2-1B80-46F9-8C3A-66C6273ABA71}" srcOrd="1" destOrd="0" presId="urn:microsoft.com/office/officeart/2005/8/layout/hierarchy4"/>
    <dgm:cxn modelId="{FD33E45A-83F9-4B19-8866-364F00A89FEB}" type="presParOf" srcId="{6ED86558-F6B2-4BDA-9E5C-207E6CDFFC9B}" destId="{64434F34-25FE-40A1-9FF9-511AA62B0AA3}" srcOrd="2" destOrd="0" presId="urn:microsoft.com/office/officeart/2005/8/layout/hierarchy4"/>
    <dgm:cxn modelId="{3A6367ED-0935-40C0-AB9D-FC614EFC524F}" type="presParOf" srcId="{64434F34-25FE-40A1-9FF9-511AA62B0AA3}" destId="{65B4FFA2-FAEB-4F29-AA09-1C3DADB30D61}" srcOrd="0" destOrd="0" presId="urn:microsoft.com/office/officeart/2005/8/layout/hierarchy4"/>
    <dgm:cxn modelId="{6064F2E9-0FC0-48AB-B41C-49CB3F5F1944}" type="presParOf" srcId="{65B4FFA2-FAEB-4F29-AA09-1C3DADB30D61}" destId="{B1A72FDF-B5E3-4A11-84DE-EE789551332E}" srcOrd="0" destOrd="0" presId="urn:microsoft.com/office/officeart/2005/8/layout/hierarchy4"/>
    <dgm:cxn modelId="{DE5874AB-20D5-4FDC-8DA2-DC0A2C973AD3}" type="presParOf" srcId="{65B4FFA2-FAEB-4F29-AA09-1C3DADB30D61}" destId="{314E5FC8-87F2-48DD-B0B7-CD53A2DF0F48}" srcOrd="1" destOrd="0" presId="urn:microsoft.com/office/officeart/2005/8/layout/hierarchy4"/>
    <dgm:cxn modelId="{23C4659A-FBC3-468E-8EAD-FCC66E78D0B3}" type="presParOf" srcId="{64434F34-25FE-40A1-9FF9-511AA62B0AA3}" destId="{59961E4A-C493-4C0B-A242-378635335D08}" srcOrd="1" destOrd="0" presId="urn:microsoft.com/office/officeart/2005/8/layout/hierarchy4"/>
    <dgm:cxn modelId="{75D2E573-D6EA-4AC5-9600-345EA174F505}" type="presParOf" srcId="{64434F34-25FE-40A1-9FF9-511AA62B0AA3}" destId="{DB30E6BF-A5E8-4490-B740-5B70638C95AA}" srcOrd="2" destOrd="0" presId="urn:microsoft.com/office/officeart/2005/8/layout/hierarchy4"/>
    <dgm:cxn modelId="{8C772E0D-D0F3-4D57-BC30-31E9DF787F31}" type="presParOf" srcId="{DB30E6BF-A5E8-4490-B740-5B70638C95AA}" destId="{11D1AE02-BF64-4696-B093-8F08674C4972}" srcOrd="0" destOrd="0" presId="urn:microsoft.com/office/officeart/2005/8/layout/hierarchy4"/>
    <dgm:cxn modelId="{AD597F1B-30F6-4F39-B684-D867903CB9B5}" type="presParOf" srcId="{DB30E6BF-A5E8-4490-B740-5B70638C95AA}" destId="{031ABFEB-7279-414F-84A6-3620FF060A17}" srcOrd="1" destOrd="0" presId="urn:microsoft.com/office/officeart/2005/8/layout/hierarchy4"/>
    <dgm:cxn modelId="{9D22C018-3B5C-4483-9E13-42833D331581}" type="presParOf" srcId="{64434F34-25FE-40A1-9FF9-511AA62B0AA3}" destId="{2D9705FB-B7AE-44F2-B1F6-95BBA50A283B}" srcOrd="3" destOrd="0" presId="urn:microsoft.com/office/officeart/2005/8/layout/hierarchy4"/>
    <dgm:cxn modelId="{E63DB341-4E5E-40F6-9FA0-750DDAAEACF7}" type="presParOf" srcId="{64434F34-25FE-40A1-9FF9-511AA62B0AA3}" destId="{40F1CCE8-8B1B-4126-9112-59B36AAEAB02}" srcOrd="4" destOrd="0" presId="urn:microsoft.com/office/officeart/2005/8/layout/hierarchy4"/>
    <dgm:cxn modelId="{C09647EC-F4A8-4356-A59A-8FE53D7140BB}" type="presParOf" srcId="{40F1CCE8-8B1B-4126-9112-59B36AAEAB02}" destId="{4B86D335-899E-4512-8294-37820B1DBE51}" srcOrd="0" destOrd="0" presId="urn:microsoft.com/office/officeart/2005/8/layout/hierarchy4"/>
    <dgm:cxn modelId="{C41F1109-0602-43BD-BD8B-526DC4FF311A}" type="presParOf" srcId="{40F1CCE8-8B1B-4126-9112-59B36AAEAB02}" destId="{85F97BCA-7130-4D1F-9AC2-F99FB25EB252}" srcOrd="1" destOrd="0" presId="urn:microsoft.com/office/officeart/2005/8/layout/hierarchy4"/>
    <dgm:cxn modelId="{0539A567-82DA-4633-9ADE-10C5E0B60E8A}" type="presParOf" srcId="{64434F34-25FE-40A1-9FF9-511AA62B0AA3}" destId="{39A0D086-5570-403F-9C1D-0E264C576334}" srcOrd="5" destOrd="0" presId="urn:microsoft.com/office/officeart/2005/8/layout/hierarchy4"/>
    <dgm:cxn modelId="{5AA774FC-D054-44D6-930E-ABADBCCA4791}" type="presParOf" srcId="{64434F34-25FE-40A1-9FF9-511AA62B0AA3}" destId="{B59538D5-D073-4EBA-AD78-1DE8070829A4}" srcOrd="6" destOrd="0" presId="urn:microsoft.com/office/officeart/2005/8/layout/hierarchy4"/>
    <dgm:cxn modelId="{9F9FFD30-003C-49A4-901E-F1868A2BDA9E}" type="presParOf" srcId="{B59538D5-D073-4EBA-AD78-1DE8070829A4}" destId="{6178FD59-00CB-421D-B1BE-5A38C1E075B2}" srcOrd="0" destOrd="0" presId="urn:microsoft.com/office/officeart/2005/8/layout/hierarchy4"/>
    <dgm:cxn modelId="{336EA1B5-CB48-44CE-A250-9C2138A1EC20}" type="presParOf" srcId="{B59538D5-D073-4EBA-AD78-1DE8070829A4}" destId="{41AFCC7A-7413-4F36-B177-C51B82A24F73}" srcOrd="1" destOrd="0" presId="urn:microsoft.com/office/officeart/2005/8/layout/hierarchy4"/>
    <dgm:cxn modelId="{D3860763-284B-4D38-AB50-F456F25BDF43}" type="presParOf" srcId="{64434F34-25FE-40A1-9FF9-511AA62B0AA3}" destId="{0E422546-3BBE-4A27-B69C-665C5985D58E}" srcOrd="7" destOrd="0" presId="urn:microsoft.com/office/officeart/2005/8/layout/hierarchy4"/>
    <dgm:cxn modelId="{EF51470E-A311-4F7D-A1E9-5F78E6E8EC21}" type="presParOf" srcId="{64434F34-25FE-40A1-9FF9-511AA62B0AA3}" destId="{04A0CD3D-78D2-4AA3-8FE2-4B82CDD57296}" srcOrd="8" destOrd="0" presId="urn:microsoft.com/office/officeart/2005/8/layout/hierarchy4"/>
    <dgm:cxn modelId="{3D6B41A2-CCDE-4002-A87C-14DF73B3B89E}" type="presParOf" srcId="{04A0CD3D-78D2-4AA3-8FE2-4B82CDD57296}" destId="{D41C3C2A-73A8-4E1C-B887-250DFCF65883}" srcOrd="0" destOrd="0" presId="urn:microsoft.com/office/officeart/2005/8/layout/hierarchy4"/>
    <dgm:cxn modelId="{D53CC44C-DB06-4F39-83E9-B778299D1EC4}" type="presParOf" srcId="{04A0CD3D-78D2-4AA3-8FE2-4B82CDD57296}" destId="{AE4AA849-918C-4E9F-B405-935281E34B6C}" srcOrd="1" destOrd="0" presId="urn:microsoft.com/office/officeart/2005/8/layout/hierarchy4"/>
    <dgm:cxn modelId="{95F2BD41-184A-4D37-8082-0E5605AEDB86}" type="presParOf" srcId="{AFA02359-CAB7-4722-8446-B3387EA8B575}" destId="{CA88919D-05CB-4DA4-A856-2176BDBEA50C}" srcOrd="1" destOrd="0" presId="urn:microsoft.com/office/officeart/2005/8/layout/hierarchy4"/>
    <dgm:cxn modelId="{DB24A269-146C-48EF-9C07-5787658FA3B8}" type="presParOf" srcId="{AFA02359-CAB7-4722-8446-B3387EA8B575}" destId="{AFF23C4C-2445-4FFA-8483-B24E820E05FD}" srcOrd="2" destOrd="0" presId="urn:microsoft.com/office/officeart/2005/8/layout/hierarchy4"/>
    <dgm:cxn modelId="{3F7FF450-769D-427C-8D75-27134EE5F794}" type="presParOf" srcId="{AFF23C4C-2445-4FFA-8483-B24E820E05FD}" destId="{D50F8B5E-908A-4CE5-BD06-F496E84B7FEA}" srcOrd="0" destOrd="0" presId="urn:microsoft.com/office/officeart/2005/8/layout/hierarchy4"/>
    <dgm:cxn modelId="{F42CB3AB-3029-474A-BF19-FB5D89F6AF6B}" type="presParOf" srcId="{AFF23C4C-2445-4FFA-8483-B24E820E05FD}" destId="{3A8D7353-1183-47F5-B298-6971830D93E9}" srcOrd="1" destOrd="0" presId="urn:microsoft.com/office/officeart/2005/8/layout/hierarchy4"/>
    <dgm:cxn modelId="{867C4C0B-D3E4-478E-8EED-9CCD64D907E8}" type="presParOf" srcId="{AFF23C4C-2445-4FFA-8483-B24E820E05FD}" destId="{0B157593-0AAA-47C9-960D-5D645C79048B}" srcOrd="2" destOrd="0" presId="urn:microsoft.com/office/officeart/2005/8/layout/hierarchy4"/>
    <dgm:cxn modelId="{29C9600F-32DE-426C-8446-9D507E97D5F6}" type="presParOf" srcId="{0B157593-0AAA-47C9-960D-5D645C79048B}" destId="{2A9B485B-9114-4D0E-BD60-8B20FE82912A}" srcOrd="0" destOrd="0" presId="urn:microsoft.com/office/officeart/2005/8/layout/hierarchy4"/>
    <dgm:cxn modelId="{9D91D719-8C19-4AF8-99E0-A0013CDF9360}" type="presParOf" srcId="{2A9B485B-9114-4D0E-BD60-8B20FE82912A}" destId="{DD7202CE-0C49-4AA5-A13C-5F389C966CD3}" srcOrd="0" destOrd="0" presId="urn:microsoft.com/office/officeart/2005/8/layout/hierarchy4"/>
    <dgm:cxn modelId="{879AB325-6167-4957-9D6C-6ECBB7C4F058}" type="presParOf" srcId="{2A9B485B-9114-4D0E-BD60-8B20FE82912A}" destId="{45CBAE6F-F2E9-4702-9B29-3034101D57E4}" srcOrd="1" destOrd="0" presId="urn:microsoft.com/office/officeart/2005/8/layout/hierarchy4"/>
    <dgm:cxn modelId="{D0CF5E3A-E42E-46A9-ADB2-5DDF5ED9F19C}" type="presParOf" srcId="{0B157593-0AAA-47C9-960D-5D645C79048B}" destId="{3592176E-D6FF-498E-89A6-F28E5822A78D}" srcOrd="1" destOrd="0" presId="urn:microsoft.com/office/officeart/2005/8/layout/hierarchy4"/>
    <dgm:cxn modelId="{1D5B350F-D79D-47B7-BE92-1354343578B6}" type="presParOf" srcId="{0B157593-0AAA-47C9-960D-5D645C79048B}" destId="{13A4B7A1-4353-4A03-ABDE-8DD5EB87B18F}" srcOrd="2" destOrd="0" presId="urn:microsoft.com/office/officeart/2005/8/layout/hierarchy4"/>
    <dgm:cxn modelId="{1D2FBB8D-AF94-45E6-B0FE-ADBB3EA24B7D}" type="presParOf" srcId="{13A4B7A1-4353-4A03-ABDE-8DD5EB87B18F}" destId="{1BE693AE-6416-4DCB-B9D3-21EC4B167406}" srcOrd="0" destOrd="0" presId="urn:microsoft.com/office/officeart/2005/8/layout/hierarchy4"/>
    <dgm:cxn modelId="{90E35E7C-982F-4391-B171-69552F786930}" type="presParOf" srcId="{13A4B7A1-4353-4A03-ABDE-8DD5EB87B18F}" destId="{932F3303-FD1A-494B-8BB8-17E8AA2AF4A9}" srcOrd="1" destOrd="0" presId="urn:microsoft.com/office/officeart/2005/8/layout/hierarchy4"/>
    <dgm:cxn modelId="{DE3FCF5A-A333-4222-9CD6-AA5383A4EE1F}" type="presParOf" srcId="{0B157593-0AAA-47C9-960D-5D645C79048B}" destId="{3457F67E-0C0B-420F-B4C2-194DD2C56269}" srcOrd="3" destOrd="0" presId="urn:microsoft.com/office/officeart/2005/8/layout/hierarchy4"/>
    <dgm:cxn modelId="{2C0E8F5C-B96A-4A29-AF9F-7ABFA24F1C60}" type="presParOf" srcId="{0B157593-0AAA-47C9-960D-5D645C79048B}" destId="{D337719E-9466-4039-9C36-B098011BDCD6}" srcOrd="4" destOrd="0" presId="urn:microsoft.com/office/officeart/2005/8/layout/hierarchy4"/>
    <dgm:cxn modelId="{45D4DB11-F6EA-489F-9B57-A35430D404B9}" type="presParOf" srcId="{D337719E-9466-4039-9C36-B098011BDCD6}" destId="{B9A3838A-0538-4515-A3A1-A1D01CB870F9}" srcOrd="0" destOrd="0" presId="urn:microsoft.com/office/officeart/2005/8/layout/hierarchy4"/>
    <dgm:cxn modelId="{F1689FA0-5843-4D71-8E06-B711AE7683C1}" type="presParOf" srcId="{D337719E-9466-4039-9C36-B098011BDCD6}" destId="{0273EC72-7636-4931-958B-296C10B929BE}"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412ADC-E888-43F5-BFD9-1950CFF261F8}"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zh-CN" altLang="en-US"/>
        </a:p>
      </dgm:t>
    </dgm:pt>
    <dgm:pt modelId="{E087E5D0-FCFE-4891-93B3-673F2A97A110}">
      <dgm:prSet phldrT="[文本]"/>
      <dgm:spPr/>
      <dgm:t>
        <a:bodyPr/>
        <a:lstStyle/>
        <a:p>
          <a:r>
            <a:rPr lang="zh-CN" altLang="en-US"/>
            <a:t>研发小组</a:t>
          </a:r>
        </a:p>
      </dgm:t>
    </dgm:pt>
    <dgm:pt modelId="{045B6A99-9927-4D80-9236-BCC85AA27E82}" type="parTrans" cxnId="{DFB53ADF-3A5D-46F2-BA22-F517CA9CE1CF}">
      <dgm:prSet/>
      <dgm:spPr/>
      <dgm:t>
        <a:bodyPr/>
        <a:lstStyle/>
        <a:p>
          <a:endParaRPr lang="zh-CN" altLang="en-US"/>
        </a:p>
      </dgm:t>
    </dgm:pt>
    <dgm:pt modelId="{C86EFE08-A844-4CA9-A83C-4C060FBB8243}" type="sibTrans" cxnId="{DFB53ADF-3A5D-46F2-BA22-F517CA9CE1CF}">
      <dgm:prSet/>
      <dgm:spPr/>
      <dgm:t>
        <a:bodyPr/>
        <a:lstStyle/>
        <a:p>
          <a:endParaRPr lang="zh-CN" altLang="en-US"/>
        </a:p>
      </dgm:t>
    </dgm:pt>
    <dgm:pt modelId="{DEA3E458-458D-40DD-8CD0-34F2D9503BBC}">
      <dgm:prSet phldrT="[文本]"/>
      <dgm:spPr/>
      <dgm:t>
        <a:bodyPr/>
        <a:lstStyle/>
        <a:p>
          <a:r>
            <a:rPr lang="zh-CN" altLang="en-US"/>
            <a:t>机械</a:t>
          </a:r>
        </a:p>
      </dgm:t>
    </dgm:pt>
    <dgm:pt modelId="{2846D633-74AB-48B4-AEFF-118874AC2E6A}" type="parTrans" cxnId="{65512316-A9D9-4958-99C9-FF2EB928DF1D}">
      <dgm:prSet/>
      <dgm:spPr/>
      <dgm:t>
        <a:bodyPr/>
        <a:lstStyle/>
        <a:p>
          <a:endParaRPr lang="zh-CN" altLang="en-US"/>
        </a:p>
      </dgm:t>
    </dgm:pt>
    <dgm:pt modelId="{252BA35E-1B3B-4763-A01D-B46C4A886A14}" type="sibTrans" cxnId="{65512316-A9D9-4958-99C9-FF2EB928DF1D}">
      <dgm:prSet/>
      <dgm:spPr/>
      <dgm:t>
        <a:bodyPr/>
        <a:lstStyle/>
        <a:p>
          <a:endParaRPr lang="zh-CN" altLang="en-US"/>
        </a:p>
      </dgm:t>
    </dgm:pt>
    <dgm:pt modelId="{4679B592-9BA3-4334-8FC0-F61CA733FA9D}">
      <dgm:prSet phldrT="[文本]"/>
      <dgm:spPr/>
      <dgm:t>
        <a:bodyPr/>
        <a:lstStyle/>
        <a:p>
          <a:r>
            <a:rPr lang="zh-CN" altLang="en-US"/>
            <a:t>电控</a:t>
          </a:r>
        </a:p>
      </dgm:t>
    </dgm:pt>
    <dgm:pt modelId="{A581C80B-61C3-4A4A-B911-4DF15C307183}" type="parTrans" cxnId="{4C534E29-E24B-4CCF-81D1-02285920EC47}">
      <dgm:prSet/>
      <dgm:spPr/>
      <dgm:t>
        <a:bodyPr/>
        <a:lstStyle/>
        <a:p>
          <a:endParaRPr lang="zh-CN" altLang="en-US"/>
        </a:p>
      </dgm:t>
    </dgm:pt>
    <dgm:pt modelId="{A4EC772E-190D-4747-8F14-F3353D4BB8F0}" type="sibTrans" cxnId="{4C534E29-E24B-4CCF-81D1-02285920EC47}">
      <dgm:prSet/>
      <dgm:spPr/>
      <dgm:t>
        <a:bodyPr/>
        <a:lstStyle/>
        <a:p>
          <a:endParaRPr lang="zh-CN" altLang="en-US"/>
        </a:p>
      </dgm:t>
    </dgm:pt>
    <dgm:pt modelId="{F6527AC3-9DEE-484F-80C7-B446FF82F44D}">
      <dgm:prSet phldrT="[文本]"/>
      <dgm:spPr/>
      <dgm:t>
        <a:bodyPr/>
        <a:lstStyle/>
        <a:p>
          <a:r>
            <a:rPr lang="zh-CN" altLang="en-US"/>
            <a:t>视觉</a:t>
          </a:r>
        </a:p>
      </dgm:t>
    </dgm:pt>
    <dgm:pt modelId="{98F0B9EE-931D-4EA9-B40B-46BD774C6211}" type="parTrans" cxnId="{3894DD6F-95E4-424D-A463-AAB900109619}">
      <dgm:prSet/>
      <dgm:spPr/>
      <dgm:t>
        <a:bodyPr/>
        <a:lstStyle/>
        <a:p>
          <a:endParaRPr lang="zh-CN" altLang="en-US"/>
        </a:p>
      </dgm:t>
    </dgm:pt>
    <dgm:pt modelId="{2D34EFE8-4EDD-4845-83A2-D12E16981CA1}" type="sibTrans" cxnId="{3894DD6F-95E4-424D-A463-AAB900109619}">
      <dgm:prSet/>
      <dgm:spPr/>
      <dgm:t>
        <a:bodyPr/>
        <a:lstStyle/>
        <a:p>
          <a:endParaRPr lang="zh-CN" altLang="en-US"/>
        </a:p>
      </dgm:t>
    </dgm:pt>
    <dgm:pt modelId="{438ACB63-DBBD-415F-97F1-CCAEE1B61A65}">
      <dgm:prSet phldrT="[文本]"/>
      <dgm:spPr/>
      <dgm:t>
        <a:bodyPr/>
        <a:lstStyle/>
        <a:p>
          <a:r>
            <a:rPr lang="zh-CN" altLang="en-US"/>
            <a:t>打杂</a:t>
          </a:r>
        </a:p>
      </dgm:t>
    </dgm:pt>
    <dgm:pt modelId="{E3D547E5-E3B8-470E-A339-92D06B348935}" type="parTrans" cxnId="{0F994BCF-7F8A-417E-B94B-916099B508DB}">
      <dgm:prSet/>
      <dgm:spPr/>
      <dgm:t>
        <a:bodyPr/>
        <a:lstStyle/>
        <a:p>
          <a:endParaRPr lang="zh-CN" altLang="en-US"/>
        </a:p>
      </dgm:t>
    </dgm:pt>
    <dgm:pt modelId="{6110F349-62D7-4D59-9E87-F8E56308A728}" type="sibTrans" cxnId="{0F994BCF-7F8A-417E-B94B-916099B508DB}">
      <dgm:prSet/>
      <dgm:spPr/>
      <dgm:t>
        <a:bodyPr/>
        <a:lstStyle/>
        <a:p>
          <a:endParaRPr lang="zh-CN" altLang="en-US"/>
        </a:p>
      </dgm:t>
    </dgm:pt>
    <dgm:pt modelId="{F6A98D86-6CB3-4D15-A1AD-857E7118CE6C}">
      <dgm:prSet phldrT="[文本]"/>
      <dgm:spPr/>
      <dgm:t>
        <a:bodyPr/>
        <a:lstStyle/>
        <a:p>
          <a:r>
            <a:rPr lang="zh-CN" altLang="en-US"/>
            <a:t>操作手</a:t>
          </a:r>
        </a:p>
      </dgm:t>
    </dgm:pt>
    <dgm:pt modelId="{3A90FF07-4A6A-4E8E-8D22-8CD7BE51DB02}" type="parTrans" cxnId="{49F55DB4-6FC9-41E1-AE9C-E57A7D7E22EE}">
      <dgm:prSet/>
      <dgm:spPr/>
      <dgm:t>
        <a:bodyPr/>
        <a:lstStyle/>
        <a:p>
          <a:endParaRPr lang="zh-CN" altLang="en-US"/>
        </a:p>
      </dgm:t>
    </dgm:pt>
    <dgm:pt modelId="{C4E8C008-AEA8-4EFB-9F95-D2EFC85A1635}" type="sibTrans" cxnId="{49F55DB4-6FC9-41E1-AE9C-E57A7D7E22EE}">
      <dgm:prSet/>
      <dgm:spPr/>
      <dgm:t>
        <a:bodyPr/>
        <a:lstStyle/>
        <a:p>
          <a:endParaRPr lang="zh-CN" altLang="en-US"/>
        </a:p>
      </dgm:t>
    </dgm:pt>
    <dgm:pt modelId="{C213BB2D-51A4-4E08-A6AF-E57F9C26BC5A}">
      <dgm:prSet phldrT="[文本]"/>
      <dgm:spPr/>
      <dgm:t>
        <a:bodyPr/>
        <a:lstStyle/>
        <a:p>
          <a:r>
            <a:rPr lang="zh-CN" altLang="en-US"/>
            <a:t>组长</a:t>
          </a:r>
        </a:p>
      </dgm:t>
    </dgm:pt>
    <dgm:pt modelId="{D8065F7D-10FE-42A0-8318-7E5F32F235B2}" type="parTrans" cxnId="{06E3FD70-B388-4395-88B4-C7CFDC06EE98}">
      <dgm:prSet/>
      <dgm:spPr/>
      <dgm:t>
        <a:bodyPr/>
        <a:lstStyle/>
        <a:p>
          <a:endParaRPr lang="zh-CN" altLang="en-US"/>
        </a:p>
      </dgm:t>
    </dgm:pt>
    <dgm:pt modelId="{D71E1C87-4861-4062-8608-C9EBFBEE2A2E}" type="sibTrans" cxnId="{06E3FD70-B388-4395-88B4-C7CFDC06EE98}">
      <dgm:prSet/>
      <dgm:spPr/>
      <dgm:t>
        <a:bodyPr/>
        <a:lstStyle/>
        <a:p>
          <a:endParaRPr lang="zh-CN" altLang="en-US"/>
        </a:p>
      </dgm:t>
    </dgm:pt>
    <dgm:pt modelId="{6176F3CC-99C0-4AEA-B963-344FCDF14999}">
      <dgm:prSet phldrT="[文本]"/>
      <dgm:spPr/>
      <dgm:t>
        <a:bodyPr/>
        <a:lstStyle/>
        <a:p>
          <a:r>
            <a:rPr lang="zh-CN" altLang="en-US"/>
            <a:t>硬件</a:t>
          </a:r>
        </a:p>
      </dgm:t>
    </dgm:pt>
    <dgm:pt modelId="{B98B4CA5-62FF-4ABB-820A-1BBA3A671132}" type="parTrans" cxnId="{5C01F8DC-8CAB-45C7-9698-42DEF27EE6D1}">
      <dgm:prSet/>
      <dgm:spPr/>
      <dgm:t>
        <a:bodyPr/>
        <a:lstStyle/>
        <a:p>
          <a:endParaRPr lang="zh-CN" altLang="en-US"/>
        </a:p>
      </dgm:t>
    </dgm:pt>
    <dgm:pt modelId="{4359233A-D7AB-4B88-82E9-669162097157}" type="sibTrans" cxnId="{5C01F8DC-8CAB-45C7-9698-42DEF27EE6D1}">
      <dgm:prSet/>
      <dgm:spPr/>
    </dgm:pt>
    <dgm:pt modelId="{E7256AE6-0F60-42CD-AAE3-526478F265F6}" type="pres">
      <dgm:prSet presAssocID="{69412ADC-E888-43F5-BFD9-1950CFF261F8}" presName="diagram" presStyleCnt="0">
        <dgm:presLayoutVars>
          <dgm:chPref val="1"/>
          <dgm:dir/>
          <dgm:animOne val="branch"/>
          <dgm:animLvl val="lvl"/>
          <dgm:resizeHandles val="exact"/>
        </dgm:presLayoutVars>
      </dgm:prSet>
      <dgm:spPr/>
    </dgm:pt>
    <dgm:pt modelId="{769AFA5B-C30D-4B32-85B0-77D43775C3B0}" type="pres">
      <dgm:prSet presAssocID="{E087E5D0-FCFE-4891-93B3-673F2A97A110}" presName="root1" presStyleCnt="0"/>
      <dgm:spPr/>
    </dgm:pt>
    <dgm:pt modelId="{3BA26BFF-1637-43C2-92A0-A74DB2265AF4}" type="pres">
      <dgm:prSet presAssocID="{E087E5D0-FCFE-4891-93B3-673F2A97A110}" presName="LevelOneTextNode" presStyleLbl="node0" presStyleIdx="0" presStyleCnt="1">
        <dgm:presLayoutVars>
          <dgm:chPref val="3"/>
        </dgm:presLayoutVars>
      </dgm:prSet>
      <dgm:spPr/>
    </dgm:pt>
    <dgm:pt modelId="{459C70E9-8663-46B9-81BA-690BB1A4B7FC}" type="pres">
      <dgm:prSet presAssocID="{E087E5D0-FCFE-4891-93B3-673F2A97A110}" presName="level2hierChild" presStyleCnt="0"/>
      <dgm:spPr/>
    </dgm:pt>
    <dgm:pt modelId="{7BF735CF-FF7B-4244-8E8E-7D704B05FFEE}" type="pres">
      <dgm:prSet presAssocID="{D8065F7D-10FE-42A0-8318-7E5F32F235B2}" presName="conn2-1" presStyleLbl="parChTrans1D2" presStyleIdx="0" presStyleCnt="7"/>
      <dgm:spPr/>
    </dgm:pt>
    <dgm:pt modelId="{19F2F953-5E59-4ABF-A787-D10C2EB7F5DC}" type="pres">
      <dgm:prSet presAssocID="{D8065F7D-10FE-42A0-8318-7E5F32F235B2}" presName="connTx" presStyleLbl="parChTrans1D2" presStyleIdx="0" presStyleCnt="7"/>
      <dgm:spPr/>
    </dgm:pt>
    <dgm:pt modelId="{3AC6088F-CD55-40E1-B26C-7AA7158ECB4E}" type="pres">
      <dgm:prSet presAssocID="{C213BB2D-51A4-4E08-A6AF-E57F9C26BC5A}" presName="root2" presStyleCnt="0"/>
      <dgm:spPr/>
    </dgm:pt>
    <dgm:pt modelId="{D6FAB405-88F0-4FEA-A309-EC790AB7CDCE}" type="pres">
      <dgm:prSet presAssocID="{C213BB2D-51A4-4E08-A6AF-E57F9C26BC5A}" presName="LevelTwoTextNode" presStyleLbl="node2" presStyleIdx="0" presStyleCnt="7">
        <dgm:presLayoutVars>
          <dgm:chPref val="3"/>
        </dgm:presLayoutVars>
      </dgm:prSet>
      <dgm:spPr/>
    </dgm:pt>
    <dgm:pt modelId="{191ECD5B-82C9-49DC-9543-5341D4CE646B}" type="pres">
      <dgm:prSet presAssocID="{C213BB2D-51A4-4E08-A6AF-E57F9C26BC5A}" presName="level3hierChild" presStyleCnt="0"/>
      <dgm:spPr/>
    </dgm:pt>
    <dgm:pt modelId="{BE823695-357D-44E6-B35E-67633971BC81}" type="pres">
      <dgm:prSet presAssocID="{2846D633-74AB-48B4-AEFF-118874AC2E6A}" presName="conn2-1" presStyleLbl="parChTrans1D2" presStyleIdx="1" presStyleCnt="7"/>
      <dgm:spPr/>
    </dgm:pt>
    <dgm:pt modelId="{83FF559E-B92A-4CD1-93BD-70F922E645C2}" type="pres">
      <dgm:prSet presAssocID="{2846D633-74AB-48B4-AEFF-118874AC2E6A}" presName="connTx" presStyleLbl="parChTrans1D2" presStyleIdx="1" presStyleCnt="7"/>
      <dgm:spPr/>
    </dgm:pt>
    <dgm:pt modelId="{08F32BBF-B3D0-4AA3-B800-4E90749A446B}" type="pres">
      <dgm:prSet presAssocID="{DEA3E458-458D-40DD-8CD0-34F2D9503BBC}" presName="root2" presStyleCnt="0"/>
      <dgm:spPr/>
    </dgm:pt>
    <dgm:pt modelId="{308B5439-75B3-41F3-9DE6-5ACE8630F5FE}" type="pres">
      <dgm:prSet presAssocID="{DEA3E458-458D-40DD-8CD0-34F2D9503BBC}" presName="LevelTwoTextNode" presStyleLbl="node2" presStyleIdx="1" presStyleCnt="7">
        <dgm:presLayoutVars>
          <dgm:chPref val="3"/>
        </dgm:presLayoutVars>
      </dgm:prSet>
      <dgm:spPr/>
    </dgm:pt>
    <dgm:pt modelId="{28B9D0D5-EF79-40E4-BA4C-9782D1091936}" type="pres">
      <dgm:prSet presAssocID="{DEA3E458-458D-40DD-8CD0-34F2D9503BBC}" presName="level3hierChild" presStyleCnt="0"/>
      <dgm:spPr/>
    </dgm:pt>
    <dgm:pt modelId="{F0CDD37B-0E25-4EB6-BDE0-08BAF9AA4FAE}" type="pres">
      <dgm:prSet presAssocID="{B98B4CA5-62FF-4ABB-820A-1BBA3A671132}" presName="conn2-1" presStyleLbl="parChTrans1D2" presStyleIdx="2" presStyleCnt="7"/>
      <dgm:spPr/>
    </dgm:pt>
    <dgm:pt modelId="{38169018-C76E-4D19-A37A-02E3CEA58A16}" type="pres">
      <dgm:prSet presAssocID="{B98B4CA5-62FF-4ABB-820A-1BBA3A671132}" presName="connTx" presStyleLbl="parChTrans1D2" presStyleIdx="2" presStyleCnt="7"/>
      <dgm:spPr/>
    </dgm:pt>
    <dgm:pt modelId="{BD41B496-BE86-48F2-89D7-22C4E73979AC}" type="pres">
      <dgm:prSet presAssocID="{6176F3CC-99C0-4AEA-B963-344FCDF14999}" presName="root2" presStyleCnt="0"/>
      <dgm:spPr/>
    </dgm:pt>
    <dgm:pt modelId="{D6E560E8-F5CD-475E-83EE-3A48BB0CB287}" type="pres">
      <dgm:prSet presAssocID="{6176F3CC-99C0-4AEA-B963-344FCDF14999}" presName="LevelTwoTextNode" presStyleLbl="node2" presStyleIdx="2" presStyleCnt="7">
        <dgm:presLayoutVars>
          <dgm:chPref val="3"/>
        </dgm:presLayoutVars>
      </dgm:prSet>
      <dgm:spPr/>
    </dgm:pt>
    <dgm:pt modelId="{7AD0663B-3EE8-4F61-BDE2-E4CEDA6981D0}" type="pres">
      <dgm:prSet presAssocID="{6176F3CC-99C0-4AEA-B963-344FCDF14999}" presName="level3hierChild" presStyleCnt="0"/>
      <dgm:spPr/>
    </dgm:pt>
    <dgm:pt modelId="{9615070F-B719-454D-AA60-0ECFF3ED32F3}" type="pres">
      <dgm:prSet presAssocID="{A581C80B-61C3-4A4A-B911-4DF15C307183}" presName="conn2-1" presStyleLbl="parChTrans1D2" presStyleIdx="3" presStyleCnt="7"/>
      <dgm:spPr/>
    </dgm:pt>
    <dgm:pt modelId="{003B7D16-9EFA-4EB3-834E-5AF36BD50FEF}" type="pres">
      <dgm:prSet presAssocID="{A581C80B-61C3-4A4A-B911-4DF15C307183}" presName="connTx" presStyleLbl="parChTrans1D2" presStyleIdx="3" presStyleCnt="7"/>
      <dgm:spPr/>
    </dgm:pt>
    <dgm:pt modelId="{D551FBE6-E670-4775-B688-3AC1DE8306B7}" type="pres">
      <dgm:prSet presAssocID="{4679B592-9BA3-4334-8FC0-F61CA733FA9D}" presName="root2" presStyleCnt="0"/>
      <dgm:spPr/>
    </dgm:pt>
    <dgm:pt modelId="{F7966A55-2604-48CD-AD79-01D231C9A211}" type="pres">
      <dgm:prSet presAssocID="{4679B592-9BA3-4334-8FC0-F61CA733FA9D}" presName="LevelTwoTextNode" presStyleLbl="node2" presStyleIdx="3" presStyleCnt="7">
        <dgm:presLayoutVars>
          <dgm:chPref val="3"/>
        </dgm:presLayoutVars>
      </dgm:prSet>
      <dgm:spPr/>
    </dgm:pt>
    <dgm:pt modelId="{2B7D7436-3371-47A9-8E80-C6573143B441}" type="pres">
      <dgm:prSet presAssocID="{4679B592-9BA3-4334-8FC0-F61CA733FA9D}" presName="level3hierChild" presStyleCnt="0"/>
      <dgm:spPr/>
    </dgm:pt>
    <dgm:pt modelId="{354FEB34-8C75-4A25-8CE8-B6848CD3C5E4}" type="pres">
      <dgm:prSet presAssocID="{98F0B9EE-931D-4EA9-B40B-46BD774C6211}" presName="conn2-1" presStyleLbl="parChTrans1D2" presStyleIdx="4" presStyleCnt="7"/>
      <dgm:spPr/>
    </dgm:pt>
    <dgm:pt modelId="{4DD9DA9F-20B6-4F7A-BFEB-D48589680593}" type="pres">
      <dgm:prSet presAssocID="{98F0B9EE-931D-4EA9-B40B-46BD774C6211}" presName="connTx" presStyleLbl="parChTrans1D2" presStyleIdx="4" presStyleCnt="7"/>
      <dgm:spPr/>
    </dgm:pt>
    <dgm:pt modelId="{EF66E64E-E060-40ED-9EAD-4BE4BABC0558}" type="pres">
      <dgm:prSet presAssocID="{F6527AC3-9DEE-484F-80C7-B446FF82F44D}" presName="root2" presStyleCnt="0"/>
      <dgm:spPr/>
    </dgm:pt>
    <dgm:pt modelId="{94F7C814-3C62-4824-A711-5659B86957B7}" type="pres">
      <dgm:prSet presAssocID="{F6527AC3-9DEE-484F-80C7-B446FF82F44D}" presName="LevelTwoTextNode" presStyleLbl="node2" presStyleIdx="4" presStyleCnt="7">
        <dgm:presLayoutVars>
          <dgm:chPref val="3"/>
        </dgm:presLayoutVars>
      </dgm:prSet>
      <dgm:spPr/>
    </dgm:pt>
    <dgm:pt modelId="{956649E3-A1C0-4238-B499-B9BE56E0CACB}" type="pres">
      <dgm:prSet presAssocID="{F6527AC3-9DEE-484F-80C7-B446FF82F44D}" presName="level3hierChild" presStyleCnt="0"/>
      <dgm:spPr/>
    </dgm:pt>
    <dgm:pt modelId="{C22B1433-2D17-4B79-98D3-D2EE7BCEA5F4}" type="pres">
      <dgm:prSet presAssocID="{3A90FF07-4A6A-4E8E-8D22-8CD7BE51DB02}" presName="conn2-1" presStyleLbl="parChTrans1D2" presStyleIdx="5" presStyleCnt="7"/>
      <dgm:spPr/>
    </dgm:pt>
    <dgm:pt modelId="{80B0B5AB-5CD3-489A-B19D-1704D25930B9}" type="pres">
      <dgm:prSet presAssocID="{3A90FF07-4A6A-4E8E-8D22-8CD7BE51DB02}" presName="connTx" presStyleLbl="parChTrans1D2" presStyleIdx="5" presStyleCnt="7"/>
      <dgm:spPr/>
    </dgm:pt>
    <dgm:pt modelId="{C6A2EBD1-FE10-4F7E-8C03-C485B4160FFE}" type="pres">
      <dgm:prSet presAssocID="{F6A98D86-6CB3-4D15-A1AD-857E7118CE6C}" presName="root2" presStyleCnt="0"/>
      <dgm:spPr/>
    </dgm:pt>
    <dgm:pt modelId="{70D0AF76-7510-4AAF-BBCC-52ECC45C51A3}" type="pres">
      <dgm:prSet presAssocID="{F6A98D86-6CB3-4D15-A1AD-857E7118CE6C}" presName="LevelTwoTextNode" presStyleLbl="node2" presStyleIdx="5" presStyleCnt="7">
        <dgm:presLayoutVars>
          <dgm:chPref val="3"/>
        </dgm:presLayoutVars>
      </dgm:prSet>
      <dgm:spPr/>
    </dgm:pt>
    <dgm:pt modelId="{A80DCE76-5C9E-464A-B942-7B4207A00531}" type="pres">
      <dgm:prSet presAssocID="{F6A98D86-6CB3-4D15-A1AD-857E7118CE6C}" presName="level3hierChild" presStyleCnt="0"/>
      <dgm:spPr/>
    </dgm:pt>
    <dgm:pt modelId="{A0A469B5-482F-4B7B-B564-041D5DF85AB6}" type="pres">
      <dgm:prSet presAssocID="{E3D547E5-E3B8-470E-A339-92D06B348935}" presName="conn2-1" presStyleLbl="parChTrans1D2" presStyleIdx="6" presStyleCnt="7"/>
      <dgm:spPr/>
    </dgm:pt>
    <dgm:pt modelId="{88228067-8746-4277-B3EF-D4E8FFBB6488}" type="pres">
      <dgm:prSet presAssocID="{E3D547E5-E3B8-470E-A339-92D06B348935}" presName="connTx" presStyleLbl="parChTrans1D2" presStyleIdx="6" presStyleCnt="7"/>
      <dgm:spPr/>
    </dgm:pt>
    <dgm:pt modelId="{C26FF28F-54E6-4721-ADE5-67D6D760155E}" type="pres">
      <dgm:prSet presAssocID="{438ACB63-DBBD-415F-97F1-CCAEE1B61A65}" presName="root2" presStyleCnt="0"/>
      <dgm:spPr/>
    </dgm:pt>
    <dgm:pt modelId="{2FE562CA-8736-4438-B93F-866C46B9864B}" type="pres">
      <dgm:prSet presAssocID="{438ACB63-DBBD-415F-97F1-CCAEE1B61A65}" presName="LevelTwoTextNode" presStyleLbl="node2" presStyleIdx="6" presStyleCnt="7">
        <dgm:presLayoutVars>
          <dgm:chPref val="3"/>
        </dgm:presLayoutVars>
      </dgm:prSet>
      <dgm:spPr/>
    </dgm:pt>
    <dgm:pt modelId="{3B625504-83F0-4911-9B3C-4680D1D890D8}" type="pres">
      <dgm:prSet presAssocID="{438ACB63-DBBD-415F-97F1-CCAEE1B61A65}" presName="level3hierChild" presStyleCnt="0"/>
      <dgm:spPr/>
    </dgm:pt>
  </dgm:ptLst>
  <dgm:cxnLst>
    <dgm:cxn modelId="{65512316-A9D9-4958-99C9-FF2EB928DF1D}" srcId="{E087E5D0-FCFE-4891-93B3-673F2A97A110}" destId="{DEA3E458-458D-40DD-8CD0-34F2D9503BBC}" srcOrd="1" destOrd="0" parTransId="{2846D633-74AB-48B4-AEFF-118874AC2E6A}" sibTransId="{252BA35E-1B3B-4763-A01D-B46C4A886A14}"/>
    <dgm:cxn modelId="{A19A391A-B2E9-4DCF-A7E4-B3285224E1E5}" type="presOf" srcId="{E3D547E5-E3B8-470E-A339-92D06B348935}" destId="{88228067-8746-4277-B3EF-D4E8FFBB6488}" srcOrd="1" destOrd="0" presId="urn:microsoft.com/office/officeart/2005/8/layout/hierarchy2"/>
    <dgm:cxn modelId="{3B40E11C-DE4A-498A-9190-FB81186EA976}" type="presOf" srcId="{B98B4CA5-62FF-4ABB-820A-1BBA3A671132}" destId="{38169018-C76E-4D19-A37A-02E3CEA58A16}" srcOrd="1" destOrd="0" presId="urn:microsoft.com/office/officeart/2005/8/layout/hierarchy2"/>
    <dgm:cxn modelId="{1E493D20-4878-4C6B-94C2-CEDE1E89D0C5}" type="presOf" srcId="{69412ADC-E888-43F5-BFD9-1950CFF261F8}" destId="{E7256AE6-0F60-42CD-AAE3-526478F265F6}" srcOrd="0" destOrd="0" presId="urn:microsoft.com/office/officeart/2005/8/layout/hierarchy2"/>
    <dgm:cxn modelId="{4C534E29-E24B-4CCF-81D1-02285920EC47}" srcId="{E087E5D0-FCFE-4891-93B3-673F2A97A110}" destId="{4679B592-9BA3-4334-8FC0-F61CA733FA9D}" srcOrd="3" destOrd="0" parTransId="{A581C80B-61C3-4A4A-B911-4DF15C307183}" sibTransId="{A4EC772E-190D-4747-8F14-F3353D4BB8F0}"/>
    <dgm:cxn modelId="{1692D235-1F07-4A0C-9253-918B776956D7}" type="presOf" srcId="{3A90FF07-4A6A-4E8E-8D22-8CD7BE51DB02}" destId="{80B0B5AB-5CD3-489A-B19D-1704D25930B9}" srcOrd="1" destOrd="0" presId="urn:microsoft.com/office/officeart/2005/8/layout/hierarchy2"/>
    <dgm:cxn modelId="{3063D55B-9D71-4B52-B70F-B694C5D7839B}" type="presOf" srcId="{98F0B9EE-931D-4EA9-B40B-46BD774C6211}" destId="{4DD9DA9F-20B6-4F7A-BFEB-D48589680593}" srcOrd="1" destOrd="0" presId="urn:microsoft.com/office/officeart/2005/8/layout/hierarchy2"/>
    <dgm:cxn modelId="{176C1B41-D511-452B-AE1B-DDD7553A9F99}" type="presOf" srcId="{A581C80B-61C3-4A4A-B911-4DF15C307183}" destId="{003B7D16-9EFA-4EB3-834E-5AF36BD50FEF}" srcOrd="1" destOrd="0" presId="urn:microsoft.com/office/officeart/2005/8/layout/hierarchy2"/>
    <dgm:cxn modelId="{3894DD6F-95E4-424D-A463-AAB900109619}" srcId="{E087E5D0-FCFE-4891-93B3-673F2A97A110}" destId="{F6527AC3-9DEE-484F-80C7-B446FF82F44D}" srcOrd="4" destOrd="0" parTransId="{98F0B9EE-931D-4EA9-B40B-46BD774C6211}" sibTransId="{2D34EFE8-4EDD-4845-83A2-D12E16981CA1}"/>
    <dgm:cxn modelId="{06E3FD70-B388-4395-88B4-C7CFDC06EE98}" srcId="{E087E5D0-FCFE-4891-93B3-673F2A97A110}" destId="{C213BB2D-51A4-4E08-A6AF-E57F9C26BC5A}" srcOrd="0" destOrd="0" parTransId="{D8065F7D-10FE-42A0-8318-7E5F32F235B2}" sibTransId="{D71E1C87-4861-4062-8608-C9EBFBEE2A2E}"/>
    <dgm:cxn modelId="{59C0BB73-3A9C-4BE5-B05F-0CFB1449F4B2}" type="presOf" srcId="{D8065F7D-10FE-42A0-8318-7E5F32F235B2}" destId="{7BF735CF-FF7B-4244-8E8E-7D704B05FFEE}" srcOrd="0" destOrd="0" presId="urn:microsoft.com/office/officeart/2005/8/layout/hierarchy2"/>
    <dgm:cxn modelId="{AD680956-214B-4D8E-A5AD-C1AA0E060F0B}" type="presOf" srcId="{DEA3E458-458D-40DD-8CD0-34F2D9503BBC}" destId="{308B5439-75B3-41F3-9DE6-5ACE8630F5FE}" srcOrd="0" destOrd="0" presId="urn:microsoft.com/office/officeart/2005/8/layout/hierarchy2"/>
    <dgm:cxn modelId="{8654915A-14DC-4885-AF3D-E75FEEBC20ED}" type="presOf" srcId="{D8065F7D-10FE-42A0-8318-7E5F32F235B2}" destId="{19F2F953-5E59-4ABF-A787-D10C2EB7F5DC}" srcOrd="1" destOrd="0" presId="urn:microsoft.com/office/officeart/2005/8/layout/hierarchy2"/>
    <dgm:cxn modelId="{0964C47A-4E14-41AD-B15D-4316E20373BD}" type="presOf" srcId="{E087E5D0-FCFE-4891-93B3-673F2A97A110}" destId="{3BA26BFF-1637-43C2-92A0-A74DB2265AF4}" srcOrd="0" destOrd="0" presId="urn:microsoft.com/office/officeart/2005/8/layout/hierarchy2"/>
    <dgm:cxn modelId="{45B1957C-88BC-44FD-AFF0-52B137763BBE}" type="presOf" srcId="{E3D547E5-E3B8-470E-A339-92D06B348935}" destId="{A0A469B5-482F-4B7B-B564-041D5DF85AB6}" srcOrd="0" destOrd="0" presId="urn:microsoft.com/office/officeart/2005/8/layout/hierarchy2"/>
    <dgm:cxn modelId="{C3D2F793-8267-4AAE-B521-9AA0533AD15F}" type="presOf" srcId="{B98B4CA5-62FF-4ABB-820A-1BBA3A671132}" destId="{F0CDD37B-0E25-4EB6-BDE0-08BAF9AA4FAE}" srcOrd="0" destOrd="0" presId="urn:microsoft.com/office/officeart/2005/8/layout/hierarchy2"/>
    <dgm:cxn modelId="{F224DC96-ECAA-4021-BD6F-EEC1701C2237}" type="presOf" srcId="{A581C80B-61C3-4A4A-B911-4DF15C307183}" destId="{9615070F-B719-454D-AA60-0ECFF3ED32F3}" srcOrd="0" destOrd="0" presId="urn:microsoft.com/office/officeart/2005/8/layout/hierarchy2"/>
    <dgm:cxn modelId="{7A9535A3-C82D-4FB5-9ECC-1E03F152B5AE}" type="presOf" srcId="{3A90FF07-4A6A-4E8E-8D22-8CD7BE51DB02}" destId="{C22B1433-2D17-4B79-98D3-D2EE7BCEA5F4}" srcOrd="0" destOrd="0" presId="urn:microsoft.com/office/officeart/2005/8/layout/hierarchy2"/>
    <dgm:cxn modelId="{1EBCB9A7-3B5A-4FE5-9C3B-4ABE359F5271}" type="presOf" srcId="{438ACB63-DBBD-415F-97F1-CCAEE1B61A65}" destId="{2FE562CA-8736-4438-B93F-866C46B9864B}" srcOrd="0" destOrd="0" presId="urn:microsoft.com/office/officeart/2005/8/layout/hierarchy2"/>
    <dgm:cxn modelId="{6E08B0B0-11CF-41F2-808E-F999AFF82A0C}" type="presOf" srcId="{2846D633-74AB-48B4-AEFF-118874AC2E6A}" destId="{83FF559E-B92A-4CD1-93BD-70F922E645C2}" srcOrd="1" destOrd="0" presId="urn:microsoft.com/office/officeart/2005/8/layout/hierarchy2"/>
    <dgm:cxn modelId="{49F55DB4-6FC9-41E1-AE9C-E57A7D7E22EE}" srcId="{E087E5D0-FCFE-4891-93B3-673F2A97A110}" destId="{F6A98D86-6CB3-4D15-A1AD-857E7118CE6C}" srcOrd="5" destOrd="0" parTransId="{3A90FF07-4A6A-4E8E-8D22-8CD7BE51DB02}" sibTransId="{C4E8C008-AEA8-4EFB-9F95-D2EFC85A1635}"/>
    <dgm:cxn modelId="{FBE89FB7-9093-475D-93C7-07E54716F1FE}" type="presOf" srcId="{F6A98D86-6CB3-4D15-A1AD-857E7118CE6C}" destId="{70D0AF76-7510-4AAF-BBCC-52ECC45C51A3}" srcOrd="0" destOrd="0" presId="urn:microsoft.com/office/officeart/2005/8/layout/hierarchy2"/>
    <dgm:cxn modelId="{D7EA74CA-CDE0-4A11-AC30-903C391413D3}" type="presOf" srcId="{6176F3CC-99C0-4AEA-B963-344FCDF14999}" destId="{D6E560E8-F5CD-475E-83EE-3A48BB0CB287}" srcOrd="0" destOrd="0" presId="urn:microsoft.com/office/officeart/2005/8/layout/hierarchy2"/>
    <dgm:cxn modelId="{349C24CD-DF3F-434C-A040-B03EDE932C47}" type="presOf" srcId="{98F0B9EE-931D-4EA9-B40B-46BD774C6211}" destId="{354FEB34-8C75-4A25-8CE8-B6848CD3C5E4}" srcOrd="0" destOrd="0" presId="urn:microsoft.com/office/officeart/2005/8/layout/hierarchy2"/>
    <dgm:cxn modelId="{0F994BCF-7F8A-417E-B94B-916099B508DB}" srcId="{E087E5D0-FCFE-4891-93B3-673F2A97A110}" destId="{438ACB63-DBBD-415F-97F1-CCAEE1B61A65}" srcOrd="6" destOrd="0" parTransId="{E3D547E5-E3B8-470E-A339-92D06B348935}" sibTransId="{6110F349-62D7-4D59-9E87-F8E56308A728}"/>
    <dgm:cxn modelId="{29A36DD7-2566-49F8-A47E-EE8EA9599D76}" type="presOf" srcId="{2846D633-74AB-48B4-AEFF-118874AC2E6A}" destId="{BE823695-357D-44E6-B35E-67633971BC81}" srcOrd="0" destOrd="0" presId="urn:microsoft.com/office/officeart/2005/8/layout/hierarchy2"/>
    <dgm:cxn modelId="{EB6F7BD9-4BC9-46D5-9A2B-B455FD550344}" type="presOf" srcId="{C213BB2D-51A4-4E08-A6AF-E57F9C26BC5A}" destId="{D6FAB405-88F0-4FEA-A309-EC790AB7CDCE}" srcOrd="0" destOrd="0" presId="urn:microsoft.com/office/officeart/2005/8/layout/hierarchy2"/>
    <dgm:cxn modelId="{D01167DC-9C47-4564-9AEA-6E56BC5B399B}" type="presOf" srcId="{F6527AC3-9DEE-484F-80C7-B446FF82F44D}" destId="{94F7C814-3C62-4824-A711-5659B86957B7}" srcOrd="0" destOrd="0" presId="urn:microsoft.com/office/officeart/2005/8/layout/hierarchy2"/>
    <dgm:cxn modelId="{5C01F8DC-8CAB-45C7-9698-42DEF27EE6D1}" srcId="{E087E5D0-FCFE-4891-93B3-673F2A97A110}" destId="{6176F3CC-99C0-4AEA-B963-344FCDF14999}" srcOrd="2" destOrd="0" parTransId="{B98B4CA5-62FF-4ABB-820A-1BBA3A671132}" sibTransId="{4359233A-D7AB-4B88-82E9-669162097157}"/>
    <dgm:cxn modelId="{DFB53ADF-3A5D-46F2-BA22-F517CA9CE1CF}" srcId="{69412ADC-E888-43F5-BFD9-1950CFF261F8}" destId="{E087E5D0-FCFE-4891-93B3-673F2A97A110}" srcOrd="0" destOrd="0" parTransId="{045B6A99-9927-4D80-9236-BCC85AA27E82}" sibTransId="{C86EFE08-A844-4CA9-A83C-4C060FBB8243}"/>
    <dgm:cxn modelId="{BF7F12F7-922D-404C-87FC-5E874C42E367}" type="presOf" srcId="{4679B592-9BA3-4334-8FC0-F61CA733FA9D}" destId="{F7966A55-2604-48CD-AD79-01D231C9A211}" srcOrd="0" destOrd="0" presId="urn:microsoft.com/office/officeart/2005/8/layout/hierarchy2"/>
    <dgm:cxn modelId="{F859CEDA-3CC0-41AB-85E1-6DD72DF18F76}" type="presParOf" srcId="{E7256AE6-0F60-42CD-AAE3-526478F265F6}" destId="{769AFA5B-C30D-4B32-85B0-77D43775C3B0}" srcOrd="0" destOrd="0" presId="urn:microsoft.com/office/officeart/2005/8/layout/hierarchy2"/>
    <dgm:cxn modelId="{983689C8-10C7-419F-B1FD-A82AC55A8CDC}" type="presParOf" srcId="{769AFA5B-C30D-4B32-85B0-77D43775C3B0}" destId="{3BA26BFF-1637-43C2-92A0-A74DB2265AF4}" srcOrd="0" destOrd="0" presId="urn:microsoft.com/office/officeart/2005/8/layout/hierarchy2"/>
    <dgm:cxn modelId="{7690D419-40E8-49BB-8615-AA942B47BCCD}" type="presParOf" srcId="{769AFA5B-C30D-4B32-85B0-77D43775C3B0}" destId="{459C70E9-8663-46B9-81BA-690BB1A4B7FC}" srcOrd="1" destOrd="0" presId="urn:microsoft.com/office/officeart/2005/8/layout/hierarchy2"/>
    <dgm:cxn modelId="{ED6B9D91-A1E7-4EA4-BEB8-2F873F76A710}" type="presParOf" srcId="{459C70E9-8663-46B9-81BA-690BB1A4B7FC}" destId="{7BF735CF-FF7B-4244-8E8E-7D704B05FFEE}" srcOrd="0" destOrd="0" presId="urn:microsoft.com/office/officeart/2005/8/layout/hierarchy2"/>
    <dgm:cxn modelId="{9664872F-BA26-41F8-84DE-C1087C0327F6}" type="presParOf" srcId="{7BF735CF-FF7B-4244-8E8E-7D704B05FFEE}" destId="{19F2F953-5E59-4ABF-A787-D10C2EB7F5DC}" srcOrd="0" destOrd="0" presId="urn:microsoft.com/office/officeart/2005/8/layout/hierarchy2"/>
    <dgm:cxn modelId="{B10DF29A-A818-4096-BFAE-5ED5F2787A0C}" type="presParOf" srcId="{459C70E9-8663-46B9-81BA-690BB1A4B7FC}" destId="{3AC6088F-CD55-40E1-B26C-7AA7158ECB4E}" srcOrd="1" destOrd="0" presId="urn:microsoft.com/office/officeart/2005/8/layout/hierarchy2"/>
    <dgm:cxn modelId="{6D5D9A20-1AC0-4E91-9EEB-0E9D4D18B39B}" type="presParOf" srcId="{3AC6088F-CD55-40E1-B26C-7AA7158ECB4E}" destId="{D6FAB405-88F0-4FEA-A309-EC790AB7CDCE}" srcOrd="0" destOrd="0" presId="urn:microsoft.com/office/officeart/2005/8/layout/hierarchy2"/>
    <dgm:cxn modelId="{EC4AC2A1-6A5A-450C-ADCE-23D307E11DC7}" type="presParOf" srcId="{3AC6088F-CD55-40E1-B26C-7AA7158ECB4E}" destId="{191ECD5B-82C9-49DC-9543-5341D4CE646B}" srcOrd="1" destOrd="0" presId="urn:microsoft.com/office/officeart/2005/8/layout/hierarchy2"/>
    <dgm:cxn modelId="{17906476-2BBA-44BC-8B7C-F5D948D3F3A3}" type="presParOf" srcId="{459C70E9-8663-46B9-81BA-690BB1A4B7FC}" destId="{BE823695-357D-44E6-B35E-67633971BC81}" srcOrd="2" destOrd="0" presId="urn:microsoft.com/office/officeart/2005/8/layout/hierarchy2"/>
    <dgm:cxn modelId="{A6A75435-B16E-475A-9FAD-A46839A54065}" type="presParOf" srcId="{BE823695-357D-44E6-B35E-67633971BC81}" destId="{83FF559E-B92A-4CD1-93BD-70F922E645C2}" srcOrd="0" destOrd="0" presId="urn:microsoft.com/office/officeart/2005/8/layout/hierarchy2"/>
    <dgm:cxn modelId="{45D8AF63-E209-485C-922D-66BE88FDA77E}" type="presParOf" srcId="{459C70E9-8663-46B9-81BA-690BB1A4B7FC}" destId="{08F32BBF-B3D0-4AA3-B800-4E90749A446B}" srcOrd="3" destOrd="0" presId="urn:microsoft.com/office/officeart/2005/8/layout/hierarchy2"/>
    <dgm:cxn modelId="{B09AAB07-A629-432C-A936-44CA419199DA}" type="presParOf" srcId="{08F32BBF-B3D0-4AA3-B800-4E90749A446B}" destId="{308B5439-75B3-41F3-9DE6-5ACE8630F5FE}" srcOrd="0" destOrd="0" presId="urn:microsoft.com/office/officeart/2005/8/layout/hierarchy2"/>
    <dgm:cxn modelId="{1C97A0E8-6A4C-4AE5-9C78-64DCEB35E1F6}" type="presParOf" srcId="{08F32BBF-B3D0-4AA3-B800-4E90749A446B}" destId="{28B9D0D5-EF79-40E4-BA4C-9782D1091936}" srcOrd="1" destOrd="0" presId="urn:microsoft.com/office/officeart/2005/8/layout/hierarchy2"/>
    <dgm:cxn modelId="{05D48B6A-FD8C-478B-A775-03F54D1E2DF7}" type="presParOf" srcId="{459C70E9-8663-46B9-81BA-690BB1A4B7FC}" destId="{F0CDD37B-0E25-4EB6-BDE0-08BAF9AA4FAE}" srcOrd="4" destOrd="0" presId="urn:microsoft.com/office/officeart/2005/8/layout/hierarchy2"/>
    <dgm:cxn modelId="{83359563-174A-40A2-BE27-22C65B6B690B}" type="presParOf" srcId="{F0CDD37B-0E25-4EB6-BDE0-08BAF9AA4FAE}" destId="{38169018-C76E-4D19-A37A-02E3CEA58A16}" srcOrd="0" destOrd="0" presId="urn:microsoft.com/office/officeart/2005/8/layout/hierarchy2"/>
    <dgm:cxn modelId="{817D6DB5-078D-452D-BB2D-355CA9C91D0A}" type="presParOf" srcId="{459C70E9-8663-46B9-81BA-690BB1A4B7FC}" destId="{BD41B496-BE86-48F2-89D7-22C4E73979AC}" srcOrd="5" destOrd="0" presId="urn:microsoft.com/office/officeart/2005/8/layout/hierarchy2"/>
    <dgm:cxn modelId="{B0473A5E-42E8-4DB8-AE12-0C4F4EF69323}" type="presParOf" srcId="{BD41B496-BE86-48F2-89D7-22C4E73979AC}" destId="{D6E560E8-F5CD-475E-83EE-3A48BB0CB287}" srcOrd="0" destOrd="0" presId="urn:microsoft.com/office/officeart/2005/8/layout/hierarchy2"/>
    <dgm:cxn modelId="{40402F32-3B59-482E-A65F-60A32B31EE41}" type="presParOf" srcId="{BD41B496-BE86-48F2-89D7-22C4E73979AC}" destId="{7AD0663B-3EE8-4F61-BDE2-E4CEDA6981D0}" srcOrd="1" destOrd="0" presId="urn:microsoft.com/office/officeart/2005/8/layout/hierarchy2"/>
    <dgm:cxn modelId="{B4883ED4-6A42-4D5B-B32C-25E929EFA0F6}" type="presParOf" srcId="{459C70E9-8663-46B9-81BA-690BB1A4B7FC}" destId="{9615070F-B719-454D-AA60-0ECFF3ED32F3}" srcOrd="6" destOrd="0" presId="urn:microsoft.com/office/officeart/2005/8/layout/hierarchy2"/>
    <dgm:cxn modelId="{129DD440-7E9E-4677-B645-D52304B8960F}" type="presParOf" srcId="{9615070F-B719-454D-AA60-0ECFF3ED32F3}" destId="{003B7D16-9EFA-4EB3-834E-5AF36BD50FEF}" srcOrd="0" destOrd="0" presId="urn:microsoft.com/office/officeart/2005/8/layout/hierarchy2"/>
    <dgm:cxn modelId="{3252888A-5FDF-4E31-811E-C8D0D121D50A}" type="presParOf" srcId="{459C70E9-8663-46B9-81BA-690BB1A4B7FC}" destId="{D551FBE6-E670-4775-B688-3AC1DE8306B7}" srcOrd="7" destOrd="0" presId="urn:microsoft.com/office/officeart/2005/8/layout/hierarchy2"/>
    <dgm:cxn modelId="{B2B1D919-80A0-4AB0-AA18-4E94ABF8266D}" type="presParOf" srcId="{D551FBE6-E670-4775-B688-3AC1DE8306B7}" destId="{F7966A55-2604-48CD-AD79-01D231C9A211}" srcOrd="0" destOrd="0" presId="urn:microsoft.com/office/officeart/2005/8/layout/hierarchy2"/>
    <dgm:cxn modelId="{8450EF38-B75C-4A93-B79B-0F45559F8838}" type="presParOf" srcId="{D551FBE6-E670-4775-B688-3AC1DE8306B7}" destId="{2B7D7436-3371-47A9-8E80-C6573143B441}" srcOrd="1" destOrd="0" presId="urn:microsoft.com/office/officeart/2005/8/layout/hierarchy2"/>
    <dgm:cxn modelId="{CA1D91BF-FB51-49D5-A6E9-6C3D8E8793F5}" type="presParOf" srcId="{459C70E9-8663-46B9-81BA-690BB1A4B7FC}" destId="{354FEB34-8C75-4A25-8CE8-B6848CD3C5E4}" srcOrd="8" destOrd="0" presId="urn:microsoft.com/office/officeart/2005/8/layout/hierarchy2"/>
    <dgm:cxn modelId="{3901307E-9088-4F48-BF8C-C938C4CCAD15}" type="presParOf" srcId="{354FEB34-8C75-4A25-8CE8-B6848CD3C5E4}" destId="{4DD9DA9F-20B6-4F7A-BFEB-D48589680593}" srcOrd="0" destOrd="0" presId="urn:microsoft.com/office/officeart/2005/8/layout/hierarchy2"/>
    <dgm:cxn modelId="{EE513335-BD63-4D18-8C3F-EEE72B2CB3AA}" type="presParOf" srcId="{459C70E9-8663-46B9-81BA-690BB1A4B7FC}" destId="{EF66E64E-E060-40ED-9EAD-4BE4BABC0558}" srcOrd="9" destOrd="0" presId="urn:microsoft.com/office/officeart/2005/8/layout/hierarchy2"/>
    <dgm:cxn modelId="{A0CCB523-4A3E-48F2-BC9F-BF429C205D89}" type="presParOf" srcId="{EF66E64E-E060-40ED-9EAD-4BE4BABC0558}" destId="{94F7C814-3C62-4824-A711-5659B86957B7}" srcOrd="0" destOrd="0" presId="urn:microsoft.com/office/officeart/2005/8/layout/hierarchy2"/>
    <dgm:cxn modelId="{F3FDEDDC-1B7B-410B-8793-93EFCE839645}" type="presParOf" srcId="{EF66E64E-E060-40ED-9EAD-4BE4BABC0558}" destId="{956649E3-A1C0-4238-B499-B9BE56E0CACB}" srcOrd="1" destOrd="0" presId="urn:microsoft.com/office/officeart/2005/8/layout/hierarchy2"/>
    <dgm:cxn modelId="{40208135-E465-472C-8276-365341755F2A}" type="presParOf" srcId="{459C70E9-8663-46B9-81BA-690BB1A4B7FC}" destId="{C22B1433-2D17-4B79-98D3-D2EE7BCEA5F4}" srcOrd="10" destOrd="0" presId="urn:microsoft.com/office/officeart/2005/8/layout/hierarchy2"/>
    <dgm:cxn modelId="{6F9B2748-871E-4B04-BED5-33E1F7887DF7}" type="presParOf" srcId="{C22B1433-2D17-4B79-98D3-D2EE7BCEA5F4}" destId="{80B0B5AB-5CD3-489A-B19D-1704D25930B9}" srcOrd="0" destOrd="0" presId="urn:microsoft.com/office/officeart/2005/8/layout/hierarchy2"/>
    <dgm:cxn modelId="{AFBDB212-BC93-42B1-9E20-45505A1B10D1}" type="presParOf" srcId="{459C70E9-8663-46B9-81BA-690BB1A4B7FC}" destId="{C6A2EBD1-FE10-4F7E-8C03-C485B4160FFE}" srcOrd="11" destOrd="0" presId="urn:microsoft.com/office/officeart/2005/8/layout/hierarchy2"/>
    <dgm:cxn modelId="{46A1F0BE-06CC-4208-B2FC-5B5F9F75C86A}" type="presParOf" srcId="{C6A2EBD1-FE10-4F7E-8C03-C485B4160FFE}" destId="{70D0AF76-7510-4AAF-BBCC-52ECC45C51A3}" srcOrd="0" destOrd="0" presId="urn:microsoft.com/office/officeart/2005/8/layout/hierarchy2"/>
    <dgm:cxn modelId="{0AA5CB9D-6A8E-4D2D-904C-641D3AC61774}" type="presParOf" srcId="{C6A2EBD1-FE10-4F7E-8C03-C485B4160FFE}" destId="{A80DCE76-5C9E-464A-B942-7B4207A00531}" srcOrd="1" destOrd="0" presId="urn:microsoft.com/office/officeart/2005/8/layout/hierarchy2"/>
    <dgm:cxn modelId="{5D855BD1-2297-4F0D-9EDF-5A6DBDC77694}" type="presParOf" srcId="{459C70E9-8663-46B9-81BA-690BB1A4B7FC}" destId="{A0A469B5-482F-4B7B-B564-041D5DF85AB6}" srcOrd="12" destOrd="0" presId="urn:microsoft.com/office/officeart/2005/8/layout/hierarchy2"/>
    <dgm:cxn modelId="{0907C0D7-A71B-4700-8DDD-01ACEE98A5D9}" type="presParOf" srcId="{A0A469B5-482F-4B7B-B564-041D5DF85AB6}" destId="{88228067-8746-4277-B3EF-D4E8FFBB6488}" srcOrd="0" destOrd="0" presId="urn:microsoft.com/office/officeart/2005/8/layout/hierarchy2"/>
    <dgm:cxn modelId="{00EBC74F-05D0-42EC-9B25-6688DBE62047}" type="presParOf" srcId="{459C70E9-8663-46B9-81BA-690BB1A4B7FC}" destId="{C26FF28F-54E6-4721-ADE5-67D6D760155E}" srcOrd="13" destOrd="0" presId="urn:microsoft.com/office/officeart/2005/8/layout/hierarchy2"/>
    <dgm:cxn modelId="{278554D3-4A2C-42CA-974A-7C3AED8AAED3}" type="presParOf" srcId="{C26FF28F-54E6-4721-ADE5-67D6D760155E}" destId="{2FE562CA-8736-4438-B93F-866C46B9864B}" srcOrd="0" destOrd="0" presId="urn:microsoft.com/office/officeart/2005/8/layout/hierarchy2"/>
    <dgm:cxn modelId="{0656B8D3-512C-403F-9F61-E75DE3580FCC}" type="presParOf" srcId="{C26FF28F-54E6-4721-ADE5-67D6D760155E}" destId="{3B625504-83F0-4911-9B3C-4680D1D890D8}"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FCFA88-3126-470F-8688-45190531943D}">
      <dsp:nvSpPr>
        <dsp:cNvPr id="0" name=""/>
        <dsp:cNvSpPr/>
      </dsp:nvSpPr>
      <dsp:spPr>
        <a:xfrm>
          <a:off x="0"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钢网区</a:t>
          </a:r>
        </a:p>
        <a:p>
          <a:pPr marL="57150" lvl="1" indent="-57150" algn="l" defTabSz="355600">
            <a:lnSpc>
              <a:spcPct val="90000"/>
            </a:lnSpc>
            <a:spcBef>
              <a:spcPct val="0"/>
            </a:spcBef>
            <a:spcAft>
              <a:spcPct val="15000"/>
            </a:spcAft>
            <a:buChar char="•"/>
          </a:pPr>
          <a:r>
            <a:rPr lang="zh-CN" altLang="en-US" sz="800" kern="1200"/>
            <a:t>只需一块平整洁净的桌面</a:t>
          </a:r>
        </a:p>
        <a:p>
          <a:pPr marL="57150" lvl="1" indent="-57150" algn="l" defTabSz="355600">
            <a:lnSpc>
              <a:spcPct val="90000"/>
            </a:lnSpc>
            <a:spcBef>
              <a:spcPct val="0"/>
            </a:spcBef>
            <a:spcAft>
              <a:spcPct val="15000"/>
            </a:spcAft>
            <a:buChar char="•"/>
          </a:pPr>
          <a:r>
            <a:rPr lang="zh-CN" altLang="en-US" sz="800" kern="1200"/>
            <a:t>建议有丝印台</a:t>
          </a:r>
        </a:p>
      </dsp:txBody>
      <dsp:txXfrm>
        <a:off x="23250" y="138576"/>
        <a:ext cx="747329" cy="961097"/>
      </dsp:txXfrm>
    </dsp:sp>
    <dsp:sp modelId="{8941726F-4526-43D6-BA04-B0456F67A6FC}">
      <dsp:nvSpPr>
        <dsp:cNvPr id="0" name=""/>
        <dsp:cNvSpPr/>
      </dsp:nvSpPr>
      <dsp:spPr>
        <a:xfrm>
          <a:off x="873212" y="520690"/>
          <a:ext cx="168291" cy="1968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73212" y="560064"/>
        <a:ext cx="117804" cy="118121"/>
      </dsp:txXfrm>
    </dsp:sp>
    <dsp:sp modelId="{ADC9CA84-8D4C-4D0B-94DA-E9CB9557E2E7}">
      <dsp:nvSpPr>
        <dsp:cNvPr id="0" name=""/>
        <dsp:cNvSpPr/>
      </dsp:nvSpPr>
      <dsp:spPr>
        <a:xfrm>
          <a:off x="1111361"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元件排布区</a:t>
          </a:r>
        </a:p>
        <a:p>
          <a:pPr marL="57150" lvl="1" indent="-57150" algn="l" defTabSz="355600">
            <a:lnSpc>
              <a:spcPct val="90000"/>
            </a:lnSpc>
            <a:spcBef>
              <a:spcPct val="0"/>
            </a:spcBef>
            <a:spcAft>
              <a:spcPct val="15000"/>
            </a:spcAft>
            <a:buChar char="•"/>
          </a:pPr>
          <a:r>
            <a:rPr lang="zh-CN" altLang="en-US" sz="800" kern="1200"/>
            <a:t>只需一块平整洁净的桌面</a:t>
          </a:r>
        </a:p>
        <a:p>
          <a:pPr marL="57150" lvl="1" indent="-57150" algn="l" defTabSz="355600">
            <a:lnSpc>
              <a:spcPct val="90000"/>
            </a:lnSpc>
            <a:spcBef>
              <a:spcPct val="0"/>
            </a:spcBef>
            <a:spcAft>
              <a:spcPct val="15000"/>
            </a:spcAft>
            <a:buChar char="•"/>
          </a:pPr>
          <a:r>
            <a:rPr lang="zh-CN" altLang="en-US" sz="800" kern="1200"/>
            <a:t>大部分元器件整齐地存放于此处</a:t>
          </a:r>
        </a:p>
      </dsp:txBody>
      <dsp:txXfrm>
        <a:off x="1134611" y="138576"/>
        <a:ext cx="747329" cy="961097"/>
      </dsp:txXfrm>
    </dsp:sp>
    <dsp:sp modelId="{4D96B260-D62F-4DBC-8361-5DA398B8E2E3}">
      <dsp:nvSpPr>
        <dsp:cNvPr id="0" name=""/>
        <dsp:cNvSpPr/>
      </dsp:nvSpPr>
      <dsp:spPr>
        <a:xfrm>
          <a:off x="1984573" y="520690"/>
          <a:ext cx="168291" cy="1968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4573" y="560064"/>
        <a:ext cx="117804" cy="118121"/>
      </dsp:txXfrm>
    </dsp:sp>
    <dsp:sp modelId="{856B7DC4-7CC3-4C90-A0FF-C60504E516FB}">
      <dsp:nvSpPr>
        <dsp:cNvPr id="0" name=""/>
        <dsp:cNvSpPr/>
      </dsp:nvSpPr>
      <dsp:spPr>
        <a:xfrm>
          <a:off x="2222722"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风枪</a:t>
          </a:r>
          <a:r>
            <a:rPr lang="en-US" altLang="zh-CN" sz="1000" kern="1200"/>
            <a:t>+</a:t>
          </a:r>
          <a:r>
            <a:rPr lang="zh-CN" altLang="en-US" sz="1000" kern="1200"/>
            <a:t>加热台</a:t>
          </a:r>
          <a:r>
            <a:rPr lang="en-US" altLang="zh-CN" sz="1000" kern="1200"/>
            <a:t>+</a:t>
          </a:r>
          <a:r>
            <a:rPr lang="zh-CN" altLang="en-US" sz="1000" kern="1200"/>
            <a:t>焊台</a:t>
          </a:r>
          <a:r>
            <a:rPr lang="en-US" altLang="zh-CN" sz="1000" kern="1200"/>
            <a:t>X1</a:t>
          </a:r>
          <a:endParaRPr lang="zh-CN" altLang="en-US" sz="1000" kern="1200"/>
        </a:p>
        <a:p>
          <a:pPr marL="57150" lvl="1" indent="-57150" algn="l" defTabSz="355600">
            <a:lnSpc>
              <a:spcPct val="90000"/>
            </a:lnSpc>
            <a:spcBef>
              <a:spcPct val="0"/>
            </a:spcBef>
            <a:spcAft>
              <a:spcPct val="15000"/>
            </a:spcAft>
            <a:buChar char="•"/>
          </a:pPr>
          <a:r>
            <a:rPr lang="zh-CN" altLang="en-US" sz="800" kern="1200"/>
            <a:t>这里主要负责</a:t>
          </a:r>
          <a:r>
            <a:rPr lang="en-US" altLang="zh-CN" sz="800" kern="1200"/>
            <a:t>SMT</a:t>
          </a:r>
          <a:r>
            <a:rPr lang="zh-CN" altLang="en-US" sz="800" kern="1200"/>
            <a:t>、</a:t>
          </a:r>
          <a:r>
            <a:rPr lang="en-US" altLang="zh-CN" sz="800" kern="1200"/>
            <a:t>rework</a:t>
          </a:r>
          <a:r>
            <a:rPr lang="zh-CN" altLang="en-US" sz="800" kern="1200"/>
            <a:t>和样板焊接</a:t>
          </a:r>
        </a:p>
      </dsp:txBody>
      <dsp:txXfrm>
        <a:off x="2245972" y="138576"/>
        <a:ext cx="747329" cy="961097"/>
      </dsp:txXfrm>
    </dsp:sp>
    <dsp:sp modelId="{2DAD5199-2E56-4DAF-B805-D4D372EDB849}">
      <dsp:nvSpPr>
        <dsp:cNvPr id="0" name=""/>
        <dsp:cNvSpPr/>
      </dsp:nvSpPr>
      <dsp:spPr>
        <a:xfrm>
          <a:off x="3095934" y="520690"/>
          <a:ext cx="168291" cy="1968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095934" y="560064"/>
        <a:ext cx="117804" cy="118121"/>
      </dsp:txXfrm>
    </dsp:sp>
    <dsp:sp modelId="{CBF20819-AE89-44C5-AF13-D6D07B2A6AA9}">
      <dsp:nvSpPr>
        <dsp:cNvPr id="0" name=""/>
        <dsp:cNvSpPr/>
      </dsp:nvSpPr>
      <dsp:spPr>
        <a:xfrm>
          <a:off x="3334083"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焊台</a:t>
          </a:r>
          <a:r>
            <a:rPr lang="en-US" altLang="zh-CN" sz="1000" kern="1200"/>
            <a:t>X1</a:t>
          </a:r>
          <a:endParaRPr lang="zh-CN" altLang="en-US" sz="1000" kern="1200"/>
        </a:p>
        <a:p>
          <a:pPr marL="57150" lvl="1" indent="-57150" algn="l" defTabSz="355600">
            <a:lnSpc>
              <a:spcPct val="90000"/>
            </a:lnSpc>
            <a:spcBef>
              <a:spcPct val="0"/>
            </a:spcBef>
            <a:spcAft>
              <a:spcPct val="15000"/>
            </a:spcAft>
            <a:buChar char="•"/>
          </a:pPr>
          <a:r>
            <a:rPr lang="zh-CN" altLang="en-US" sz="800" kern="1200"/>
            <a:t>这里主要负责线材制作</a:t>
          </a:r>
        </a:p>
        <a:p>
          <a:pPr marL="57150" lvl="1" indent="-57150" algn="l" defTabSz="355600">
            <a:lnSpc>
              <a:spcPct val="90000"/>
            </a:lnSpc>
            <a:spcBef>
              <a:spcPct val="0"/>
            </a:spcBef>
            <a:spcAft>
              <a:spcPct val="15000"/>
            </a:spcAft>
            <a:buChar char="•"/>
          </a:pPr>
          <a:r>
            <a:rPr lang="zh-CN" altLang="en-US" sz="800" kern="1200"/>
            <a:t>线材与热缩管整齐地存放于此</a:t>
          </a:r>
        </a:p>
      </dsp:txBody>
      <dsp:txXfrm>
        <a:off x="3357333" y="138576"/>
        <a:ext cx="747329" cy="961097"/>
      </dsp:txXfrm>
    </dsp:sp>
    <dsp:sp modelId="{F8BB0D10-A093-48C3-A0AD-6827798A0D1B}">
      <dsp:nvSpPr>
        <dsp:cNvPr id="0" name=""/>
        <dsp:cNvSpPr/>
      </dsp:nvSpPr>
      <dsp:spPr>
        <a:xfrm>
          <a:off x="4207295" y="520690"/>
          <a:ext cx="168291" cy="1968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07295" y="560064"/>
        <a:ext cx="117804" cy="118121"/>
      </dsp:txXfrm>
    </dsp:sp>
    <dsp:sp modelId="{413A1473-FD1F-4044-BC0B-74D03EF2E89D}">
      <dsp:nvSpPr>
        <dsp:cNvPr id="0" name=""/>
        <dsp:cNvSpPr/>
      </dsp:nvSpPr>
      <dsp:spPr>
        <a:xfrm>
          <a:off x="4445444"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洗板区</a:t>
          </a:r>
        </a:p>
        <a:p>
          <a:pPr marL="57150" lvl="1" indent="-57150" algn="l" defTabSz="355600">
            <a:lnSpc>
              <a:spcPct val="90000"/>
            </a:lnSpc>
            <a:spcBef>
              <a:spcPct val="0"/>
            </a:spcBef>
            <a:spcAft>
              <a:spcPct val="15000"/>
            </a:spcAft>
            <a:buChar char="•"/>
          </a:pPr>
          <a:r>
            <a:rPr lang="zh-CN" altLang="en-US" sz="800" kern="1200"/>
            <a:t>配备超声波清洗器</a:t>
          </a:r>
        </a:p>
        <a:p>
          <a:pPr marL="57150" lvl="1" indent="-57150" algn="l" defTabSz="355600">
            <a:lnSpc>
              <a:spcPct val="90000"/>
            </a:lnSpc>
            <a:spcBef>
              <a:spcPct val="0"/>
            </a:spcBef>
            <a:spcAft>
              <a:spcPct val="15000"/>
            </a:spcAft>
            <a:buChar char="•"/>
          </a:pPr>
          <a:r>
            <a:rPr lang="zh-CN" altLang="en-US" sz="800" kern="1200"/>
            <a:t>通风！或者戴防毒面具</a:t>
          </a:r>
        </a:p>
        <a:p>
          <a:pPr marL="57150" lvl="1" indent="-57150" algn="l" defTabSz="355600">
            <a:lnSpc>
              <a:spcPct val="90000"/>
            </a:lnSpc>
            <a:spcBef>
              <a:spcPct val="0"/>
            </a:spcBef>
            <a:spcAft>
              <a:spcPct val="15000"/>
            </a:spcAft>
            <a:buChar char="•"/>
          </a:pPr>
          <a:r>
            <a:rPr lang="zh-CN" altLang="en-US" sz="800" kern="1200"/>
            <a:t>经常清洁</a:t>
          </a:r>
        </a:p>
      </dsp:txBody>
      <dsp:txXfrm>
        <a:off x="4468694" y="138576"/>
        <a:ext cx="747329" cy="961097"/>
      </dsp:txXfrm>
    </dsp:sp>
    <dsp:sp modelId="{D55EB5B0-0732-4636-8FE4-3D94FB6899EC}">
      <dsp:nvSpPr>
        <dsp:cNvPr id="0" name=""/>
        <dsp:cNvSpPr/>
      </dsp:nvSpPr>
      <dsp:spPr>
        <a:xfrm>
          <a:off x="5318656" y="520690"/>
          <a:ext cx="168291" cy="1968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5318656" y="560064"/>
        <a:ext cx="117804" cy="118121"/>
      </dsp:txXfrm>
    </dsp:sp>
    <dsp:sp modelId="{65DA2D45-0089-4BD0-936C-1D59A9597DC7}">
      <dsp:nvSpPr>
        <dsp:cNvPr id="0" name=""/>
        <dsp:cNvSpPr/>
      </dsp:nvSpPr>
      <dsp:spPr>
        <a:xfrm>
          <a:off x="5556805" y="115326"/>
          <a:ext cx="793829" cy="1007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zh-CN" altLang="en-US" sz="1000" kern="1200"/>
            <a:t>储藏区</a:t>
          </a:r>
        </a:p>
        <a:p>
          <a:pPr marL="57150" lvl="1" indent="-57150" algn="l" defTabSz="355600">
            <a:lnSpc>
              <a:spcPct val="90000"/>
            </a:lnSpc>
            <a:spcBef>
              <a:spcPct val="0"/>
            </a:spcBef>
            <a:spcAft>
              <a:spcPct val="15000"/>
            </a:spcAft>
            <a:buChar char="•"/>
          </a:pPr>
          <a:r>
            <a:rPr lang="zh-CN" altLang="en-US" sz="800" kern="1200"/>
            <a:t>放置各类药品</a:t>
          </a:r>
        </a:p>
        <a:p>
          <a:pPr marL="57150" lvl="1" indent="-57150" algn="l" defTabSz="355600">
            <a:lnSpc>
              <a:spcPct val="90000"/>
            </a:lnSpc>
            <a:spcBef>
              <a:spcPct val="0"/>
            </a:spcBef>
            <a:spcAft>
              <a:spcPct val="15000"/>
            </a:spcAft>
            <a:buChar char="•"/>
          </a:pPr>
          <a:r>
            <a:rPr lang="zh-CN" altLang="en-US" sz="800" kern="1200"/>
            <a:t>钢网存放于此</a:t>
          </a:r>
        </a:p>
      </dsp:txBody>
      <dsp:txXfrm>
        <a:off x="5580055" y="138576"/>
        <a:ext cx="747329" cy="9610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55103-0B81-4902-8D68-2D48B4785B1A}">
      <dsp:nvSpPr>
        <dsp:cNvPr id="0" name=""/>
        <dsp:cNvSpPr/>
      </dsp:nvSpPr>
      <dsp:spPr>
        <a:xfrm>
          <a:off x="1220" y="1218"/>
          <a:ext cx="3302734"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战队</a:t>
          </a:r>
        </a:p>
      </dsp:txBody>
      <dsp:txXfrm>
        <a:off x="21723" y="21721"/>
        <a:ext cx="3261728" cy="659034"/>
      </dsp:txXfrm>
    </dsp:sp>
    <dsp:sp modelId="{44BBE550-8D4E-4598-AC8B-26FB5D5B3ABD}">
      <dsp:nvSpPr>
        <dsp:cNvPr id="0" name=""/>
        <dsp:cNvSpPr/>
      </dsp:nvSpPr>
      <dsp:spPr>
        <a:xfrm>
          <a:off x="1220" y="759642"/>
          <a:ext cx="2047568"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研发</a:t>
          </a:r>
        </a:p>
      </dsp:txBody>
      <dsp:txXfrm>
        <a:off x="21723" y="780145"/>
        <a:ext cx="2006562" cy="659034"/>
      </dsp:txXfrm>
    </dsp:sp>
    <dsp:sp modelId="{B1A72FDF-B5E3-4A11-84DE-EE789551332E}">
      <dsp:nvSpPr>
        <dsp:cNvPr id="0" name=""/>
        <dsp:cNvSpPr/>
      </dsp:nvSpPr>
      <dsp:spPr>
        <a:xfrm>
          <a:off x="1220"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步兵</a:t>
          </a:r>
        </a:p>
      </dsp:txBody>
      <dsp:txXfrm>
        <a:off x="12824" y="1529669"/>
        <a:ext cx="372993" cy="676832"/>
      </dsp:txXfrm>
    </dsp:sp>
    <dsp:sp modelId="{11D1AE02-BF64-4696-B093-8F08674C4972}">
      <dsp:nvSpPr>
        <dsp:cNvPr id="0" name=""/>
        <dsp:cNvSpPr/>
      </dsp:nvSpPr>
      <dsp:spPr>
        <a:xfrm>
          <a:off x="414061"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英雄</a:t>
          </a:r>
        </a:p>
      </dsp:txBody>
      <dsp:txXfrm>
        <a:off x="425665" y="1529669"/>
        <a:ext cx="372993" cy="676832"/>
      </dsp:txXfrm>
    </dsp:sp>
    <dsp:sp modelId="{4B86D335-899E-4512-8294-37820B1DBE51}">
      <dsp:nvSpPr>
        <dsp:cNvPr id="0" name=""/>
        <dsp:cNvSpPr/>
      </dsp:nvSpPr>
      <dsp:spPr>
        <a:xfrm>
          <a:off x="826903"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哨兵</a:t>
          </a:r>
        </a:p>
      </dsp:txBody>
      <dsp:txXfrm>
        <a:off x="838507" y="1529669"/>
        <a:ext cx="372993" cy="676832"/>
      </dsp:txXfrm>
    </dsp:sp>
    <dsp:sp modelId="{6178FD59-00CB-421D-B1BE-5A38C1E075B2}">
      <dsp:nvSpPr>
        <dsp:cNvPr id="0" name=""/>
        <dsp:cNvSpPr/>
      </dsp:nvSpPr>
      <dsp:spPr>
        <a:xfrm>
          <a:off x="1239745"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工程</a:t>
          </a:r>
        </a:p>
      </dsp:txBody>
      <dsp:txXfrm>
        <a:off x="1251349" y="1529669"/>
        <a:ext cx="372993" cy="676832"/>
      </dsp:txXfrm>
    </dsp:sp>
    <dsp:sp modelId="{D41C3C2A-73A8-4E1C-B887-250DFCF65883}">
      <dsp:nvSpPr>
        <dsp:cNvPr id="0" name=""/>
        <dsp:cNvSpPr/>
      </dsp:nvSpPr>
      <dsp:spPr>
        <a:xfrm>
          <a:off x="1652587"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无人机</a:t>
          </a:r>
        </a:p>
      </dsp:txBody>
      <dsp:txXfrm>
        <a:off x="1664191" y="1529669"/>
        <a:ext cx="372993" cy="676832"/>
      </dsp:txXfrm>
    </dsp:sp>
    <dsp:sp modelId="{D50F8B5E-908A-4CE5-BD06-F496E84B7FEA}">
      <dsp:nvSpPr>
        <dsp:cNvPr id="0" name=""/>
        <dsp:cNvSpPr/>
      </dsp:nvSpPr>
      <dsp:spPr>
        <a:xfrm>
          <a:off x="2082069" y="759642"/>
          <a:ext cx="1221885"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zh-CN" altLang="en-US" sz="2800" kern="1200"/>
            <a:t>管理</a:t>
          </a:r>
        </a:p>
      </dsp:txBody>
      <dsp:txXfrm>
        <a:off x="2102572" y="780145"/>
        <a:ext cx="1180879" cy="659034"/>
      </dsp:txXfrm>
    </dsp:sp>
    <dsp:sp modelId="{DD7202CE-0C49-4AA5-A13C-5F389C966CD3}">
      <dsp:nvSpPr>
        <dsp:cNvPr id="0" name=""/>
        <dsp:cNvSpPr/>
      </dsp:nvSpPr>
      <dsp:spPr>
        <a:xfrm>
          <a:off x="2082069"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宣传</a:t>
          </a:r>
        </a:p>
      </dsp:txBody>
      <dsp:txXfrm>
        <a:off x="2093673" y="1529669"/>
        <a:ext cx="372993" cy="676832"/>
      </dsp:txXfrm>
    </dsp:sp>
    <dsp:sp modelId="{1BE693AE-6416-4DCB-B9D3-21EC4B167406}">
      <dsp:nvSpPr>
        <dsp:cNvPr id="0" name=""/>
        <dsp:cNvSpPr/>
      </dsp:nvSpPr>
      <dsp:spPr>
        <a:xfrm>
          <a:off x="2494911"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项管</a:t>
          </a:r>
        </a:p>
      </dsp:txBody>
      <dsp:txXfrm>
        <a:off x="2506515" y="1529669"/>
        <a:ext cx="372993" cy="676832"/>
      </dsp:txXfrm>
    </dsp:sp>
    <dsp:sp modelId="{B9A3838A-0538-4515-A3A1-A1D01CB870F9}">
      <dsp:nvSpPr>
        <dsp:cNvPr id="0" name=""/>
        <dsp:cNvSpPr/>
      </dsp:nvSpPr>
      <dsp:spPr>
        <a:xfrm>
          <a:off x="2907753" y="1518065"/>
          <a:ext cx="396201" cy="7000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财务</a:t>
          </a:r>
        </a:p>
      </dsp:txBody>
      <dsp:txXfrm>
        <a:off x="2919357" y="1529669"/>
        <a:ext cx="372993" cy="6768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A26BFF-1637-43C2-92A0-A74DB2265AF4}">
      <dsp:nvSpPr>
        <dsp:cNvPr id="0" name=""/>
        <dsp:cNvSpPr/>
      </dsp:nvSpPr>
      <dsp:spPr>
        <a:xfrm>
          <a:off x="63568" y="977649"/>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研发小组</a:t>
          </a:r>
        </a:p>
      </dsp:txBody>
      <dsp:txXfrm>
        <a:off x="71859" y="985940"/>
        <a:ext cx="549569" cy="266493"/>
      </dsp:txXfrm>
    </dsp:sp>
    <dsp:sp modelId="{7BF735CF-FF7B-4244-8E8E-7D704B05FFEE}">
      <dsp:nvSpPr>
        <dsp:cNvPr id="0" name=""/>
        <dsp:cNvSpPr/>
      </dsp:nvSpPr>
      <dsp:spPr>
        <a:xfrm rot="16983315">
          <a:off x="241688" y="619500"/>
          <a:ext cx="1002523" cy="22763"/>
        </a:xfrm>
        <a:custGeom>
          <a:avLst/>
          <a:gdLst/>
          <a:ahLst/>
          <a:cxnLst/>
          <a:rect l="0" t="0" r="0" b="0"/>
          <a:pathLst>
            <a:path>
              <a:moveTo>
                <a:pt x="0" y="11381"/>
              </a:moveTo>
              <a:lnTo>
                <a:pt x="1002523"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17886" y="605818"/>
        <a:ext cx="50126" cy="50126"/>
      </dsp:txXfrm>
    </dsp:sp>
    <dsp:sp modelId="{D6FAB405-88F0-4FEA-A309-EC790AB7CDCE}">
      <dsp:nvSpPr>
        <dsp:cNvPr id="0" name=""/>
        <dsp:cNvSpPr/>
      </dsp:nvSpPr>
      <dsp:spPr>
        <a:xfrm>
          <a:off x="856180" y="1038"/>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组长</a:t>
          </a:r>
        </a:p>
      </dsp:txBody>
      <dsp:txXfrm>
        <a:off x="864471" y="9329"/>
        <a:ext cx="549569" cy="266493"/>
      </dsp:txXfrm>
    </dsp:sp>
    <dsp:sp modelId="{BE823695-357D-44E6-B35E-67633971BC81}">
      <dsp:nvSpPr>
        <dsp:cNvPr id="0" name=""/>
        <dsp:cNvSpPr/>
      </dsp:nvSpPr>
      <dsp:spPr>
        <a:xfrm rot="17350740">
          <a:off x="398282" y="782268"/>
          <a:ext cx="689334" cy="22763"/>
        </a:xfrm>
        <a:custGeom>
          <a:avLst/>
          <a:gdLst/>
          <a:ahLst/>
          <a:cxnLst/>
          <a:rect l="0" t="0" r="0" b="0"/>
          <a:pathLst>
            <a:path>
              <a:moveTo>
                <a:pt x="0" y="11381"/>
              </a:moveTo>
              <a:lnTo>
                <a:pt x="689334"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5716" y="776417"/>
        <a:ext cx="34466" cy="34466"/>
      </dsp:txXfrm>
    </dsp:sp>
    <dsp:sp modelId="{308B5439-75B3-41F3-9DE6-5ACE8630F5FE}">
      <dsp:nvSpPr>
        <dsp:cNvPr id="0" name=""/>
        <dsp:cNvSpPr/>
      </dsp:nvSpPr>
      <dsp:spPr>
        <a:xfrm>
          <a:off x="856180" y="326575"/>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机械</a:t>
          </a:r>
        </a:p>
      </dsp:txBody>
      <dsp:txXfrm>
        <a:off x="864471" y="334866"/>
        <a:ext cx="549569" cy="266493"/>
      </dsp:txXfrm>
    </dsp:sp>
    <dsp:sp modelId="{F0CDD37B-0E25-4EB6-BDE0-08BAF9AA4FAE}">
      <dsp:nvSpPr>
        <dsp:cNvPr id="0" name=""/>
        <dsp:cNvSpPr/>
      </dsp:nvSpPr>
      <dsp:spPr>
        <a:xfrm rot="18289469">
          <a:off x="544670" y="945037"/>
          <a:ext cx="396558" cy="22763"/>
        </a:xfrm>
        <a:custGeom>
          <a:avLst/>
          <a:gdLst/>
          <a:ahLst/>
          <a:cxnLst/>
          <a:rect l="0" t="0" r="0" b="0"/>
          <a:pathLst>
            <a:path>
              <a:moveTo>
                <a:pt x="0" y="11381"/>
              </a:moveTo>
              <a:lnTo>
                <a:pt x="396558"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33036" y="946504"/>
        <a:ext cx="19827" cy="19827"/>
      </dsp:txXfrm>
    </dsp:sp>
    <dsp:sp modelId="{D6E560E8-F5CD-475E-83EE-3A48BB0CB287}">
      <dsp:nvSpPr>
        <dsp:cNvPr id="0" name=""/>
        <dsp:cNvSpPr/>
      </dsp:nvSpPr>
      <dsp:spPr>
        <a:xfrm>
          <a:off x="856180" y="652112"/>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硬件</a:t>
          </a:r>
        </a:p>
      </dsp:txBody>
      <dsp:txXfrm>
        <a:off x="864471" y="660403"/>
        <a:ext cx="549569" cy="266493"/>
      </dsp:txXfrm>
    </dsp:sp>
    <dsp:sp modelId="{9615070F-B719-454D-AA60-0ECFF3ED32F3}">
      <dsp:nvSpPr>
        <dsp:cNvPr id="0" name=""/>
        <dsp:cNvSpPr/>
      </dsp:nvSpPr>
      <dsp:spPr>
        <a:xfrm>
          <a:off x="629719" y="1107805"/>
          <a:ext cx="226460" cy="22763"/>
        </a:xfrm>
        <a:custGeom>
          <a:avLst/>
          <a:gdLst/>
          <a:ahLst/>
          <a:cxnLst/>
          <a:rect l="0" t="0" r="0" b="0"/>
          <a:pathLst>
            <a:path>
              <a:moveTo>
                <a:pt x="0" y="11381"/>
              </a:moveTo>
              <a:lnTo>
                <a:pt x="226460"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37288" y="1113525"/>
        <a:ext cx="11323" cy="11323"/>
      </dsp:txXfrm>
    </dsp:sp>
    <dsp:sp modelId="{F7966A55-2604-48CD-AD79-01D231C9A211}">
      <dsp:nvSpPr>
        <dsp:cNvPr id="0" name=""/>
        <dsp:cNvSpPr/>
      </dsp:nvSpPr>
      <dsp:spPr>
        <a:xfrm>
          <a:off x="856180" y="977649"/>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电控</a:t>
          </a:r>
        </a:p>
      </dsp:txBody>
      <dsp:txXfrm>
        <a:off x="864471" y="985940"/>
        <a:ext cx="549569" cy="266493"/>
      </dsp:txXfrm>
    </dsp:sp>
    <dsp:sp modelId="{354FEB34-8C75-4A25-8CE8-B6848CD3C5E4}">
      <dsp:nvSpPr>
        <dsp:cNvPr id="0" name=""/>
        <dsp:cNvSpPr/>
      </dsp:nvSpPr>
      <dsp:spPr>
        <a:xfrm rot="3310531">
          <a:off x="544670" y="1270574"/>
          <a:ext cx="396558" cy="22763"/>
        </a:xfrm>
        <a:custGeom>
          <a:avLst/>
          <a:gdLst/>
          <a:ahLst/>
          <a:cxnLst/>
          <a:rect l="0" t="0" r="0" b="0"/>
          <a:pathLst>
            <a:path>
              <a:moveTo>
                <a:pt x="0" y="11381"/>
              </a:moveTo>
              <a:lnTo>
                <a:pt x="396558"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33036" y="1272042"/>
        <a:ext cx="19827" cy="19827"/>
      </dsp:txXfrm>
    </dsp:sp>
    <dsp:sp modelId="{94F7C814-3C62-4824-A711-5659B86957B7}">
      <dsp:nvSpPr>
        <dsp:cNvPr id="0" name=""/>
        <dsp:cNvSpPr/>
      </dsp:nvSpPr>
      <dsp:spPr>
        <a:xfrm>
          <a:off x="856180" y="1303186"/>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视觉</a:t>
          </a:r>
        </a:p>
      </dsp:txBody>
      <dsp:txXfrm>
        <a:off x="864471" y="1311477"/>
        <a:ext cx="549569" cy="266493"/>
      </dsp:txXfrm>
    </dsp:sp>
    <dsp:sp modelId="{C22B1433-2D17-4B79-98D3-D2EE7BCEA5F4}">
      <dsp:nvSpPr>
        <dsp:cNvPr id="0" name=""/>
        <dsp:cNvSpPr/>
      </dsp:nvSpPr>
      <dsp:spPr>
        <a:xfrm rot="4249260">
          <a:off x="398282" y="1433342"/>
          <a:ext cx="689334" cy="22763"/>
        </a:xfrm>
        <a:custGeom>
          <a:avLst/>
          <a:gdLst/>
          <a:ahLst/>
          <a:cxnLst/>
          <a:rect l="0" t="0" r="0" b="0"/>
          <a:pathLst>
            <a:path>
              <a:moveTo>
                <a:pt x="0" y="11381"/>
              </a:moveTo>
              <a:lnTo>
                <a:pt x="689334"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25716" y="1427491"/>
        <a:ext cx="34466" cy="34466"/>
      </dsp:txXfrm>
    </dsp:sp>
    <dsp:sp modelId="{70D0AF76-7510-4AAF-BBCC-52ECC45C51A3}">
      <dsp:nvSpPr>
        <dsp:cNvPr id="0" name=""/>
        <dsp:cNvSpPr/>
      </dsp:nvSpPr>
      <dsp:spPr>
        <a:xfrm>
          <a:off x="856180" y="1628723"/>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操作手</a:t>
          </a:r>
        </a:p>
      </dsp:txBody>
      <dsp:txXfrm>
        <a:off x="864471" y="1637014"/>
        <a:ext cx="549569" cy="266493"/>
      </dsp:txXfrm>
    </dsp:sp>
    <dsp:sp modelId="{A0A469B5-482F-4B7B-B564-041D5DF85AB6}">
      <dsp:nvSpPr>
        <dsp:cNvPr id="0" name=""/>
        <dsp:cNvSpPr/>
      </dsp:nvSpPr>
      <dsp:spPr>
        <a:xfrm rot="4616685">
          <a:off x="241688" y="1596111"/>
          <a:ext cx="1002523" cy="22763"/>
        </a:xfrm>
        <a:custGeom>
          <a:avLst/>
          <a:gdLst/>
          <a:ahLst/>
          <a:cxnLst/>
          <a:rect l="0" t="0" r="0" b="0"/>
          <a:pathLst>
            <a:path>
              <a:moveTo>
                <a:pt x="0" y="11381"/>
              </a:moveTo>
              <a:lnTo>
                <a:pt x="1002523" y="113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717886" y="1582430"/>
        <a:ext cx="50126" cy="50126"/>
      </dsp:txXfrm>
    </dsp:sp>
    <dsp:sp modelId="{2FE562CA-8736-4438-B93F-866C46B9864B}">
      <dsp:nvSpPr>
        <dsp:cNvPr id="0" name=""/>
        <dsp:cNvSpPr/>
      </dsp:nvSpPr>
      <dsp:spPr>
        <a:xfrm>
          <a:off x="856180" y="1954260"/>
          <a:ext cx="566151" cy="283075"/>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打杂</a:t>
          </a:r>
        </a:p>
      </dsp:txBody>
      <dsp:txXfrm>
        <a:off x="864471" y="1962551"/>
        <a:ext cx="549569" cy="2664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思宇 刘</dc:creator>
  <cp:keywords/>
  <dc:description/>
  <cp:lastModifiedBy>思宇 刘</cp:lastModifiedBy>
  <cp:revision>184</cp:revision>
  <dcterms:created xsi:type="dcterms:W3CDTF">2019-05-21T02:16:00Z</dcterms:created>
  <dcterms:modified xsi:type="dcterms:W3CDTF">2019-05-22T15:42:00Z</dcterms:modified>
</cp:coreProperties>
</file>