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9EF95" w14:textId="77777777" w:rsidR="006D6C39" w:rsidRDefault="00000000">
      <w:r>
        <w:rPr>
          <w:rFonts w:hint="eastAsia"/>
        </w:rPr>
        <w:t>一、无人机总体安排：</w:t>
      </w:r>
    </w:p>
    <w:p w14:paraId="3AD8ECBD" w14:textId="77777777" w:rsidR="006D6C39" w:rsidRDefault="006D6C39"/>
    <w:p w14:paraId="2EFEDEAF" w14:textId="77777777" w:rsidR="006D6C39" w:rsidRDefault="00000000">
      <w:r>
        <w:rPr>
          <w:rFonts w:hint="eastAsia"/>
        </w:rPr>
        <w:t xml:space="preserve">    </w:t>
      </w:r>
      <w:r>
        <w:rPr>
          <w:rFonts w:hint="eastAsia"/>
        </w:rPr>
        <w:t>这学期搞定手持云台，技术指标就分为发射、链路、和拨弹。</w:t>
      </w:r>
    </w:p>
    <w:p w14:paraId="02B1B91E" w14:textId="77777777" w:rsidR="006D6C39" w:rsidRDefault="00000000">
      <w:r>
        <w:rPr>
          <w:rFonts w:hint="eastAsia"/>
        </w:rPr>
        <w:t xml:space="preserve">    </w:t>
      </w:r>
      <w:r>
        <w:rPr>
          <w:rFonts w:hint="eastAsia"/>
        </w:rPr>
        <w:t>发射就是等小弹那边测</w:t>
      </w:r>
      <w:r>
        <w:rPr>
          <w:rFonts w:hint="eastAsia"/>
        </w:rPr>
        <w:t>2006</w:t>
      </w:r>
      <w:r>
        <w:rPr>
          <w:rFonts w:hint="eastAsia"/>
        </w:rPr>
        <w:t>方案，然后我们自己测单发限位，无人机的单发限位比步兵的严格。</w:t>
      </w:r>
    </w:p>
    <w:p w14:paraId="771769B2" w14:textId="656F6321" w:rsidR="006D6C39" w:rsidRDefault="00000000">
      <w:r>
        <w:rPr>
          <w:rFonts w:hint="eastAsia"/>
        </w:rPr>
        <w:t xml:space="preserve">    </w:t>
      </w:r>
      <w:r>
        <w:rPr>
          <w:rFonts w:hint="eastAsia"/>
        </w:rPr>
        <w:t>链路没什么好说的，越短拐弯越少越好。</w:t>
      </w:r>
      <w:r w:rsidR="005C7BBD" w:rsidRPr="005C7BBD">
        <w:rPr>
          <w:rFonts w:hint="eastAsia"/>
          <w:color w:val="FF0000"/>
        </w:rPr>
        <w:t>需要加固</w:t>
      </w:r>
    </w:p>
    <w:p w14:paraId="583EBB8A" w14:textId="77777777" w:rsidR="006D6C39" w:rsidRDefault="00000000">
      <w:r>
        <w:rPr>
          <w:rFonts w:hint="eastAsia"/>
        </w:rPr>
        <w:t xml:space="preserve">    </w:t>
      </w:r>
      <w:r>
        <w:rPr>
          <w:rFonts w:hint="eastAsia"/>
        </w:rPr>
        <w:t>拨弹最难。现在有的拨弹基本上都不能满足</w:t>
      </w:r>
      <w:r>
        <w:rPr>
          <w:rFonts w:hint="eastAsia"/>
        </w:rPr>
        <w:t>30Hz</w:t>
      </w:r>
      <w:r>
        <w:rPr>
          <w:rFonts w:hint="eastAsia"/>
        </w:rPr>
        <w:t>，能勉强满足的在无人机单发限位的阻力下也很容易卡，因此需要重点改进拨弹。</w:t>
      </w:r>
    </w:p>
    <w:p w14:paraId="79AD80DC" w14:textId="77777777" w:rsidR="006D6C39" w:rsidRDefault="00000000">
      <w:r>
        <w:rPr>
          <w:rFonts w:hint="eastAsia"/>
        </w:rPr>
        <w:t xml:space="preserve">    </w:t>
      </w:r>
      <w:r>
        <w:rPr>
          <w:rFonts w:hint="eastAsia"/>
        </w:rPr>
        <w:t>手持云台可以拆成很多部分，可以让新人尝试画图，一人画一小个部分，审图改图以后发出去，装一个出来看看。拨弹就先用已经有的设计。大一大二的电控都来调这个手持云台，这时候有机械能力的人一边想一下怎么改进拨弹，或者重新设计一个拨弹。</w:t>
      </w:r>
    </w:p>
    <w:p w14:paraId="10356F10" w14:textId="498A22DE" w:rsidR="006D6C39" w:rsidRDefault="00000000" w:rsidP="005C7BBD">
      <w:pPr>
        <w:ind w:firstLine="420"/>
      </w:pPr>
      <w:r>
        <w:rPr>
          <w:rFonts w:hint="eastAsia"/>
        </w:rPr>
        <w:t>拨弹是很大的一个技术瓶颈，也是一个重要的技术项目，现在发射和链路实际上都已经很成熟了，小弹能卷的就还有拨弹。</w:t>
      </w:r>
    </w:p>
    <w:p w14:paraId="5508B164" w14:textId="46B9AFD3" w:rsidR="005C7BBD" w:rsidRPr="005C7BBD" w:rsidRDefault="005C7BBD" w:rsidP="005C7BBD">
      <w:pPr>
        <w:ind w:firstLine="420"/>
        <w:rPr>
          <w:color w:val="FF0000"/>
        </w:rPr>
      </w:pPr>
      <w:r w:rsidRPr="005C7BBD">
        <w:rPr>
          <w:rFonts w:hint="eastAsia"/>
          <w:color w:val="FF0000"/>
        </w:rPr>
        <w:t>拨弹目标：卡弹最多一次，且可以通过反拨解决</w:t>
      </w:r>
    </w:p>
    <w:p w14:paraId="6CF26518" w14:textId="77777777" w:rsidR="006D6C39" w:rsidRDefault="00000000">
      <w:r>
        <w:rPr>
          <w:rFonts w:hint="eastAsia"/>
        </w:rPr>
        <w:t xml:space="preserve">    </w:t>
      </w:r>
      <w:r>
        <w:rPr>
          <w:rFonts w:hint="eastAsia"/>
        </w:rPr>
        <w:t>此外还有桨保的固定方式，备选项目还有改进桨保碳架，等等，会议中请大家提意见，让新人负责一些可以具体设计的项目。</w:t>
      </w:r>
    </w:p>
    <w:p w14:paraId="2A1D30F9" w14:textId="77777777" w:rsidR="006D6C39" w:rsidRDefault="00000000">
      <w:r>
        <w:rPr>
          <w:rFonts w:hint="eastAsia"/>
        </w:rPr>
        <w:t xml:space="preserve">    </w:t>
      </w:r>
      <w:r>
        <w:rPr>
          <w:rFonts w:hint="eastAsia"/>
        </w:rPr>
        <w:t>以上安排可以让新人有事可做，我们也有时间来真正熟悉无人机。机械部分和飞控我主要负责，另外需要一个人和我一起学会飞控，其余人负责云台。</w:t>
      </w:r>
    </w:p>
    <w:p w14:paraId="3CEC7F9F" w14:textId="77777777" w:rsidR="006D6C39" w:rsidRDefault="00000000">
      <w:r>
        <w:rPr>
          <w:rFonts w:hint="eastAsia"/>
        </w:rPr>
        <w:t xml:space="preserve">       </w:t>
      </w:r>
    </w:p>
    <w:p w14:paraId="57E8D552" w14:textId="77777777" w:rsidR="006D6C39" w:rsidRDefault="00000000">
      <w:r>
        <w:rPr>
          <w:rFonts w:hint="eastAsia"/>
        </w:rPr>
        <w:t xml:space="preserve">    </w:t>
      </w:r>
      <w:r>
        <w:rPr>
          <w:rFonts w:hint="eastAsia"/>
        </w:rPr>
        <w:t>下个学期就改进机架。目前想到的一点是换腿。结合这学期新人的一些工作成果，后续的走一步看一步。这样这个学期我们就解决了云台，下个学期解决机架，我们就得到一架新的无人机。</w:t>
      </w:r>
    </w:p>
    <w:p w14:paraId="1A4C8D79" w14:textId="77777777" w:rsidR="006D6C39" w:rsidRDefault="006D6C39"/>
    <w:p w14:paraId="05DC16E7" w14:textId="77777777" w:rsidR="006D6C39" w:rsidRDefault="00000000">
      <w:r>
        <w:rPr>
          <w:rFonts w:hint="eastAsia"/>
        </w:rPr>
        <w:t xml:space="preserve">    </w:t>
      </w:r>
      <w:r>
        <w:rPr>
          <w:rFonts w:hint="eastAsia"/>
        </w:rPr>
        <w:t>这学期还要开始飞手训练。等我的小无人机可以飞以后，想飞的人就来练。下学期大飞机可以飞以后再飞大飞机。</w:t>
      </w:r>
    </w:p>
    <w:p w14:paraId="67675B61" w14:textId="77777777" w:rsidR="006D6C39" w:rsidRDefault="006D6C39"/>
    <w:p w14:paraId="032992AD" w14:textId="77777777" w:rsidR="006D6C39" w:rsidRDefault="00000000">
      <w:r>
        <w:rPr>
          <w:rFonts w:hint="eastAsia"/>
        </w:rPr>
        <w:t xml:space="preserve">    </w:t>
      </w:r>
      <w:r>
        <w:rPr>
          <w:rFonts w:hint="eastAsia"/>
        </w:rPr>
        <w:t>因为大家各有各的事，时间安排在开会时讨论。</w:t>
      </w:r>
    </w:p>
    <w:p w14:paraId="6CECA2AE" w14:textId="77777777" w:rsidR="006D6C39" w:rsidRDefault="00000000">
      <w:r>
        <w:rPr>
          <w:rFonts w:hint="eastAsia"/>
        </w:rPr>
        <w:t xml:space="preserve">    ps</w:t>
      </w:r>
      <w:r>
        <w:rPr>
          <w:rFonts w:hint="eastAsia"/>
        </w:rPr>
        <w:t>：因为大家其实也还没有真正熟悉无人机，实际上干不了什么活，都是以学习为主。预计到寒假集训才有实际进展。</w:t>
      </w:r>
    </w:p>
    <w:p w14:paraId="4D29D104" w14:textId="77777777" w:rsidR="006D6C39" w:rsidRDefault="00000000">
      <w:r>
        <w:rPr>
          <w:rFonts w:hint="eastAsia"/>
        </w:rPr>
        <w:t xml:space="preserve">    </w:t>
      </w:r>
      <w:r>
        <w:rPr>
          <w:rFonts w:hint="eastAsia"/>
        </w:rPr>
        <w:t>总进度至少是寒假集训要做完手持云台，目标是猛烈摇晃下</w:t>
      </w:r>
      <w:r>
        <w:rPr>
          <w:rFonts w:hint="eastAsia"/>
        </w:rPr>
        <w:t>500</w:t>
      </w:r>
      <w:r>
        <w:rPr>
          <w:rFonts w:hint="eastAsia"/>
        </w:rPr>
        <w:t>发卡弹率控制在一次左右，最好更低；轻微摇晃下散布不明显变差，。</w:t>
      </w:r>
    </w:p>
    <w:p w14:paraId="58447545" w14:textId="77777777" w:rsidR="006D6C39" w:rsidRDefault="006D6C39"/>
    <w:p w14:paraId="5553CAB5" w14:textId="77777777" w:rsidR="006D6C39" w:rsidRDefault="00000000">
      <w:r>
        <w:rPr>
          <w:rFonts w:hint="eastAsia"/>
        </w:rPr>
        <w:t>二、将手持云台作为项目</w:t>
      </w:r>
    </w:p>
    <w:p w14:paraId="0A945826" w14:textId="77777777" w:rsidR="006D6C39" w:rsidRDefault="006D6C39"/>
    <w:p w14:paraId="78066DD6" w14:textId="77777777" w:rsidR="006D6C39" w:rsidRDefault="00000000">
      <w:r>
        <w:rPr>
          <w:rFonts w:hint="eastAsia"/>
        </w:rPr>
        <w:t xml:space="preserve">    </w:t>
      </w:r>
      <w:r>
        <w:rPr>
          <w:rFonts w:hint="eastAsia"/>
        </w:rPr>
        <w:t>当初我们进队的时候，机械组提供了很多项目供新人参加。我们的手持云台也可以立成一个项目，相当于是招募无人机组组员。选这个项目就默认接下来在无人机组发展。这个项目说得也不少了，但要有人来写出文档和</w:t>
      </w:r>
      <w:r>
        <w:rPr>
          <w:rFonts w:hint="eastAsia"/>
        </w:rPr>
        <w:t>PPT</w:t>
      </w:r>
      <w:r>
        <w:rPr>
          <w:rFonts w:hint="eastAsia"/>
        </w:rPr>
        <w:t>。</w:t>
      </w:r>
    </w:p>
    <w:p w14:paraId="29B0A840" w14:textId="77777777" w:rsidR="006D6C39" w:rsidRDefault="006D6C39"/>
    <w:p w14:paraId="79335C50" w14:textId="77777777" w:rsidR="006D6C39" w:rsidRDefault="00000000">
      <w:r>
        <w:rPr>
          <w:rFonts w:hint="eastAsia"/>
        </w:rPr>
        <w:t>三、无人机组接步兵外包</w:t>
      </w:r>
    </w:p>
    <w:p w14:paraId="42696AB0" w14:textId="77777777" w:rsidR="006D6C39" w:rsidRDefault="006D6C39"/>
    <w:p w14:paraId="612EC511" w14:textId="77777777" w:rsidR="006D6C39" w:rsidRDefault="00000000">
      <w:r>
        <w:rPr>
          <w:rFonts w:hint="eastAsia"/>
        </w:rPr>
        <w:t xml:space="preserve">    </w:t>
      </w:r>
      <w:r>
        <w:rPr>
          <w:rFonts w:hint="eastAsia"/>
        </w:rPr>
        <w:t>经队里讨论，在新规则出来前无法定需求，十一月前新人也还没进来，除了步兵组其他组就是实际上闲下来了。然后步兵组的活又多到他们的人干不完，所以他们向其他组派发外包任务。</w:t>
      </w:r>
    </w:p>
    <w:p w14:paraId="5A4B02ED" w14:textId="1DA911CF" w:rsidR="006D6C39" w:rsidRDefault="00000000" w:rsidP="005C7BBD">
      <w:pPr>
        <w:ind w:firstLine="432"/>
      </w:pPr>
      <w:r>
        <w:rPr>
          <w:rFonts w:hint="eastAsia"/>
        </w:rPr>
        <w:t>现在我们组的情况是张梓丹接到修改一代麦轮底盘变成自动步兵底盘或者维修一代麦</w:t>
      </w:r>
      <w:r>
        <w:rPr>
          <w:rFonts w:hint="eastAsia"/>
        </w:rPr>
        <w:lastRenderedPageBreak/>
        <w:t>轮；我接到的活是制造一个舵轮底盘供自动步兵的人调试。张梓丹这两个活是和曹越一起做，我没有搭档。我一个人也可以干，但是有人帮忙最好。选择帮忙的就接下来主要和我一起干这个，不帮的话就好好学电控，快点上手。</w:t>
      </w:r>
    </w:p>
    <w:p w14:paraId="43CCAA2B" w14:textId="7958C6AB" w:rsidR="005C7BBD" w:rsidRDefault="005C7BBD" w:rsidP="005C7BBD">
      <w:pPr>
        <w:rPr>
          <w:color w:val="FF0000"/>
        </w:rPr>
      </w:pPr>
      <w:r w:rsidRPr="005C7BBD">
        <w:rPr>
          <w:rFonts w:hint="eastAsia"/>
          <w:color w:val="FF0000"/>
        </w:rPr>
        <w:t>四、细节补充</w:t>
      </w:r>
    </w:p>
    <w:p w14:paraId="5DCA94FE" w14:textId="55158404" w:rsidR="005C7BBD" w:rsidRDefault="005C7BBD" w:rsidP="005C7BBD">
      <w:pPr>
        <w:ind w:firstLine="420"/>
        <w:rPr>
          <w:color w:val="FF0000"/>
        </w:rPr>
      </w:pPr>
      <w:r>
        <w:rPr>
          <w:rFonts w:hint="eastAsia"/>
          <w:color w:val="FF0000"/>
        </w:rPr>
        <w:t>修车架侧面加轮子，便于运输和测试</w:t>
      </w:r>
    </w:p>
    <w:p w14:paraId="23A03B74" w14:textId="2625153C" w:rsidR="005C7BBD" w:rsidRDefault="005C7BBD" w:rsidP="005C7BBD">
      <w:pPr>
        <w:ind w:firstLine="420"/>
        <w:rPr>
          <w:color w:val="FF0000"/>
        </w:rPr>
      </w:pPr>
      <w:r>
        <w:rPr>
          <w:rFonts w:hint="eastAsia"/>
          <w:color w:val="FF0000"/>
        </w:rPr>
        <w:t>可以先把旧无人机残存的头修改成手持云台</w:t>
      </w:r>
    </w:p>
    <w:p w14:paraId="77AC6214" w14:textId="6528CD1F" w:rsidR="005C7BBD" w:rsidRDefault="006C09B5" w:rsidP="005C7BBD">
      <w:pPr>
        <w:ind w:firstLine="420"/>
        <w:rPr>
          <w:color w:val="FF0000"/>
        </w:rPr>
      </w:pPr>
      <w:r>
        <w:rPr>
          <w:rFonts w:hint="eastAsia"/>
          <w:color w:val="FF0000"/>
        </w:rPr>
        <w:t>云台与机身连接处铜柱换加工件（或其他方案），轴承已生锈需换新</w:t>
      </w:r>
    </w:p>
    <w:p w14:paraId="6951FEC4" w14:textId="731AFA93" w:rsidR="006C09B5" w:rsidRDefault="006C09B5" w:rsidP="005C7BBD">
      <w:pPr>
        <w:ind w:firstLine="420"/>
        <w:rPr>
          <w:color w:val="FF0000"/>
        </w:rPr>
      </w:pPr>
      <w:r>
        <w:rPr>
          <w:rFonts w:hint="eastAsia"/>
          <w:color w:val="FF0000"/>
        </w:rPr>
        <w:t>舵轮装车在队里找人</w:t>
      </w:r>
    </w:p>
    <w:p w14:paraId="5E181B69" w14:textId="12008859" w:rsidR="00876E33" w:rsidRDefault="00876E33" w:rsidP="005C7BBD">
      <w:pPr>
        <w:ind w:firstLine="420"/>
        <w:rPr>
          <w:color w:val="FF0000"/>
        </w:rPr>
      </w:pPr>
      <w:r>
        <w:rPr>
          <w:rFonts w:hint="eastAsia"/>
          <w:color w:val="FF0000"/>
        </w:rPr>
        <w:t>备赛期间或之前确定车辆视觉负责人</w:t>
      </w:r>
    </w:p>
    <w:p w14:paraId="397B8644" w14:textId="3A094D4A" w:rsidR="00876E33" w:rsidRDefault="00876E33" w:rsidP="005C7BBD">
      <w:pPr>
        <w:ind w:firstLine="420"/>
        <w:rPr>
          <w:color w:val="FF0000"/>
        </w:rPr>
      </w:pPr>
      <w:r>
        <w:rPr>
          <w:rFonts w:hint="eastAsia"/>
          <w:color w:val="FF0000"/>
        </w:rPr>
        <w:t>弹道出现问题（在目标与无人机距离在一定区间内时，自瞄非常准；但在区间外，远了弹道预测偏下，近了弹道预测偏上），解决方案：调？在固定区间内攻击固定区间内目标？</w:t>
      </w:r>
    </w:p>
    <w:p w14:paraId="6D0BDF4C" w14:textId="09956561" w:rsidR="00876E33" w:rsidRPr="004A148F" w:rsidRDefault="00876E33" w:rsidP="005C7BBD">
      <w:pPr>
        <w:ind w:firstLine="420"/>
        <w:rPr>
          <w:b/>
          <w:bCs/>
          <w:color w:val="FF0000"/>
        </w:rPr>
      </w:pPr>
      <w:r w:rsidRPr="004A148F">
        <w:rPr>
          <w:rFonts w:hint="eastAsia"/>
          <w:b/>
          <w:bCs/>
          <w:color w:val="FF0000"/>
        </w:rPr>
        <w:t>图纸最终版确定之后，一定要做</w:t>
      </w:r>
      <w:r w:rsidRPr="004A148F">
        <w:rPr>
          <w:rFonts w:hint="eastAsia"/>
          <w:b/>
          <w:bCs/>
          <w:color w:val="FF0000"/>
        </w:rPr>
        <w:t>bom</w:t>
      </w:r>
      <w:r w:rsidRPr="004A148F">
        <w:rPr>
          <w:rFonts w:hint="eastAsia"/>
          <w:b/>
          <w:bCs/>
          <w:color w:val="FF0000"/>
        </w:rPr>
        <w:t>表（全队强调）</w:t>
      </w:r>
    </w:p>
    <w:p w14:paraId="31212D54" w14:textId="77777777" w:rsidR="00876E33" w:rsidRPr="005C7BBD" w:rsidRDefault="00876E33" w:rsidP="005C7BBD">
      <w:pPr>
        <w:ind w:firstLine="420"/>
        <w:rPr>
          <w:color w:val="FF0000"/>
        </w:rPr>
      </w:pPr>
    </w:p>
    <w:sectPr w:rsidR="00876E33" w:rsidRPr="005C7B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DC30" w14:textId="77777777" w:rsidR="006A287B" w:rsidRDefault="006A287B" w:rsidP="006C1B51">
      <w:r>
        <w:separator/>
      </w:r>
    </w:p>
  </w:endnote>
  <w:endnote w:type="continuationSeparator" w:id="0">
    <w:p w14:paraId="21BD74FA" w14:textId="77777777" w:rsidR="006A287B" w:rsidRDefault="006A287B" w:rsidP="006C1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A4FB5" w14:textId="77777777" w:rsidR="006A287B" w:rsidRDefault="006A287B" w:rsidP="006C1B51">
      <w:r>
        <w:separator/>
      </w:r>
    </w:p>
  </w:footnote>
  <w:footnote w:type="continuationSeparator" w:id="0">
    <w:p w14:paraId="478113DB" w14:textId="77777777" w:rsidR="006A287B" w:rsidRDefault="006A287B" w:rsidP="006C1B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FiMGI3YWQ3OWNmMjQ3YWE2ZjY4NTVlYTcwYTAxOWMifQ=="/>
  </w:docVars>
  <w:rsids>
    <w:rsidRoot w:val="6934738B"/>
    <w:rsid w:val="004A148F"/>
    <w:rsid w:val="005C7BBD"/>
    <w:rsid w:val="006A287B"/>
    <w:rsid w:val="006C09B5"/>
    <w:rsid w:val="006C1B51"/>
    <w:rsid w:val="006D6C39"/>
    <w:rsid w:val="00876E33"/>
    <w:rsid w:val="69347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637A1"/>
  <w15:docId w15:val="{6834B1AB-47F7-4AFD-9A5B-0C61B3DB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1B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C1B51"/>
    <w:rPr>
      <w:kern w:val="2"/>
      <w:sz w:val="18"/>
      <w:szCs w:val="18"/>
    </w:rPr>
  </w:style>
  <w:style w:type="paragraph" w:styleId="a5">
    <w:name w:val="footer"/>
    <w:basedOn w:val="a"/>
    <w:link w:val="a6"/>
    <w:rsid w:val="006C1B51"/>
    <w:pPr>
      <w:tabs>
        <w:tab w:val="center" w:pos="4153"/>
        <w:tab w:val="right" w:pos="8306"/>
      </w:tabs>
      <w:snapToGrid w:val="0"/>
      <w:jc w:val="left"/>
    </w:pPr>
    <w:rPr>
      <w:sz w:val="18"/>
      <w:szCs w:val="18"/>
    </w:rPr>
  </w:style>
  <w:style w:type="character" w:customStyle="1" w:styleId="a6">
    <w:name w:val="页脚 字符"/>
    <w:basedOn w:val="a0"/>
    <w:link w:val="a5"/>
    <w:rsid w:val="006C1B5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pilot620</dc:creator>
  <cp:lastModifiedBy>佩奇</cp:lastModifiedBy>
  <cp:revision>3</cp:revision>
  <dcterms:created xsi:type="dcterms:W3CDTF">2022-09-24T16:37:00Z</dcterms:created>
  <dcterms:modified xsi:type="dcterms:W3CDTF">2022-09-25T13:13:00Z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C40029F95B8F4203A0ADDB7DA0D0A8CC</vt:lpwstr>
  </property>
</Properties>
</file>