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E20" w:rsidRDefault="00416E20" w:rsidP="00DF764E">
      <w:pPr>
        <w:jc w:val="center"/>
        <w:rPr>
          <w:rFonts w:ascii="微软雅黑" w:eastAsia="微软雅黑" w:hAnsi="微软雅黑"/>
          <w:b/>
          <w:sz w:val="36"/>
        </w:rPr>
      </w:pPr>
      <w:r w:rsidRPr="00416E20">
        <w:rPr>
          <w:rFonts w:ascii="微软雅黑" w:eastAsia="微软雅黑" w:hAnsi="微软雅黑" w:hint="eastAsia"/>
          <w:b/>
          <w:sz w:val="28"/>
        </w:rPr>
        <w:t>第十七届全国大学生机器人大赛</w:t>
      </w:r>
      <w:proofErr w:type="spellStart"/>
      <w:r w:rsidRPr="00416E20">
        <w:rPr>
          <w:rFonts w:ascii="微软雅黑" w:eastAsia="微软雅黑" w:hAnsi="微软雅黑" w:hint="eastAsia"/>
          <w:b/>
          <w:sz w:val="28"/>
        </w:rPr>
        <w:t>RoboMaster</w:t>
      </w:r>
      <w:proofErr w:type="spellEnd"/>
      <w:r w:rsidR="004A2986">
        <w:rPr>
          <w:rFonts w:ascii="微软雅黑" w:eastAsia="微软雅黑" w:hAnsi="微软雅黑"/>
          <w:b/>
          <w:sz w:val="28"/>
        </w:rPr>
        <w:t xml:space="preserve"> </w:t>
      </w:r>
      <w:r w:rsidRPr="00416E20">
        <w:rPr>
          <w:rFonts w:ascii="微软雅黑" w:eastAsia="微软雅黑" w:hAnsi="微软雅黑" w:hint="eastAsia"/>
          <w:b/>
          <w:sz w:val="28"/>
        </w:rPr>
        <w:t>2018</w:t>
      </w:r>
      <w:proofErr w:type="gramStart"/>
      <w:r w:rsidRPr="00416E20">
        <w:rPr>
          <w:rFonts w:ascii="微软雅黑" w:eastAsia="微软雅黑" w:hAnsi="微软雅黑" w:hint="eastAsia"/>
          <w:b/>
          <w:sz w:val="28"/>
        </w:rPr>
        <w:t>机甲大师</w:t>
      </w:r>
      <w:proofErr w:type="gramEnd"/>
      <w:r w:rsidRPr="00416E20">
        <w:rPr>
          <w:rFonts w:ascii="微软雅黑" w:eastAsia="微软雅黑" w:hAnsi="微软雅黑" w:hint="eastAsia"/>
          <w:b/>
          <w:sz w:val="28"/>
        </w:rPr>
        <w:t>赛</w:t>
      </w:r>
    </w:p>
    <w:p w:rsidR="002C2548" w:rsidRPr="0076123C" w:rsidRDefault="005F6423" w:rsidP="00DF764E">
      <w:pPr>
        <w:jc w:val="center"/>
        <w:rPr>
          <w:rFonts w:ascii="微软雅黑" w:eastAsia="微软雅黑" w:hAnsi="微软雅黑"/>
          <w:b/>
          <w:sz w:val="32"/>
        </w:rPr>
      </w:pPr>
      <w:r w:rsidRPr="0076123C">
        <w:rPr>
          <w:rFonts w:ascii="微软雅黑" w:eastAsia="微软雅黑" w:hAnsi="微软雅黑" w:hint="eastAsia"/>
          <w:b/>
          <w:sz w:val="32"/>
        </w:rPr>
        <w:t>裁判</w:t>
      </w:r>
      <w:r w:rsidR="004F7DCB" w:rsidRPr="0076123C">
        <w:rPr>
          <w:rFonts w:ascii="微软雅黑" w:eastAsia="微软雅黑" w:hAnsi="微软雅黑" w:hint="eastAsia"/>
          <w:b/>
          <w:sz w:val="32"/>
        </w:rPr>
        <w:t>系统</w:t>
      </w:r>
      <w:r w:rsidR="006B7CE3" w:rsidRPr="0076123C">
        <w:rPr>
          <w:rFonts w:ascii="微软雅黑" w:eastAsia="微软雅黑" w:hAnsi="微软雅黑" w:hint="eastAsia"/>
          <w:b/>
          <w:sz w:val="32"/>
        </w:rPr>
        <w:t>借用</w:t>
      </w:r>
      <w:r w:rsidR="00071B1A" w:rsidRPr="0076123C">
        <w:rPr>
          <w:rFonts w:ascii="微软雅黑" w:eastAsia="微软雅黑" w:hAnsi="微软雅黑" w:hint="eastAsia"/>
          <w:b/>
          <w:sz w:val="32"/>
        </w:rPr>
        <w:t>协议</w:t>
      </w:r>
    </w:p>
    <w:p w:rsidR="0076123C" w:rsidRPr="00DF764E" w:rsidRDefault="0076123C" w:rsidP="00DF764E">
      <w:pPr>
        <w:jc w:val="center"/>
        <w:rPr>
          <w:rFonts w:ascii="微软雅黑" w:eastAsia="微软雅黑" w:hAnsi="微软雅黑"/>
          <w:b/>
          <w:sz w:val="36"/>
        </w:rPr>
      </w:pPr>
    </w:p>
    <w:tbl>
      <w:tblPr>
        <w:tblStyle w:val="a3"/>
        <w:tblW w:w="10065" w:type="dxa"/>
        <w:tblInd w:w="-856" w:type="dxa"/>
        <w:tblLook w:val="04A0" w:firstRow="1" w:lastRow="0" w:firstColumn="1" w:lastColumn="0" w:noHBand="0" w:noVBand="1"/>
      </w:tblPr>
      <w:tblGrid>
        <w:gridCol w:w="1985"/>
        <w:gridCol w:w="3019"/>
        <w:gridCol w:w="1037"/>
        <w:gridCol w:w="622"/>
        <w:gridCol w:w="3402"/>
      </w:tblGrid>
      <w:tr w:rsidR="004F7DCB" w:rsidRPr="005B286A" w:rsidTr="00422642">
        <w:trPr>
          <w:trHeight w:val="454"/>
        </w:trPr>
        <w:tc>
          <w:tcPr>
            <w:tcW w:w="1985" w:type="dxa"/>
          </w:tcPr>
          <w:p w:rsidR="004F7DCB" w:rsidRPr="005B286A" w:rsidRDefault="004F7DCB" w:rsidP="004F7DCB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5B286A">
              <w:rPr>
                <w:rFonts w:ascii="微软雅黑" w:eastAsia="微软雅黑" w:hAnsi="微软雅黑"/>
                <w:sz w:val="24"/>
              </w:rPr>
              <w:t>学校</w:t>
            </w:r>
            <w:r w:rsidRPr="005B286A">
              <w:rPr>
                <w:rFonts w:ascii="微软雅黑" w:eastAsia="微软雅黑" w:hAnsi="微软雅黑" w:hint="eastAsia"/>
                <w:sz w:val="24"/>
              </w:rPr>
              <w:t>名称</w:t>
            </w:r>
          </w:p>
        </w:tc>
        <w:tc>
          <w:tcPr>
            <w:tcW w:w="3019" w:type="dxa"/>
          </w:tcPr>
          <w:p w:rsidR="004F7DCB" w:rsidRPr="005B286A" w:rsidRDefault="00281234" w:rsidP="004F7DCB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哈尔滨工业大学</w:t>
            </w:r>
            <w:r>
              <w:rPr>
                <w:rFonts w:ascii="微软雅黑" w:eastAsia="微软雅黑" w:hAnsi="微软雅黑" w:hint="eastAsia"/>
                <w:sz w:val="24"/>
              </w:rPr>
              <w:t>（深圳）</w:t>
            </w:r>
          </w:p>
        </w:tc>
        <w:tc>
          <w:tcPr>
            <w:tcW w:w="1659" w:type="dxa"/>
            <w:gridSpan w:val="2"/>
          </w:tcPr>
          <w:p w:rsidR="004F7DCB" w:rsidRPr="005B286A" w:rsidRDefault="004F7DCB" w:rsidP="004F7DCB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5B286A">
              <w:rPr>
                <w:rFonts w:ascii="微软雅黑" w:eastAsia="微软雅黑" w:hAnsi="微软雅黑"/>
                <w:sz w:val="24"/>
              </w:rPr>
              <w:t>队伍名称</w:t>
            </w:r>
          </w:p>
        </w:tc>
        <w:tc>
          <w:tcPr>
            <w:tcW w:w="3402" w:type="dxa"/>
          </w:tcPr>
          <w:p w:rsidR="004F7DCB" w:rsidRPr="005B286A" w:rsidRDefault="00281234" w:rsidP="004F7DCB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南工骁鹰</w:t>
            </w:r>
          </w:p>
        </w:tc>
      </w:tr>
      <w:tr w:rsidR="004F7DCB" w:rsidRPr="005B286A" w:rsidTr="00422642">
        <w:trPr>
          <w:trHeight w:val="454"/>
        </w:trPr>
        <w:tc>
          <w:tcPr>
            <w:tcW w:w="1985" w:type="dxa"/>
          </w:tcPr>
          <w:p w:rsidR="004F7DCB" w:rsidRPr="005B286A" w:rsidRDefault="004F7DCB" w:rsidP="004F7DCB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5B286A">
              <w:rPr>
                <w:rFonts w:ascii="微软雅黑" w:eastAsia="微软雅黑" w:hAnsi="微软雅黑" w:hint="eastAsia"/>
                <w:sz w:val="24"/>
              </w:rPr>
              <w:t>队长姓名</w:t>
            </w:r>
          </w:p>
        </w:tc>
        <w:tc>
          <w:tcPr>
            <w:tcW w:w="3019" w:type="dxa"/>
          </w:tcPr>
          <w:p w:rsidR="004F7DCB" w:rsidRPr="005B286A" w:rsidRDefault="00281234" w:rsidP="004F7DCB">
            <w:pPr>
              <w:jc w:val="center"/>
              <w:rPr>
                <w:rFonts w:ascii="微软雅黑" w:eastAsia="微软雅黑" w:hAnsi="微软雅黑"/>
                <w:sz w:val="24"/>
              </w:rPr>
            </w:pPr>
            <w:proofErr w:type="gramStart"/>
            <w:r>
              <w:rPr>
                <w:rFonts w:ascii="微软雅黑" w:eastAsia="微软雅黑" w:hAnsi="微软雅黑"/>
                <w:sz w:val="24"/>
              </w:rPr>
              <w:t>谢胜</w:t>
            </w:r>
            <w:proofErr w:type="gramEnd"/>
          </w:p>
        </w:tc>
        <w:tc>
          <w:tcPr>
            <w:tcW w:w="1659" w:type="dxa"/>
            <w:gridSpan w:val="2"/>
          </w:tcPr>
          <w:p w:rsidR="004F7DCB" w:rsidRPr="005B286A" w:rsidRDefault="004F7DCB" w:rsidP="004F7DCB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5B286A">
              <w:rPr>
                <w:rFonts w:ascii="微软雅黑" w:eastAsia="微软雅黑" w:hAnsi="微软雅黑" w:hint="eastAsia"/>
                <w:sz w:val="24"/>
              </w:rPr>
              <w:t>联系方式</w:t>
            </w:r>
          </w:p>
        </w:tc>
        <w:tc>
          <w:tcPr>
            <w:tcW w:w="3402" w:type="dxa"/>
          </w:tcPr>
          <w:p w:rsidR="004F7DCB" w:rsidRPr="005B286A" w:rsidRDefault="00281234" w:rsidP="004F7DCB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15282577826</w:t>
            </w:r>
          </w:p>
        </w:tc>
      </w:tr>
      <w:tr w:rsidR="004F7DCB" w:rsidRPr="005B286A" w:rsidTr="00422642">
        <w:trPr>
          <w:trHeight w:val="454"/>
        </w:trPr>
        <w:tc>
          <w:tcPr>
            <w:tcW w:w="1985" w:type="dxa"/>
          </w:tcPr>
          <w:p w:rsidR="004F7DCB" w:rsidRPr="005B286A" w:rsidRDefault="004F7DCB" w:rsidP="004F7DCB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5B286A">
              <w:rPr>
                <w:rFonts w:ascii="微软雅黑" w:eastAsia="微软雅黑" w:hAnsi="微软雅黑" w:hint="eastAsia"/>
                <w:sz w:val="24"/>
              </w:rPr>
              <w:t>指导老师</w:t>
            </w:r>
            <w:r w:rsidRPr="005B286A">
              <w:rPr>
                <w:rFonts w:ascii="微软雅黑" w:eastAsia="微软雅黑" w:hAnsi="微软雅黑"/>
                <w:sz w:val="24"/>
              </w:rPr>
              <w:t>姓名</w:t>
            </w:r>
          </w:p>
        </w:tc>
        <w:tc>
          <w:tcPr>
            <w:tcW w:w="3019" w:type="dxa"/>
          </w:tcPr>
          <w:p w:rsidR="004F7DCB" w:rsidRPr="005B286A" w:rsidRDefault="00281234" w:rsidP="004F7DCB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于伟</w:t>
            </w:r>
          </w:p>
        </w:tc>
        <w:tc>
          <w:tcPr>
            <w:tcW w:w="1659" w:type="dxa"/>
            <w:gridSpan w:val="2"/>
          </w:tcPr>
          <w:p w:rsidR="004F7DCB" w:rsidRPr="005B286A" w:rsidRDefault="004F7DCB" w:rsidP="004F7DCB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5B286A">
              <w:rPr>
                <w:rFonts w:ascii="微软雅黑" w:eastAsia="微软雅黑" w:hAnsi="微软雅黑" w:hint="eastAsia"/>
                <w:sz w:val="24"/>
              </w:rPr>
              <w:t>联系方式</w:t>
            </w:r>
          </w:p>
        </w:tc>
        <w:tc>
          <w:tcPr>
            <w:tcW w:w="3402" w:type="dxa"/>
          </w:tcPr>
          <w:p w:rsidR="004F7DCB" w:rsidRPr="005B286A" w:rsidRDefault="00281234" w:rsidP="004F7DCB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13510524885</w:t>
            </w:r>
            <w:bookmarkStart w:id="0" w:name="_GoBack"/>
            <w:bookmarkEnd w:id="0"/>
          </w:p>
        </w:tc>
      </w:tr>
      <w:tr w:rsidR="006D2BF7" w:rsidRPr="005B286A" w:rsidTr="00422642">
        <w:trPr>
          <w:trHeight w:val="454"/>
        </w:trPr>
        <w:tc>
          <w:tcPr>
            <w:tcW w:w="1985" w:type="dxa"/>
          </w:tcPr>
          <w:p w:rsidR="006D2BF7" w:rsidRPr="005B286A" w:rsidRDefault="006D2BF7" w:rsidP="006D2BF7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5B286A">
              <w:rPr>
                <w:rFonts w:ascii="微软雅黑" w:eastAsia="微软雅黑" w:hAnsi="微软雅黑" w:hint="eastAsia"/>
                <w:sz w:val="24"/>
              </w:rPr>
              <w:t>指导老师</w:t>
            </w:r>
            <w:r w:rsidRPr="005B286A">
              <w:rPr>
                <w:rFonts w:ascii="微软雅黑" w:eastAsia="微软雅黑" w:hAnsi="微软雅黑"/>
                <w:sz w:val="24"/>
              </w:rPr>
              <w:t>姓名</w:t>
            </w:r>
          </w:p>
        </w:tc>
        <w:tc>
          <w:tcPr>
            <w:tcW w:w="3019" w:type="dxa"/>
          </w:tcPr>
          <w:p w:rsidR="006D2BF7" w:rsidRPr="005B286A" w:rsidRDefault="006D2BF7" w:rsidP="006D2BF7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659" w:type="dxa"/>
            <w:gridSpan w:val="2"/>
          </w:tcPr>
          <w:p w:rsidR="006D2BF7" w:rsidRPr="005B286A" w:rsidRDefault="006D2BF7" w:rsidP="006D2BF7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5B286A">
              <w:rPr>
                <w:rFonts w:ascii="微软雅黑" w:eastAsia="微软雅黑" w:hAnsi="微软雅黑" w:hint="eastAsia"/>
                <w:sz w:val="24"/>
              </w:rPr>
              <w:t>联系方式</w:t>
            </w:r>
          </w:p>
        </w:tc>
        <w:tc>
          <w:tcPr>
            <w:tcW w:w="3402" w:type="dxa"/>
          </w:tcPr>
          <w:p w:rsidR="006D2BF7" w:rsidRPr="005B286A" w:rsidRDefault="006D2BF7" w:rsidP="006D2BF7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</w:tc>
      </w:tr>
      <w:tr w:rsidR="006D2BF7" w:rsidRPr="005B286A" w:rsidTr="00422642">
        <w:trPr>
          <w:trHeight w:val="454"/>
        </w:trPr>
        <w:tc>
          <w:tcPr>
            <w:tcW w:w="1985" w:type="dxa"/>
          </w:tcPr>
          <w:p w:rsidR="006D2BF7" w:rsidRPr="005B286A" w:rsidRDefault="006D2BF7" w:rsidP="006D2BF7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5B286A">
              <w:rPr>
                <w:rFonts w:ascii="微软雅黑" w:eastAsia="微软雅黑" w:hAnsi="微软雅黑" w:hint="eastAsia"/>
                <w:sz w:val="24"/>
              </w:rPr>
              <w:t>指导老师</w:t>
            </w:r>
            <w:r w:rsidRPr="005B286A">
              <w:rPr>
                <w:rFonts w:ascii="微软雅黑" w:eastAsia="微软雅黑" w:hAnsi="微软雅黑"/>
                <w:sz w:val="24"/>
              </w:rPr>
              <w:t>姓名</w:t>
            </w:r>
          </w:p>
        </w:tc>
        <w:tc>
          <w:tcPr>
            <w:tcW w:w="3019" w:type="dxa"/>
          </w:tcPr>
          <w:p w:rsidR="006D2BF7" w:rsidRPr="005B286A" w:rsidRDefault="006D2BF7" w:rsidP="006D2BF7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659" w:type="dxa"/>
            <w:gridSpan w:val="2"/>
          </w:tcPr>
          <w:p w:rsidR="006D2BF7" w:rsidRPr="005B286A" w:rsidRDefault="006D2BF7" w:rsidP="006D2BF7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5B286A">
              <w:rPr>
                <w:rFonts w:ascii="微软雅黑" w:eastAsia="微软雅黑" w:hAnsi="微软雅黑" w:hint="eastAsia"/>
                <w:sz w:val="24"/>
              </w:rPr>
              <w:t>联系方式</w:t>
            </w:r>
          </w:p>
        </w:tc>
        <w:tc>
          <w:tcPr>
            <w:tcW w:w="3402" w:type="dxa"/>
          </w:tcPr>
          <w:p w:rsidR="006D2BF7" w:rsidRPr="005B286A" w:rsidRDefault="006D2BF7" w:rsidP="006D2BF7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</w:tc>
      </w:tr>
      <w:tr w:rsidR="006D2BF7" w:rsidRPr="005B286A" w:rsidTr="00422642">
        <w:trPr>
          <w:trHeight w:val="454"/>
        </w:trPr>
        <w:tc>
          <w:tcPr>
            <w:tcW w:w="1985" w:type="dxa"/>
          </w:tcPr>
          <w:p w:rsidR="006D2BF7" w:rsidRPr="005B286A" w:rsidRDefault="006D2BF7" w:rsidP="006D2BF7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5B286A">
              <w:rPr>
                <w:rFonts w:ascii="微软雅黑" w:eastAsia="微软雅黑" w:hAnsi="微软雅黑" w:hint="eastAsia"/>
                <w:sz w:val="24"/>
              </w:rPr>
              <w:t>收件地址</w:t>
            </w:r>
          </w:p>
        </w:tc>
        <w:tc>
          <w:tcPr>
            <w:tcW w:w="8080" w:type="dxa"/>
            <w:gridSpan w:val="4"/>
          </w:tcPr>
          <w:p w:rsidR="006D2BF7" w:rsidRPr="005B286A" w:rsidRDefault="00281234" w:rsidP="006D2BF7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广东省深圳市南山区西丽大学城哈工大校区</w:t>
            </w:r>
            <w:r>
              <w:rPr>
                <w:rFonts w:ascii="微软雅黑" w:eastAsia="微软雅黑" w:hAnsi="微软雅黑" w:hint="eastAsia"/>
                <w:sz w:val="24"/>
              </w:rPr>
              <w:t>A栋</w:t>
            </w:r>
          </w:p>
        </w:tc>
      </w:tr>
      <w:tr w:rsidR="006D2BF7" w:rsidRPr="005B286A" w:rsidTr="00F752A8">
        <w:trPr>
          <w:trHeight w:val="454"/>
        </w:trPr>
        <w:tc>
          <w:tcPr>
            <w:tcW w:w="1985" w:type="dxa"/>
          </w:tcPr>
          <w:p w:rsidR="006D2BF7" w:rsidRPr="005B286A" w:rsidRDefault="006D2BF7" w:rsidP="006D2BF7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5B286A">
              <w:rPr>
                <w:rFonts w:ascii="微软雅黑" w:eastAsia="微软雅黑" w:hAnsi="微软雅黑" w:hint="eastAsia"/>
                <w:sz w:val="24"/>
              </w:rPr>
              <w:t>借用时间</w:t>
            </w:r>
          </w:p>
        </w:tc>
        <w:tc>
          <w:tcPr>
            <w:tcW w:w="8080" w:type="dxa"/>
            <w:gridSpan w:val="4"/>
          </w:tcPr>
          <w:p w:rsidR="006D2BF7" w:rsidRPr="005B286A" w:rsidRDefault="00281234" w:rsidP="006D2BF7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2018年3月15日</w:t>
            </w:r>
          </w:p>
        </w:tc>
      </w:tr>
      <w:tr w:rsidR="006D2BF7" w:rsidRPr="005B286A" w:rsidTr="00422642">
        <w:trPr>
          <w:trHeight w:val="454"/>
        </w:trPr>
        <w:tc>
          <w:tcPr>
            <w:tcW w:w="1985" w:type="dxa"/>
          </w:tcPr>
          <w:p w:rsidR="006D2BF7" w:rsidRPr="005B286A" w:rsidRDefault="006D2BF7" w:rsidP="006D2BF7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5B286A">
              <w:rPr>
                <w:rFonts w:ascii="微软雅黑" w:eastAsia="微软雅黑" w:hAnsi="微软雅黑" w:hint="eastAsia"/>
                <w:sz w:val="24"/>
              </w:rPr>
              <w:t>归还时间</w:t>
            </w:r>
          </w:p>
        </w:tc>
        <w:tc>
          <w:tcPr>
            <w:tcW w:w="8080" w:type="dxa"/>
            <w:gridSpan w:val="4"/>
          </w:tcPr>
          <w:p w:rsidR="006D2BF7" w:rsidRPr="005B286A" w:rsidRDefault="006D2BF7" w:rsidP="006D2BF7">
            <w:pPr>
              <w:jc w:val="left"/>
              <w:rPr>
                <w:rFonts w:ascii="微软雅黑" w:eastAsia="微软雅黑" w:hAnsi="微软雅黑"/>
                <w:sz w:val="24"/>
              </w:rPr>
            </w:pPr>
            <w:r w:rsidRPr="002C0551">
              <w:rPr>
                <w:rFonts w:ascii="微软雅黑" w:eastAsia="微软雅黑" w:hAnsi="微软雅黑" w:hint="eastAsia"/>
                <w:color w:val="BFBFBF" w:themeColor="background1" w:themeShade="BF"/>
                <w:sz w:val="24"/>
              </w:rPr>
              <w:t>(201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24"/>
              </w:rPr>
              <w:t>8</w:t>
            </w:r>
            <w:r w:rsidRPr="002C0551">
              <w:rPr>
                <w:rFonts w:ascii="微软雅黑" w:eastAsia="微软雅黑" w:hAnsi="微软雅黑" w:hint="eastAsia"/>
                <w:color w:val="BFBFBF" w:themeColor="background1" w:themeShade="BF"/>
                <w:sz w:val="24"/>
              </w:rPr>
              <w:t>年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24"/>
              </w:rPr>
              <w:t>8</w:t>
            </w:r>
            <w:r w:rsidRPr="002C0551">
              <w:rPr>
                <w:rFonts w:ascii="微软雅黑" w:eastAsia="微软雅黑" w:hAnsi="微软雅黑" w:hint="eastAsia"/>
                <w:color w:val="BFBFBF" w:themeColor="background1" w:themeShade="BF"/>
                <w:sz w:val="24"/>
              </w:rPr>
              <w:t>月1日前)</w:t>
            </w:r>
          </w:p>
        </w:tc>
      </w:tr>
      <w:tr w:rsidR="006D2BF7" w:rsidRPr="005B286A" w:rsidTr="004A2986">
        <w:trPr>
          <w:trHeight w:val="1735"/>
        </w:trPr>
        <w:tc>
          <w:tcPr>
            <w:tcW w:w="1985" w:type="dxa"/>
          </w:tcPr>
          <w:p w:rsidR="006D2BF7" w:rsidRPr="004A2986" w:rsidRDefault="006D2BF7" w:rsidP="006D2BF7">
            <w:pPr>
              <w:rPr>
                <w:rFonts w:ascii="微软雅黑" w:eastAsia="微软雅黑" w:hAnsi="微软雅黑"/>
                <w:color w:val="BFBFBF" w:themeColor="background1" w:themeShade="BF"/>
                <w:sz w:val="24"/>
              </w:rPr>
            </w:pPr>
          </w:p>
          <w:p w:rsidR="006D2BF7" w:rsidRPr="004A2986" w:rsidRDefault="006D2BF7" w:rsidP="006D2BF7">
            <w:pPr>
              <w:jc w:val="center"/>
              <w:rPr>
                <w:rFonts w:ascii="微软雅黑" w:eastAsia="微软雅黑" w:hAnsi="微软雅黑"/>
                <w:color w:val="BFBFBF" w:themeColor="background1" w:themeShade="BF"/>
                <w:sz w:val="24"/>
              </w:rPr>
            </w:pPr>
            <w:r w:rsidRPr="004A2986">
              <w:rPr>
                <w:rFonts w:ascii="微软雅黑" w:eastAsia="微软雅黑" w:hAnsi="微软雅黑" w:hint="eastAsia"/>
                <w:sz w:val="24"/>
              </w:rPr>
              <w:t>借用</w:t>
            </w:r>
            <w:r w:rsidRPr="004A2986">
              <w:rPr>
                <w:rFonts w:ascii="微软雅黑" w:eastAsia="微软雅黑" w:hAnsi="微软雅黑"/>
                <w:sz w:val="24"/>
              </w:rPr>
              <w:t>理由</w:t>
            </w:r>
          </w:p>
        </w:tc>
        <w:tc>
          <w:tcPr>
            <w:tcW w:w="8080" w:type="dxa"/>
            <w:gridSpan w:val="4"/>
          </w:tcPr>
          <w:p w:rsidR="006D2BF7" w:rsidRDefault="006D2BF7" w:rsidP="006D2BF7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color w:val="BFBFBF" w:themeColor="background1" w:themeShade="BF"/>
                <w:sz w:val="24"/>
              </w:rPr>
            </w:pPr>
            <w:r w:rsidRPr="004A2986">
              <w:rPr>
                <w:rFonts w:ascii="微软雅黑" w:eastAsia="微软雅黑" w:hAnsi="微软雅黑"/>
                <w:color w:val="BFBFBF" w:themeColor="background1" w:themeShade="BF"/>
                <w:sz w:val="24"/>
              </w:rPr>
              <w:t>通过设计报告可以提前借用一套裁判系统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24"/>
              </w:rPr>
              <w:t>（任意一个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24"/>
              </w:rPr>
              <w:t>机器人）</w:t>
            </w:r>
          </w:p>
          <w:p w:rsidR="003B173D" w:rsidRPr="003B173D" w:rsidRDefault="00281234" w:rsidP="003B173D">
            <w:pPr>
              <w:pStyle w:val="a6"/>
              <w:ind w:left="360" w:firstLineChars="0" w:firstLine="0"/>
              <w:rPr>
                <w:rFonts w:ascii="微软雅黑" w:eastAsia="微软雅黑" w:hAnsi="微软雅黑"/>
                <w:b/>
                <w:color w:val="BFBFBF" w:themeColor="background1" w:themeShade="BF"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color w:val="BFBFBF" w:themeColor="background1" w:themeShade="BF"/>
                <w:sz w:val="24"/>
              </w:rPr>
              <w:t>英雄机器人</w:t>
            </w:r>
          </w:p>
          <w:p w:rsidR="006D2BF7" w:rsidRPr="004A2986" w:rsidRDefault="006D2BF7" w:rsidP="006D2BF7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color w:val="BFBFBF" w:themeColor="background1" w:themeShade="BF"/>
                <w:sz w:val="24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24"/>
              </w:rPr>
              <w:t>通过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24"/>
              </w:rPr>
              <w:t>裁判系统测评可借用全套裁判系统</w:t>
            </w:r>
          </w:p>
        </w:tc>
      </w:tr>
      <w:tr w:rsidR="006D2BF7" w:rsidRPr="005B286A" w:rsidTr="00422642">
        <w:trPr>
          <w:trHeight w:val="454"/>
        </w:trPr>
        <w:tc>
          <w:tcPr>
            <w:tcW w:w="1985" w:type="dxa"/>
            <w:vMerge w:val="restart"/>
          </w:tcPr>
          <w:p w:rsidR="006D2BF7" w:rsidRPr="00E429D4" w:rsidRDefault="006D2BF7" w:rsidP="006D2BF7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6D2BF7" w:rsidRPr="005B286A" w:rsidRDefault="006D2BF7" w:rsidP="006D2BF7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6D2BF7" w:rsidRPr="005B286A" w:rsidRDefault="006D2BF7" w:rsidP="006D2BF7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6D2BF7" w:rsidRPr="005B286A" w:rsidRDefault="006D2BF7" w:rsidP="006D2BF7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5B286A">
              <w:rPr>
                <w:rFonts w:ascii="微软雅黑" w:eastAsia="微软雅黑" w:hAnsi="微软雅黑" w:hint="eastAsia"/>
                <w:sz w:val="24"/>
              </w:rPr>
              <w:t>借用</w:t>
            </w:r>
            <w:r w:rsidRPr="005B286A">
              <w:rPr>
                <w:rFonts w:ascii="微软雅黑" w:eastAsia="微软雅黑" w:hAnsi="微软雅黑"/>
                <w:sz w:val="24"/>
              </w:rPr>
              <w:t>数量</w:t>
            </w:r>
          </w:p>
        </w:tc>
        <w:tc>
          <w:tcPr>
            <w:tcW w:w="4056" w:type="dxa"/>
            <w:gridSpan w:val="2"/>
          </w:tcPr>
          <w:p w:rsidR="006D2BF7" w:rsidRPr="005B286A" w:rsidRDefault="006D2BF7" w:rsidP="006D2BF7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主控</w:t>
            </w:r>
            <w:r>
              <w:rPr>
                <w:rFonts w:ascii="微软雅黑" w:eastAsia="微软雅黑" w:hAnsi="微软雅黑" w:hint="eastAsia"/>
                <w:sz w:val="24"/>
              </w:rPr>
              <w:t>模块</w:t>
            </w:r>
          </w:p>
        </w:tc>
        <w:tc>
          <w:tcPr>
            <w:tcW w:w="4024" w:type="dxa"/>
            <w:gridSpan w:val="2"/>
          </w:tcPr>
          <w:p w:rsidR="006D2BF7" w:rsidRPr="005B286A" w:rsidRDefault="006D2BF7" w:rsidP="006D2BF7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5B286A">
              <w:rPr>
                <w:rFonts w:ascii="微软雅黑" w:eastAsia="微软雅黑" w:hAnsi="微软雅黑" w:hint="eastAsia"/>
                <w:sz w:val="24"/>
              </w:rPr>
              <w:t xml:space="preserve">    </w:t>
            </w:r>
            <w:r w:rsidR="00281234">
              <w:rPr>
                <w:rFonts w:ascii="微软雅黑" w:eastAsia="微软雅黑" w:hAnsi="微软雅黑" w:hint="eastAsia"/>
                <w:sz w:val="24"/>
              </w:rPr>
              <w:t>1</w:t>
            </w:r>
            <w:r w:rsidRPr="005B286A"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proofErr w:type="gramStart"/>
            <w:r w:rsidRPr="005B286A">
              <w:rPr>
                <w:rFonts w:ascii="微软雅黑" w:eastAsia="微软雅黑" w:hAnsi="微软雅黑" w:hint="eastAsia"/>
                <w:sz w:val="24"/>
              </w:rPr>
              <w:t>个</w:t>
            </w:r>
            <w:proofErr w:type="gramEnd"/>
          </w:p>
        </w:tc>
      </w:tr>
      <w:tr w:rsidR="006D2BF7" w:rsidRPr="005B286A" w:rsidTr="00422642">
        <w:trPr>
          <w:trHeight w:val="454"/>
        </w:trPr>
        <w:tc>
          <w:tcPr>
            <w:tcW w:w="1985" w:type="dxa"/>
            <w:vMerge/>
          </w:tcPr>
          <w:p w:rsidR="006D2BF7" w:rsidRPr="005B286A" w:rsidRDefault="006D2BF7" w:rsidP="006D2BF7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4056" w:type="dxa"/>
            <w:gridSpan w:val="2"/>
          </w:tcPr>
          <w:p w:rsidR="006D2BF7" w:rsidRPr="005B286A" w:rsidRDefault="006D2BF7" w:rsidP="006D2BF7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BD03C6">
              <w:rPr>
                <w:rFonts w:ascii="微软雅黑" w:eastAsia="微软雅黑" w:hAnsi="微软雅黑" w:hint="eastAsia"/>
                <w:sz w:val="24"/>
              </w:rPr>
              <w:t>装甲模块</w:t>
            </w:r>
            <w:r>
              <w:rPr>
                <w:rFonts w:ascii="微软雅黑" w:eastAsia="微软雅黑" w:hAnsi="微软雅黑" w:hint="eastAsia"/>
                <w:sz w:val="24"/>
              </w:rPr>
              <w:t>（大</w:t>
            </w:r>
            <w:r>
              <w:rPr>
                <w:rFonts w:ascii="微软雅黑" w:eastAsia="微软雅黑" w:hAnsi="微软雅黑"/>
                <w:sz w:val="24"/>
              </w:rPr>
              <w:t>）</w:t>
            </w:r>
          </w:p>
        </w:tc>
        <w:tc>
          <w:tcPr>
            <w:tcW w:w="4024" w:type="dxa"/>
            <w:gridSpan w:val="2"/>
          </w:tcPr>
          <w:p w:rsidR="006D2BF7" w:rsidRPr="005B286A" w:rsidRDefault="006D2BF7" w:rsidP="006D2BF7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5B286A">
              <w:rPr>
                <w:rFonts w:ascii="微软雅黑" w:eastAsia="微软雅黑" w:hAnsi="微软雅黑" w:hint="eastAsia"/>
                <w:sz w:val="24"/>
              </w:rPr>
              <w:t xml:space="preserve">    </w:t>
            </w:r>
            <w:r w:rsidR="00281234">
              <w:rPr>
                <w:rFonts w:ascii="微软雅黑" w:eastAsia="微软雅黑" w:hAnsi="微软雅黑" w:hint="eastAsia"/>
                <w:sz w:val="24"/>
              </w:rPr>
              <w:t>2</w:t>
            </w:r>
            <w:r w:rsidRPr="005B286A"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</w:rPr>
              <w:t>盒（2片</w:t>
            </w:r>
            <w:r>
              <w:rPr>
                <w:rFonts w:ascii="微软雅黑" w:eastAsia="微软雅黑" w:hAnsi="微软雅黑"/>
                <w:sz w:val="24"/>
              </w:rPr>
              <w:t>）</w:t>
            </w:r>
          </w:p>
        </w:tc>
      </w:tr>
      <w:tr w:rsidR="006D2BF7" w:rsidRPr="005B286A" w:rsidTr="00422642">
        <w:trPr>
          <w:trHeight w:val="454"/>
        </w:trPr>
        <w:tc>
          <w:tcPr>
            <w:tcW w:w="1985" w:type="dxa"/>
            <w:vMerge/>
          </w:tcPr>
          <w:p w:rsidR="006D2BF7" w:rsidRPr="005B286A" w:rsidRDefault="006D2BF7" w:rsidP="006D2BF7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4056" w:type="dxa"/>
            <w:gridSpan w:val="2"/>
          </w:tcPr>
          <w:p w:rsidR="006D2BF7" w:rsidRPr="005B286A" w:rsidRDefault="006D2BF7" w:rsidP="006D2BF7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BD03C6">
              <w:rPr>
                <w:rFonts w:ascii="微软雅黑" w:eastAsia="微软雅黑" w:hAnsi="微软雅黑" w:hint="eastAsia"/>
                <w:sz w:val="24"/>
              </w:rPr>
              <w:t>装甲模块</w:t>
            </w:r>
            <w:r>
              <w:rPr>
                <w:rFonts w:ascii="微软雅黑" w:eastAsia="微软雅黑" w:hAnsi="微软雅黑" w:hint="eastAsia"/>
                <w:sz w:val="24"/>
              </w:rPr>
              <w:t>（小</w:t>
            </w:r>
            <w:r>
              <w:rPr>
                <w:rFonts w:ascii="微软雅黑" w:eastAsia="微软雅黑" w:hAnsi="微软雅黑"/>
                <w:sz w:val="24"/>
              </w:rPr>
              <w:t>）</w:t>
            </w:r>
          </w:p>
        </w:tc>
        <w:tc>
          <w:tcPr>
            <w:tcW w:w="4024" w:type="dxa"/>
            <w:gridSpan w:val="2"/>
          </w:tcPr>
          <w:p w:rsidR="006D2BF7" w:rsidRPr="005B286A" w:rsidRDefault="006D2BF7" w:rsidP="006D2BF7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5B286A">
              <w:rPr>
                <w:rFonts w:ascii="微软雅黑" w:eastAsia="微软雅黑" w:hAnsi="微软雅黑" w:hint="eastAsia"/>
                <w:sz w:val="24"/>
              </w:rPr>
              <w:t xml:space="preserve">     </w:t>
            </w:r>
            <w:r w:rsidR="00281234">
              <w:rPr>
                <w:rFonts w:ascii="微软雅黑" w:eastAsia="微软雅黑" w:hAnsi="微软雅黑" w:hint="eastAsia"/>
                <w:sz w:val="24"/>
              </w:rPr>
              <w:t>0</w:t>
            </w:r>
            <w:r>
              <w:rPr>
                <w:rFonts w:ascii="微软雅黑" w:eastAsia="微软雅黑" w:hAnsi="微软雅黑" w:hint="eastAsia"/>
                <w:sz w:val="24"/>
              </w:rPr>
              <w:t>盒（2片</w:t>
            </w:r>
            <w:r>
              <w:rPr>
                <w:rFonts w:ascii="微软雅黑" w:eastAsia="微软雅黑" w:hAnsi="微软雅黑"/>
                <w:sz w:val="24"/>
              </w:rPr>
              <w:t>）</w:t>
            </w:r>
          </w:p>
        </w:tc>
      </w:tr>
      <w:tr w:rsidR="006D2BF7" w:rsidRPr="005B286A" w:rsidTr="00422642">
        <w:trPr>
          <w:trHeight w:val="454"/>
        </w:trPr>
        <w:tc>
          <w:tcPr>
            <w:tcW w:w="1985" w:type="dxa"/>
            <w:vMerge/>
          </w:tcPr>
          <w:p w:rsidR="006D2BF7" w:rsidRPr="005B286A" w:rsidRDefault="006D2BF7" w:rsidP="006D2BF7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4056" w:type="dxa"/>
            <w:gridSpan w:val="2"/>
          </w:tcPr>
          <w:p w:rsidR="006D2BF7" w:rsidRPr="005B286A" w:rsidRDefault="006D2BF7" w:rsidP="006D2BF7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BD03C6">
              <w:rPr>
                <w:rFonts w:ascii="微软雅黑" w:eastAsia="微软雅黑" w:hAnsi="微软雅黑" w:hint="eastAsia"/>
                <w:sz w:val="24"/>
              </w:rPr>
              <w:t>17mm测速模块</w:t>
            </w:r>
          </w:p>
        </w:tc>
        <w:tc>
          <w:tcPr>
            <w:tcW w:w="4024" w:type="dxa"/>
            <w:gridSpan w:val="2"/>
          </w:tcPr>
          <w:p w:rsidR="006D2BF7" w:rsidRPr="005B286A" w:rsidRDefault="006D2BF7" w:rsidP="006D2BF7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5B286A">
              <w:rPr>
                <w:rFonts w:ascii="微软雅黑" w:eastAsia="微软雅黑" w:hAnsi="微软雅黑" w:hint="eastAsia"/>
                <w:sz w:val="24"/>
              </w:rPr>
              <w:t xml:space="preserve">    </w:t>
            </w:r>
            <w:r w:rsidR="00281234">
              <w:rPr>
                <w:rFonts w:ascii="微软雅黑" w:eastAsia="微软雅黑" w:hAnsi="微软雅黑" w:hint="eastAsia"/>
                <w:sz w:val="24"/>
              </w:rPr>
              <w:t>1</w:t>
            </w:r>
            <w:r w:rsidRPr="005B286A"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proofErr w:type="gramStart"/>
            <w:r w:rsidRPr="005B286A">
              <w:rPr>
                <w:rFonts w:ascii="微软雅黑" w:eastAsia="微软雅黑" w:hAnsi="微软雅黑" w:hint="eastAsia"/>
                <w:sz w:val="24"/>
              </w:rPr>
              <w:t>个</w:t>
            </w:r>
            <w:proofErr w:type="gramEnd"/>
          </w:p>
        </w:tc>
      </w:tr>
      <w:tr w:rsidR="006D2BF7" w:rsidRPr="005B286A" w:rsidTr="00422642">
        <w:trPr>
          <w:trHeight w:val="454"/>
        </w:trPr>
        <w:tc>
          <w:tcPr>
            <w:tcW w:w="1985" w:type="dxa"/>
            <w:vMerge/>
          </w:tcPr>
          <w:p w:rsidR="006D2BF7" w:rsidRPr="005B286A" w:rsidRDefault="006D2BF7" w:rsidP="006D2BF7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4056" w:type="dxa"/>
            <w:gridSpan w:val="2"/>
          </w:tcPr>
          <w:p w:rsidR="006D2BF7" w:rsidRPr="005B286A" w:rsidRDefault="006D2BF7" w:rsidP="006D2BF7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BD03C6">
              <w:rPr>
                <w:rFonts w:ascii="微软雅黑" w:eastAsia="微软雅黑" w:hAnsi="微软雅黑" w:hint="eastAsia"/>
                <w:sz w:val="24"/>
              </w:rPr>
              <w:t>42mm测速模块</w:t>
            </w:r>
          </w:p>
        </w:tc>
        <w:tc>
          <w:tcPr>
            <w:tcW w:w="4024" w:type="dxa"/>
            <w:gridSpan w:val="2"/>
          </w:tcPr>
          <w:p w:rsidR="006D2BF7" w:rsidRPr="005B286A" w:rsidRDefault="006D2BF7" w:rsidP="006D2BF7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5B286A">
              <w:rPr>
                <w:rFonts w:ascii="微软雅黑" w:eastAsia="微软雅黑" w:hAnsi="微软雅黑" w:hint="eastAsia"/>
                <w:sz w:val="24"/>
              </w:rPr>
              <w:t xml:space="preserve">     </w:t>
            </w:r>
            <w:r w:rsidR="00281234">
              <w:rPr>
                <w:rFonts w:ascii="微软雅黑" w:eastAsia="微软雅黑" w:hAnsi="微软雅黑" w:hint="eastAsia"/>
                <w:sz w:val="24"/>
              </w:rPr>
              <w:t>1</w:t>
            </w:r>
            <w:r w:rsidRPr="005B286A">
              <w:rPr>
                <w:rFonts w:ascii="微软雅黑" w:eastAsia="微软雅黑" w:hAnsi="微软雅黑" w:hint="eastAsia"/>
                <w:sz w:val="24"/>
              </w:rPr>
              <w:t>个</w:t>
            </w:r>
          </w:p>
        </w:tc>
      </w:tr>
      <w:tr w:rsidR="006D2BF7" w:rsidRPr="005B286A" w:rsidTr="00422642">
        <w:trPr>
          <w:trHeight w:val="454"/>
        </w:trPr>
        <w:tc>
          <w:tcPr>
            <w:tcW w:w="1985" w:type="dxa"/>
            <w:vMerge/>
          </w:tcPr>
          <w:p w:rsidR="006D2BF7" w:rsidRPr="005B286A" w:rsidRDefault="006D2BF7" w:rsidP="006D2BF7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4056" w:type="dxa"/>
            <w:gridSpan w:val="2"/>
          </w:tcPr>
          <w:p w:rsidR="006D2BF7" w:rsidRPr="00BD03C6" w:rsidRDefault="006D2BF7" w:rsidP="006D2BF7">
            <w:pPr>
              <w:jc w:val="center"/>
              <w:rPr>
                <w:rFonts w:ascii="微软雅黑" w:eastAsia="微软雅黑" w:hAnsi="微软雅黑"/>
                <w:sz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</w:rPr>
              <w:t>图传</w:t>
            </w:r>
            <w:r>
              <w:rPr>
                <w:rFonts w:ascii="微软雅黑" w:eastAsia="微软雅黑" w:hAnsi="微软雅黑"/>
                <w:sz w:val="24"/>
              </w:rPr>
              <w:t>模块</w:t>
            </w:r>
            <w:proofErr w:type="gramEnd"/>
            <w:r>
              <w:rPr>
                <w:rFonts w:ascii="微软雅黑" w:eastAsia="微软雅黑" w:hAnsi="微软雅黑"/>
                <w:sz w:val="24"/>
              </w:rPr>
              <w:t>（</w:t>
            </w:r>
            <w:r>
              <w:rPr>
                <w:rFonts w:ascii="微软雅黑" w:eastAsia="微软雅黑" w:hAnsi="微软雅黑" w:hint="eastAsia"/>
                <w:sz w:val="24"/>
              </w:rPr>
              <w:t>接收</w:t>
            </w:r>
            <w:r>
              <w:rPr>
                <w:rFonts w:ascii="微软雅黑" w:eastAsia="微软雅黑" w:hAnsi="微软雅黑"/>
                <w:sz w:val="24"/>
              </w:rPr>
              <w:t>）</w:t>
            </w:r>
          </w:p>
        </w:tc>
        <w:tc>
          <w:tcPr>
            <w:tcW w:w="4024" w:type="dxa"/>
            <w:gridSpan w:val="2"/>
          </w:tcPr>
          <w:p w:rsidR="006D2BF7" w:rsidRPr="008F6571" w:rsidRDefault="006D2BF7" w:rsidP="006D2BF7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 xml:space="preserve">     </w:t>
            </w:r>
            <w:r w:rsidR="00281234">
              <w:rPr>
                <w:rFonts w:ascii="微软雅黑" w:eastAsia="微软雅黑" w:hAnsi="微软雅黑" w:hint="eastAsia"/>
                <w:sz w:val="24"/>
              </w:rPr>
              <w:t>1</w:t>
            </w:r>
            <w:r w:rsidRPr="005B286A">
              <w:rPr>
                <w:rFonts w:ascii="微软雅黑" w:eastAsia="微软雅黑" w:hAnsi="微软雅黑" w:hint="eastAsia"/>
                <w:sz w:val="24"/>
              </w:rPr>
              <w:t>个</w:t>
            </w:r>
          </w:p>
        </w:tc>
      </w:tr>
      <w:tr w:rsidR="006D2BF7" w:rsidRPr="005B286A" w:rsidTr="00422642">
        <w:trPr>
          <w:trHeight w:val="454"/>
        </w:trPr>
        <w:tc>
          <w:tcPr>
            <w:tcW w:w="1985" w:type="dxa"/>
            <w:vMerge/>
          </w:tcPr>
          <w:p w:rsidR="006D2BF7" w:rsidRPr="005B286A" w:rsidRDefault="006D2BF7" w:rsidP="006D2BF7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4056" w:type="dxa"/>
            <w:gridSpan w:val="2"/>
          </w:tcPr>
          <w:p w:rsidR="006D2BF7" w:rsidRPr="005B286A" w:rsidRDefault="006D2BF7" w:rsidP="006D2BF7">
            <w:pPr>
              <w:jc w:val="center"/>
              <w:rPr>
                <w:rFonts w:ascii="微软雅黑" w:eastAsia="微软雅黑" w:hAnsi="微软雅黑"/>
                <w:sz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</w:rPr>
              <w:t>图传</w:t>
            </w:r>
            <w:r>
              <w:rPr>
                <w:rFonts w:ascii="微软雅黑" w:eastAsia="微软雅黑" w:hAnsi="微软雅黑"/>
                <w:sz w:val="24"/>
              </w:rPr>
              <w:t>模块</w:t>
            </w:r>
            <w:proofErr w:type="gramEnd"/>
            <w:r>
              <w:rPr>
                <w:rFonts w:ascii="微软雅黑" w:eastAsia="微软雅黑" w:hAnsi="微软雅黑"/>
                <w:sz w:val="24"/>
              </w:rPr>
              <w:t>（</w:t>
            </w:r>
            <w:r>
              <w:rPr>
                <w:rFonts w:ascii="微软雅黑" w:eastAsia="微软雅黑" w:hAnsi="微软雅黑" w:hint="eastAsia"/>
                <w:sz w:val="24"/>
              </w:rPr>
              <w:t>发射</w:t>
            </w:r>
            <w:r>
              <w:rPr>
                <w:rFonts w:ascii="微软雅黑" w:eastAsia="微软雅黑" w:hAnsi="微软雅黑"/>
                <w:sz w:val="24"/>
              </w:rPr>
              <w:t>）</w:t>
            </w:r>
          </w:p>
        </w:tc>
        <w:tc>
          <w:tcPr>
            <w:tcW w:w="4024" w:type="dxa"/>
            <w:gridSpan w:val="2"/>
          </w:tcPr>
          <w:p w:rsidR="006D2BF7" w:rsidRPr="005B286A" w:rsidRDefault="006D2BF7" w:rsidP="006D2BF7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5B286A">
              <w:rPr>
                <w:rFonts w:ascii="微软雅黑" w:eastAsia="微软雅黑" w:hAnsi="微软雅黑" w:hint="eastAsia"/>
                <w:sz w:val="24"/>
              </w:rPr>
              <w:t xml:space="preserve">     </w:t>
            </w:r>
            <w:r w:rsidR="00281234">
              <w:rPr>
                <w:rFonts w:ascii="微软雅黑" w:eastAsia="微软雅黑" w:hAnsi="微软雅黑" w:hint="eastAsia"/>
                <w:sz w:val="24"/>
              </w:rPr>
              <w:t>1</w:t>
            </w:r>
            <w:r w:rsidRPr="005B286A">
              <w:rPr>
                <w:rFonts w:ascii="微软雅黑" w:eastAsia="微软雅黑" w:hAnsi="微软雅黑" w:hint="eastAsia"/>
                <w:sz w:val="24"/>
              </w:rPr>
              <w:t>个</w:t>
            </w:r>
          </w:p>
        </w:tc>
      </w:tr>
      <w:tr w:rsidR="006D2BF7" w:rsidRPr="005B286A" w:rsidTr="00422642">
        <w:trPr>
          <w:trHeight w:val="454"/>
        </w:trPr>
        <w:tc>
          <w:tcPr>
            <w:tcW w:w="1985" w:type="dxa"/>
            <w:vMerge/>
          </w:tcPr>
          <w:p w:rsidR="006D2BF7" w:rsidRPr="005B286A" w:rsidRDefault="006D2BF7" w:rsidP="006D2BF7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4056" w:type="dxa"/>
            <w:gridSpan w:val="2"/>
          </w:tcPr>
          <w:p w:rsidR="006D2BF7" w:rsidRPr="005B286A" w:rsidRDefault="006D2BF7" w:rsidP="006D2BF7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场地交互模块</w:t>
            </w:r>
          </w:p>
        </w:tc>
        <w:tc>
          <w:tcPr>
            <w:tcW w:w="4024" w:type="dxa"/>
            <w:gridSpan w:val="2"/>
          </w:tcPr>
          <w:p w:rsidR="006D2BF7" w:rsidRPr="005B286A" w:rsidRDefault="006D2BF7" w:rsidP="006D2BF7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5B286A">
              <w:rPr>
                <w:rFonts w:ascii="微软雅黑" w:eastAsia="微软雅黑" w:hAnsi="微软雅黑" w:hint="eastAsia"/>
                <w:sz w:val="24"/>
              </w:rPr>
              <w:t xml:space="preserve">     </w:t>
            </w:r>
            <w:r w:rsidR="00281234">
              <w:rPr>
                <w:rFonts w:ascii="微软雅黑" w:eastAsia="微软雅黑" w:hAnsi="微软雅黑" w:hint="eastAsia"/>
                <w:sz w:val="24"/>
              </w:rPr>
              <w:t>1</w:t>
            </w:r>
            <w:r w:rsidRPr="005B286A">
              <w:rPr>
                <w:rFonts w:ascii="微软雅黑" w:eastAsia="微软雅黑" w:hAnsi="微软雅黑" w:hint="eastAsia"/>
                <w:sz w:val="24"/>
              </w:rPr>
              <w:t>个</w:t>
            </w:r>
          </w:p>
        </w:tc>
      </w:tr>
      <w:tr w:rsidR="006D2BF7" w:rsidRPr="005B286A" w:rsidTr="00422642">
        <w:trPr>
          <w:trHeight w:val="454"/>
        </w:trPr>
        <w:tc>
          <w:tcPr>
            <w:tcW w:w="1985" w:type="dxa"/>
            <w:vMerge/>
          </w:tcPr>
          <w:p w:rsidR="006D2BF7" w:rsidRPr="005B286A" w:rsidRDefault="006D2BF7" w:rsidP="006D2BF7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4056" w:type="dxa"/>
            <w:gridSpan w:val="2"/>
          </w:tcPr>
          <w:p w:rsidR="006D2BF7" w:rsidRPr="005B286A" w:rsidRDefault="006D2BF7" w:rsidP="006D2BF7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飞机主控</w:t>
            </w:r>
          </w:p>
        </w:tc>
        <w:tc>
          <w:tcPr>
            <w:tcW w:w="4024" w:type="dxa"/>
            <w:gridSpan w:val="2"/>
          </w:tcPr>
          <w:p w:rsidR="006D2BF7" w:rsidRPr="005B286A" w:rsidRDefault="006D2BF7" w:rsidP="006D2BF7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5B286A">
              <w:rPr>
                <w:rFonts w:ascii="微软雅黑" w:eastAsia="微软雅黑" w:hAnsi="微软雅黑" w:hint="eastAsia"/>
                <w:sz w:val="24"/>
              </w:rPr>
              <w:t xml:space="preserve">    </w:t>
            </w:r>
            <w:r w:rsidR="00281234">
              <w:rPr>
                <w:rFonts w:ascii="微软雅黑" w:eastAsia="微软雅黑" w:hAnsi="微软雅黑" w:hint="eastAsia"/>
                <w:sz w:val="24"/>
              </w:rPr>
              <w:t>0</w:t>
            </w:r>
            <w:r w:rsidRPr="005B286A"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proofErr w:type="gramStart"/>
            <w:r w:rsidRPr="005B286A">
              <w:rPr>
                <w:rFonts w:ascii="微软雅黑" w:eastAsia="微软雅黑" w:hAnsi="微软雅黑" w:hint="eastAsia"/>
                <w:sz w:val="24"/>
              </w:rPr>
              <w:t>个</w:t>
            </w:r>
            <w:proofErr w:type="gramEnd"/>
          </w:p>
        </w:tc>
      </w:tr>
      <w:tr w:rsidR="006D2BF7" w:rsidRPr="005B286A" w:rsidTr="00422642">
        <w:trPr>
          <w:trHeight w:val="454"/>
        </w:trPr>
        <w:tc>
          <w:tcPr>
            <w:tcW w:w="1985" w:type="dxa"/>
            <w:vMerge/>
          </w:tcPr>
          <w:p w:rsidR="006D2BF7" w:rsidRPr="005B286A" w:rsidRDefault="006D2BF7" w:rsidP="006D2BF7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4056" w:type="dxa"/>
            <w:gridSpan w:val="2"/>
          </w:tcPr>
          <w:p w:rsidR="006D2BF7" w:rsidRPr="005B286A" w:rsidRDefault="006D2BF7" w:rsidP="006D2BF7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BD03C6">
              <w:rPr>
                <w:rFonts w:ascii="微软雅黑" w:eastAsia="微软雅黑" w:hAnsi="微软雅黑" w:hint="eastAsia"/>
                <w:sz w:val="24"/>
              </w:rPr>
              <w:t xml:space="preserve">装甲模块支撑架 </w:t>
            </w:r>
          </w:p>
        </w:tc>
        <w:tc>
          <w:tcPr>
            <w:tcW w:w="4024" w:type="dxa"/>
            <w:gridSpan w:val="2"/>
          </w:tcPr>
          <w:p w:rsidR="006D2BF7" w:rsidRPr="005B286A" w:rsidRDefault="006D2BF7" w:rsidP="006D2BF7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5B286A">
              <w:rPr>
                <w:rFonts w:ascii="微软雅黑" w:eastAsia="微软雅黑" w:hAnsi="微软雅黑" w:hint="eastAsia"/>
                <w:sz w:val="24"/>
              </w:rPr>
              <w:t xml:space="preserve">     </w:t>
            </w:r>
            <w:r w:rsidR="00281234">
              <w:rPr>
                <w:rFonts w:ascii="微软雅黑" w:eastAsia="微软雅黑" w:hAnsi="微软雅黑" w:hint="eastAsia"/>
                <w:sz w:val="24"/>
              </w:rPr>
              <w:t>2</w:t>
            </w:r>
            <w:r>
              <w:rPr>
                <w:rFonts w:ascii="微软雅黑" w:eastAsia="微软雅黑" w:hAnsi="微软雅黑" w:hint="eastAsia"/>
                <w:sz w:val="24"/>
              </w:rPr>
              <w:t>盒（</w:t>
            </w:r>
            <w:r>
              <w:rPr>
                <w:rFonts w:ascii="微软雅黑" w:eastAsia="微软雅黑" w:hAnsi="微软雅黑"/>
                <w:sz w:val="24"/>
              </w:rPr>
              <w:t>4</w:t>
            </w:r>
            <w:r>
              <w:rPr>
                <w:rFonts w:ascii="微软雅黑" w:eastAsia="微软雅黑" w:hAnsi="微软雅黑" w:hint="eastAsia"/>
                <w:sz w:val="24"/>
              </w:rPr>
              <w:t>个</w:t>
            </w:r>
            <w:r>
              <w:rPr>
                <w:rFonts w:ascii="微软雅黑" w:eastAsia="微软雅黑" w:hAnsi="微软雅黑"/>
                <w:sz w:val="24"/>
              </w:rPr>
              <w:t>）</w:t>
            </w:r>
          </w:p>
        </w:tc>
      </w:tr>
      <w:tr w:rsidR="006D2BF7" w:rsidRPr="005B286A" w:rsidTr="00422642">
        <w:trPr>
          <w:trHeight w:val="454"/>
        </w:trPr>
        <w:tc>
          <w:tcPr>
            <w:tcW w:w="1985" w:type="dxa"/>
            <w:vMerge/>
          </w:tcPr>
          <w:p w:rsidR="006D2BF7" w:rsidRPr="005B286A" w:rsidRDefault="006D2BF7" w:rsidP="006D2BF7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4056" w:type="dxa"/>
            <w:gridSpan w:val="2"/>
          </w:tcPr>
          <w:p w:rsidR="006D2BF7" w:rsidRPr="00BD03C6" w:rsidRDefault="006D2BF7" w:rsidP="006D2BF7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线材包</w:t>
            </w:r>
          </w:p>
        </w:tc>
        <w:tc>
          <w:tcPr>
            <w:tcW w:w="4024" w:type="dxa"/>
            <w:gridSpan w:val="2"/>
          </w:tcPr>
          <w:p w:rsidR="006D2BF7" w:rsidRPr="005B286A" w:rsidRDefault="006D2BF7" w:rsidP="006D2BF7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 xml:space="preserve">    </w:t>
            </w:r>
            <w:r w:rsidR="00281234">
              <w:rPr>
                <w:rFonts w:ascii="微软雅黑" w:eastAsia="微软雅黑" w:hAnsi="微软雅黑" w:hint="eastAsia"/>
                <w:sz w:val="24"/>
              </w:rPr>
              <w:t>1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proofErr w:type="gramStart"/>
            <w:r>
              <w:rPr>
                <w:rFonts w:ascii="微软雅黑" w:eastAsia="微软雅黑" w:hAnsi="微软雅黑" w:hint="eastAsia"/>
                <w:sz w:val="24"/>
              </w:rPr>
              <w:t>个</w:t>
            </w:r>
            <w:proofErr w:type="gramEnd"/>
          </w:p>
        </w:tc>
      </w:tr>
      <w:tr w:rsidR="006D2BF7" w:rsidRPr="005B286A" w:rsidTr="00422642">
        <w:trPr>
          <w:trHeight w:val="454"/>
        </w:trPr>
        <w:tc>
          <w:tcPr>
            <w:tcW w:w="1985" w:type="dxa"/>
            <w:vMerge/>
          </w:tcPr>
          <w:p w:rsidR="006D2BF7" w:rsidRPr="005B286A" w:rsidRDefault="006D2BF7" w:rsidP="006D2BF7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4056" w:type="dxa"/>
            <w:gridSpan w:val="2"/>
          </w:tcPr>
          <w:p w:rsidR="006D2BF7" w:rsidRPr="00BD03C6" w:rsidRDefault="006D2BF7" w:rsidP="006D2BF7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RFID</w:t>
            </w:r>
            <w:r>
              <w:rPr>
                <w:rFonts w:ascii="微软雅黑" w:eastAsia="微软雅黑" w:hAnsi="微软雅黑"/>
                <w:sz w:val="24"/>
              </w:rPr>
              <w:t>卡</w:t>
            </w:r>
          </w:p>
        </w:tc>
        <w:tc>
          <w:tcPr>
            <w:tcW w:w="4024" w:type="dxa"/>
            <w:gridSpan w:val="2"/>
          </w:tcPr>
          <w:p w:rsidR="006D2BF7" w:rsidRPr="005B286A" w:rsidRDefault="006D2BF7" w:rsidP="006D2BF7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</w:rPr>
              <w:t xml:space="preserve">   </w:t>
            </w:r>
            <w:r w:rsidR="00281234">
              <w:rPr>
                <w:rFonts w:ascii="微软雅黑" w:eastAsia="微软雅黑" w:hAnsi="微软雅黑" w:hint="eastAsia"/>
                <w:sz w:val="24"/>
              </w:rPr>
              <w:t>2</w:t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proofErr w:type="gramStart"/>
            <w:r>
              <w:rPr>
                <w:rFonts w:ascii="微软雅黑" w:eastAsia="微软雅黑" w:hAnsi="微软雅黑" w:hint="eastAsia"/>
                <w:sz w:val="24"/>
              </w:rPr>
              <w:t>个</w:t>
            </w:r>
            <w:proofErr w:type="gramEnd"/>
          </w:p>
        </w:tc>
      </w:tr>
      <w:tr w:rsidR="006D2BF7" w:rsidRPr="005B286A" w:rsidTr="0037320B">
        <w:trPr>
          <w:trHeight w:val="454"/>
        </w:trPr>
        <w:tc>
          <w:tcPr>
            <w:tcW w:w="1985" w:type="dxa"/>
            <w:vMerge/>
          </w:tcPr>
          <w:p w:rsidR="006D2BF7" w:rsidRPr="005B286A" w:rsidRDefault="006D2BF7" w:rsidP="006D2BF7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8080" w:type="dxa"/>
            <w:gridSpan w:val="4"/>
          </w:tcPr>
          <w:p w:rsidR="006D2BF7" w:rsidRPr="004361E1" w:rsidRDefault="006D2BF7" w:rsidP="006D2BF7">
            <w:pPr>
              <w:jc w:val="left"/>
              <w:rPr>
                <w:rFonts w:ascii="微软雅黑" w:eastAsia="微软雅黑" w:hAnsi="微软雅黑"/>
                <w:sz w:val="20"/>
              </w:rPr>
            </w:pPr>
            <w:r w:rsidRPr="00E429D4">
              <w:rPr>
                <w:rFonts w:ascii="微软雅黑" w:eastAsia="微软雅黑" w:hAnsi="微软雅黑" w:hint="eastAsia"/>
                <w:sz w:val="20"/>
              </w:rPr>
              <w:t>备注</w:t>
            </w:r>
            <w:r w:rsidRPr="00E429D4">
              <w:rPr>
                <w:rFonts w:ascii="微软雅黑" w:eastAsia="微软雅黑" w:hAnsi="微软雅黑"/>
                <w:sz w:val="20"/>
              </w:rPr>
              <w:t>：</w:t>
            </w:r>
            <w:r>
              <w:rPr>
                <w:rFonts w:ascii="微软雅黑" w:eastAsia="微软雅黑" w:hAnsi="微软雅黑" w:hint="eastAsia"/>
                <w:sz w:val="20"/>
              </w:rPr>
              <w:t>机器人对应</w:t>
            </w:r>
            <w:r>
              <w:rPr>
                <w:rFonts w:ascii="微软雅黑" w:eastAsia="微软雅黑" w:hAnsi="微软雅黑"/>
                <w:sz w:val="20"/>
              </w:rPr>
              <w:t>的模块数量见附录。</w:t>
            </w:r>
          </w:p>
        </w:tc>
      </w:tr>
      <w:tr w:rsidR="006D2BF7" w:rsidRPr="005B286A" w:rsidTr="00422642">
        <w:trPr>
          <w:trHeight w:val="567"/>
        </w:trPr>
        <w:tc>
          <w:tcPr>
            <w:tcW w:w="1985" w:type="dxa"/>
          </w:tcPr>
          <w:p w:rsidR="006D2BF7" w:rsidRPr="005B286A" w:rsidRDefault="006D2BF7" w:rsidP="006D2BF7">
            <w:pPr>
              <w:ind w:firstLineChars="100" w:firstLine="24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负责人</w:t>
            </w:r>
            <w:r>
              <w:rPr>
                <w:rFonts w:ascii="微软雅黑" w:eastAsia="微软雅黑" w:hAnsi="微软雅黑"/>
                <w:sz w:val="24"/>
              </w:rPr>
              <w:t>签名</w:t>
            </w:r>
          </w:p>
        </w:tc>
        <w:tc>
          <w:tcPr>
            <w:tcW w:w="8080" w:type="dxa"/>
            <w:gridSpan w:val="4"/>
          </w:tcPr>
          <w:p w:rsidR="006D2BF7" w:rsidRPr="005B286A" w:rsidRDefault="006D2BF7" w:rsidP="006D2BF7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</w:tc>
      </w:tr>
      <w:tr w:rsidR="006D2BF7" w:rsidRPr="005B286A" w:rsidTr="00422642">
        <w:trPr>
          <w:trHeight w:val="547"/>
        </w:trPr>
        <w:tc>
          <w:tcPr>
            <w:tcW w:w="1985" w:type="dxa"/>
          </w:tcPr>
          <w:p w:rsidR="006D2BF7" w:rsidRPr="005B286A" w:rsidRDefault="006D2BF7" w:rsidP="006D2BF7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5B286A">
              <w:rPr>
                <w:rFonts w:ascii="微软雅黑" w:eastAsia="微软雅黑" w:hAnsi="微软雅黑" w:hint="eastAsia"/>
                <w:sz w:val="24"/>
              </w:rPr>
              <w:t>指导老师</w:t>
            </w:r>
            <w:r w:rsidRPr="005B286A">
              <w:rPr>
                <w:rFonts w:ascii="微软雅黑" w:eastAsia="微软雅黑" w:hAnsi="微软雅黑"/>
                <w:sz w:val="24"/>
              </w:rPr>
              <w:t>签字</w:t>
            </w:r>
          </w:p>
        </w:tc>
        <w:tc>
          <w:tcPr>
            <w:tcW w:w="8080" w:type="dxa"/>
            <w:gridSpan w:val="4"/>
          </w:tcPr>
          <w:p w:rsidR="006D2BF7" w:rsidRPr="005B286A" w:rsidRDefault="006D2BF7" w:rsidP="006D2BF7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</w:tc>
      </w:tr>
    </w:tbl>
    <w:p w:rsidR="00071B1A" w:rsidRPr="002C2548" w:rsidRDefault="002C2548" w:rsidP="00071B1A">
      <w:pPr>
        <w:spacing w:line="360" w:lineRule="auto"/>
        <w:ind w:right="105"/>
        <w:rPr>
          <w:rFonts w:ascii="微软雅黑" w:eastAsia="微软雅黑" w:hAnsi="微软雅黑"/>
          <w:b/>
          <w:sz w:val="18"/>
          <w:szCs w:val="18"/>
        </w:rPr>
      </w:pPr>
      <w:r w:rsidRPr="002C2548">
        <w:rPr>
          <w:rFonts w:ascii="微软雅黑" w:eastAsia="微软雅黑" w:hAnsi="微软雅黑" w:hint="eastAsia"/>
          <w:b/>
          <w:sz w:val="20"/>
          <w:szCs w:val="18"/>
        </w:rPr>
        <w:t>签署以上</w:t>
      </w:r>
      <w:proofErr w:type="spellStart"/>
      <w:r w:rsidRPr="002C2548">
        <w:rPr>
          <w:rFonts w:ascii="微软雅黑" w:eastAsia="微软雅黑" w:hAnsi="微软雅黑" w:hint="eastAsia"/>
          <w:b/>
          <w:sz w:val="20"/>
          <w:szCs w:val="18"/>
        </w:rPr>
        <w:t>Robo</w:t>
      </w:r>
      <w:r w:rsidRPr="002C2548">
        <w:rPr>
          <w:rFonts w:ascii="微软雅黑" w:eastAsia="微软雅黑" w:hAnsi="微软雅黑"/>
          <w:b/>
          <w:sz w:val="20"/>
          <w:szCs w:val="18"/>
        </w:rPr>
        <w:t>Master</w:t>
      </w:r>
      <w:proofErr w:type="spellEnd"/>
      <w:r w:rsidRPr="002C2548">
        <w:rPr>
          <w:rFonts w:ascii="微软雅黑" w:eastAsia="微软雅黑" w:hAnsi="微软雅黑"/>
          <w:b/>
          <w:sz w:val="20"/>
          <w:szCs w:val="18"/>
        </w:rPr>
        <w:t>裁判系统借用</w:t>
      </w:r>
      <w:r w:rsidR="002B320E">
        <w:rPr>
          <w:rFonts w:ascii="微软雅黑" w:eastAsia="微软雅黑" w:hAnsi="微软雅黑" w:hint="eastAsia"/>
          <w:b/>
          <w:sz w:val="20"/>
          <w:szCs w:val="18"/>
        </w:rPr>
        <w:t>协议</w:t>
      </w:r>
      <w:r w:rsidRPr="002C2548">
        <w:rPr>
          <w:rFonts w:ascii="微软雅黑" w:eastAsia="微软雅黑" w:hAnsi="微软雅黑" w:hint="eastAsia"/>
          <w:b/>
          <w:sz w:val="20"/>
          <w:szCs w:val="18"/>
        </w:rPr>
        <w:t>，</w:t>
      </w:r>
      <w:r w:rsidR="007A0D1C">
        <w:rPr>
          <w:rFonts w:ascii="微软雅黑" w:eastAsia="微软雅黑" w:hAnsi="微软雅黑"/>
          <w:b/>
          <w:sz w:val="20"/>
          <w:szCs w:val="18"/>
        </w:rPr>
        <w:t>同意</w:t>
      </w:r>
      <w:r w:rsidR="007A0D1C">
        <w:rPr>
          <w:rFonts w:ascii="微软雅黑" w:eastAsia="微软雅黑" w:hAnsi="微软雅黑" w:hint="eastAsia"/>
          <w:b/>
          <w:sz w:val="20"/>
          <w:szCs w:val="18"/>
        </w:rPr>
        <w:t>并</w:t>
      </w:r>
      <w:r w:rsidRPr="002C2548">
        <w:rPr>
          <w:rFonts w:ascii="微软雅黑" w:eastAsia="微软雅黑" w:hAnsi="微软雅黑"/>
          <w:b/>
          <w:sz w:val="20"/>
          <w:szCs w:val="18"/>
        </w:rPr>
        <w:t>遵守以下条例：</w:t>
      </w:r>
    </w:p>
    <w:p w:rsidR="002C2548" w:rsidRDefault="002C2548" w:rsidP="002C2548">
      <w:pPr>
        <w:spacing w:line="360" w:lineRule="auto"/>
        <w:ind w:right="105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一</w:t>
      </w:r>
      <w:r>
        <w:rPr>
          <w:rFonts w:ascii="微软雅黑" w:eastAsia="微软雅黑" w:hAnsi="微软雅黑"/>
          <w:b/>
          <w:sz w:val="18"/>
          <w:szCs w:val="18"/>
        </w:rPr>
        <w:t>、</w:t>
      </w:r>
      <w:r w:rsidR="00071B1A" w:rsidRPr="00071B1A">
        <w:rPr>
          <w:rFonts w:ascii="微软雅黑" w:eastAsia="微软雅黑" w:hAnsi="微软雅黑" w:hint="eastAsia"/>
          <w:b/>
          <w:sz w:val="18"/>
          <w:szCs w:val="18"/>
        </w:rPr>
        <w:t>权利和</w:t>
      </w:r>
      <w:r w:rsidR="00071B1A" w:rsidRPr="00071B1A">
        <w:rPr>
          <w:rFonts w:ascii="微软雅黑" w:eastAsia="微软雅黑" w:hAnsi="微软雅黑"/>
          <w:b/>
          <w:sz w:val="18"/>
          <w:szCs w:val="18"/>
        </w:rPr>
        <w:t>义务</w:t>
      </w:r>
    </w:p>
    <w:p w:rsidR="00071B1A" w:rsidRPr="00BD3A87" w:rsidRDefault="002C2548" w:rsidP="00BD3A87">
      <w:pPr>
        <w:jc w:val="left"/>
        <w:rPr>
          <w:rFonts w:ascii="微软雅黑" w:eastAsia="微软雅黑" w:hAnsi="微软雅黑"/>
          <w:sz w:val="18"/>
          <w:szCs w:val="18"/>
        </w:rPr>
      </w:pPr>
      <w:r w:rsidRPr="002C2548">
        <w:rPr>
          <w:rFonts w:ascii="微软雅黑" w:eastAsia="微软雅黑" w:hAnsi="微软雅黑"/>
          <w:sz w:val="18"/>
          <w:szCs w:val="18"/>
        </w:rPr>
        <w:t>1</w:t>
      </w:r>
      <w:r w:rsidRPr="002C2548">
        <w:rPr>
          <w:rFonts w:ascii="微软雅黑" w:eastAsia="微软雅黑" w:hAnsi="微软雅黑" w:hint="eastAsia"/>
          <w:sz w:val="18"/>
          <w:szCs w:val="18"/>
        </w:rPr>
        <w:t>、</w:t>
      </w:r>
      <w:r w:rsidR="00071B1A" w:rsidRPr="00071B1A">
        <w:rPr>
          <w:rFonts w:ascii="微软雅黑" w:eastAsia="微软雅黑" w:hAnsi="微软雅黑" w:hint="eastAsia"/>
          <w:sz w:val="18"/>
          <w:szCs w:val="18"/>
        </w:rPr>
        <w:t>承诺</w:t>
      </w:r>
      <w:r w:rsidR="00071B1A" w:rsidRPr="00071B1A">
        <w:rPr>
          <w:rFonts w:ascii="微软雅黑" w:eastAsia="微软雅黑" w:hAnsi="微软雅黑"/>
          <w:sz w:val="18"/>
          <w:szCs w:val="18"/>
        </w:rPr>
        <w:t>本</w:t>
      </w:r>
      <w:r w:rsidR="00071B1A" w:rsidRPr="00071B1A">
        <w:rPr>
          <w:rFonts w:ascii="微软雅黑" w:eastAsia="微软雅黑" w:hAnsi="微软雅黑" w:hint="eastAsia"/>
          <w:sz w:val="18"/>
          <w:szCs w:val="18"/>
        </w:rPr>
        <w:t>协议</w:t>
      </w:r>
      <w:r w:rsidR="00071B1A" w:rsidRPr="00071B1A">
        <w:rPr>
          <w:rFonts w:ascii="微软雅黑" w:eastAsia="微软雅黑" w:hAnsi="微软雅黑"/>
          <w:sz w:val="18"/>
          <w:szCs w:val="18"/>
        </w:rPr>
        <w:t>下所</w:t>
      </w:r>
      <w:r w:rsidR="00071B1A" w:rsidRPr="00071B1A">
        <w:rPr>
          <w:rFonts w:ascii="微软雅黑" w:eastAsia="微软雅黑" w:hAnsi="微软雅黑" w:hint="eastAsia"/>
          <w:sz w:val="18"/>
          <w:szCs w:val="18"/>
        </w:rPr>
        <w:t>借用</w:t>
      </w:r>
      <w:r w:rsidR="00071B1A" w:rsidRPr="00071B1A">
        <w:rPr>
          <w:rFonts w:ascii="微软雅黑" w:eastAsia="微软雅黑" w:hAnsi="微软雅黑"/>
          <w:sz w:val="18"/>
          <w:szCs w:val="18"/>
        </w:rPr>
        <w:t>的产品</w:t>
      </w:r>
      <w:r w:rsidR="00071B1A" w:rsidRPr="00071B1A">
        <w:rPr>
          <w:rFonts w:ascii="微软雅黑" w:eastAsia="微软雅黑" w:hAnsi="微软雅黑" w:hint="eastAsia"/>
          <w:sz w:val="18"/>
          <w:szCs w:val="18"/>
        </w:rPr>
        <w:t>仅限</w:t>
      </w:r>
      <w:r w:rsidR="00071B1A" w:rsidRPr="00071B1A">
        <w:rPr>
          <w:rFonts w:ascii="微软雅黑" w:eastAsia="微软雅黑" w:hAnsi="微软雅黑"/>
          <w:sz w:val="18"/>
          <w:szCs w:val="18"/>
        </w:rPr>
        <w:t>用于</w:t>
      </w:r>
      <w:r w:rsidR="00071B1A" w:rsidRPr="00071B1A">
        <w:rPr>
          <w:rFonts w:ascii="微软雅黑" w:eastAsia="微软雅黑" w:hAnsi="微软雅黑" w:hint="eastAsia"/>
          <w:sz w:val="18"/>
          <w:szCs w:val="18"/>
        </w:rPr>
        <w:t>全国</w:t>
      </w:r>
      <w:r w:rsidR="00071B1A" w:rsidRPr="00071B1A">
        <w:rPr>
          <w:rFonts w:ascii="微软雅黑" w:eastAsia="微软雅黑" w:hAnsi="微软雅黑"/>
          <w:sz w:val="18"/>
          <w:szCs w:val="18"/>
        </w:rPr>
        <w:t>大学生机器人大赛</w:t>
      </w:r>
      <w:r w:rsidR="00071B1A" w:rsidRPr="00071B1A">
        <w:rPr>
          <w:rFonts w:ascii="微软雅黑" w:eastAsia="微软雅黑" w:hAnsi="微软雅黑" w:hint="eastAsia"/>
          <w:sz w:val="18"/>
          <w:szCs w:val="18"/>
        </w:rPr>
        <w:t>（“</w:t>
      </w:r>
      <w:proofErr w:type="spellStart"/>
      <w:r w:rsidR="00071B1A" w:rsidRPr="00071B1A">
        <w:rPr>
          <w:rFonts w:ascii="微软雅黑" w:eastAsia="微软雅黑" w:hAnsi="微软雅黑"/>
          <w:sz w:val="18"/>
          <w:szCs w:val="18"/>
        </w:rPr>
        <w:t>RoboMaster</w:t>
      </w:r>
      <w:proofErr w:type="spellEnd"/>
      <w:r w:rsidR="00071B1A" w:rsidRPr="00071B1A">
        <w:rPr>
          <w:rFonts w:ascii="微软雅黑" w:eastAsia="微软雅黑" w:hAnsi="微软雅黑"/>
          <w:sz w:val="18"/>
          <w:szCs w:val="18"/>
        </w:rPr>
        <w:t>”</w:t>
      </w:r>
      <w:r w:rsidR="00071B1A" w:rsidRPr="00071B1A">
        <w:rPr>
          <w:rFonts w:ascii="微软雅黑" w:eastAsia="微软雅黑" w:hAnsi="微软雅黑" w:hint="eastAsia"/>
          <w:sz w:val="18"/>
          <w:szCs w:val="18"/>
        </w:rPr>
        <w:t>）</w:t>
      </w:r>
      <w:r w:rsidR="00071B1A" w:rsidRPr="00071B1A">
        <w:rPr>
          <w:rFonts w:ascii="微软雅黑" w:eastAsia="微软雅黑" w:hAnsi="微软雅黑"/>
          <w:sz w:val="18"/>
          <w:szCs w:val="18"/>
        </w:rPr>
        <w:t>相关赛事及活动</w:t>
      </w:r>
      <w:r w:rsidR="007A0D1C">
        <w:rPr>
          <w:rFonts w:ascii="微软雅黑" w:eastAsia="微软雅黑" w:hAnsi="微软雅黑" w:hint="eastAsia"/>
          <w:sz w:val="18"/>
          <w:szCs w:val="18"/>
        </w:rPr>
        <w:t>，</w:t>
      </w:r>
      <w:r w:rsidR="007A0D1C">
        <w:rPr>
          <w:rFonts w:ascii="微软雅黑" w:eastAsia="微软雅黑" w:hAnsi="微软雅黑"/>
          <w:sz w:val="18"/>
          <w:szCs w:val="18"/>
        </w:rPr>
        <w:t>活动</w:t>
      </w:r>
      <w:r w:rsidR="007A0D1C">
        <w:rPr>
          <w:rFonts w:ascii="微软雅黑" w:eastAsia="微软雅黑" w:hAnsi="微软雅黑" w:hint="eastAsia"/>
          <w:sz w:val="18"/>
          <w:szCs w:val="18"/>
        </w:rPr>
        <w:t>过程</w:t>
      </w:r>
      <w:r w:rsidR="007A0D1C">
        <w:rPr>
          <w:rFonts w:ascii="微软雅黑" w:eastAsia="微软雅黑" w:hAnsi="微软雅黑"/>
          <w:sz w:val="18"/>
          <w:szCs w:val="18"/>
        </w:rPr>
        <w:t>中</w:t>
      </w:r>
      <w:r w:rsidR="007A0D1C">
        <w:rPr>
          <w:rFonts w:ascii="微软雅黑" w:eastAsia="微软雅黑" w:hAnsi="微软雅黑" w:hint="eastAsia"/>
          <w:sz w:val="18"/>
          <w:szCs w:val="18"/>
        </w:rPr>
        <w:t>的</w:t>
      </w:r>
      <w:r w:rsidR="007A0D1C">
        <w:rPr>
          <w:rFonts w:ascii="微软雅黑" w:eastAsia="微软雅黑" w:hAnsi="微软雅黑"/>
          <w:sz w:val="18"/>
          <w:szCs w:val="18"/>
        </w:rPr>
        <w:t>照片等活动素材</w:t>
      </w:r>
      <w:r w:rsidR="007A0D1C">
        <w:rPr>
          <w:rFonts w:ascii="微软雅黑" w:eastAsia="微软雅黑" w:hAnsi="微软雅黑" w:hint="eastAsia"/>
          <w:sz w:val="18"/>
          <w:szCs w:val="18"/>
        </w:rPr>
        <w:t>发送至</w:t>
      </w:r>
      <w:proofErr w:type="spellStart"/>
      <w:r w:rsidR="007A0D1C">
        <w:rPr>
          <w:rFonts w:ascii="微软雅黑" w:eastAsia="微软雅黑" w:hAnsi="微软雅黑"/>
          <w:sz w:val="18"/>
          <w:szCs w:val="18"/>
        </w:rPr>
        <w:t>RoboMaster</w:t>
      </w:r>
      <w:proofErr w:type="spellEnd"/>
      <w:r w:rsidR="007A0D1C">
        <w:rPr>
          <w:rFonts w:ascii="微软雅黑" w:eastAsia="微软雅黑" w:hAnsi="微软雅黑"/>
          <w:sz w:val="18"/>
          <w:szCs w:val="18"/>
        </w:rPr>
        <w:t>组委会</w:t>
      </w:r>
      <w:r w:rsidR="007A0D1C">
        <w:rPr>
          <w:rFonts w:ascii="微软雅黑" w:eastAsia="微软雅黑" w:hAnsi="微软雅黑" w:hint="eastAsia"/>
          <w:sz w:val="18"/>
          <w:szCs w:val="18"/>
        </w:rPr>
        <w:t>邮箱，</w:t>
      </w:r>
      <w:proofErr w:type="spellStart"/>
      <w:r w:rsidR="007A0D1C">
        <w:rPr>
          <w:rFonts w:ascii="微软雅黑" w:eastAsia="微软雅黑" w:hAnsi="微软雅黑" w:hint="eastAsia"/>
          <w:sz w:val="18"/>
          <w:szCs w:val="18"/>
        </w:rPr>
        <w:t>Robo</w:t>
      </w:r>
      <w:r w:rsidR="007A0D1C">
        <w:rPr>
          <w:rFonts w:ascii="微软雅黑" w:eastAsia="微软雅黑" w:hAnsi="微软雅黑"/>
          <w:sz w:val="18"/>
          <w:szCs w:val="18"/>
        </w:rPr>
        <w:t>Master</w:t>
      </w:r>
      <w:proofErr w:type="spellEnd"/>
      <w:r w:rsidR="002255E1">
        <w:rPr>
          <w:rFonts w:ascii="微软雅黑" w:eastAsia="微软雅黑" w:hAnsi="微软雅黑"/>
          <w:sz w:val="18"/>
          <w:szCs w:val="18"/>
        </w:rPr>
        <w:t>组委会</w:t>
      </w:r>
      <w:r w:rsidR="002255E1">
        <w:rPr>
          <w:rFonts w:ascii="微软雅黑" w:eastAsia="微软雅黑" w:hAnsi="微软雅黑" w:hint="eastAsia"/>
          <w:sz w:val="18"/>
          <w:szCs w:val="18"/>
        </w:rPr>
        <w:t>享</w:t>
      </w:r>
      <w:r w:rsidR="007A0D1C">
        <w:rPr>
          <w:rFonts w:ascii="微软雅黑" w:eastAsia="微软雅黑" w:hAnsi="微软雅黑"/>
          <w:sz w:val="18"/>
          <w:szCs w:val="18"/>
        </w:rPr>
        <w:t>有</w:t>
      </w:r>
      <w:r w:rsidR="009278A5">
        <w:rPr>
          <w:rFonts w:ascii="微软雅黑" w:eastAsia="微软雅黑" w:hAnsi="微软雅黑" w:hint="eastAsia"/>
          <w:sz w:val="18"/>
          <w:szCs w:val="18"/>
        </w:rPr>
        <w:t>使用权。</w:t>
      </w:r>
    </w:p>
    <w:p w:rsidR="002C2548" w:rsidRDefault="00071B1A" w:rsidP="002C2548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2、</w:t>
      </w:r>
      <w:r w:rsidR="002C2548">
        <w:rPr>
          <w:rFonts w:ascii="微软雅黑" w:eastAsia="微软雅黑" w:hAnsi="微软雅黑" w:hint="eastAsia"/>
          <w:sz w:val="18"/>
          <w:szCs w:val="18"/>
        </w:rPr>
        <w:t>严格</w:t>
      </w:r>
      <w:r w:rsidRPr="00071B1A">
        <w:rPr>
          <w:rFonts w:ascii="微软雅黑" w:eastAsia="微软雅黑" w:hAnsi="微软雅黑" w:hint="eastAsia"/>
          <w:sz w:val="18"/>
          <w:szCs w:val="18"/>
        </w:rPr>
        <w:t>按照产品</w:t>
      </w:r>
      <w:r w:rsidRPr="00071B1A">
        <w:rPr>
          <w:rFonts w:ascii="微软雅黑" w:eastAsia="微软雅黑" w:hAnsi="微软雅黑"/>
          <w:sz w:val="18"/>
          <w:szCs w:val="18"/>
        </w:rPr>
        <w:t>说明</w:t>
      </w:r>
      <w:r w:rsidR="002C2548">
        <w:rPr>
          <w:rFonts w:ascii="微软雅黑" w:eastAsia="微软雅黑" w:hAnsi="微软雅黑" w:hint="eastAsia"/>
          <w:sz w:val="18"/>
          <w:szCs w:val="18"/>
        </w:rPr>
        <w:t>、</w:t>
      </w:r>
      <w:r w:rsidR="002C2548">
        <w:rPr>
          <w:rFonts w:ascii="微软雅黑" w:eastAsia="微软雅黑" w:hAnsi="微软雅黑"/>
          <w:sz w:val="18"/>
          <w:szCs w:val="18"/>
        </w:rPr>
        <w:t>本协议</w:t>
      </w:r>
      <w:r w:rsidR="002C2548">
        <w:rPr>
          <w:rFonts w:ascii="微软雅黑" w:eastAsia="微软雅黑" w:hAnsi="微软雅黑" w:hint="eastAsia"/>
          <w:sz w:val="18"/>
          <w:szCs w:val="18"/>
        </w:rPr>
        <w:t>规定</w:t>
      </w:r>
      <w:r w:rsidRPr="00071B1A">
        <w:rPr>
          <w:rFonts w:ascii="微软雅黑" w:eastAsia="微软雅黑" w:hAnsi="微软雅黑" w:hint="eastAsia"/>
          <w:sz w:val="18"/>
          <w:szCs w:val="18"/>
        </w:rPr>
        <w:t>和</w:t>
      </w:r>
      <w:r w:rsidRPr="00071B1A">
        <w:rPr>
          <w:rFonts w:ascii="微软雅黑" w:eastAsia="微软雅黑" w:hAnsi="微软雅黑"/>
          <w:sz w:val="18"/>
          <w:szCs w:val="18"/>
        </w:rPr>
        <w:t>相关规定使用</w:t>
      </w:r>
      <w:r w:rsidR="00E12EE3">
        <w:rPr>
          <w:rFonts w:ascii="微软雅黑" w:eastAsia="微软雅黑" w:hAnsi="微软雅黑" w:hint="eastAsia"/>
          <w:sz w:val="18"/>
          <w:szCs w:val="18"/>
        </w:rPr>
        <w:t>所借用</w:t>
      </w:r>
      <w:r w:rsidRPr="00071B1A">
        <w:rPr>
          <w:rFonts w:ascii="微软雅黑" w:eastAsia="微软雅黑" w:hAnsi="微软雅黑"/>
          <w:sz w:val="18"/>
          <w:szCs w:val="18"/>
        </w:rPr>
        <w:t>的产品</w:t>
      </w:r>
      <w:r w:rsidRPr="00071B1A">
        <w:rPr>
          <w:rFonts w:ascii="微软雅黑" w:eastAsia="微软雅黑" w:hAnsi="微软雅黑" w:hint="eastAsia"/>
          <w:sz w:val="18"/>
          <w:szCs w:val="18"/>
        </w:rPr>
        <w:t>，</w:t>
      </w:r>
      <w:r w:rsidR="002C2548">
        <w:rPr>
          <w:rFonts w:ascii="微软雅黑" w:eastAsia="微软雅黑" w:hAnsi="微软雅黑"/>
          <w:sz w:val="18"/>
          <w:szCs w:val="18"/>
        </w:rPr>
        <w:t>不</w:t>
      </w:r>
      <w:r w:rsidRPr="00071B1A">
        <w:rPr>
          <w:rFonts w:ascii="微软雅黑" w:eastAsia="微软雅黑" w:hAnsi="微软雅黑"/>
          <w:sz w:val="18"/>
          <w:szCs w:val="18"/>
        </w:rPr>
        <w:t>将产品用于</w:t>
      </w:r>
      <w:r w:rsidRPr="00071B1A">
        <w:rPr>
          <w:rFonts w:ascii="微软雅黑" w:eastAsia="微软雅黑" w:hAnsi="微软雅黑" w:hint="eastAsia"/>
          <w:sz w:val="18"/>
          <w:szCs w:val="18"/>
        </w:rPr>
        <w:t>本</w:t>
      </w:r>
      <w:r w:rsidR="002C2548">
        <w:rPr>
          <w:rFonts w:ascii="微软雅黑" w:eastAsia="微软雅黑" w:hAnsi="微软雅黑" w:hint="eastAsia"/>
          <w:sz w:val="18"/>
          <w:szCs w:val="18"/>
        </w:rPr>
        <w:t>协议</w:t>
      </w:r>
      <w:r w:rsidRPr="00071B1A">
        <w:rPr>
          <w:rFonts w:ascii="微软雅黑" w:eastAsia="微软雅黑" w:hAnsi="微软雅黑"/>
          <w:sz w:val="18"/>
          <w:szCs w:val="18"/>
        </w:rPr>
        <w:t>约定</w:t>
      </w:r>
      <w:r w:rsidRPr="00071B1A">
        <w:rPr>
          <w:rFonts w:ascii="微软雅黑" w:eastAsia="微软雅黑" w:hAnsi="微软雅黑" w:hint="eastAsia"/>
          <w:sz w:val="18"/>
          <w:szCs w:val="18"/>
        </w:rPr>
        <w:t>之外</w:t>
      </w:r>
      <w:r w:rsidRPr="00071B1A">
        <w:rPr>
          <w:rFonts w:ascii="微软雅黑" w:eastAsia="微软雅黑" w:hAnsi="微软雅黑"/>
          <w:sz w:val="18"/>
          <w:szCs w:val="18"/>
        </w:rPr>
        <w:t>的</w:t>
      </w:r>
      <w:r w:rsidRPr="00071B1A">
        <w:rPr>
          <w:rFonts w:ascii="微软雅黑" w:eastAsia="微软雅黑" w:hAnsi="微软雅黑" w:hint="eastAsia"/>
          <w:sz w:val="18"/>
          <w:szCs w:val="18"/>
        </w:rPr>
        <w:t>其它用途</w:t>
      </w:r>
      <w:r w:rsidRPr="00071B1A">
        <w:rPr>
          <w:rFonts w:ascii="微软雅黑" w:eastAsia="微软雅黑" w:hAnsi="微软雅黑"/>
          <w:sz w:val="18"/>
          <w:szCs w:val="18"/>
        </w:rPr>
        <w:t>。</w:t>
      </w:r>
    </w:p>
    <w:p w:rsidR="00071B1A" w:rsidRPr="00071B1A" w:rsidRDefault="002C2548" w:rsidP="002C2548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3、</w:t>
      </w:r>
      <w:r w:rsidR="007A0D1C">
        <w:rPr>
          <w:rFonts w:ascii="微软雅黑" w:eastAsia="微软雅黑" w:hAnsi="微软雅黑"/>
          <w:sz w:val="18"/>
          <w:szCs w:val="18"/>
        </w:rPr>
        <w:t>不</w:t>
      </w:r>
      <w:r w:rsidR="00071B1A" w:rsidRPr="00071B1A">
        <w:rPr>
          <w:rFonts w:ascii="微软雅黑" w:eastAsia="微软雅黑" w:hAnsi="微软雅黑"/>
          <w:sz w:val="18"/>
          <w:szCs w:val="18"/>
        </w:rPr>
        <w:t>对产品进行反向</w:t>
      </w:r>
      <w:r w:rsidR="00071B1A" w:rsidRPr="00071B1A">
        <w:rPr>
          <w:rFonts w:ascii="微软雅黑" w:eastAsia="微软雅黑" w:hAnsi="微软雅黑" w:hint="eastAsia"/>
          <w:sz w:val="18"/>
          <w:szCs w:val="18"/>
        </w:rPr>
        <w:t>工程、</w:t>
      </w:r>
      <w:r w:rsidR="00071B1A" w:rsidRPr="00071B1A">
        <w:rPr>
          <w:rFonts w:ascii="微软雅黑" w:eastAsia="微软雅黑" w:hAnsi="微软雅黑"/>
          <w:sz w:val="18"/>
          <w:szCs w:val="18"/>
        </w:rPr>
        <w:t>复制、</w:t>
      </w:r>
      <w:r w:rsidR="00071B1A" w:rsidRPr="00071B1A">
        <w:rPr>
          <w:rFonts w:ascii="微软雅黑" w:eastAsia="微软雅黑" w:hAnsi="微软雅黑" w:hint="eastAsia"/>
          <w:sz w:val="18"/>
          <w:szCs w:val="18"/>
        </w:rPr>
        <w:t>翻译等任何</w:t>
      </w:r>
      <w:r w:rsidR="00071B1A" w:rsidRPr="00071B1A">
        <w:rPr>
          <w:rFonts w:ascii="微软雅黑" w:eastAsia="微软雅黑" w:hAnsi="微软雅黑"/>
          <w:sz w:val="18"/>
          <w:szCs w:val="18"/>
        </w:rPr>
        <w:t>有损于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Robo</w:t>
      </w:r>
      <w:r>
        <w:rPr>
          <w:rFonts w:ascii="微软雅黑" w:eastAsia="微软雅黑" w:hAnsi="微软雅黑"/>
          <w:sz w:val="18"/>
          <w:szCs w:val="18"/>
        </w:rPr>
        <w:t>Master</w:t>
      </w:r>
      <w:proofErr w:type="spellEnd"/>
      <w:r>
        <w:rPr>
          <w:rFonts w:ascii="微软雅黑" w:eastAsia="微软雅黑" w:hAnsi="微软雅黑"/>
          <w:sz w:val="18"/>
          <w:szCs w:val="18"/>
        </w:rPr>
        <w:t>裁判系统</w:t>
      </w:r>
      <w:r w:rsidR="00071B1A" w:rsidRPr="00071B1A">
        <w:rPr>
          <w:rFonts w:ascii="微软雅黑" w:eastAsia="微软雅黑" w:hAnsi="微软雅黑"/>
          <w:sz w:val="18"/>
          <w:szCs w:val="18"/>
        </w:rPr>
        <w:t>知识产权的行为。</w:t>
      </w:r>
    </w:p>
    <w:p w:rsidR="00071B1A" w:rsidRPr="00071B1A" w:rsidRDefault="002C2548" w:rsidP="00071B1A">
      <w:pPr>
        <w:spacing w:line="360" w:lineRule="auto"/>
        <w:ind w:right="105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二</w:t>
      </w:r>
      <w:r>
        <w:rPr>
          <w:rFonts w:ascii="微软雅黑" w:eastAsia="微软雅黑" w:hAnsi="微软雅黑"/>
          <w:b/>
          <w:sz w:val="18"/>
          <w:szCs w:val="18"/>
        </w:rPr>
        <w:t>、</w:t>
      </w:r>
      <w:r w:rsidR="00071B1A" w:rsidRPr="00071B1A">
        <w:rPr>
          <w:rFonts w:ascii="微软雅黑" w:eastAsia="微软雅黑" w:hAnsi="微软雅黑" w:hint="eastAsia"/>
          <w:b/>
          <w:sz w:val="18"/>
          <w:szCs w:val="18"/>
        </w:rPr>
        <w:t>责任</w:t>
      </w:r>
    </w:p>
    <w:p w:rsidR="00071B1A" w:rsidRPr="00071B1A" w:rsidRDefault="00071B1A" w:rsidP="00071B1A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1、</w:t>
      </w:r>
      <w:r w:rsidRPr="00071B1A">
        <w:rPr>
          <w:rFonts w:ascii="微软雅黑" w:eastAsia="微软雅黑" w:hAnsi="微软雅黑" w:hint="eastAsia"/>
          <w:sz w:val="18"/>
          <w:szCs w:val="18"/>
        </w:rPr>
        <w:t>严格按照产品说明书和相关规定的要求安装、合法使</w:t>
      </w:r>
      <w:r w:rsidR="002C2548">
        <w:rPr>
          <w:rFonts w:ascii="微软雅黑" w:eastAsia="微软雅黑" w:hAnsi="微软雅黑" w:hint="eastAsia"/>
          <w:sz w:val="18"/>
          <w:szCs w:val="18"/>
        </w:rPr>
        <w:t>用产品，并且已知悉产品的使用方法、规则并保障其使用的安全性。</w:t>
      </w:r>
      <w:r w:rsidRPr="00071B1A">
        <w:rPr>
          <w:rFonts w:ascii="微软雅黑" w:eastAsia="微软雅黑" w:hAnsi="微软雅黑" w:hint="eastAsia"/>
          <w:sz w:val="18"/>
          <w:szCs w:val="18"/>
        </w:rPr>
        <w:t>承诺因使用所购产品造成的人身损害及财产损失全部</w:t>
      </w:r>
      <w:r w:rsidR="002C2548">
        <w:rPr>
          <w:rFonts w:ascii="微软雅黑" w:eastAsia="微软雅黑" w:hAnsi="微软雅黑" w:hint="eastAsia"/>
          <w:sz w:val="18"/>
          <w:szCs w:val="18"/>
        </w:rPr>
        <w:t>自行</w:t>
      </w:r>
      <w:r w:rsidRPr="00071B1A">
        <w:rPr>
          <w:rFonts w:ascii="微软雅黑" w:eastAsia="微软雅黑" w:hAnsi="微软雅黑" w:hint="eastAsia"/>
          <w:sz w:val="18"/>
          <w:szCs w:val="18"/>
        </w:rPr>
        <w:t>承担。</w:t>
      </w:r>
    </w:p>
    <w:p w:rsidR="00071B1A" w:rsidRPr="00071B1A" w:rsidRDefault="002C2548" w:rsidP="00071B1A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</w:t>
      </w:r>
      <w:r w:rsidR="00071B1A"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因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若参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赛队自身行为导致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Robo</w:t>
      </w:r>
      <w:r>
        <w:rPr>
          <w:rFonts w:ascii="微软雅黑" w:eastAsia="微软雅黑" w:hAnsi="微软雅黑"/>
          <w:sz w:val="18"/>
          <w:szCs w:val="18"/>
        </w:rPr>
        <w:t>Master</w:t>
      </w:r>
      <w:proofErr w:type="spellEnd"/>
      <w:r>
        <w:rPr>
          <w:rFonts w:ascii="微软雅黑" w:eastAsia="微软雅黑" w:hAnsi="微软雅黑"/>
          <w:sz w:val="18"/>
          <w:szCs w:val="18"/>
        </w:rPr>
        <w:t>以及所</w:t>
      </w:r>
      <w:r>
        <w:rPr>
          <w:rFonts w:ascii="微软雅黑" w:eastAsia="微软雅黑" w:hAnsi="微软雅黑" w:hint="eastAsia"/>
          <w:sz w:val="18"/>
          <w:szCs w:val="18"/>
        </w:rPr>
        <w:t>承办</w:t>
      </w:r>
      <w:r>
        <w:rPr>
          <w:rFonts w:ascii="微软雅黑" w:eastAsia="微软雅黑" w:hAnsi="微软雅黑"/>
          <w:sz w:val="18"/>
          <w:szCs w:val="18"/>
        </w:rPr>
        <w:t>公司</w:t>
      </w:r>
      <w:r>
        <w:rPr>
          <w:rFonts w:ascii="微软雅黑" w:eastAsia="微软雅黑" w:hAnsi="微软雅黑" w:hint="eastAsia"/>
          <w:sz w:val="18"/>
          <w:szCs w:val="18"/>
        </w:rPr>
        <w:t>涉及纠纷、索赔、诉讼或行政处罚，</w:t>
      </w:r>
      <w:r w:rsidR="00071B1A" w:rsidRPr="00071B1A">
        <w:rPr>
          <w:rFonts w:ascii="微软雅黑" w:eastAsia="微软雅黑" w:hAnsi="微软雅黑" w:hint="eastAsia"/>
          <w:sz w:val="18"/>
          <w:szCs w:val="18"/>
        </w:rPr>
        <w:t>应向</w:t>
      </w:r>
      <w:r>
        <w:rPr>
          <w:rFonts w:ascii="微软雅黑" w:eastAsia="微软雅黑" w:hAnsi="微软雅黑" w:hint="eastAsia"/>
          <w:sz w:val="18"/>
          <w:szCs w:val="18"/>
        </w:rPr>
        <w:t>偿付</w:t>
      </w:r>
      <w:r w:rsidR="00071B1A" w:rsidRPr="00071B1A">
        <w:rPr>
          <w:rFonts w:ascii="微软雅黑" w:eastAsia="微软雅黑" w:hAnsi="微软雅黑" w:hint="eastAsia"/>
          <w:sz w:val="18"/>
          <w:szCs w:val="18"/>
        </w:rPr>
        <w:t>应对或处理该纠纷、索赔、诉讼或行政程序的所有支出和遭受的损失，包括但不限于律师费、诉讼费、向第三方支付的赔偿额、罚款等。</w:t>
      </w:r>
    </w:p>
    <w:p w:rsidR="00071B1A" w:rsidRPr="0094016B" w:rsidRDefault="00E472DE" w:rsidP="00E472DE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 w:rsidR="007A0D1C"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约定归还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时间内归还所借用的所有物品。</w:t>
      </w:r>
      <w:r w:rsidR="00071B1A" w:rsidRPr="0094016B">
        <w:rPr>
          <w:rFonts w:ascii="微软雅黑" w:eastAsia="微软雅黑" w:hAnsi="微软雅黑"/>
          <w:sz w:val="18"/>
          <w:szCs w:val="18"/>
        </w:rPr>
        <w:t>若物品丢失或</w:t>
      </w:r>
      <w:r w:rsidR="00071B1A" w:rsidRPr="0094016B">
        <w:rPr>
          <w:rFonts w:ascii="微软雅黑" w:eastAsia="微软雅黑" w:hAnsi="微软雅黑" w:hint="eastAsia"/>
          <w:sz w:val="18"/>
          <w:szCs w:val="18"/>
        </w:rPr>
        <w:t>毁损</w:t>
      </w:r>
      <w:r w:rsidR="00071B1A" w:rsidRPr="0094016B">
        <w:rPr>
          <w:rFonts w:ascii="微软雅黑" w:eastAsia="微软雅黑" w:hAnsi="微软雅黑"/>
          <w:sz w:val="18"/>
          <w:szCs w:val="18"/>
        </w:rPr>
        <w:t>的，</w:t>
      </w:r>
      <w:r w:rsidRPr="00116FB1">
        <w:rPr>
          <w:rFonts w:ascii="微软雅黑" w:eastAsia="微软雅黑" w:hAnsi="微软雅黑" w:hint="eastAsia"/>
          <w:b/>
          <w:sz w:val="18"/>
          <w:szCs w:val="18"/>
        </w:rPr>
        <w:t>则</w:t>
      </w:r>
      <w:r w:rsidR="00071B1A" w:rsidRPr="00116FB1">
        <w:rPr>
          <w:rFonts w:ascii="微软雅黑" w:eastAsia="微软雅黑" w:hAnsi="微软雅黑" w:hint="eastAsia"/>
          <w:b/>
          <w:sz w:val="18"/>
          <w:szCs w:val="18"/>
        </w:rPr>
        <w:t>按物品市场价格赔偿</w:t>
      </w:r>
      <w:r w:rsidR="00071B1A" w:rsidRPr="0094016B">
        <w:rPr>
          <w:rFonts w:ascii="微软雅黑" w:eastAsia="微软雅黑" w:hAnsi="微软雅黑" w:hint="eastAsia"/>
          <w:sz w:val="18"/>
          <w:szCs w:val="18"/>
        </w:rPr>
        <w:t>。</w:t>
      </w:r>
    </w:p>
    <w:p w:rsidR="00E472DE" w:rsidRDefault="00E472DE" w:rsidP="00B2476A">
      <w:p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2E75C5" w:rsidRPr="002E75C5" w:rsidRDefault="002E75C5" w:rsidP="002E75C5">
      <w:pPr>
        <w:spacing w:line="360" w:lineRule="auto"/>
        <w:ind w:right="105"/>
        <w:rPr>
          <w:rFonts w:ascii="微软雅黑" w:eastAsia="微软雅黑" w:hAnsi="微软雅黑"/>
          <w:sz w:val="18"/>
          <w:szCs w:val="18"/>
        </w:rPr>
      </w:pPr>
      <w:r w:rsidRPr="002E75C5">
        <w:rPr>
          <w:rFonts w:ascii="微软雅黑" w:eastAsia="微软雅黑" w:hAnsi="微软雅黑" w:hint="eastAsia"/>
          <w:sz w:val="18"/>
          <w:szCs w:val="18"/>
        </w:rPr>
        <w:t>本</w:t>
      </w:r>
      <w:r w:rsidR="00643B84">
        <w:rPr>
          <w:rFonts w:ascii="微软雅黑" w:eastAsia="微软雅黑" w:hAnsi="微软雅黑"/>
          <w:sz w:val="18"/>
          <w:szCs w:val="18"/>
        </w:rPr>
        <w:t>协议一式</w:t>
      </w:r>
      <w:r w:rsidR="00591B0C">
        <w:rPr>
          <w:rFonts w:ascii="微软雅黑" w:eastAsia="微软雅黑" w:hAnsi="微软雅黑" w:hint="eastAsia"/>
          <w:sz w:val="18"/>
          <w:szCs w:val="18"/>
        </w:rPr>
        <w:t>两</w:t>
      </w:r>
      <w:r>
        <w:rPr>
          <w:rFonts w:ascii="微软雅黑" w:eastAsia="微软雅黑" w:hAnsi="微软雅黑"/>
          <w:sz w:val="18"/>
          <w:szCs w:val="18"/>
        </w:rPr>
        <w:t>份，</w:t>
      </w:r>
      <w:r>
        <w:rPr>
          <w:rFonts w:ascii="微软雅黑" w:eastAsia="微软雅黑" w:hAnsi="微软雅黑" w:hint="eastAsia"/>
          <w:sz w:val="18"/>
          <w:szCs w:val="18"/>
        </w:rPr>
        <w:t>借用</w:t>
      </w:r>
      <w:r>
        <w:rPr>
          <w:rFonts w:ascii="微软雅黑" w:eastAsia="微软雅黑" w:hAnsi="微软雅黑"/>
          <w:sz w:val="18"/>
          <w:szCs w:val="18"/>
        </w:rPr>
        <w:t>方和</w:t>
      </w:r>
      <w:proofErr w:type="spellStart"/>
      <w:r>
        <w:rPr>
          <w:rFonts w:ascii="微软雅黑" w:eastAsia="微软雅黑" w:hAnsi="微软雅黑"/>
          <w:sz w:val="18"/>
          <w:szCs w:val="18"/>
        </w:rPr>
        <w:t>RoboMaster</w:t>
      </w:r>
      <w:proofErr w:type="spellEnd"/>
      <w:r>
        <w:rPr>
          <w:rFonts w:ascii="微软雅黑" w:eastAsia="微软雅黑" w:hAnsi="微软雅黑"/>
          <w:sz w:val="18"/>
          <w:szCs w:val="18"/>
        </w:rPr>
        <w:t>组委会</w:t>
      </w:r>
      <w:r w:rsidRPr="002E75C5">
        <w:rPr>
          <w:rFonts w:ascii="微软雅黑" w:eastAsia="微软雅黑" w:hAnsi="微软雅黑"/>
          <w:sz w:val="18"/>
          <w:szCs w:val="18"/>
        </w:rPr>
        <w:t>双方各持</w:t>
      </w:r>
      <w:r>
        <w:rPr>
          <w:rFonts w:ascii="微软雅黑" w:eastAsia="微软雅黑" w:hAnsi="微软雅黑" w:hint="eastAsia"/>
          <w:sz w:val="18"/>
          <w:szCs w:val="18"/>
        </w:rPr>
        <w:t>一</w:t>
      </w:r>
      <w:r>
        <w:rPr>
          <w:rFonts w:ascii="微软雅黑" w:eastAsia="微软雅黑" w:hAnsi="微软雅黑"/>
          <w:sz w:val="18"/>
          <w:szCs w:val="18"/>
        </w:rPr>
        <w:t>份，</w:t>
      </w:r>
      <w:r>
        <w:rPr>
          <w:rFonts w:ascii="微软雅黑" w:eastAsia="微软雅黑" w:hAnsi="微软雅黑" w:hint="eastAsia"/>
          <w:sz w:val="18"/>
          <w:szCs w:val="18"/>
        </w:rPr>
        <w:t>经</w:t>
      </w:r>
      <w:r>
        <w:rPr>
          <w:rFonts w:ascii="微软雅黑" w:eastAsia="微软雅黑" w:hAnsi="微软雅黑"/>
          <w:sz w:val="18"/>
          <w:szCs w:val="18"/>
        </w:rPr>
        <w:t>借用方</w:t>
      </w:r>
      <w:r w:rsidRPr="002E75C5">
        <w:rPr>
          <w:rFonts w:ascii="微软雅黑" w:eastAsia="微软雅黑" w:hAnsi="微软雅黑"/>
          <w:sz w:val="18"/>
          <w:szCs w:val="18"/>
        </w:rPr>
        <w:t>盖章后</w:t>
      </w:r>
      <w:r>
        <w:rPr>
          <w:rFonts w:ascii="微软雅黑" w:eastAsia="微软雅黑" w:hAnsi="微软雅黑" w:hint="eastAsia"/>
          <w:sz w:val="18"/>
          <w:szCs w:val="18"/>
        </w:rPr>
        <w:t>协议</w:t>
      </w:r>
      <w:r w:rsidRPr="002E75C5">
        <w:rPr>
          <w:rFonts w:ascii="微软雅黑" w:eastAsia="微软雅黑" w:hAnsi="微软雅黑"/>
          <w:sz w:val="18"/>
          <w:szCs w:val="18"/>
        </w:rPr>
        <w:t>生效。</w:t>
      </w:r>
    </w:p>
    <w:p w:rsidR="00443EB2" w:rsidRPr="005B286A" w:rsidRDefault="00443EB2" w:rsidP="00443EB2">
      <w:pPr>
        <w:ind w:firstLineChars="2750" w:firstLine="6600"/>
        <w:jc w:val="left"/>
        <w:rPr>
          <w:rFonts w:ascii="微软雅黑" w:eastAsia="微软雅黑" w:hAnsi="微软雅黑"/>
          <w:sz w:val="24"/>
        </w:rPr>
      </w:pPr>
      <w:r w:rsidRPr="005B286A">
        <w:rPr>
          <w:rFonts w:ascii="微软雅黑" w:eastAsia="微软雅黑" w:hAnsi="微软雅黑" w:hint="eastAsia"/>
          <w:sz w:val="24"/>
        </w:rPr>
        <w:t>（学院盖章）</w:t>
      </w:r>
    </w:p>
    <w:p w:rsidR="00443EB2" w:rsidRPr="005B286A" w:rsidRDefault="00443EB2" w:rsidP="00443EB2">
      <w:pPr>
        <w:jc w:val="left"/>
        <w:rPr>
          <w:rFonts w:ascii="微软雅黑" w:eastAsia="微软雅黑" w:hAnsi="微软雅黑"/>
          <w:sz w:val="24"/>
        </w:rPr>
      </w:pPr>
    </w:p>
    <w:p w:rsidR="00443EB2" w:rsidRDefault="00443EB2" w:rsidP="00443EB2">
      <w:pPr>
        <w:jc w:val="left"/>
        <w:rPr>
          <w:rFonts w:ascii="微软雅黑" w:eastAsia="微软雅黑" w:hAnsi="微软雅黑"/>
          <w:sz w:val="24"/>
        </w:rPr>
      </w:pPr>
      <w:r w:rsidRPr="005B286A">
        <w:rPr>
          <w:rFonts w:ascii="微软雅黑" w:eastAsia="微软雅黑" w:hAnsi="微软雅黑" w:hint="eastAsia"/>
          <w:sz w:val="24"/>
        </w:rPr>
        <w:t xml:space="preserve">                                                        年   月   日</w:t>
      </w:r>
    </w:p>
    <w:p w:rsidR="002E75C5" w:rsidRDefault="002E75C5" w:rsidP="00B2476A">
      <w:p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443EB2" w:rsidRDefault="00443EB2" w:rsidP="00B2476A">
      <w:p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443EB2" w:rsidRDefault="00443EB2" w:rsidP="00B2476A">
      <w:p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443EB2" w:rsidRDefault="00443EB2" w:rsidP="00B2476A">
      <w:p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443EB2" w:rsidRPr="002E75C5" w:rsidRDefault="00443EB2" w:rsidP="00B2476A">
      <w:p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B2476A" w:rsidRDefault="00B2476A" w:rsidP="00B2476A">
      <w:pPr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lastRenderedPageBreak/>
        <w:t>备注</w:t>
      </w:r>
      <w:r>
        <w:rPr>
          <w:rFonts w:ascii="微软雅黑" w:eastAsia="微软雅黑" w:hAnsi="微软雅黑"/>
          <w:b/>
          <w:sz w:val="18"/>
          <w:szCs w:val="18"/>
        </w:rPr>
        <w:t>：</w:t>
      </w:r>
    </w:p>
    <w:p w:rsidR="00912AE4" w:rsidRPr="00443EB2" w:rsidRDefault="004361E1" w:rsidP="00E73593">
      <w:pPr>
        <w:jc w:val="left"/>
      </w:pPr>
      <w:r>
        <w:t>1.</w:t>
      </w:r>
      <w:r w:rsidRPr="004361E1">
        <w:rPr>
          <w:rStyle w:val="a7"/>
          <w:rFonts w:ascii="微软雅黑" w:eastAsia="微软雅黑" w:hAnsi="微软雅黑" w:hint="eastAsia"/>
          <w:color w:val="auto"/>
          <w:sz w:val="18"/>
          <w:szCs w:val="18"/>
          <w:u w:val="none"/>
        </w:rPr>
        <w:t>以上</w:t>
      </w:r>
      <w:r w:rsidR="00954474">
        <w:rPr>
          <w:rStyle w:val="a7"/>
          <w:rFonts w:ascii="微软雅黑" w:eastAsia="微软雅黑" w:hAnsi="微软雅黑" w:hint="eastAsia"/>
          <w:color w:val="auto"/>
          <w:sz w:val="18"/>
          <w:szCs w:val="18"/>
          <w:u w:val="none"/>
        </w:rPr>
        <w:t>文档</w:t>
      </w:r>
      <w:r w:rsidRPr="004361E1">
        <w:rPr>
          <w:rStyle w:val="a7"/>
          <w:rFonts w:ascii="微软雅黑" w:eastAsia="微软雅黑" w:hAnsi="微软雅黑"/>
          <w:color w:val="auto"/>
          <w:sz w:val="18"/>
          <w:szCs w:val="18"/>
          <w:u w:val="none"/>
        </w:rPr>
        <w:t>信息</w:t>
      </w:r>
      <w:r>
        <w:rPr>
          <w:rStyle w:val="a7"/>
          <w:rFonts w:ascii="微软雅黑" w:eastAsia="微软雅黑" w:hAnsi="微软雅黑" w:hint="eastAsia"/>
          <w:color w:val="auto"/>
          <w:sz w:val="18"/>
          <w:szCs w:val="18"/>
          <w:u w:val="none"/>
        </w:rPr>
        <w:t>填好</w:t>
      </w:r>
      <w:r>
        <w:rPr>
          <w:rStyle w:val="a7"/>
          <w:rFonts w:ascii="微软雅黑" w:eastAsia="微软雅黑" w:hAnsi="微软雅黑"/>
          <w:color w:val="auto"/>
          <w:sz w:val="18"/>
          <w:szCs w:val="18"/>
          <w:u w:val="none"/>
        </w:rPr>
        <w:t>后</w:t>
      </w:r>
      <w:r w:rsidRPr="004361E1">
        <w:rPr>
          <w:rStyle w:val="a7"/>
          <w:rFonts w:ascii="微软雅黑" w:eastAsia="微软雅黑" w:hAnsi="微软雅黑" w:hint="eastAsia"/>
          <w:color w:val="auto"/>
          <w:sz w:val="18"/>
          <w:szCs w:val="18"/>
          <w:u w:val="none"/>
        </w:rPr>
        <w:t>，</w:t>
      </w:r>
      <w:r>
        <w:rPr>
          <w:rStyle w:val="a7"/>
          <w:rFonts w:ascii="微软雅黑" w:eastAsia="微软雅黑" w:hAnsi="微软雅黑" w:hint="eastAsia"/>
          <w:color w:val="auto"/>
          <w:sz w:val="18"/>
          <w:szCs w:val="18"/>
          <w:u w:val="none"/>
        </w:rPr>
        <w:t>请</w:t>
      </w:r>
      <w:r w:rsidRPr="00954474">
        <w:rPr>
          <w:rFonts w:ascii="微软雅黑" w:eastAsia="微软雅黑" w:hAnsi="微软雅黑"/>
          <w:sz w:val="18"/>
          <w:szCs w:val="18"/>
        </w:rPr>
        <w:t>将本协议</w:t>
      </w:r>
      <w:r w:rsidRPr="00954474">
        <w:rPr>
          <w:rFonts w:ascii="微软雅黑" w:eastAsia="微软雅黑" w:hAnsi="微软雅黑" w:hint="eastAsia"/>
          <w:sz w:val="18"/>
          <w:szCs w:val="18"/>
        </w:rPr>
        <w:t>发放</w:t>
      </w:r>
      <w:r w:rsidRPr="00954474">
        <w:rPr>
          <w:rFonts w:ascii="微软雅黑" w:eastAsia="微软雅黑" w:hAnsi="微软雅黑"/>
          <w:sz w:val="18"/>
          <w:szCs w:val="18"/>
        </w:rPr>
        <w:t>至</w:t>
      </w:r>
      <w:r w:rsidR="00506D24">
        <w:rPr>
          <w:rFonts w:ascii="微软雅黑" w:eastAsia="微软雅黑" w:hAnsi="微软雅黑" w:hint="eastAsia"/>
          <w:sz w:val="18"/>
          <w:szCs w:val="18"/>
        </w:rPr>
        <w:t>robomaster@</w:t>
      </w:r>
      <w:r w:rsidR="00506D24">
        <w:rPr>
          <w:rFonts w:ascii="微软雅黑" w:eastAsia="微软雅黑" w:hAnsi="微软雅黑"/>
          <w:sz w:val="18"/>
          <w:szCs w:val="18"/>
        </w:rPr>
        <w:t>dji.com</w:t>
      </w:r>
      <w:r w:rsidRPr="007A0D1C">
        <w:rPr>
          <w:rFonts w:ascii="微软雅黑" w:eastAsia="微软雅黑" w:hAnsi="微软雅黑" w:hint="eastAsia"/>
          <w:sz w:val="18"/>
          <w:szCs w:val="18"/>
        </w:rPr>
        <w:t>，</w:t>
      </w:r>
      <w:r w:rsidR="00954474">
        <w:rPr>
          <w:rFonts w:ascii="微软雅黑" w:eastAsia="微软雅黑" w:hAnsi="微软雅黑" w:hint="eastAsia"/>
          <w:sz w:val="18"/>
          <w:szCs w:val="18"/>
        </w:rPr>
        <w:t>文档</w:t>
      </w:r>
      <w:r w:rsidR="00954474">
        <w:rPr>
          <w:rFonts w:ascii="微软雅黑" w:eastAsia="微软雅黑" w:hAnsi="微软雅黑"/>
          <w:sz w:val="18"/>
          <w:szCs w:val="18"/>
        </w:rPr>
        <w:t>及</w:t>
      </w:r>
      <w:r w:rsidRPr="007A0D1C">
        <w:rPr>
          <w:rFonts w:ascii="微软雅黑" w:eastAsia="微软雅黑" w:hAnsi="微软雅黑"/>
          <w:sz w:val="18"/>
          <w:szCs w:val="18"/>
        </w:rPr>
        <w:t>邮件</w:t>
      </w:r>
      <w:r w:rsidRPr="007A0D1C">
        <w:rPr>
          <w:rFonts w:ascii="微软雅黑" w:eastAsia="微软雅黑" w:hAnsi="微软雅黑" w:hint="eastAsia"/>
          <w:sz w:val="18"/>
          <w:szCs w:val="18"/>
        </w:rPr>
        <w:t>命名</w:t>
      </w:r>
      <w:r w:rsidRPr="007A0D1C">
        <w:rPr>
          <w:rFonts w:ascii="微软雅黑" w:eastAsia="微软雅黑" w:hAnsi="微软雅黑"/>
          <w:sz w:val="18"/>
          <w:szCs w:val="18"/>
        </w:rPr>
        <w:t>格式：</w:t>
      </w:r>
      <w:r w:rsidRPr="007A0D1C">
        <w:rPr>
          <w:rFonts w:ascii="微软雅黑" w:eastAsia="微软雅黑" w:hAnsi="微软雅黑" w:hint="eastAsia"/>
          <w:sz w:val="18"/>
          <w:szCs w:val="18"/>
        </w:rPr>
        <w:t>学校名称</w:t>
      </w:r>
      <w:r w:rsidRPr="007A0D1C">
        <w:rPr>
          <w:rFonts w:ascii="微软雅黑" w:eastAsia="微软雅黑" w:hAnsi="微软雅黑"/>
          <w:sz w:val="18"/>
          <w:szCs w:val="18"/>
        </w:rPr>
        <w:t>+</w:t>
      </w:r>
      <w:r w:rsidRPr="002B320E">
        <w:rPr>
          <w:rFonts w:ascii="微软雅黑" w:eastAsia="微软雅黑" w:hAnsi="微软雅黑" w:hint="eastAsia"/>
          <w:sz w:val="18"/>
          <w:szCs w:val="18"/>
        </w:rPr>
        <w:t>裁判系统借用协议</w:t>
      </w:r>
      <w:r w:rsidRPr="007A0D1C">
        <w:rPr>
          <w:rFonts w:ascii="微软雅黑" w:eastAsia="微软雅黑" w:hAnsi="微软雅黑" w:hint="eastAsia"/>
          <w:sz w:val="18"/>
          <w:szCs w:val="18"/>
        </w:rPr>
        <w:t>。</w:t>
      </w:r>
      <w:r w:rsidRPr="00912AE4">
        <w:rPr>
          <w:rStyle w:val="a7"/>
          <w:rFonts w:ascii="微软雅黑" w:eastAsia="微软雅黑" w:hAnsi="微软雅黑" w:hint="eastAsia"/>
          <w:b/>
          <w:color w:val="FF0000"/>
          <w:sz w:val="18"/>
          <w:szCs w:val="18"/>
          <w:u w:val="none"/>
        </w:rPr>
        <w:t>得到组委会</w:t>
      </w:r>
      <w:r w:rsidRPr="00912AE4">
        <w:rPr>
          <w:rStyle w:val="a7"/>
          <w:rFonts w:ascii="微软雅黑" w:eastAsia="微软雅黑" w:hAnsi="微软雅黑"/>
          <w:b/>
          <w:color w:val="FF0000"/>
          <w:sz w:val="18"/>
          <w:szCs w:val="18"/>
          <w:u w:val="none"/>
        </w:rPr>
        <w:t>工作人员确认后</w:t>
      </w:r>
      <w:r>
        <w:rPr>
          <w:rStyle w:val="a7"/>
          <w:rFonts w:ascii="微软雅黑" w:eastAsia="微软雅黑" w:hAnsi="微软雅黑" w:hint="eastAsia"/>
          <w:color w:val="auto"/>
          <w:sz w:val="18"/>
          <w:szCs w:val="18"/>
          <w:u w:val="none"/>
        </w:rPr>
        <w:t>，</w:t>
      </w:r>
      <w:r>
        <w:rPr>
          <w:rStyle w:val="a7"/>
          <w:rFonts w:ascii="微软雅黑" w:eastAsia="微软雅黑" w:hAnsi="微软雅黑"/>
          <w:color w:val="auto"/>
          <w:sz w:val="18"/>
          <w:szCs w:val="18"/>
          <w:u w:val="none"/>
        </w:rPr>
        <w:t>才可</w:t>
      </w:r>
      <w:r w:rsidR="00954474" w:rsidRPr="00954474">
        <w:rPr>
          <w:rFonts w:ascii="微软雅黑" w:eastAsia="微软雅黑" w:hAnsi="微软雅黑"/>
          <w:sz w:val="18"/>
          <w:szCs w:val="18"/>
        </w:rPr>
        <w:t>将本协议</w:t>
      </w:r>
      <w:r w:rsidR="00954474" w:rsidRPr="00954474">
        <w:rPr>
          <w:rFonts w:ascii="微软雅黑" w:eastAsia="微软雅黑" w:hAnsi="微软雅黑" w:hint="eastAsia"/>
          <w:sz w:val="18"/>
          <w:szCs w:val="18"/>
        </w:rPr>
        <w:t>盖章</w:t>
      </w:r>
      <w:r w:rsidR="00954474" w:rsidRPr="00954474">
        <w:rPr>
          <w:rFonts w:ascii="微软雅黑" w:eastAsia="微软雅黑" w:hAnsi="微软雅黑"/>
          <w:sz w:val="18"/>
          <w:szCs w:val="18"/>
        </w:rPr>
        <w:t>，</w:t>
      </w:r>
      <w:r w:rsidR="00954474" w:rsidRPr="00954474">
        <w:rPr>
          <w:rFonts w:ascii="微软雅黑" w:eastAsia="微软雅黑" w:hAnsi="微软雅黑" w:hint="eastAsia"/>
          <w:sz w:val="18"/>
          <w:szCs w:val="18"/>
        </w:rPr>
        <w:t>并</w:t>
      </w:r>
      <w:r w:rsidR="00954474" w:rsidRPr="00954474">
        <w:rPr>
          <w:rFonts w:ascii="微软雅黑" w:eastAsia="微软雅黑" w:hAnsi="微软雅黑"/>
          <w:sz w:val="18"/>
          <w:szCs w:val="18"/>
        </w:rPr>
        <w:t>将彩色扫描件</w:t>
      </w:r>
      <w:r w:rsidR="00954474" w:rsidRPr="00954474">
        <w:rPr>
          <w:rFonts w:ascii="微软雅黑" w:eastAsia="微软雅黑" w:hAnsi="微软雅黑" w:hint="eastAsia"/>
          <w:sz w:val="18"/>
          <w:szCs w:val="18"/>
        </w:rPr>
        <w:t>回复邮件</w:t>
      </w:r>
      <w:r w:rsidR="00954474" w:rsidRPr="00954474">
        <w:rPr>
          <w:rFonts w:ascii="微软雅黑" w:eastAsia="微软雅黑" w:hAnsi="微软雅黑"/>
          <w:sz w:val="18"/>
          <w:szCs w:val="18"/>
        </w:rPr>
        <w:t>至</w:t>
      </w:r>
      <w:r w:rsidR="00506D24">
        <w:rPr>
          <w:rFonts w:ascii="微软雅黑" w:eastAsia="微软雅黑" w:hAnsi="微软雅黑" w:hint="eastAsia"/>
          <w:sz w:val="18"/>
          <w:szCs w:val="18"/>
        </w:rPr>
        <w:t>robomaster@</w:t>
      </w:r>
      <w:r w:rsidR="00506D24">
        <w:rPr>
          <w:rFonts w:ascii="微软雅黑" w:eastAsia="微软雅黑" w:hAnsi="微软雅黑"/>
          <w:sz w:val="18"/>
          <w:szCs w:val="18"/>
        </w:rPr>
        <w:t>dji.com</w:t>
      </w:r>
      <w:r w:rsidR="00E73593" w:rsidRPr="007A0D1C">
        <w:rPr>
          <w:rFonts w:ascii="微软雅黑" w:eastAsia="微软雅黑" w:hAnsi="微软雅黑" w:hint="eastAsia"/>
          <w:sz w:val="18"/>
          <w:szCs w:val="18"/>
        </w:rPr>
        <w:t>。</w:t>
      </w:r>
    </w:p>
    <w:p w:rsidR="00443EB2" w:rsidRDefault="00443EB2" w:rsidP="00E73593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</w:t>
      </w:r>
      <w:r w:rsidR="00912AE4">
        <w:rPr>
          <w:rFonts w:ascii="微软雅黑" w:eastAsia="微软雅黑" w:hAnsi="微软雅黑" w:hint="eastAsia"/>
          <w:sz w:val="18"/>
          <w:szCs w:val="18"/>
        </w:rPr>
        <w:t>.组委会</w:t>
      </w:r>
      <w:r w:rsidR="00912AE4">
        <w:rPr>
          <w:rFonts w:ascii="微软雅黑" w:eastAsia="微软雅黑" w:hAnsi="微软雅黑"/>
          <w:sz w:val="18"/>
          <w:szCs w:val="18"/>
        </w:rPr>
        <w:t>收到协议彩色扫描件后，会在</w:t>
      </w:r>
      <w:r w:rsidR="00912AE4">
        <w:rPr>
          <w:rFonts w:ascii="微软雅黑" w:eastAsia="微软雅黑" w:hAnsi="微软雅黑" w:hint="eastAsia"/>
          <w:sz w:val="18"/>
          <w:szCs w:val="18"/>
        </w:rPr>
        <w:t>3</w:t>
      </w:r>
      <w:r w:rsidR="00912AE4">
        <w:rPr>
          <w:rFonts w:ascii="微软雅黑" w:eastAsia="微软雅黑" w:hAnsi="微软雅黑"/>
          <w:sz w:val="18"/>
          <w:szCs w:val="18"/>
        </w:rPr>
        <w:t>-5</w:t>
      </w:r>
      <w:r w:rsidR="00912AE4">
        <w:rPr>
          <w:rFonts w:ascii="微软雅黑" w:eastAsia="微软雅黑" w:hAnsi="微软雅黑" w:hint="eastAsia"/>
          <w:sz w:val="18"/>
          <w:szCs w:val="18"/>
        </w:rPr>
        <w:t>个</w:t>
      </w:r>
      <w:r w:rsidR="00912AE4">
        <w:rPr>
          <w:rFonts w:ascii="微软雅黑" w:eastAsia="微软雅黑" w:hAnsi="微软雅黑"/>
          <w:sz w:val="18"/>
          <w:szCs w:val="18"/>
        </w:rPr>
        <w:t>工作日发放裁判系统。</w:t>
      </w:r>
      <w:r w:rsidR="006B7CE3" w:rsidRPr="007A0D1C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6901A2" w:rsidRPr="0076123C" w:rsidRDefault="00443EB2" w:rsidP="00E73593">
      <w:pPr>
        <w:jc w:val="left"/>
      </w:pP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将</w:t>
      </w:r>
      <w:r>
        <w:rPr>
          <w:rFonts w:ascii="微软雅黑" w:eastAsia="微软雅黑" w:hAnsi="微软雅黑"/>
          <w:sz w:val="18"/>
          <w:szCs w:val="18"/>
        </w:rPr>
        <w:t>本协议原件寄</w:t>
      </w:r>
      <w:r>
        <w:rPr>
          <w:rFonts w:ascii="微软雅黑" w:eastAsia="微软雅黑" w:hAnsi="微软雅黑" w:hint="eastAsia"/>
          <w:sz w:val="18"/>
          <w:szCs w:val="18"/>
        </w:rPr>
        <w:t>到</w:t>
      </w:r>
      <w:r>
        <w:rPr>
          <w:rFonts w:ascii="微软雅黑" w:eastAsia="微软雅黑" w:hAnsi="微软雅黑"/>
          <w:sz w:val="18"/>
          <w:szCs w:val="18"/>
        </w:rPr>
        <w:t>：广东省</w:t>
      </w:r>
      <w:r w:rsidRPr="00443EB2">
        <w:rPr>
          <w:rFonts w:ascii="微软雅黑" w:eastAsia="微软雅黑" w:hAnsi="微软雅黑"/>
          <w:sz w:val="18"/>
          <w:szCs w:val="18"/>
        </w:rPr>
        <w:t>深圳市南山区西丽镇茶光路1089号集成电路设计应用产业园2楼202</w:t>
      </w:r>
      <w:r>
        <w:rPr>
          <w:rFonts w:ascii="微软雅黑" w:eastAsia="微软雅黑" w:hAnsi="微软雅黑" w:hint="eastAsia"/>
          <w:sz w:val="18"/>
          <w:szCs w:val="18"/>
        </w:rPr>
        <w:t>，收件</w:t>
      </w:r>
      <w:r>
        <w:rPr>
          <w:rFonts w:ascii="微软雅黑" w:eastAsia="微软雅黑" w:hAnsi="微软雅黑"/>
          <w:sz w:val="18"/>
          <w:szCs w:val="18"/>
        </w:rPr>
        <w:t>人：</w:t>
      </w:r>
      <w:r w:rsidR="006F75E5">
        <w:rPr>
          <w:rFonts w:ascii="微软雅黑" w:eastAsia="微软雅黑" w:hAnsi="微软雅黑" w:hint="eastAsia"/>
          <w:sz w:val="18"/>
          <w:szCs w:val="18"/>
        </w:rPr>
        <w:t>R</w:t>
      </w:r>
      <w:r w:rsidR="006F75E5">
        <w:rPr>
          <w:rFonts w:ascii="微软雅黑" w:eastAsia="微软雅黑" w:hAnsi="微软雅黑"/>
          <w:sz w:val="18"/>
          <w:szCs w:val="18"/>
        </w:rPr>
        <w:t>M</w:t>
      </w:r>
      <w:r w:rsidR="006F75E5">
        <w:rPr>
          <w:rFonts w:ascii="微软雅黑" w:eastAsia="微软雅黑" w:hAnsi="微软雅黑" w:hint="eastAsia"/>
          <w:sz w:val="18"/>
          <w:szCs w:val="18"/>
        </w:rPr>
        <w:t>组委会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收件</w:t>
      </w:r>
      <w:r>
        <w:rPr>
          <w:rFonts w:ascii="微软雅黑" w:eastAsia="微软雅黑" w:hAnsi="微软雅黑"/>
          <w:sz w:val="18"/>
          <w:szCs w:val="18"/>
        </w:rPr>
        <w:t>电话：</w:t>
      </w:r>
      <w:r w:rsidR="006F75E5">
        <w:rPr>
          <w:rFonts w:ascii="微软雅黑" w:eastAsia="微软雅黑" w:hAnsi="微软雅黑" w:hint="eastAsia"/>
          <w:sz w:val="18"/>
          <w:szCs w:val="18"/>
        </w:rPr>
        <w:t>13828799232</w:t>
      </w:r>
      <w:r w:rsidR="006B7CE3" w:rsidRPr="007A0D1C">
        <w:rPr>
          <w:rFonts w:ascii="微软雅黑" w:eastAsia="微软雅黑" w:hAnsi="微软雅黑" w:hint="eastAsia"/>
          <w:sz w:val="18"/>
          <w:szCs w:val="18"/>
        </w:rPr>
        <w:t xml:space="preserve">                  </w:t>
      </w:r>
      <w:r w:rsidR="006B7CE3" w:rsidRPr="005B286A">
        <w:rPr>
          <w:rFonts w:ascii="微软雅黑" w:eastAsia="微软雅黑" w:hAnsi="微软雅黑" w:hint="eastAsia"/>
          <w:sz w:val="24"/>
        </w:rPr>
        <w:t xml:space="preserve">      </w:t>
      </w:r>
      <w:r w:rsidR="00E73593" w:rsidRPr="005B286A">
        <w:rPr>
          <w:rFonts w:ascii="微软雅黑" w:eastAsia="微软雅黑" w:hAnsi="微软雅黑" w:hint="eastAsia"/>
          <w:sz w:val="24"/>
        </w:rPr>
        <w:t xml:space="preserve">                          </w:t>
      </w:r>
    </w:p>
    <w:p w:rsidR="009E1607" w:rsidRPr="00954474" w:rsidRDefault="009E1607" w:rsidP="00E73593">
      <w:pPr>
        <w:jc w:val="left"/>
        <w:rPr>
          <w:rFonts w:ascii="微软雅黑" w:eastAsia="微软雅黑" w:hAnsi="微软雅黑"/>
          <w:sz w:val="24"/>
        </w:rPr>
      </w:pPr>
    </w:p>
    <w:p w:rsidR="00954474" w:rsidRDefault="001B6D4F" w:rsidP="004F7DCB">
      <w:pPr>
        <w:jc w:val="left"/>
        <w:rPr>
          <w:rFonts w:ascii="微软雅黑" w:eastAsia="微软雅黑" w:hAnsi="微软雅黑"/>
          <w:sz w:val="24"/>
        </w:rPr>
      </w:pPr>
      <w:r w:rsidRPr="001B6D4F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-379758</wp:posOffset>
            </wp:positionH>
            <wp:positionV relativeFrom="paragraph">
              <wp:posOffset>431800</wp:posOffset>
            </wp:positionV>
            <wp:extent cx="6217920" cy="2637155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4474">
        <w:rPr>
          <w:rFonts w:ascii="微软雅黑" w:eastAsia="微软雅黑" w:hAnsi="微软雅黑" w:hint="eastAsia"/>
          <w:sz w:val="24"/>
        </w:rPr>
        <w:t>附录</w:t>
      </w:r>
      <w:r w:rsidR="00954474">
        <w:rPr>
          <w:rFonts w:ascii="微软雅黑" w:eastAsia="微软雅黑" w:hAnsi="微软雅黑"/>
          <w:sz w:val="24"/>
        </w:rPr>
        <w:t>：</w:t>
      </w:r>
    </w:p>
    <w:p w:rsidR="00954474" w:rsidRPr="00802A93" w:rsidRDefault="00802A93" w:rsidP="004F7DCB">
      <w:pPr>
        <w:jc w:val="left"/>
        <w:rPr>
          <w:rFonts w:ascii="微软雅黑" w:eastAsia="微软雅黑" w:hAnsi="微软雅黑"/>
          <w:sz w:val="18"/>
          <w:szCs w:val="18"/>
        </w:rPr>
      </w:pPr>
      <w:r w:rsidRPr="00802A93">
        <w:rPr>
          <w:rFonts w:ascii="微软雅黑" w:eastAsia="微软雅黑" w:hAnsi="微软雅黑" w:hint="eastAsia"/>
          <w:sz w:val="18"/>
          <w:szCs w:val="18"/>
        </w:rPr>
        <w:t>(申请任</w:t>
      </w:r>
      <w:proofErr w:type="gramStart"/>
      <w:r w:rsidRPr="00802A93">
        <w:rPr>
          <w:rFonts w:ascii="微软雅黑" w:eastAsia="微软雅黑" w:hAnsi="微软雅黑" w:hint="eastAsia"/>
          <w:sz w:val="18"/>
          <w:szCs w:val="18"/>
        </w:rPr>
        <w:t>一</w:t>
      </w:r>
      <w:proofErr w:type="gramEnd"/>
      <w:r w:rsidRPr="00802A93">
        <w:rPr>
          <w:rFonts w:ascii="微软雅黑" w:eastAsia="微软雅黑" w:hAnsi="微软雅黑"/>
          <w:sz w:val="18"/>
          <w:szCs w:val="18"/>
        </w:rPr>
        <w:t>机器人</w:t>
      </w:r>
      <w:r w:rsidRPr="00802A93">
        <w:rPr>
          <w:rFonts w:ascii="微软雅黑" w:eastAsia="微软雅黑" w:hAnsi="微软雅黑" w:hint="eastAsia"/>
          <w:sz w:val="18"/>
          <w:szCs w:val="18"/>
        </w:rPr>
        <w:t>裁判系统</w:t>
      </w:r>
      <w:r w:rsidRPr="00802A93">
        <w:rPr>
          <w:rFonts w:ascii="微软雅黑" w:eastAsia="微软雅黑" w:hAnsi="微软雅黑"/>
          <w:sz w:val="18"/>
          <w:szCs w:val="18"/>
        </w:rPr>
        <w:t>，均可申请</w:t>
      </w:r>
      <w:r w:rsidRPr="00802A93">
        <w:rPr>
          <w:rFonts w:ascii="微软雅黑" w:eastAsia="微软雅黑" w:hAnsi="微软雅黑" w:hint="eastAsia"/>
          <w:sz w:val="18"/>
          <w:szCs w:val="18"/>
        </w:rPr>
        <w:t>线材包</w:t>
      </w:r>
      <w:r w:rsidRPr="00802A93">
        <w:rPr>
          <w:rFonts w:ascii="微软雅黑" w:eastAsia="微软雅黑" w:hAnsi="微软雅黑"/>
          <w:sz w:val="18"/>
          <w:szCs w:val="18"/>
        </w:rPr>
        <w:t>和RFID卡</w:t>
      </w:r>
      <w:r w:rsidRPr="00802A93">
        <w:rPr>
          <w:rFonts w:ascii="微软雅黑" w:eastAsia="微软雅黑" w:hAnsi="微软雅黑" w:hint="eastAsia"/>
          <w:sz w:val="18"/>
          <w:szCs w:val="18"/>
        </w:rPr>
        <w:t>)</w:t>
      </w:r>
    </w:p>
    <w:sectPr w:rsidR="00954474" w:rsidRPr="00802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37C" w:rsidRDefault="0053337C" w:rsidP="00C42E67">
      <w:r>
        <w:separator/>
      </w:r>
    </w:p>
  </w:endnote>
  <w:endnote w:type="continuationSeparator" w:id="0">
    <w:p w:rsidR="0053337C" w:rsidRDefault="0053337C" w:rsidP="00C42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37C" w:rsidRDefault="0053337C" w:rsidP="00C42E67">
      <w:r>
        <w:separator/>
      </w:r>
    </w:p>
  </w:footnote>
  <w:footnote w:type="continuationSeparator" w:id="0">
    <w:p w:rsidR="0053337C" w:rsidRDefault="0053337C" w:rsidP="00C42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B77BB"/>
    <w:multiLevelType w:val="hybridMultilevel"/>
    <w:tmpl w:val="B3B480A2"/>
    <w:lvl w:ilvl="0" w:tplc="77C0868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5D7F3A"/>
    <w:multiLevelType w:val="hybridMultilevel"/>
    <w:tmpl w:val="3B3CE3EE"/>
    <w:lvl w:ilvl="0" w:tplc="8738F3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246375"/>
    <w:multiLevelType w:val="hybridMultilevel"/>
    <w:tmpl w:val="F8D6D104"/>
    <w:lvl w:ilvl="0" w:tplc="6BC0128C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7F0001"/>
    <w:multiLevelType w:val="hybridMultilevel"/>
    <w:tmpl w:val="AB9AB66C"/>
    <w:lvl w:ilvl="0" w:tplc="E19CD5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49291C"/>
    <w:multiLevelType w:val="hybridMultilevel"/>
    <w:tmpl w:val="0E3EAB26"/>
    <w:lvl w:ilvl="0" w:tplc="C56430A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A52EB5"/>
    <w:multiLevelType w:val="hybridMultilevel"/>
    <w:tmpl w:val="5A2A71D8"/>
    <w:lvl w:ilvl="0" w:tplc="7048FD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A814FE"/>
    <w:multiLevelType w:val="hybridMultilevel"/>
    <w:tmpl w:val="96502760"/>
    <w:lvl w:ilvl="0" w:tplc="FAC6003E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2E47488"/>
    <w:multiLevelType w:val="hybridMultilevel"/>
    <w:tmpl w:val="201E7752"/>
    <w:lvl w:ilvl="0" w:tplc="FE3AA65C">
      <w:start w:val="1"/>
      <w:numFmt w:val="japaneseCounting"/>
      <w:lvlText w:val="第%1条"/>
      <w:lvlJc w:val="left"/>
      <w:pPr>
        <w:ind w:left="840" w:hanging="84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4D7AB7"/>
    <w:multiLevelType w:val="hybridMultilevel"/>
    <w:tmpl w:val="8B9E8D8E"/>
    <w:lvl w:ilvl="0" w:tplc="90CE9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1B26FB"/>
    <w:multiLevelType w:val="hybridMultilevel"/>
    <w:tmpl w:val="EE7EF476"/>
    <w:lvl w:ilvl="0" w:tplc="2DCC51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F0C"/>
    <w:rsid w:val="00050D8F"/>
    <w:rsid w:val="00071B1A"/>
    <w:rsid w:val="000C4F19"/>
    <w:rsid w:val="000D1E3C"/>
    <w:rsid w:val="00116FB1"/>
    <w:rsid w:val="00177ADB"/>
    <w:rsid w:val="001A5BF4"/>
    <w:rsid w:val="001B6D4F"/>
    <w:rsid w:val="001C6D4B"/>
    <w:rsid w:val="00213B04"/>
    <w:rsid w:val="002255E1"/>
    <w:rsid w:val="00257DEF"/>
    <w:rsid w:val="00281234"/>
    <w:rsid w:val="002B298D"/>
    <w:rsid w:val="002B320E"/>
    <w:rsid w:val="002C0551"/>
    <w:rsid w:val="002C2548"/>
    <w:rsid w:val="002E75C5"/>
    <w:rsid w:val="00360387"/>
    <w:rsid w:val="0038603C"/>
    <w:rsid w:val="003B173D"/>
    <w:rsid w:val="003F2A4B"/>
    <w:rsid w:val="00416E20"/>
    <w:rsid w:val="00422642"/>
    <w:rsid w:val="004361E1"/>
    <w:rsid w:val="00443EB2"/>
    <w:rsid w:val="004A2986"/>
    <w:rsid w:val="004D2541"/>
    <w:rsid w:val="004F1BC7"/>
    <w:rsid w:val="004F7DCB"/>
    <w:rsid w:val="00506D24"/>
    <w:rsid w:val="0052493B"/>
    <w:rsid w:val="0053337C"/>
    <w:rsid w:val="00591B0C"/>
    <w:rsid w:val="00597534"/>
    <w:rsid w:val="005B286A"/>
    <w:rsid w:val="005F4CC1"/>
    <w:rsid w:val="005F6423"/>
    <w:rsid w:val="00634729"/>
    <w:rsid w:val="00643B84"/>
    <w:rsid w:val="006901A2"/>
    <w:rsid w:val="00695BD0"/>
    <w:rsid w:val="006B7CE3"/>
    <w:rsid w:val="006D01C1"/>
    <w:rsid w:val="006D2BF7"/>
    <w:rsid w:val="006F75E5"/>
    <w:rsid w:val="00704184"/>
    <w:rsid w:val="00717015"/>
    <w:rsid w:val="00741A46"/>
    <w:rsid w:val="0075691E"/>
    <w:rsid w:val="0076123C"/>
    <w:rsid w:val="00790EA9"/>
    <w:rsid w:val="007A0D1C"/>
    <w:rsid w:val="007E1B2E"/>
    <w:rsid w:val="00802A93"/>
    <w:rsid w:val="00893596"/>
    <w:rsid w:val="008B50EB"/>
    <w:rsid w:val="008F6571"/>
    <w:rsid w:val="00912AE4"/>
    <w:rsid w:val="009278A5"/>
    <w:rsid w:val="00954474"/>
    <w:rsid w:val="0098124F"/>
    <w:rsid w:val="009C2C65"/>
    <w:rsid w:val="009E1607"/>
    <w:rsid w:val="00A46E38"/>
    <w:rsid w:val="00AC2BF7"/>
    <w:rsid w:val="00AD036A"/>
    <w:rsid w:val="00B2476A"/>
    <w:rsid w:val="00B35882"/>
    <w:rsid w:val="00B64582"/>
    <w:rsid w:val="00B757E6"/>
    <w:rsid w:val="00BD03C6"/>
    <w:rsid w:val="00BD3A87"/>
    <w:rsid w:val="00BF1FD2"/>
    <w:rsid w:val="00BF3B0F"/>
    <w:rsid w:val="00C00289"/>
    <w:rsid w:val="00C41454"/>
    <w:rsid w:val="00C42E67"/>
    <w:rsid w:val="00CB66CB"/>
    <w:rsid w:val="00DB40F9"/>
    <w:rsid w:val="00DF764E"/>
    <w:rsid w:val="00E12EE3"/>
    <w:rsid w:val="00E23B0E"/>
    <w:rsid w:val="00E429D4"/>
    <w:rsid w:val="00E472DE"/>
    <w:rsid w:val="00E6378C"/>
    <w:rsid w:val="00E70F0C"/>
    <w:rsid w:val="00E73593"/>
    <w:rsid w:val="00EB1315"/>
    <w:rsid w:val="00EF1C15"/>
    <w:rsid w:val="00EF4D25"/>
    <w:rsid w:val="00F455AB"/>
    <w:rsid w:val="00F74B3E"/>
    <w:rsid w:val="00F85046"/>
    <w:rsid w:val="00FE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7D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42E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2E6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2E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2E67"/>
    <w:rPr>
      <w:sz w:val="18"/>
      <w:szCs w:val="18"/>
    </w:rPr>
  </w:style>
  <w:style w:type="paragraph" w:styleId="a6">
    <w:name w:val="List Paragraph"/>
    <w:basedOn w:val="a"/>
    <w:uiPriority w:val="34"/>
    <w:qFormat/>
    <w:rsid w:val="00F455AB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E73593"/>
    <w:rPr>
      <w:color w:val="0563C1" w:themeColor="hyperlink"/>
      <w:u w:val="single"/>
    </w:rPr>
  </w:style>
  <w:style w:type="paragraph" w:customStyle="1" w:styleId="1">
    <w:name w:val="列出段落1"/>
    <w:basedOn w:val="a"/>
    <w:uiPriority w:val="34"/>
    <w:qFormat/>
    <w:rsid w:val="00071B1A"/>
    <w:pPr>
      <w:ind w:firstLineChars="200" w:firstLine="420"/>
    </w:pPr>
    <w:rPr>
      <w:rFonts w:ascii="Calibri" w:eastAsia="宋体" w:hAnsi="Calibri" w:cs="Times New Roman"/>
    </w:rPr>
  </w:style>
  <w:style w:type="character" w:styleId="a8">
    <w:name w:val="annotation reference"/>
    <w:basedOn w:val="a0"/>
    <w:uiPriority w:val="99"/>
    <w:semiHidden/>
    <w:unhideWhenUsed/>
    <w:rsid w:val="004A2986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4A2986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4A2986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4A2986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4A2986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4A2986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4A29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7D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42E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2E6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2E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2E67"/>
    <w:rPr>
      <w:sz w:val="18"/>
      <w:szCs w:val="18"/>
    </w:rPr>
  </w:style>
  <w:style w:type="paragraph" w:styleId="a6">
    <w:name w:val="List Paragraph"/>
    <w:basedOn w:val="a"/>
    <w:uiPriority w:val="34"/>
    <w:qFormat/>
    <w:rsid w:val="00F455AB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E73593"/>
    <w:rPr>
      <w:color w:val="0563C1" w:themeColor="hyperlink"/>
      <w:u w:val="single"/>
    </w:rPr>
  </w:style>
  <w:style w:type="paragraph" w:customStyle="1" w:styleId="1">
    <w:name w:val="列出段落1"/>
    <w:basedOn w:val="a"/>
    <w:uiPriority w:val="34"/>
    <w:qFormat/>
    <w:rsid w:val="00071B1A"/>
    <w:pPr>
      <w:ind w:firstLineChars="200" w:firstLine="420"/>
    </w:pPr>
    <w:rPr>
      <w:rFonts w:ascii="Calibri" w:eastAsia="宋体" w:hAnsi="Calibri" w:cs="Times New Roman"/>
    </w:rPr>
  </w:style>
  <w:style w:type="character" w:styleId="a8">
    <w:name w:val="annotation reference"/>
    <w:basedOn w:val="a0"/>
    <w:uiPriority w:val="99"/>
    <w:semiHidden/>
    <w:unhideWhenUsed/>
    <w:rsid w:val="004A2986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4A2986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4A2986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4A2986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4A2986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4A2986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4A29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37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8016">
              <w:marLeft w:val="6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9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9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5701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98391">
              <w:marLeft w:val="6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3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1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8224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381465">
              <w:marLeft w:val="6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5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4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592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734419">
              <w:marLeft w:val="6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8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0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4315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664139">
              <w:marLeft w:val="6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7570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190897">
              <w:marLeft w:val="6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3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1124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8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756271">
              <w:marLeft w:val="6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4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960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433961">
              <w:marLeft w:val="6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0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8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7788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041532">
              <w:marLeft w:val="6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3460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0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525067">
              <w:marLeft w:val="6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0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218</Words>
  <Characters>1249</Characters>
  <Application>Microsoft Office Word</Application>
  <DocSecurity>0</DocSecurity>
  <Lines>10</Lines>
  <Paragraphs>2</Paragraphs>
  <ScaleCrop>false</ScaleCrop>
  <Company>Microsoft</Company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Susie Zhou</dc:creator>
  <cp:keywords/>
  <dc:description/>
  <cp:lastModifiedBy>DELL</cp:lastModifiedBy>
  <cp:revision>3</cp:revision>
  <dcterms:created xsi:type="dcterms:W3CDTF">2018-03-15T08:36:00Z</dcterms:created>
  <dcterms:modified xsi:type="dcterms:W3CDTF">2018-03-15T15:19:00Z</dcterms:modified>
</cp:coreProperties>
</file>