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5BBD4" w14:textId="0F180E70" w:rsidR="007B780F" w:rsidRPr="007B780F" w:rsidRDefault="007B780F" w:rsidP="007B780F">
      <w:pPr>
        <w:jc w:val="left"/>
        <w:rPr>
          <w:rFonts w:ascii="仿宋" w:eastAsia="仿宋" w:hAnsi="仿宋"/>
          <w:bCs/>
          <w:iCs/>
          <w:szCs w:val="21"/>
        </w:rPr>
      </w:pPr>
      <w:r>
        <w:rPr>
          <w:rFonts w:ascii="仿宋" w:eastAsia="仿宋" w:hAnsi="仿宋" w:hint="eastAsia"/>
          <w:bCs/>
          <w:iCs/>
          <w:szCs w:val="21"/>
        </w:rPr>
        <w:t>附件</w:t>
      </w:r>
      <w:r w:rsidR="00A82E8B">
        <w:rPr>
          <w:rFonts w:ascii="仿宋" w:eastAsia="仿宋" w:hAnsi="仿宋"/>
          <w:bCs/>
          <w:iCs/>
          <w:szCs w:val="21"/>
        </w:rPr>
        <w:t>1</w:t>
      </w:r>
    </w:p>
    <w:p w14:paraId="427AEEC0" w14:textId="1DF27B54" w:rsidR="00F13EC6" w:rsidRPr="00F13EC6" w:rsidRDefault="00F13EC6" w:rsidP="00F13EC6">
      <w:pPr>
        <w:jc w:val="center"/>
        <w:rPr>
          <w:rFonts w:ascii="黑体" w:eastAsia="黑体" w:hAnsi="黑体"/>
          <w:b/>
          <w:iCs/>
          <w:sz w:val="32"/>
        </w:rPr>
      </w:pPr>
      <w:r w:rsidRPr="007F697D">
        <w:rPr>
          <w:rFonts w:ascii="黑体" w:eastAsia="黑体" w:hAnsi="黑体" w:hint="eastAsia"/>
          <w:b/>
          <w:iCs/>
          <w:sz w:val="32"/>
        </w:rPr>
        <w:t>Robomaster20</w:t>
      </w:r>
      <w:r>
        <w:rPr>
          <w:rFonts w:ascii="黑体" w:eastAsia="黑体" w:hAnsi="黑体"/>
          <w:b/>
          <w:iCs/>
          <w:sz w:val="32"/>
        </w:rPr>
        <w:t>2</w:t>
      </w:r>
      <w:r w:rsidR="009C690A">
        <w:rPr>
          <w:rFonts w:ascii="黑体" w:eastAsia="黑体" w:hAnsi="黑体"/>
          <w:b/>
          <w:iCs/>
          <w:sz w:val="32"/>
        </w:rPr>
        <w:t>1</w:t>
      </w:r>
      <w:r w:rsidRPr="007F697D">
        <w:rPr>
          <w:rFonts w:ascii="黑体" w:eastAsia="黑体" w:hAnsi="黑体" w:hint="eastAsia"/>
          <w:b/>
          <w:iCs/>
          <w:sz w:val="32"/>
        </w:rPr>
        <w:t>机甲大师赛备赛流程</w:t>
      </w:r>
    </w:p>
    <w:tbl>
      <w:tblPr>
        <w:tblpPr w:leftFromText="180" w:rightFromText="180" w:vertAnchor="text" w:horzAnchor="margin" w:tblpY="957"/>
        <w:tblW w:w="8212" w:type="dxa"/>
        <w:tblLook w:val="04A0" w:firstRow="1" w:lastRow="0" w:firstColumn="1" w:lastColumn="0" w:noHBand="0" w:noVBand="1"/>
      </w:tblPr>
      <w:tblGrid>
        <w:gridCol w:w="1266"/>
        <w:gridCol w:w="1134"/>
        <w:gridCol w:w="5812"/>
      </w:tblGrid>
      <w:tr w:rsidR="00F13EC6" w:rsidRPr="00F13EC6" w14:paraId="6D69CF7D" w14:textId="77777777" w:rsidTr="00267F64">
        <w:trPr>
          <w:trHeight w:val="288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5C2E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239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部门</w:t>
            </w:r>
          </w:p>
        </w:tc>
        <w:tc>
          <w:tcPr>
            <w:tcW w:w="581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98FA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任务</w:t>
            </w:r>
          </w:p>
        </w:tc>
      </w:tr>
      <w:tr w:rsidR="00F13EC6" w:rsidRPr="00F13EC6" w14:paraId="0275F1A8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E0F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10月中旬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A65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166EA" w14:textId="0C364B2E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机械组已完成新人培训，全体机械组成员进行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盘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选型与设计，再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结合前期的拨弹发弹机构完成云台的设计，哨兵组完成</w:t>
            </w:r>
            <w:r w:rsidR="00267F64"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底盘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设计，无人机组进行动力系统的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模型重建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F13EC6" w:rsidRPr="00F13EC6" w14:paraId="00854DBB" w14:textId="77777777" w:rsidTr="00267F64">
        <w:trPr>
          <w:trHeight w:val="576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47AE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6EC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1A36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电控组完成新人筛选，进行第二轮培训；进行嵌入式视觉的研究；制作大风车；制作无线下载器；进行飞镖的机械设计，确定飞镖发射方式</w:t>
            </w:r>
          </w:p>
        </w:tc>
      </w:tr>
      <w:tr w:rsidR="00F13EC6" w:rsidRPr="00F13EC6" w14:paraId="1A651C35" w14:textId="77777777" w:rsidTr="00267F64">
        <w:trPr>
          <w:trHeight w:val="138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3A6B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FCBFE" w14:textId="77777777" w:rsidR="00F13EC6" w:rsidRPr="00F13EC6" w:rsidRDefault="00F13EC6" w:rsidP="00F13E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AAE1" w14:textId="4EA70303" w:rsidR="00F13EC6" w:rsidRPr="00F13EC6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 自制主控设计与调试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2. 超级电容控制电路设计与初步调试</w:t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、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超级电容组选型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 中心板与节点板设计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267F6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 布线规范制定</w:t>
            </w:r>
          </w:p>
        </w:tc>
      </w:tr>
      <w:tr w:rsidR="00F13EC6" w:rsidRPr="00F13EC6" w14:paraId="6BE060D6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7E60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C2E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3F7A5" w14:textId="2ADC31D1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进行新人培训，选择适合的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深度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相机</w:t>
            </w:r>
          </w:p>
        </w:tc>
      </w:tr>
      <w:tr w:rsidR="00F13EC6" w:rsidRPr="00F13EC6" w14:paraId="1AD841CD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E12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BFA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D663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进行新人培训</w:t>
            </w:r>
          </w:p>
        </w:tc>
      </w:tr>
      <w:tr w:rsidR="00F13EC6" w:rsidRPr="00F13EC6" w14:paraId="0EA90583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10D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10月下旬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EF65F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E694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完成第一版步兵车图纸，购买相应的物资准备进行第一辆整车的组装。哨兵基本完成图纸。进行方案讨论确定工程英雄飞镖的研发方向。</w:t>
            </w:r>
          </w:p>
        </w:tc>
      </w:tr>
      <w:tr w:rsidR="00F13EC6" w:rsidRPr="00F13EC6" w14:paraId="62FD162B" w14:textId="77777777" w:rsidTr="00267F64">
        <w:trPr>
          <w:trHeight w:val="864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21B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B7359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4FF9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电控组完成新人第二轮培训，开始培训新人实际调试能力；继续嵌入式视觉的研究；参与第一版步兵车的图纸设计，主要是走线；继续制作大风车；继续飞镖的设计，对飞镖器件进行选型；继续制作无线下载器</w:t>
            </w:r>
          </w:p>
        </w:tc>
      </w:tr>
      <w:tr w:rsidR="00F13EC6" w:rsidRPr="00F13EC6" w14:paraId="5F4E5E42" w14:textId="77777777" w:rsidTr="00267F64">
        <w:trPr>
          <w:trHeight w:val="552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6E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7862B" w14:textId="77777777" w:rsidR="00F13EC6" w:rsidRPr="00F13EC6" w:rsidRDefault="00F13EC6" w:rsidP="00F13EC6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55D83" w14:textId="77777777" w:rsidR="00267F64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1.完善超级电容设计，定型量产（11月上旬）  </w:t>
            </w:r>
          </w:p>
          <w:p w14:paraId="4EA306F2" w14:textId="5C6FDA45" w:rsidR="00F13EC6" w:rsidRPr="00F13EC6" w:rsidRDefault="00F13EC6" w:rsidP="00F13EC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13EC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2.完成主控板拓展模块的设计与调试（11月上旬）</w:t>
            </w:r>
          </w:p>
        </w:tc>
      </w:tr>
      <w:tr w:rsidR="00F13EC6" w:rsidRPr="00F13EC6" w14:paraId="458A9A68" w14:textId="77777777" w:rsidTr="00267F64">
        <w:trPr>
          <w:trHeight w:val="144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FCD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AF68" w14:textId="245F8FE1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视觉组（控制组负责图像处理的）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7E07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新人了解现有代码，并尝试自己完成一些识别程序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原有队员搭建Yolo3平台，收集并标注数据</w:t>
            </w:r>
          </w:p>
        </w:tc>
      </w:tr>
      <w:tr w:rsidR="00F13EC6" w:rsidRPr="00F13EC6" w14:paraId="24EDF8DF" w14:textId="77777777" w:rsidTr="00267F64">
        <w:trPr>
          <w:trHeight w:val="1164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2609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11月上旬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FA44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CCB3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造出第一辆步兵车，与控制组相应人员对接，进行性能测试与问题发现，书写步兵车部分的技术报告。步兵进行第一版的测试改进，哨兵完全完成绘图准备进行制作，无人机完成云台设计，完成动力系统的组装，其他组明确分组开始各自第一版的设计。</w:t>
            </w:r>
          </w:p>
        </w:tc>
      </w:tr>
      <w:tr w:rsidR="00F13EC6" w:rsidRPr="00F13EC6" w14:paraId="7413A59A" w14:textId="77777777" w:rsidTr="00267F64">
        <w:trPr>
          <w:trHeight w:val="864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141B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FBB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F386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完成第一辆步兵车的调试，书写步兵车部分的技术文档；完成大风车的制作；完成无线下载器制作；完成第一版飞镖设计；新成员结束全部培训，参与研发；参与其他兵种的机械设计；嵌入式视觉初见效果</w:t>
            </w:r>
          </w:p>
        </w:tc>
      </w:tr>
      <w:tr w:rsidR="00F13EC6" w:rsidRPr="00F13EC6" w14:paraId="43ED4EFC" w14:textId="77777777" w:rsidTr="00267F64">
        <w:trPr>
          <w:trHeight w:val="144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EB26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E15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1DA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完善原有代码，满足能在有灯光干扰的情况下也能稳定识别。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完成yolo3的训练数据</w:t>
            </w:r>
          </w:p>
        </w:tc>
      </w:tr>
      <w:tr w:rsidR="00F13EC6" w:rsidRPr="00F13EC6" w14:paraId="11710636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BDFA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0F0A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CF35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针对无人机，完成带保护分电板的设计与调试</w:t>
            </w:r>
          </w:p>
        </w:tc>
      </w:tr>
      <w:tr w:rsidR="00F13EC6" w:rsidRPr="00F13EC6" w14:paraId="25FE5109" w14:textId="77777777" w:rsidTr="00267F64">
        <w:trPr>
          <w:trHeight w:val="288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0DC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11月中旬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53BB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0028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各组继续进行各个机构设计。（可能要继续优化无人机与哨兵的设计）</w:t>
            </w:r>
          </w:p>
        </w:tc>
      </w:tr>
      <w:tr w:rsidR="00F13EC6" w:rsidRPr="00F13EC6" w14:paraId="395C7327" w14:textId="77777777" w:rsidTr="00267F64">
        <w:trPr>
          <w:trHeight w:val="864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7852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B526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5063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新成员调试第一辆步兵车；测试第一版飞镖；继续参与其他兵种的机械设计</w:t>
            </w:r>
          </w:p>
        </w:tc>
      </w:tr>
      <w:tr w:rsidR="00F13EC6" w:rsidRPr="00F13EC6" w14:paraId="121DC763" w14:textId="77777777" w:rsidTr="00267F64">
        <w:trPr>
          <w:trHeight w:val="144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A6CB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9A89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6336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实现小电脑与STM32之间的通信，并在第一辆步兵车上进行调试，使炮口能够自动瞄准目标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在服务器上测试yolo3数据的训练效果</w:t>
            </w:r>
          </w:p>
        </w:tc>
      </w:tr>
      <w:tr w:rsidR="00F13EC6" w:rsidRPr="00F13EC6" w14:paraId="2388F12F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EED1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973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601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跟随进度</w:t>
            </w:r>
          </w:p>
        </w:tc>
      </w:tr>
      <w:tr w:rsidR="00F13EC6" w:rsidRPr="00F13EC6" w14:paraId="4D4C3E9B" w14:textId="77777777" w:rsidTr="00267F64">
        <w:trPr>
          <w:trHeight w:val="864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957D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11月下旬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B9CB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CDA7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步兵组完成步兵车的技术报告书写，总结第一辆步兵车的问题并对模型进行修改，开始设计第二版，其它各车进行设计完成的机构（如云台、夹取等）的验证测试。 开始设计建议场地。</w:t>
            </w:r>
          </w:p>
        </w:tc>
      </w:tr>
      <w:tr w:rsidR="00F13EC6" w:rsidRPr="00F13EC6" w14:paraId="495EB5DD" w14:textId="77777777" w:rsidTr="00267F64">
        <w:trPr>
          <w:trHeight w:val="864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AB05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B4F3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电控组（除图像处理）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A125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优化已有代码；改进飞镖系统；配合机械组</w:t>
            </w:r>
          </w:p>
        </w:tc>
      </w:tr>
      <w:tr w:rsidR="00F13EC6" w:rsidRPr="00F13EC6" w14:paraId="604B78CD" w14:textId="77777777" w:rsidTr="00267F64">
        <w:trPr>
          <w:trHeight w:val="576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B30E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8FCC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F605D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基本视觉识别装甲可以达到相应的要求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开始着手搭建雷达站的程序</w:t>
            </w:r>
          </w:p>
        </w:tc>
      </w:tr>
      <w:tr w:rsidR="00F13EC6" w:rsidRPr="00F13EC6" w14:paraId="2E998643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62CEF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6AC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硬件组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94FD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跟随进度</w:t>
            </w:r>
          </w:p>
        </w:tc>
      </w:tr>
      <w:tr w:rsidR="00F13EC6" w:rsidRPr="00F13EC6" w14:paraId="3684FA47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7BED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12月上旬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F06C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46F7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第一版哨兵与无人机基本完成，其他组继续进行设计验证与改进。可以开始部分模块的制作。开始制作简易场地。</w:t>
            </w:r>
          </w:p>
        </w:tc>
      </w:tr>
      <w:tr w:rsidR="00F13EC6" w:rsidRPr="00F13EC6" w14:paraId="58BE085D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4BA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7DD7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18D1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第二版飞镖完成设计；完成哨兵的控制；开始无人机的调试</w:t>
            </w:r>
          </w:p>
        </w:tc>
      </w:tr>
      <w:tr w:rsidR="00F13EC6" w:rsidRPr="00F13EC6" w14:paraId="07FC95C6" w14:textId="77777777" w:rsidTr="00267F64">
        <w:trPr>
          <w:trHeight w:val="144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3B84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1ED49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8F3C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分为三部分，一部分转入无人机组的辅助射击，另一部分继续做战车的图像处理，最后一部分进行雷达站视觉识别程序的编写</w:t>
            </w:r>
          </w:p>
        </w:tc>
      </w:tr>
      <w:tr w:rsidR="00F13EC6" w:rsidRPr="00F13EC6" w14:paraId="4E114B53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922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12月中旬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628C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82E9F" w14:textId="269DA0AA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敲定所有机器人第一版和步兵第二版的设计图，制作</w:t>
            </w:r>
            <w:r w:rsidR="00267F6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BOM</w:t>
            </w: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表并发加工。期末考试结束后一周完成所有机器人的组装。继续制作简易场地。</w:t>
            </w:r>
          </w:p>
        </w:tc>
      </w:tr>
      <w:tr w:rsidR="00F13EC6" w:rsidRPr="00F13EC6" w14:paraId="284901DF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38686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6E37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CFBE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完成飞镖系统的较成熟方案；调完已组装好的机器人；继续优化代码</w:t>
            </w:r>
          </w:p>
        </w:tc>
      </w:tr>
      <w:tr w:rsidR="00F13EC6" w:rsidRPr="00F13EC6" w14:paraId="23FB81C8" w14:textId="77777777" w:rsidTr="00267F64">
        <w:trPr>
          <w:trHeight w:val="1440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994E4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B03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视觉组（包括电控组中负责图像处理的）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303F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继续无人机的辅助设计、战车以及雷达站的图像处理</w:t>
            </w:r>
          </w:p>
        </w:tc>
      </w:tr>
      <w:tr w:rsidR="00F13EC6" w:rsidRPr="00F13EC6" w14:paraId="4124F5AC" w14:textId="77777777" w:rsidTr="00267F64">
        <w:trPr>
          <w:trHeight w:val="5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E9CD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12下旬至1月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AD0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11BD2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期末考试复习备考及期末考试</w:t>
            </w:r>
          </w:p>
        </w:tc>
      </w:tr>
      <w:tr w:rsidR="00F13EC6" w:rsidRPr="00F13EC6" w14:paraId="0830AFA0" w14:textId="77777777" w:rsidTr="00267F64">
        <w:trPr>
          <w:trHeight w:val="5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8BA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1月至2月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8043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5F3A3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放寒假啦</w:t>
            </w:r>
          </w:p>
        </w:tc>
      </w:tr>
      <w:tr w:rsidR="00F13EC6" w:rsidRPr="00F13EC6" w14:paraId="0EA51FA5" w14:textId="77777777" w:rsidTr="00267F64">
        <w:trPr>
          <w:trHeight w:val="864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E46E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3月上旬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29AC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宣传经理、队长、项目管理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7B69A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招募操作手</w:t>
            </w:r>
          </w:p>
        </w:tc>
      </w:tr>
      <w:tr w:rsidR="00F13EC6" w:rsidRPr="00F13EC6" w14:paraId="0EF57D53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BAD6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CFB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58469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进行各兵种的测试改进，并视各组情况设计第二版（或者某个模块的第二版）。</w:t>
            </w:r>
          </w:p>
        </w:tc>
      </w:tr>
      <w:tr w:rsidR="00F13EC6" w:rsidRPr="00F13EC6" w14:paraId="1EA02C26" w14:textId="77777777" w:rsidTr="00267F64">
        <w:trPr>
          <w:trHeight w:val="576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59012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50835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电控组、视觉组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8DB41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继续调试，完善代码</w:t>
            </w:r>
          </w:p>
        </w:tc>
      </w:tr>
      <w:tr w:rsidR="00F13EC6" w:rsidRPr="00F13EC6" w14:paraId="70CC6672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A77FD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3月中旬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9D1A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C6B4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提交技术报告</w:t>
            </w:r>
          </w:p>
        </w:tc>
      </w:tr>
      <w:tr w:rsidR="00F13EC6" w:rsidRPr="00F13EC6" w14:paraId="58489C21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31394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11D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操作手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F854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并入机械组</w:t>
            </w:r>
          </w:p>
        </w:tc>
      </w:tr>
      <w:tr w:rsidR="00F13EC6" w:rsidRPr="00F13EC6" w14:paraId="60B4081F" w14:textId="77777777" w:rsidTr="00267F64">
        <w:trPr>
          <w:trHeight w:val="576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A85B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799C3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AC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寻找战车的机械结构问题，随时准备修改，对关键部件准备备份，操作手开始进行实战模拟</w:t>
            </w:r>
          </w:p>
        </w:tc>
      </w:tr>
      <w:tr w:rsidR="00F13EC6" w:rsidRPr="00F13EC6" w14:paraId="7A50A779" w14:textId="77777777" w:rsidTr="00267F64">
        <w:trPr>
          <w:trHeight w:val="576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7BEE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73E2A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电控组、视觉组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AFE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同上（非特殊说明均如此）</w:t>
            </w:r>
          </w:p>
        </w:tc>
      </w:tr>
      <w:tr w:rsidR="00F13EC6" w:rsidRPr="00F13EC6" w14:paraId="20DDF20F" w14:textId="77777777" w:rsidTr="00267F6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D18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3月下旬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3282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7C498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继续之前工作</w:t>
            </w:r>
          </w:p>
        </w:tc>
      </w:tr>
      <w:tr w:rsidR="00F13EC6" w:rsidRPr="00F13EC6" w14:paraId="534C3CE4" w14:textId="77777777" w:rsidTr="00267F64">
        <w:trPr>
          <w:trHeight w:val="576"/>
        </w:trPr>
        <w:tc>
          <w:tcPr>
            <w:tcW w:w="126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E03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5BC14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D2F4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参加深圳热身赛</w:t>
            </w:r>
          </w:p>
        </w:tc>
      </w:tr>
      <w:tr w:rsidR="00F13EC6" w:rsidRPr="00F13EC6" w14:paraId="2A7D4EC2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8DF5B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D6871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CB4B5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拿到裁判系统，进行安装</w:t>
            </w:r>
          </w:p>
        </w:tc>
      </w:tr>
      <w:tr w:rsidR="00F13EC6" w:rsidRPr="00F13EC6" w14:paraId="5FEF4CBB" w14:textId="77777777" w:rsidTr="00267F64">
        <w:trPr>
          <w:trHeight w:val="288"/>
        </w:trPr>
        <w:tc>
          <w:tcPr>
            <w:tcW w:w="126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33B80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E5ADE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控制组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0C76C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调试裁判系统，下载官网关于裁判系统的资料</w:t>
            </w:r>
          </w:p>
        </w:tc>
      </w:tr>
      <w:tr w:rsidR="00F13EC6" w:rsidRPr="00F13EC6" w14:paraId="07DC04EC" w14:textId="77777777" w:rsidTr="00267F64">
        <w:trPr>
          <w:trHeight w:val="576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F7B3F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0D82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南工骁鹰战队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042D" w14:textId="77777777" w:rsidR="00F13EC6" w:rsidRPr="00F13EC6" w:rsidRDefault="00F13EC6" w:rsidP="00F13E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参加南部赛区分区赛</w:t>
            </w:r>
          </w:p>
        </w:tc>
      </w:tr>
      <w:tr w:rsidR="00F13EC6" w:rsidRPr="00F13EC6" w14:paraId="72A494DE" w14:textId="77777777" w:rsidTr="00267F6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58BA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6月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B6F2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F13EC6" w:rsidRPr="00F13EC6" w14:paraId="2C5029B2" w14:textId="77777777" w:rsidTr="00267F64">
        <w:trPr>
          <w:trHeight w:val="288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FF718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7月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E723AB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F13EC6" w:rsidRPr="00F13EC6" w14:paraId="7CD5FCBC" w14:textId="77777777" w:rsidTr="00267F64">
        <w:trPr>
          <w:trHeight w:val="3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C4B96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8月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CC7CA0" w14:textId="77777777" w:rsidR="00F13EC6" w:rsidRPr="00F13EC6" w:rsidRDefault="00F13EC6" w:rsidP="00F13E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3E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</w:tr>
    </w:tbl>
    <w:p w14:paraId="1BAA3037" w14:textId="77777777" w:rsidR="00F13EC6" w:rsidRPr="007F697D" w:rsidRDefault="00F13EC6" w:rsidP="007F697D">
      <w:pPr>
        <w:jc w:val="center"/>
        <w:rPr>
          <w:rFonts w:ascii="黑体" w:eastAsia="黑体" w:hAnsi="黑体"/>
          <w:b/>
          <w:iCs/>
          <w:sz w:val="32"/>
        </w:rPr>
      </w:pPr>
    </w:p>
    <w:sectPr w:rsidR="00F13EC6" w:rsidRPr="007F697D" w:rsidSect="00494F53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01713" w14:textId="77777777" w:rsidR="00CC69AE" w:rsidRDefault="00CC69AE" w:rsidP="007F697D">
      <w:r>
        <w:separator/>
      </w:r>
    </w:p>
  </w:endnote>
  <w:endnote w:type="continuationSeparator" w:id="0">
    <w:p w14:paraId="404ED4F8" w14:textId="77777777" w:rsidR="00CC69AE" w:rsidRDefault="00CC69AE" w:rsidP="007F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4754C" w14:textId="77777777" w:rsidR="00CC69AE" w:rsidRDefault="00CC69AE" w:rsidP="007F697D">
      <w:r>
        <w:separator/>
      </w:r>
    </w:p>
  </w:footnote>
  <w:footnote w:type="continuationSeparator" w:id="0">
    <w:p w14:paraId="6A8673B9" w14:textId="77777777" w:rsidR="00CC69AE" w:rsidRDefault="00CC69AE" w:rsidP="007F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7A"/>
    <w:rsid w:val="00267F64"/>
    <w:rsid w:val="00494F53"/>
    <w:rsid w:val="005078BC"/>
    <w:rsid w:val="0060020C"/>
    <w:rsid w:val="007B780F"/>
    <w:rsid w:val="007F697D"/>
    <w:rsid w:val="0089407A"/>
    <w:rsid w:val="00942F41"/>
    <w:rsid w:val="009C690A"/>
    <w:rsid w:val="009F75CA"/>
    <w:rsid w:val="00A82E8B"/>
    <w:rsid w:val="00CC69AE"/>
    <w:rsid w:val="00F13EC6"/>
    <w:rsid w:val="00F7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8C90D"/>
  <w15:chartTrackingRefBased/>
  <w15:docId w15:val="{616AB1A2-495A-4DD6-8C39-7D529CF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9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Crack</dc:creator>
  <cp:keywords/>
  <dc:description/>
  <cp:lastModifiedBy>C KeKe</cp:lastModifiedBy>
  <cp:revision>11</cp:revision>
  <dcterms:created xsi:type="dcterms:W3CDTF">2019-10-17T15:49:00Z</dcterms:created>
  <dcterms:modified xsi:type="dcterms:W3CDTF">2020-10-14T02:19:00Z</dcterms:modified>
</cp:coreProperties>
</file>