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4A81" w14:textId="4E994D5E" w:rsidR="007327BE" w:rsidRPr="007327BE" w:rsidRDefault="007327BE" w:rsidP="007327BE">
      <w:pPr>
        <w:widowControl/>
        <w:jc w:val="center"/>
        <w:rPr>
          <w:rFonts w:ascii="微软雅黑" w:eastAsia="微软雅黑" w:hAnsi="微软雅黑"/>
          <w:b/>
          <w:sz w:val="32"/>
          <w:szCs w:val="20"/>
        </w:rPr>
      </w:pPr>
      <w:r w:rsidRPr="007327BE">
        <w:rPr>
          <w:rFonts w:ascii="微软雅黑" w:eastAsia="微软雅黑" w:hAnsi="微软雅黑" w:hint="eastAsia"/>
          <w:b/>
          <w:sz w:val="32"/>
          <w:szCs w:val="20"/>
        </w:rPr>
        <w:t>提交需知</w:t>
      </w:r>
    </w:p>
    <w:p w14:paraId="2E70B947" w14:textId="67D7A338" w:rsidR="007327BE" w:rsidRDefault="007327BE" w:rsidP="007327BE">
      <w:pPr>
        <w:pStyle w:val="a7"/>
        <w:widowControl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请将文件名修改为 “</w:t>
      </w:r>
      <w:r w:rsidR="00F04B22">
        <w:rPr>
          <w:rFonts w:ascii="微软雅黑" w:eastAsia="微软雅黑" w:hAnsi="微软雅黑" w:hint="eastAsia"/>
          <w:szCs w:val="20"/>
        </w:rPr>
        <w:t>（学校全称）</w:t>
      </w:r>
      <w:r w:rsidR="00F04B22">
        <w:rPr>
          <w:rFonts w:ascii="微软雅黑" w:eastAsia="微软雅黑" w:hAnsi="微软雅黑"/>
          <w:szCs w:val="20"/>
        </w:rPr>
        <w:t>-</w:t>
      </w:r>
      <w:r>
        <w:rPr>
          <w:rFonts w:ascii="微软雅黑" w:eastAsia="微软雅黑" w:hAnsi="微软雅黑" w:hint="eastAsia"/>
          <w:szCs w:val="20"/>
        </w:rPr>
        <w:t>宣传考核报告“</w:t>
      </w:r>
      <w:r w:rsidR="00F04B22">
        <w:rPr>
          <w:rFonts w:ascii="微软雅黑" w:eastAsia="微软雅黑" w:hAnsi="微软雅黑" w:hint="eastAsia"/>
          <w:szCs w:val="20"/>
        </w:rPr>
        <w:t>如「深圳大学-</w:t>
      </w:r>
      <w:r w:rsidR="00565C09">
        <w:rPr>
          <w:rFonts w:ascii="微软雅黑" w:eastAsia="微软雅黑" w:hAnsi="微软雅黑" w:hint="eastAsia"/>
          <w:szCs w:val="20"/>
        </w:rPr>
        <w:t>招新期</w:t>
      </w:r>
      <w:r w:rsidR="00F04B22">
        <w:rPr>
          <w:rFonts w:ascii="微软雅黑" w:eastAsia="微软雅黑" w:hAnsi="微软雅黑" w:hint="eastAsia"/>
          <w:szCs w:val="20"/>
        </w:rPr>
        <w:t>-宣传考核报告」</w:t>
      </w:r>
      <w:r>
        <w:rPr>
          <w:rFonts w:ascii="微软雅黑" w:eastAsia="微软雅黑" w:hAnsi="微软雅黑" w:hint="eastAsia"/>
          <w:szCs w:val="20"/>
        </w:rPr>
        <w:t>，文件分为材料表和分数表</w:t>
      </w:r>
      <w:r w:rsidR="00F04B22">
        <w:rPr>
          <w:rFonts w:ascii="微软雅黑" w:eastAsia="微软雅黑" w:hAnsi="微软雅黑" w:hint="eastAsia"/>
          <w:szCs w:val="20"/>
        </w:rPr>
        <w:t>。如有其他</w:t>
      </w:r>
      <w:r w:rsidR="00F04B22" w:rsidRPr="00F04B22">
        <w:rPr>
          <w:rFonts w:ascii="微软雅黑" w:eastAsia="微软雅黑" w:hAnsi="微软雅黑" w:hint="eastAsia"/>
          <w:b/>
          <w:szCs w:val="20"/>
        </w:rPr>
        <w:t>超大</w:t>
      </w:r>
      <w:r w:rsidR="00F04B22">
        <w:rPr>
          <w:rFonts w:ascii="微软雅黑" w:eastAsia="微软雅黑" w:hAnsi="微软雅黑" w:hint="eastAsia"/>
          <w:szCs w:val="20"/>
        </w:rPr>
        <w:t>说明文件或者附件，请通过百度云网盘链接一同发送。同时请尽量不要使用压缩文件，建议直接使用邮件附件以方便收集整理，特大文件除外。</w:t>
      </w:r>
    </w:p>
    <w:p w14:paraId="0C2430D6" w14:textId="59E144CB" w:rsidR="00F04B22" w:rsidRDefault="007056B2" w:rsidP="00F04B22">
      <w:pPr>
        <w:pStyle w:val="a7"/>
        <w:widowControl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szCs w:val="20"/>
        </w:rPr>
      </w:pPr>
      <w:hyperlink r:id="rId8" w:history="1">
        <w:r w:rsidR="00F04B22" w:rsidRPr="00407260">
          <w:rPr>
            <w:rStyle w:val="a9"/>
            <w:rFonts w:ascii="微软雅黑" w:eastAsia="微软雅黑" w:hAnsi="微软雅黑" w:hint="eastAsia"/>
            <w:szCs w:val="20"/>
          </w:rPr>
          <w:t>统一通过邮件发送至troy</w:t>
        </w:r>
        <w:r w:rsidR="00F04B22" w:rsidRPr="00407260">
          <w:rPr>
            <w:rStyle w:val="a9"/>
            <w:rFonts w:ascii="微软雅黑" w:eastAsia="微软雅黑" w:hAnsi="微软雅黑"/>
            <w:szCs w:val="20"/>
          </w:rPr>
          <w:t>.qiu@dji.com</w:t>
        </w:r>
      </w:hyperlink>
      <w:r w:rsidR="00F04B22">
        <w:rPr>
          <w:rFonts w:ascii="微软雅黑" w:eastAsia="微软雅黑" w:hAnsi="微软雅黑"/>
          <w:szCs w:val="20"/>
        </w:rPr>
        <w:t xml:space="preserve"> </w:t>
      </w:r>
      <w:r w:rsidR="007327BE">
        <w:rPr>
          <w:rFonts w:ascii="微软雅黑" w:eastAsia="微软雅黑" w:hAnsi="微软雅黑" w:hint="eastAsia"/>
          <w:szCs w:val="20"/>
        </w:rPr>
        <w:t>，邮件主题为“x</w:t>
      </w:r>
      <w:r w:rsidR="00735604">
        <w:rPr>
          <w:rFonts w:ascii="微软雅黑" w:eastAsia="微软雅黑" w:hAnsi="微软雅黑" w:hint="eastAsia"/>
          <w:szCs w:val="20"/>
        </w:rPr>
        <w:t>x大学-</w:t>
      </w:r>
      <w:r w:rsidR="005A0C5F">
        <w:rPr>
          <w:rFonts w:ascii="微软雅黑" w:eastAsia="微软雅黑" w:hAnsi="微软雅黑" w:hint="eastAsia"/>
          <w:szCs w:val="20"/>
        </w:rPr>
        <w:t>招新</w:t>
      </w:r>
      <w:r w:rsidR="007327BE">
        <w:rPr>
          <w:rFonts w:ascii="微软雅黑" w:eastAsia="微软雅黑" w:hAnsi="微软雅黑" w:hint="eastAsia"/>
          <w:szCs w:val="20"/>
        </w:rPr>
        <w:t>宣传考核报告”，如不按照此规则命名邮件可能会被错误过滤</w:t>
      </w:r>
      <w:r w:rsidR="00F04B22">
        <w:rPr>
          <w:rFonts w:ascii="微软雅黑" w:eastAsia="微软雅黑" w:hAnsi="微软雅黑" w:hint="eastAsia"/>
          <w:szCs w:val="20"/>
        </w:rPr>
        <w:t>。</w:t>
      </w:r>
    </w:p>
    <w:p w14:paraId="321911DD" w14:textId="1C1127A5" w:rsidR="004F74D8" w:rsidRPr="002E445C" w:rsidRDefault="004F74D8" w:rsidP="00F04B22">
      <w:pPr>
        <w:pStyle w:val="a7"/>
        <w:widowControl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color w:val="FF0000"/>
          <w:szCs w:val="20"/>
        </w:rPr>
      </w:pPr>
      <w:r w:rsidRPr="002E445C">
        <w:rPr>
          <w:rFonts w:ascii="微软雅黑" w:eastAsia="微软雅黑" w:hAnsi="微软雅黑" w:hint="eastAsia"/>
          <w:b/>
          <w:color w:val="FF0000"/>
          <w:szCs w:val="20"/>
        </w:rPr>
        <w:t>请</w:t>
      </w:r>
      <w:r w:rsidR="002E445C">
        <w:rPr>
          <w:rFonts w:ascii="微软雅黑" w:eastAsia="微软雅黑" w:hAnsi="微软雅黑" w:hint="eastAsia"/>
          <w:b/>
          <w:color w:val="FF0000"/>
          <w:szCs w:val="20"/>
        </w:rPr>
        <w:t>于</w:t>
      </w:r>
      <w:r w:rsidR="002E445C" w:rsidRPr="002E445C">
        <w:rPr>
          <w:rFonts w:ascii="微软雅黑" w:eastAsia="微软雅黑" w:hAnsi="微软雅黑"/>
          <w:b/>
          <w:color w:val="FF0000"/>
          <w:szCs w:val="20"/>
        </w:rPr>
        <w:t>2019</w:t>
      </w:r>
      <w:r w:rsidR="002E445C" w:rsidRPr="002E445C">
        <w:rPr>
          <w:rFonts w:ascii="微软雅黑" w:eastAsia="微软雅黑" w:hAnsi="微软雅黑" w:hint="eastAsia"/>
          <w:b/>
          <w:color w:val="FF0000"/>
          <w:szCs w:val="20"/>
        </w:rPr>
        <w:t>年1</w:t>
      </w:r>
      <w:r w:rsidR="002E445C" w:rsidRPr="002E445C">
        <w:rPr>
          <w:rFonts w:ascii="微软雅黑" w:eastAsia="微软雅黑" w:hAnsi="微软雅黑"/>
          <w:b/>
          <w:color w:val="FF0000"/>
          <w:szCs w:val="20"/>
        </w:rPr>
        <w:t>1</w:t>
      </w:r>
      <w:r w:rsidR="002E445C" w:rsidRPr="002E445C">
        <w:rPr>
          <w:rFonts w:ascii="微软雅黑" w:eastAsia="微软雅黑" w:hAnsi="微软雅黑" w:hint="eastAsia"/>
          <w:b/>
          <w:color w:val="FF0000"/>
          <w:szCs w:val="20"/>
        </w:rPr>
        <w:t>月</w:t>
      </w:r>
      <w:r w:rsidR="002E445C" w:rsidRPr="002E445C">
        <w:rPr>
          <w:rFonts w:ascii="微软雅黑" w:eastAsia="微软雅黑" w:hAnsi="微软雅黑"/>
          <w:b/>
          <w:color w:val="FF0000"/>
          <w:szCs w:val="20"/>
        </w:rPr>
        <w:t>4</w:t>
      </w:r>
      <w:r w:rsidR="002E445C" w:rsidRPr="002E445C">
        <w:rPr>
          <w:rFonts w:ascii="微软雅黑" w:eastAsia="微软雅黑" w:hAnsi="微软雅黑" w:hint="eastAsia"/>
          <w:b/>
          <w:color w:val="FF0000"/>
          <w:szCs w:val="20"/>
        </w:rPr>
        <w:t>日中午1</w:t>
      </w:r>
      <w:r w:rsidR="002E445C" w:rsidRPr="002E445C">
        <w:rPr>
          <w:rFonts w:ascii="微软雅黑" w:eastAsia="微软雅黑" w:hAnsi="微软雅黑"/>
          <w:b/>
          <w:color w:val="FF0000"/>
          <w:szCs w:val="20"/>
        </w:rPr>
        <w:t>2</w:t>
      </w:r>
      <w:r w:rsidR="002E445C" w:rsidRPr="002E445C">
        <w:rPr>
          <w:rFonts w:ascii="微软雅黑" w:eastAsia="微软雅黑" w:hAnsi="微软雅黑" w:hint="eastAsia"/>
          <w:b/>
          <w:color w:val="FF0000"/>
          <w:szCs w:val="20"/>
        </w:rPr>
        <w:t>点前提交</w:t>
      </w:r>
      <w:r w:rsidR="002E445C">
        <w:rPr>
          <w:rFonts w:ascii="微软雅黑" w:eastAsia="微软雅黑" w:hAnsi="微软雅黑" w:hint="eastAsia"/>
          <w:b/>
          <w:color w:val="FF0000"/>
          <w:szCs w:val="20"/>
        </w:rPr>
        <w:t>完成</w:t>
      </w:r>
      <w:r w:rsidR="002E445C" w:rsidRPr="002E445C">
        <w:rPr>
          <w:rFonts w:ascii="微软雅黑" w:eastAsia="微软雅黑" w:hAnsi="微软雅黑" w:hint="eastAsia"/>
          <w:b/>
          <w:color w:val="FF0000"/>
          <w:szCs w:val="20"/>
        </w:rPr>
        <w:t>。</w:t>
      </w:r>
      <w:r w:rsidR="002E445C">
        <w:rPr>
          <w:rFonts w:ascii="微软雅黑" w:eastAsia="微软雅黑" w:hAnsi="微软雅黑" w:hint="eastAsia"/>
          <w:b/>
          <w:color w:val="FF0000"/>
          <w:szCs w:val="20"/>
        </w:rPr>
        <w:t>考核结果将于7个工作日内公布。</w:t>
      </w:r>
    </w:p>
    <w:p w14:paraId="65D691BB" w14:textId="77777777" w:rsidR="00D81068" w:rsidRPr="000B647B" w:rsidRDefault="00D81068" w:rsidP="000B647B">
      <w:pPr>
        <w:widowControl/>
        <w:jc w:val="left"/>
        <w:rPr>
          <w:rFonts w:ascii="微软雅黑" w:eastAsia="微软雅黑" w:hAnsi="微软雅黑"/>
          <w:szCs w:val="20"/>
        </w:rPr>
      </w:pPr>
    </w:p>
    <w:p w14:paraId="2984DB6A" w14:textId="00DBD26C" w:rsidR="007327BE" w:rsidRPr="00D81068" w:rsidRDefault="007327BE" w:rsidP="00D81068">
      <w:pPr>
        <w:widowControl/>
        <w:jc w:val="left"/>
        <w:rPr>
          <w:rFonts w:ascii="微软雅黑" w:eastAsia="微软雅黑" w:hAnsi="微软雅黑"/>
          <w:szCs w:val="20"/>
        </w:rPr>
      </w:pPr>
      <w:r w:rsidRPr="00D81068">
        <w:rPr>
          <w:rFonts w:ascii="微软雅黑" w:eastAsia="微软雅黑" w:hAnsi="微软雅黑"/>
          <w:b/>
          <w:szCs w:val="20"/>
        </w:rPr>
        <w:br w:type="page"/>
      </w:r>
    </w:p>
    <w:p w14:paraId="4ABC7AA9" w14:textId="77777777" w:rsidR="007327BE" w:rsidRDefault="007327BE">
      <w:pPr>
        <w:widowControl/>
        <w:jc w:val="left"/>
        <w:rPr>
          <w:rFonts w:ascii="微软雅黑" w:eastAsia="微软雅黑" w:hAnsi="微软雅黑"/>
          <w:b/>
          <w:sz w:val="32"/>
          <w:szCs w:val="20"/>
        </w:rPr>
      </w:pPr>
    </w:p>
    <w:p w14:paraId="5C182D97" w14:textId="0E9A8DAE" w:rsidR="00C21ED1" w:rsidRPr="007327BE" w:rsidRDefault="006A7C42" w:rsidP="007327BE">
      <w:pPr>
        <w:jc w:val="center"/>
        <w:rPr>
          <w:rFonts w:ascii="微软雅黑" w:eastAsia="微软雅黑" w:hAnsi="微软雅黑"/>
          <w:b/>
          <w:sz w:val="32"/>
          <w:szCs w:val="20"/>
        </w:rPr>
      </w:pPr>
      <w:r w:rsidRPr="006A7C42">
        <w:rPr>
          <w:rFonts w:ascii="微软雅黑" w:eastAsia="微软雅黑" w:hAnsi="微软雅黑" w:hint="eastAsia"/>
          <w:b/>
          <w:sz w:val="32"/>
          <w:szCs w:val="20"/>
        </w:rPr>
        <w:t>宣传经理招新期考核评分标准</w:t>
      </w:r>
      <w:r w:rsidR="00C33F70">
        <w:rPr>
          <w:rFonts w:ascii="微软雅黑" w:eastAsia="微软雅黑" w:hAnsi="微软雅黑"/>
          <w:b/>
          <w:sz w:val="32"/>
          <w:szCs w:val="20"/>
        </w:rPr>
        <w:t>(201</w:t>
      </w:r>
      <w:r w:rsidR="001128EA">
        <w:rPr>
          <w:rFonts w:ascii="微软雅黑" w:eastAsia="微软雅黑" w:hAnsi="微软雅黑"/>
          <w:b/>
          <w:sz w:val="32"/>
          <w:szCs w:val="20"/>
        </w:rPr>
        <w:t>90</w:t>
      </w:r>
      <w:r w:rsidR="003F152C">
        <w:rPr>
          <w:rFonts w:ascii="微软雅黑" w:eastAsia="微软雅黑" w:hAnsi="微软雅黑"/>
          <w:b/>
          <w:sz w:val="32"/>
          <w:szCs w:val="20"/>
        </w:rPr>
        <w:t>1028</w:t>
      </w:r>
      <w:r w:rsidR="00C33F70">
        <w:rPr>
          <w:rFonts w:ascii="微软雅黑" w:eastAsia="微软雅黑" w:hAnsi="微软雅黑"/>
          <w:b/>
          <w:sz w:val="32"/>
          <w:szCs w:val="20"/>
        </w:rPr>
        <w:t>)</w:t>
      </w:r>
    </w:p>
    <w:p w14:paraId="2FB58A9B" w14:textId="43B39998" w:rsidR="00F656B5" w:rsidRPr="00097DCF" w:rsidRDefault="00F656B5" w:rsidP="004D4553">
      <w:pPr>
        <w:rPr>
          <w:rFonts w:ascii="微软雅黑" w:eastAsia="微软雅黑" w:hAnsi="微软雅黑"/>
          <w:sz w:val="20"/>
          <w:szCs w:val="20"/>
        </w:rPr>
      </w:pPr>
      <w:r w:rsidRPr="00097DCF">
        <w:rPr>
          <w:rFonts w:ascii="微软雅黑" w:eastAsia="微软雅黑" w:hAnsi="微软雅黑" w:hint="eastAsia"/>
          <w:sz w:val="20"/>
          <w:szCs w:val="20"/>
        </w:rPr>
        <w:t>达标</w:t>
      </w:r>
      <w:r w:rsidR="00C41FEF" w:rsidRPr="00097DCF">
        <w:rPr>
          <w:rFonts w:ascii="微软雅黑" w:eastAsia="微软雅黑" w:hAnsi="微软雅黑" w:hint="eastAsia"/>
          <w:sz w:val="20"/>
          <w:szCs w:val="20"/>
        </w:rPr>
        <w:t>分：</w:t>
      </w:r>
      <w:r w:rsidR="00256CD1" w:rsidRPr="00097DCF">
        <w:rPr>
          <w:rFonts w:ascii="微软雅黑" w:eastAsia="微软雅黑" w:hAnsi="微软雅黑"/>
          <w:sz w:val="20"/>
          <w:szCs w:val="20"/>
        </w:rPr>
        <w:t>60</w:t>
      </w:r>
      <w:r w:rsidR="00DE2D03" w:rsidRPr="00097DCF">
        <w:rPr>
          <w:rFonts w:ascii="微软雅黑" w:eastAsia="微软雅黑" w:hAnsi="微软雅黑" w:hint="eastAsia"/>
          <w:sz w:val="20"/>
          <w:szCs w:val="20"/>
        </w:rPr>
        <w:t>分</w:t>
      </w:r>
      <w:r w:rsidR="00911ECF" w:rsidRPr="00097DCF">
        <w:rPr>
          <w:rFonts w:ascii="微软雅黑" w:eastAsia="微软雅黑" w:hAnsi="微软雅黑" w:hint="eastAsia"/>
          <w:sz w:val="20"/>
          <w:szCs w:val="20"/>
        </w:rPr>
        <w:t>，</w:t>
      </w:r>
      <w:r w:rsidR="00911ECF" w:rsidRPr="00097DCF">
        <w:rPr>
          <w:rFonts w:ascii="微软雅黑" w:eastAsia="微软雅黑" w:hAnsi="微软雅黑"/>
          <w:sz w:val="20"/>
          <w:szCs w:val="20"/>
        </w:rPr>
        <w:t>具体会</w:t>
      </w:r>
      <w:r w:rsidR="00911ECF" w:rsidRPr="00097DCF">
        <w:rPr>
          <w:rFonts w:ascii="微软雅黑" w:eastAsia="微软雅黑" w:hAnsi="微软雅黑" w:hint="eastAsia"/>
          <w:sz w:val="20"/>
          <w:szCs w:val="20"/>
        </w:rPr>
        <w:t>根据</w:t>
      </w:r>
      <w:r w:rsidR="00911ECF" w:rsidRPr="00097DCF">
        <w:rPr>
          <w:rFonts w:ascii="微软雅黑" w:eastAsia="微软雅黑" w:hAnsi="微软雅黑"/>
          <w:sz w:val="20"/>
          <w:szCs w:val="20"/>
        </w:rPr>
        <w:t>实际情况进行调整。</w:t>
      </w:r>
    </w:p>
    <w:tbl>
      <w:tblPr>
        <w:tblStyle w:val="a8"/>
        <w:tblW w:w="5000" w:type="pct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662"/>
        <w:gridCol w:w="851"/>
        <w:gridCol w:w="569"/>
        <w:gridCol w:w="3260"/>
        <w:gridCol w:w="2874"/>
      </w:tblGrid>
      <w:tr w:rsidR="000E349E" w:rsidRPr="00097DCF" w14:paraId="16B1B204" w14:textId="7CE081B3" w:rsidTr="0090747E">
        <w:tc>
          <w:tcPr>
            <w:tcW w:w="403" w:type="pct"/>
            <w:vAlign w:val="center"/>
          </w:tcPr>
          <w:p w14:paraId="71B8EA52" w14:textId="77777777" w:rsidR="00AC5F3F" w:rsidRPr="00097DCF" w:rsidRDefault="00AC5F3F" w:rsidP="0090747E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类目</w:t>
            </w:r>
          </w:p>
        </w:tc>
        <w:tc>
          <w:tcPr>
            <w:tcW w:w="518" w:type="pct"/>
            <w:vAlign w:val="center"/>
          </w:tcPr>
          <w:p w14:paraId="5E02324A" w14:textId="77777777" w:rsidR="00AC5F3F" w:rsidRPr="00097DCF" w:rsidRDefault="00AC5F3F" w:rsidP="0090747E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项目</w:t>
            </w:r>
          </w:p>
        </w:tc>
        <w:tc>
          <w:tcPr>
            <w:tcW w:w="346" w:type="pct"/>
            <w:vAlign w:val="center"/>
          </w:tcPr>
          <w:p w14:paraId="15502D4F" w14:textId="71B09E3A" w:rsidR="00AC5F3F" w:rsidRPr="00097DCF" w:rsidRDefault="00AC5F3F" w:rsidP="0090747E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分值</w:t>
            </w:r>
          </w:p>
        </w:tc>
        <w:tc>
          <w:tcPr>
            <w:tcW w:w="1984" w:type="pct"/>
            <w:vAlign w:val="center"/>
          </w:tcPr>
          <w:p w14:paraId="3FE6DCCE" w14:textId="13A75773" w:rsidR="00AC5F3F" w:rsidRPr="00097DCF" w:rsidRDefault="00AC5F3F" w:rsidP="0090747E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得分</w:t>
            </w:r>
            <w:r w:rsidRPr="00097DCF">
              <w:rPr>
                <w:rFonts w:ascii="微软雅黑" w:eastAsia="微软雅黑" w:hAnsi="微软雅黑"/>
                <w:b/>
                <w:sz w:val="20"/>
                <w:szCs w:val="20"/>
              </w:rPr>
              <w:t>标准</w:t>
            </w:r>
          </w:p>
        </w:tc>
        <w:tc>
          <w:tcPr>
            <w:tcW w:w="1749" w:type="pct"/>
            <w:vAlign w:val="center"/>
          </w:tcPr>
          <w:p w14:paraId="4BDCBC84" w14:textId="6546D88B" w:rsidR="00AC5F3F" w:rsidRPr="00097DCF" w:rsidRDefault="00097DCF" w:rsidP="0090747E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说明备注</w:t>
            </w:r>
          </w:p>
        </w:tc>
      </w:tr>
      <w:tr w:rsidR="000E349E" w:rsidRPr="00097DCF" w14:paraId="439F55C7" w14:textId="6E3903F8" w:rsidTr="009A22D8">
        <w:tc>
          <w:tcPr>
            <w:tcW w:w="403" w:type="pct"/>
            <w:vMerge w:val="restart"/>
            <w:vAlign w:val="center"/>
          </w:tcPr>
          <w:p w14:paraId="74C8FE17" w14:textId="77777777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自有</w:t>
            </w:r>
            <w:r w:rsidRPr="00097DCF">
              <w:rPr>
                <w:rFonts w:ascii="微软雅黑" w:eastAsia="微软雅黑" w:hAnsi="微软雅黑"/>
                <w:b/>
                <w:sz w:val="20"/>
                <w:szCs w:val="20"/>
              </w:rPr>
              <w:t>渠道运营</w:t>
            </w:r>
          </w:p>
        </w:tc>
        <w:tc>
          <w:tcPr>
            <w:tcW w:w="518" w:type="pct"/>
            <w:vAlign w:val="center"/>
          </w:tcPr>
          <w:p w14:paraId="5DC8A753" w14:textId="5C8C86A0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微信</w:t>
            </w:r>
          </w:p>
        </w:tc>
        <w:tc>
          <w:tcPr>
            <w:tcW w:w="346" w:type="pct"/>
            <w:vAlign w:val="center"/>
          </w:tcPr>
          <w:p w14:paraId="75C7F570" w14:textId="3A5E24BB" w:rsidR="00AC5F3F" w:rsidRPr="00097DCF" w:rsidRDefault="005857D1" w:rsidP="00EA3342">
            <w:pPr>
              <w:jc w:val="center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8</w:t>
            </w:r>
          </w:p>
        </w:tc>
        <w:tc>
          <w:tcPr>
            <w:tcW w:w="1984" w:type="pct"/>
            <w:vAlign w:val="center"/>
          </w:tcPr>
          <w:p w14:paraId="06502CA0" w14:textId="4CE4D0D3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/>
                <w:sz w:val="20"/>
                <w:szCs w:val="20"/>
              </w:rPr>
              <w:t>转载官方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/其他战队/其他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平台文章，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计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分/篇；原创文章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计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6分/篇；</w:t>
            </w:r>
          </w:p>
          <w:p w14:paraId="3E2E58F3" w14:textId="29A0F207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转载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文章总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计分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不超过10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；</w:t>
            </w:r>
          </w:p>
          <w:p w14:paraId="13174782" w14:textId="7F9D0478" w:rsidR="00AC5F3F" w:rsidRPr="00097DCF" w:rsidRDefault="00AC5F3F" w:rsidP="00EA3342">
            <w:pPr>
              <w:tabs>
                <w:tab w:val="left" w:pos="5490"/>
              </w:tabs>
              <w:spacing w:line="500" w:lineRule="exact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原创文章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总计分不超过</w:t>
            </w:r>
            <w:r w:rsidR="001128EA" w:rsidRPr="00097DCF">
              <w:rPr>
                <w:rFonts w:ascii="微软雅黑" w:eastAsia="微软雅黑" w:hAnsi="微软雅黑"/>
                <w:sz w:val="20"/>
                <w:szCs w:val="20"/>
              </w:rPr>
              <w:t>12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篇，其中阅读量低于500部分，计分不超过</w:t>
            </w:r>
            <w:r w:rsidR="001128EA" w:rsidRPr="00097DCF">
              <w:rPr>
                <w:rFonts w:ascii="微软雅黑" w:eastAsia="微软雅黑" w:hAnsi="微软雅黑"/>
                <w:sz w:val="20"/>
                <w:szCs w:val="20"/>
              </w:rPr>
              <w:t>10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篇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；</w:t>
            </w:r>
          </w:p>
          <w:tbl>
            <w:tblPr>
              <w:tblStyle w:val="a8"/>
              <w:tblW w:w="5000" w:type="pct"/>
              <w:tblBorders>
                <w:top w:val="thinThickSmallGap" w:sz="24" w:space="0" w:color="auto"/>
                <w:left w:val="thinThickSmallGap" w:sz="24" w:space="0" w:color="auto"/>
                <w:bottom w:val="thickThinSmallGap" w:sz="24" w:space="0" w:color="auto"/>
                <w:right w:val="thickThinSmall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1477"/>
              <w:gridCol w:w="1477"/>
            </w:tblGrid>
            <w:tr w:rsidR="00AC5F3F" w:rsidRPr="00097DCF" w14:paraId="64A88F14" w14:textId="77777777" w:rsidTr="00EA3342">
              <w:tc>
                <w:tcPr>
                  <w:tcW w:w="2500" w:type="pct"/>
                </w:tcPr>
                <w:p w14:paraId="52045D2F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b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b/>
                      <w:sz w:val="20"/>
                      <w:szCs w:val="20"/>
                    </w:rPr>
                    <w:t>阅读量</w:t>
                  </w:r>
                </w:p>
              </w:tc>
              <w:tc>
                <w:tcPr>
                  <w:tcW w:w="2500" w:type="pct"/>
                </w:tcPr>
                <w:p w14:paraId="0C77A2AD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b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b/>
                      <w:sz w:val="20"/>
                      <w:szCs w:val="20"/>
                    </w:rPr>
                    <w:t>加分</w:t>
                  </w:r>
                </w:p>
              </w:tc>
            </w:tr>
            <w:tr w:rsidR="00AC5F3F" w:rsidRPr="00097DCF" w14:paraId="35043F63" w14:textId="77777777" w:rsidTr="00EA3342">
              <w:tc>
                <w:tcPr>
                  <w:tcW w:w="2500" w:type="pct"/>
                </w:tcPr>
                <w:p w14:paraId="3185D001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3000以上</w:t>
                  </w:r>
                </w:p>
              </w:tc>
              <w:tc>
                <w:tcPr>
                  <w:tcW w:w="2500" w:type="pct"/>
                </w:tcPr>
                <w:p w14:paraId="758972C1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10分</w:t>
                  </w:r>
                </w:p>
              </w:tc>
            </w:tr>
            <w:tr w:rsidR="00AC5F3F" w:rsidRPr="00097DCF" w14:paraId="3083BF07" w14:textId="77777777" w:rsidTr="00EA3342">
              <w:tc>
                <w:tcPr>
                  <w:tcW w:w="2500" w:type="pct"/>
                </w:tcPr>
                <w:p w14:paraId="7F009ABE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2000</w:t>
                  </w: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-3000</w:t>
                  </w:r>
                </w:p>
              </w:tc>
              <w:tc>
                <w:tcPr>
                  <w:tcW w:w="2500" w:type="pct"/>
                </w:tcPr>
                <w:p w14:paraId="553D6CCC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8分</w:t>
                  </w:r>
                </w:p>
              </w:tc>
            </w:tr>
            <w:tr w:rsidR="00AC5F3F" w:rsidRPr="00097DCF" w14:paraId="6D0ED9CC" w14:textId="77777777" w:rsidTr="00EA3342">
              <w:tc>
                <w:tcPr>
                  <w:tcW w:w="2500" w:type="pct"/>
                </w:tcPr>
                <w:p w14:paraId="49443F1E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1500</w:t>
                  </w: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-2000</w:t>
                  </w:r>
                </w:p>
              </w:tc>
              <w:tc>
                <w:tcPr>
                  <w:tcW w:w="2500" w:type="pct"/>
                </w:tcPr>
                <w:p w14:paraId="5A3637FD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6分</w:t>
                  </w:r>
                </w:p>
              </w:tc>
            </w:tr>
            <w:tr w:rsidR="00AC5F3F" w:rsidRPr="00097DCF" w14:paraId="5B5CEE7E" w14:textId="77777777" w:rsidTr="00EA3342">
              <w:tc>
                <w:tcPr>
                  <w:tcW w:w="2500" w:type="pct"/>
                </w:tcPr>
                <w:p w14:paraId="6DC64EBC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1000</w:t>
                  </w: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-1500</w:t>
                  </w:r>
                </w:p>
              </w:tc>
              <w:tc>
                <w:tcPr>
                  <w:tcW w:w="2500" w:type="pct"/>
                </w:tcPr>
                <w:p w14:paraId="6BC7643A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4分</w:t>
                  </w:r>
                </w:p>
              </w:tc>
            </w:tr>
            <w:tr w:rsidR="00AC5F3F" w:rsidRPr="00097DCF" w14:paraId="6F763237" w14:textId="77777777" w:rsidTr="00EA3342">
              <w:tc>
                <w:tcPr>
                  <w:tcW w:w="2500" w:type="pct"/>
                </w:tcPr>
                <w:p w14:paraId="1736477F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500</w:t>
                  </w: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-1000</w:t>
                  </w:r>
                </w:p>
              </w:tc>
              <w:tc>
                <w:tcPr>
                  <w:tcW w:w="2500" w:type="pct"/>
                </w:tcPr>
                <w:p w14:paraId="18617FF2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2分</w:t>
                  </w:r>
                </w:p>
              </w:tc>
            </w:tr>
            <w:tr w:rsidR="00AC5F3F" w:rsidRPr="00097DCF" w14:paraId="51518008" w14:textId="77777777" w:rsidTr="00EA3342">
              <w:tc>
                <w:tcPr>
                  <w:tcW w:w="2500" w:type="pct"/>
                </w:tcPr>
                <w:p w14:paraId="247156E0" w14:textId="783F1D48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5</w:t>
                  </w: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00以下</w:t>
                  </w:r>
                </w:p>
              </w:tc>
              <w:tc>
                <w:tcPr>
                  <w:tcW w:w="2500" w:type="pct"/>
                </w:tcPr>
                <w:p w14:paraId="2B1EA29F" w14:textId="31E508BD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0分</w:t>
                  </w:r>
                </w:p>
              </w:tc>
            </w:tr>
          </w:tbl>
          <w:p w14:paraId="44DBE9A6" w14:textId="58E39DC5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749" w:type="pct"/>
          </w:tcPr>
          <w:p w14:paraId="1C5A3024" w14:textId="617ECED7" w:rsidR="00AC5F3F" w:rsidRPr="00097DCF" w:rsidRDefault="004A0C27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说明：鼓励参赛队进行微信公众号运营。</w:t>
            </w:r>
          </w:p>
        </w:tc>
      </w:tr>
      <w:tr w:rsidR="000E349E" w:rsidRPr="004D4553" w14:paraId="38006AD3" w14:textId="4AF5900C" w:rsidTr="009A22D8">
        <w:tc>
          <w:tcPr>
            <w:tcW w:w="403" w:type="pct"/>
            <w:vMerge/>
            <w:vAlign w:val="center"/>
          </w:tcPr>
          <w:p w14:paraId="52AA9047" w14:textId="77777777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518" w:type="pct"/>
            <w:vAlign w:val="center"/>
          </w:tcPr>
          <w:p w14:paraId="2A5A2B50" w14:textId="77777777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微博、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 xml:space="preserve">QQ 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说说</w:t>
            </w:r>
          </w:p>
          <w:p w14:paraId="746DDD97" w14:textId="76AF06DA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按照分数较高计算</w:t>
            </w:r>
          </w:p>
        </w:tc>
        <w:tc>
          <w:tcPr>
            <w:tcW w:w="346" w:type="pct"/>
            <w:vAlign w:val="center"/>
          </w:tcPr>
          <w:p w14:paraId="35DAD5FA" w14:textId="3C2592E2" w:rsidR="00AC5F3F" w:rsidRPr="00097DCF" w:rsidRDefault="005857D1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tcW w:w="1984" w:type="pct"/>
            <w:vAlign w:val="center"/>
          </w:tcPr>
          <w:p w14:paraId="187BEA62" w14:textId="65D10711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/>
                <w:sz w:val="20"/>
                <w:szCs w:val="20"/>
              </w:rPr>
              <w:t>转载官方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/其他战队/其他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平台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博文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，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计1分/篇；原创短博文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计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2分/篇，总的得分不超过</w:t>
            </w:r>
            <w:r w:rsidR="001128EA" w:rsidRPr="00097DCF">
              <w:rPr>
                <w:rFonts w:ascii="微软雅黑" w:eastAsia="微软雅黑" w:hAnsi="微软雅黑"/>
                <w:sz w:val="20"/>
                <w:szCs w:val="20"/>
              </w:rPr>
              <w:t>6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分，其中转载1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分，原创</w:t>
            </w:r>
            <w:r w:rsidR="001128EA" w:rsidRPr="00097DCF">
              <w:rPr>
                <w:rFonts w:ascii="微软雅黑" w:eastAsia="微软雅黑" w:hAnsi="微软雅黑"/>
                <w:sz w:val="20"/>
                <w:szCs w:val="20"/>
              </w:rPr>
              <w:t>4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分；阅读量加分另计。</w:t>
            </w:r>
            <w:r w:rsidR="00097DCF" w:rsidRPr="004A0C27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总得分不超过微信公众号渠道得分。</w:t>
            </w:r>
          </w:p>
          <w:tbl>
            <w:tblPr>
              <w:tblStyle w:val="a8"/>
              <w:tblW w:w="0" w:type="auto"/>
              <w:tblBorders>
                <w:top w:val="thinThickSmallGap" w:sz="24" w:space="0" w:color="auto"/>
                <w:left w:val="thinThickSmallGap" w:sz="24" w:space="0" w:color="auto"/>
                <w:bottom w:val="thickThinSmallGap" w:sz="24" w:space="0" w:color="auto"/>
                <w:right w:val="thickThinSmall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1588"/>
              <w:gridCol w:w="1366"/>
            </w:tblGrid>
            <w:tr w:rsidR="00AC5F3F" w:rsidRPr="00097DCF" w14:paraId="2A2F5067" w14:textId="77777777" w:rsidTr="00F8048A">
              <w:tc>
                <w:tcPr>
                  <w:tcW w:w="1811" w:type="dxa"/>
                </w:tcPr>
                <w:p w14:paraId="6832EF30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b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b/>
                      <w:sz w:val="20"/>
                      <w:szCs w:val="20"/>
                    </w:rPr>
                    <w:lastRenderedPageBreak/>
                    <w:t>阅读量</w:t>
                  </w:r>
                </w:p>
              </w:tc>
              <w:tc>
                <w:tcPr>
                  <w:tcW w:w="1608" w:type="dxa"/>
                </w:tcPr>
                <w:p w14:paraId="050EF73B" w14:textId="77777777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b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b/>
                      <w:sz w:val="20"/>
                      <w:szCs w:val="20"/>
                    </w:rPr>
                    <w:t>加分</w:t>
                  </w:r>
                </w:p>
              </w:tc>
            </w:tr>
            <w:tr w:rsidR="00AC5F3F" w:rsidRPr="00097DCF" w14:paraId="707E7D9C" w14:textId="77777777" w:rsidTr="00F8048A">
              <w:tc>
                <w:tcPr>
                  <w:tcW w:w="1811" w:type="dxa"/>
                </w:tcPr>
                <w:p w14:paraId="742C3B35" w14:textId="6E33EB49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5</w:t>
                  </w: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000</w:t>
                  </w: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以上</w:t>
                  </w:r>
                </w:p>
              </w:tc>
              <w:tc>
                <w:tcPr>
                  <w:tcW w:w="1608" w:type="dxa"/>
                </w:tcPr>
                <w:p w14:paraId="5FE85E82" w14:textId="3015A222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5</w:t>
                  </w: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分</w:t>
                  </w:r>
                </w:p>
              </w:tc>
            </w:tr>
            <w:tr w:rsidR="00AC5F3F" w:rsidRPr="00097DCF" w14:paraId="49071F88" w14:textId="77777777" w:rsidTr="00F8048A">
              <w:tc>
                <w:tcPr>
                  <w:tcW w:w="1811" w:type="dxa"/>
                </w:tcPr>
                <w:p w14:paraId="112971CC" w14:textId="0D474A3C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3</w:t>
                  </w: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000-4999</w:t>
                  </w:r>
                </w:p>
              </w:tc>
              <w:tc>
                <w:tcPr>
                  <w:tcW w:w="1608" w:type="dxa"/>
                </w:tcPr>
                <w:p w14:paraId="7DFF5FB2" w14:textId="50E63B41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4分</w:t>
                  </w:r>
                </w:p>
              </w:tc>
            </w:tr>
            <w:tr w:rsidR="00AC5F3F" w:rsidRPr="00097DCF" w14:paraId="03F091D5" w14:textId="77777777" w:rsidTr="00F8048A">
              <w:tc>
                <w:tcPr>
                  <w:tcW w:w="1811" w:type="dxa"/>
                </w:tcPr>
                <w:p w14:paraId="3FA5C873" w14:textId="438BE32C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1500-2999</w:t>
                  </w:r>
                </w:p>
              </w:tc>
              <w:tc>
                <w:tcPr>
                  <w:tcW w:w="1608" w:type="dxa"/>
                </w:tcPr>
                <w:p w14:paraId="5607CA81" w14:textId="13B08C20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3分</w:t>
                  </w:r>
                </w:p>
              </w:tc>
            </w:tr>
            <w:tr w:rsidR="00AC5F3F" w:rsidRPr="00097DCF" w14:paraId="40C16228" w14:textId="77777777" w:rsidTr="00F8048A">
              <w:tc>
                <w:tcPr>
                  <w:tcW w:w="1811" w:type="dxa"/>
                </w:tcPr>
                <w:p w14:paraId="3F17391F" w14:textId="6B5ACC11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1000-1499</w:t>
                  </w:r>
                </w:p>
              </w:tc>
              <w:tc>
                <w:tcPr>
                  <w:tcW w:w="1608" w:type="dxa"/>
                </w:tcPr>
                <w:p w14:paraId="78F7428F" w14:textId="4AF55B52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2分</w:t>
                  </w:r>
                </w:p>
              </w:tc>
            </w:tr>
            <w:tr w:rsidR="00AC5F3F" w:rsidRPr="00097DCF" w14:paraId="45E51608" w14:textId="77777777" w:rsidTr="00F8048A">
              <w:tc>
                <w:tcPr>
                  <w:tcW w:w="1811" w:type="dxa"/>
                </w:tcPr>
                <w:p w14:paraId="55DF7C43" w14:textId="71A67B82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500-999</w:t>
                  </w:r>
                </w:p>
              </w:tc>
              <w:tc>
                <w:tcPr>
                  <w:tcW w:w="1608" w:type="dxa"/>
                </w:tcPr>
                <w:p w14:paraId="79AEE71C" w14:textId="72A5BF0F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1分</w:t>
                  </w:r>
                </w:p>
              </w:tc>
            </w:tr>
            <w:tr w:rsidR="00AC5F3F" w:rsidRPr="00097DCF" w14:paraId="13C98480" w14:textId="77777777" w:rsidTr="00F8048A">
              <w:tc>
                <w:tcPr>
                  <w:tcW w:w="1811" w:type="dxa"/>
                </w:tcPr>
                <w:p w14:paraId="008B0A4D" w14:textId="0EBD6F88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/>
                      <w:sz w:val="20"/>
                      <w:szCs w:val="20"/>
                    </w:rPr>
                    <w:t>500</w:t>
                  </w: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以下</w:t>
                  </w:r>
                </w:p>
              </w:tc>
              <w:tc>
                <w:tcPr>
                  <w:tcW w:w="1608" w:type="dxa"/>
                </w:tcPr>
                <w:p w14:paraId="7116D3D5" w14:textId="6A4A0B91" w:rsidR="00AC5F3F" w:rsidRPr="00097DCF" w:rsidRDefault="00AC5F3F" w:rsidP="00EA3342">
                  <w:pPr>
                    <w:tabs>
                      <w:tab w:val="left" w:pos="5490"/>
                    </w:tabs>
                    <w:jc w:val="center"/>
                    <w:rPr>
                      <w:rFonts w:ascii="宋体" w:eastAsia="宋体" w:hAnsi="宋体"/>
                      <w:sz w:val="20"/>
                      <w:szCs w:val="20"/>
                    </w:rPr>
                  </w:pPr>
                  <w:r w:rsidRPr="00097DCF">
                    <w:rPr>
                      <w:rFonts w:ascii="宋体" w:eastAsia="宋体" w:hAnsi="宋体" w:hint="eastAsia"/>
                      <w:sz w:val="20"/>
                      <w:szCs w:val="20"/>
                    </w:rPr>
                    <w:t>0分</w:t>
                  </w:r>
                </w:p>
              </w:tc>
            </w:tr>
          </w:tbl>
          <w:p w14:paraId="274FB5DB" w14:textId="39309975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749" w:type="pct"/>
          </w:tcPr>
          <w:p w14:paraId="49A3F453" w14:textId="73331A7B" w:rsidR="00AC5F3F" w:rsidRPr="00097DCF" w:rsidRDefault="004A0C27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说明：校园生态内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空间确实存在很大范围受众，但是由于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空间仍然属于一个相对闭塞的空间，不利于外界了解，但在校园内群组有较强的影响力，因此也鼓励发展，但是此项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得分不得高于微信公众号分数。换言之，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强固然强，但是同时不能够放弃微信公众号的运营。</w:t>
            </w:r>
          </w:p>
        </w:tc>
      </w:tr>
      <w:tr w:rsidR="000E349E" w:rsidRPr="004D4553" w14:paraId="06718CC4" w14:textId="31E0F76F" w:rsidTr="009A22D8">
        <w:tc>
          <w:tcPr>
            <w:tcW w:w="403" w:type="pct"/>
            <w:vMerge/>
            <w:vAlign w:val="center"/>
          </w:tcPr>
          <w:p w14:paraId="09307498" w14:textId="77777777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518" w:type="pct"/>
            <w:vAlign w:val="center"/>
          </w:tcPr>
          <w:p w14:paraId="090C65D2" w14:textId="65F1695F" w:rsidR="00AC5F3F" w:rsidRPr="00097DCF" w:rsidRDefault="00AC5F3F" w:rsidP="00283F3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精品内容加分</w:t>
            </w:r>
          </w:p>
          <w:p w14:paraId="22F59BA0" w14:textId="6286C136" w:rsidR="00AC5F3F" w:rsidRPr="00097DCF" w:rsidRDefault="00AC5F3F" w:rsidP="00283F34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此项需提前沟通</w:t>
            </w:r>
          </w:p>
        </w:tc>
        <w:tc>
          <w:tcPr>
            <w:tcW w:w="346" w:type="pct"/>
            <w:vAlign w:val="center"/>
          </w:tcPr>
          <w:p w14:paraId="436009A3" w14:textId="2155C5D2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/>
                <w:sz w:val="20"/>
                <w:szCs w:val="20"/>
              </w:rPr>
              <w:t>20/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条</w:t>
            </w:r>
          </w:p>
        </w:tc>
        <w:tc>
          <w:tcPr>
            <w:tcW w:w="1984" w:type="pct"/>
            <w:vAlign w:val="center"/>
          </w:tcPr>
          <w:p w14:paraId="0EBE9DF0" w14:textId="1DE98C00" w:rsidR="00AC5F3F" w:rsidRPr="00097DCF" w:rsidRDefault="00AC5F3F" w:rsidP="00503E2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不局限于微信公众号，可以是音乐、漫画、精品周边、视频、创意设计、海报等。</w:t>
            </w:r>
          </w:p>
          <w:p w14:paraId="0F7C9396" w14:textId="3647B6B0" w:rsidR="00AC5F3F" w:rsidRPr="00097DCF" w:rsidRDefault="00AC5F3F" w:rsidP="00503E2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鼓励生产关于战队文化的具有传播性内容。</w:t>
            </w:r>
          </w:p>
          <w:p w14:paraId="565E9B1D" w14:textId="5DF157DA" w:rsidR="00AC5F3F" w:rsidRPr="00097DCF" w:rsidRDefault="00AC5F3F" w:rsidP="00503E29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此项不设上限。实际会根据情况调整。</w:t>
            </w:r>
          </w:p>
        </w:tc>
        <w:tc>
          <w:tcPr>
            <w:tcW w:w="1749" w:type="pct"/>
          </w:tcPr>
          <w:p w14:paraId="1E812AA7" w14:textId="37775E8D" w:rsidR="00AC5F3F" w:rsidRPr="00097DCF" w:rsidRDefault="00075F23" w:rsidP="00503E29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*精品内容需要提前申报，沟通。或者在报告内以链接的形式呈现~</w:t>
            </w:r>
          </w:p>
        </w:tc>
      </w:tr>
      <w:tr w:rsidR="000E349E" w:rsidRPr="004D4553" w14:paraId="3C60FECA" w14:textId="5C4E0D87" w:rsidTr="009A22D8">
        <w:tc>
          <w:tcPr>
            <w:tcW w:w="403" w:type="pct"/>
            <w:vMerge/>
            <w:vAlign w:val="center"/>
          </w:tcPr>
          <w:p w14:paraId="74CE43CC" w14:textId="77777777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518" w:type="pct"/>
            <w:vAlign w:val="center"/>
          </w:tcPr>
          <w:p w14:paraId="280BDF33" w14:textId="30FCA490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微博微信小r翻牌</w:t>
            </w:r>
          </w:p>
        </w:tc>
        <w:tc>
          <w:tcPr>
            <w:tcW w:w="346" w:type="pct"/>
            <w:vAlign w:val="center"/>
          </w:tcPr>
          <w:p w14:paraId="6A7E6531" w14:textId="2C3E301E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 w:rsidRPr="00097DCF"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次</w:t>
            </w:r>
          </w:p>
        </w:tc>
        <w:tc>
          <w:tcPr>
            <w:tcW w:w="1984" w:type="pct"/>
            <w:vAlign w:val="center"/>
          </w:tcPr>
          <w:p w14:paraId="0DFCF573" w14:textId="45AA4797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微信推送出现，或者一周小报告</w:t>
            </w:r>
          </w:p>
        </w:tc>
        <w:tc>
          <w:tcPr>
            <w:tcW w:w="1749" w:type="pct"/>
          </w:tcPr>
          <w:p w14:paraId="3969CB1C" w14:textId="77777777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E349E" w:rsidRPr="004D4553" w14:paraId="18306DBC" w14:textId="2AA1CD8F" w:rsidTr="009A22D8">
        <w:tc>
          <w:tcPr>
            <w:tcW w:w="403" w:type="pct"/>
            <w:vMerge/>
            <w:vAlign w:val="center"/>
          </w:tcPr>
          <w:p w14:paraId="3167F554" w14:textId="77777777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518" w:type="pct"/>
            <w:vAlign w:val="center"/>
          </w:tcPr>
          <w:p w14:paraId="360A319C" w14:textId="77777777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特殊加分</w:t>
            </w:r>
          </w:p>
          <w:p w14:paraId="7C3B66DD" w14:textId="19147CE8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此项需提前沟通</w:t>
            </w:r>
          </w:p>
        </w:tc>
        <w:tc>
          <w:tcPr>
            <w:tcW w:w="346" w:type="pct"/>
            <w:vAlign w:val="center"/>
          </w:tcPr>
          <w:p w14:paraId="0DE613D7" w14:textId="182B5C01" w:rsidR="00AC5F3F" w:rsidRPr="00097DC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/>
                <w:sz w:val="20"/>
                <w:szCs w:val="20"/>
              </w:rPr>
              <w:t>10</w:t>
            </w: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/条</w:t>
            </w:r>
          </w:p>
        </w:tc>
        <w:tc>
          <w:tcPr>
            <w:tcW w:w="1984" w:type="pct"/>
            <w:vAlign w:val="center"/>
          </w:tcPr>
          <w:p w14:paraId="4E93D3C8" w14:textId="35191D3B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97DCF">
              <w:rPr>
                <w:rFonts w:ascii="微软雅黑" w:eastAsia="微软雅黑" w:hAnsi="微软雅黑" w:hint="eastAsia"/>
                <w:sz w:val="20"/>
                <w:szCs w:val="20"/>
              </w:rPr>
              <w:t>微博大V翻牌等具有话题性热度事件。</w:t>
            </w:r>
          </w:p>
        </w:tc>
        <w:tc>
          <w:tcPr>
            <w:tcW w:w="1749" w:type="pct"/>
          </w:tcPr>
          <w:p w14:paraId="1C57BF5E" w14:textId="77777777" w:rsidR="00AC5F3F" w:rsidRPr="00097DCF" w:rsidRDefault="00AC5F3F" w:rsidP="00EA3342">
            <w:pPr>
              <w:rPr>
                <w:rFonts w:ascii="微软雅黑" w:eastAsia="微软雅黑" w:hAnsi="微软雅黑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E349E" w:rsidRPr="004D4553" w14:paraId="6EF6464E" w14:textId="6D553982" w:rsidTr="009A22D8">
        <w:tc>
          <w:tcPr>
            <w:tcW w:w="403" w:type="pct"/>
            <w:vMerge/>
            <w:vAlign w:val="center"/>
          </w:tcPr>
          <w:p w14:paraId="457975B9" w14:textId="77777777" w:rsidR="00AC5F3F" w:rsidRPr="004D4553" w:rsidRDefault="00AC5F3F" w:rsidP="00EA33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518" w:type="pct"/>
            <w:vAlign w:val="center"/>
          </w:tcPr>
          <w:p w14:paraId="5FA61086" w14:textId="4613BD98" w:rsidR="00AC5F3F" w:rsidRPr="00855DBF" w:rsidRDefault="00AC5F3F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微信粉丝</w:t>
            </w:r>
          </w:p>
        </w:tc>
        <w:tc>
          <w:tcPr>
            <w:tcW w:w="346" w:type="pct"/>
            <w:vAlign w:val="center"/>
          </w:tcPr>
          <w:p w14:paraId="00D4C81D" w14:textId="502C9A3F" w:rsidR="00AC5F3F" w:rsidRPr="00855DBF" w:rsidRDefault="005857D1" w:rsidP="00EA3342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0</w:t>
            </w:r>
          </w:p>
        </w:tc>
        <w:tc>
          <w:tcPr>
            <w:tcW w:w="1984" w:type="pct"/>
            <w:vAlign w:val="center"/>
          </w:tcPr>
          <w:p w14:paraId="6579C371" w14:textId="77777777" w:rsidR="00AC5F3F" w:rsidRPr="00855DBF" w:rsidRDefault="00AC5F3F" w:rsidP="00283F34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1096C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上一统计周期5</w:t>
            </w:r>
            <w:r w:rsidRPr="00D1096C">
              <w:rPr>
                <w:rFonts w:ascii="微软雅黑" w:eastAsia="微软雅黑" w:hAnsi="微软雅黑"/>
                <w:b/>
                <w:sz w:val="20"/>
                <w:szCs w:val="20"/>
              </w:rPr>
              <w:t>00</w:t>
            </w:r>
            <w:r w:rsidRPr="00D1096C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以下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：粉丝翻倍2</w:t>
            </w:r>
            <w:r w:rsidRPr="00855DBF"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分，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超过2倍部分或不足2倍部分，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每</w:t>
            </w:r>
            <w:r w:rsidRPr="00855DBF">
              <w:rPr>
                <w:rFonts w:ascii="微软雅黑" w:eastAsia="微软雅黑" w:hAnsi="微软雅黑"/>
                <w:sz w:val="20"/>
                <w:szCs w:val="20"/>
              </w:rPr>
              <w:t>20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加1分。</w:t>
            </w:r>
          </w:p>
          <w:p w14:paraId="0B4BA464" w14:textId="77777777" w:rsidR="00AC5F3F" w:rsidRPr="00855DBF" w:rsidRDefault="00AC5F3F" w:rsidP="00283F34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1096C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上一统计周期5</w:t>
            </w:r>
            <w:r w:rsidRPr="00D1096C">
              <w:rPr>
                <w:rFonts w:ascii="微软雅黑" w:eastAsia="微软雅黑" w:hAnsi="微软雅黑"/>
                <w:b/>
                <w:sz w:val="20"/>
                <w:szCs w:val="20"/>
              </w:rPr>
              <w:t>00</w:t>
            </w:r>
            <w:r w:rsidRPr="00D1096C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以上：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每2</w:t>
            </w:r>
            <w:r w:rsidRPr="00855DBF"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加1分。</w:t>
            </w:r>
          </w:p>
          <w:p w14:paraId="7E0DB56E" w14:textId="6FEE37BD" w:rsidR="00AC5F3F" w:rsidRPr="00855DBF" w:rsidRDefault="00AC5F3F" w:rsidP="00283F34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余数不满</w:t>
            </w:r>
            <w:r w:rsidRPr="00855DBF"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不计分。</w:t>
            </w:r>
          </w:p>
        </w:tc>
        <w:tc>
          <w:tcPr>
            <w:tcW w:w="1749" w:type="pct"/>
          </w:tcPr>
          <w:p w14:paraId="798C318D" w14:textId="57D0B32A" w:rsidR="00AC5F3F" w:rsidRPr="00075F23" w:rsidRDefault="00075F23" w:rsidP="00283F34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75F23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不是目前的粉丝数，是整个招新期的粉丝增长数量。按照粉丝的增长数量来算分数哦。</w:t>
            </w:r>
          </w:p>
        </w:tc>
      </w:tr>
      <w:tr w:rsidR="000E349E" w:rsidRPr="004D4553" w14:paraId="462D9576" w14:textId="1255DBD9" w:rsidTr="009A22D8">
        <w:tc>
          <w:tcPr>
            <w:tcW w:w="403" w:type="pct"/>
            <w:vMerge/>
            <w:vAlign w:val="center"/>
          </w:tcPr>
          <w:p w14:paraId="5A5DB830" w14:textId="77777777" w:rsidR="00AC5F3F" w:rsidRPr="004D4553" w:rsidRDefault="00AC5F3F" w:rsidP="00304CD3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518" w:type="pct"/>
            <w:vAlign w:val="center"/>
          </w:tcPr>
          <w:p w14:paraId="586FF58F" w14:textId="13F5998D" w:rsidR="00AC5F3F" w:rsidRPr="00855DBF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微博粉丝</w:t>
            </w:r>
          </w:p>
        </w:tc>
        <w:tc>
          <w:tcPr>
            <w:tcW w:w="346" w:type="pct"/>
            <w:vAlign w:val="center"/>
          </w:tcPr>
          <w:p w14:paraId="5A2C4CE8" w14:textId="77777777" w:rsidR="00AC5F3F" w:rsidRPr="00855DBF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4" w:type="pct"/>
            <w:vAlign w:val="center"/>
          </w:tcPr>
          <w:p w14:paraId="3DEDD56E" w14:textId="6916202A" w:rsidR="00AC5F3F" w:rsidRPr="00855DBF" w:rsidRDefault="00AC5F3F" w:rsidP="00D1096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1096C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上一统计周期5</w:t>
            </w:r>
            <w:r w:rsidRPr="00D1096C">
              <w:rPr>
                <w:rFonts w:ascii="微软雅黑" w:eastAsia="微软雅黑" w:hAnsi="微软雅黑"/>
                <w:b/>
                <w:sz w:val="20"/>
                <w:szCs w:val="20"/>
              </w:rPr>
              <w:t>00</w:t>
            </w:r>
            <w:r w:rsidRPr="00D1096C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以下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：粉丝翻倍2</w:t>
            </w:r>
            <w:r w:rsidRPr="00855DBF"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分，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超过2倍部分或不足2倍部分，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每</w:t>
            </w:r>
            <w:r w:rsidRPr="00855DBF">
              <w:rPr>
                <w:rFonts w:ascii="微软雅黑" w:eastAsia="微软雅黑" w:hAnsi="微软雅黑"/>
                <w:sz w:val="20"/>
                <w:szCs w:val="20"/>
              </w:rPr>
              <w:t>20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加1分。</w:t>
            </w:r>
          </w:p>
          <w:p w14:paraId="6821A1BE" w14:textId="77777777" w:rsidR="00AC5F3F" w:rsidRPr="00855DBF" w:rsidRDefault="00AC5F3F" w:rsidP="00D1096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1096C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上一统计周期5</w:t>
            </w:r>
            <w:r w:rsidRPr="00D1096C">
              <w:rPr>
                <w:rFonts w:ascii="微软雅黑" w:eastAsia="微软雅黑" w:hAnsi="微软雅黑"/>
                <w:b/>
                <w:sz w:val="20"/>
                <w:szCs w:val="20"/>
              </w:rPr>
              <w:t>00</w:t>
            </w:r>
            <w:r w:rsidRPr="00D1096C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以上：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每2</w:t>
            </w:r>
            <w:r w:rsidRPr="00855DBF"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加1分。</w:t>
            </w:r>
          </w:p>
          <w:p w14:paraId="708F57F0" w14:textId="6D46EC7C" w:rsidR="00AC5F3F" w:rsidRPr="00855DBF" w:rsidRDefault="00AC5F3F" w:rsidP="00D1096C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余数不满</w:t>
            </w:r>
            <w:r w:rsidRPr="00855DBF">
              <w:rPr>
                <w:rFonts w:ascii="微软雅黑" w:eastAsia="微软雅黑" w:hAnsi="微软雅黑"/>
                <w:sz w:val="20"/>
                <w:szCs w:val="20"/>
              </w:rPr>
              <w:t>15</w:t>
            </w:r>
            <w:r w:rsidRPr="00855DBF">
              <w:rPr>
                <w:rFonts w:ascii="微软雅黑" w:eastAsia="微软雅黑" w:hAnsi="微软雅黑" w:hint="eastAsia"/>
                <w:sz w:val="20"/>
                <w:szCs w:val="20"/>
              </w:rPr>
              <w:t>不计分。</w:t>
            </w:r>
          </w:p>
        </w:tc>
        <w:tc>
          <w:tcPr>
            <w:tcW w:w="1749" w:type="pct"/>
          </w:tcPr>
          <w:p w14:paraId="02DFBD6C" w14:textId="77777777" w:rsidR="00AC5F3F" w:rsidRPr="00D1096C" w:rsidRDefault="00AC5F3F" w:rsidP="00D1096C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</w:tr>
      <w:tr w:rsidR="000E349E" w:rsidRPr="004D4553" w14:paraId="58C1D38D" w14:textId="5C728471" w:rsidTr="009A22D8">
        <w:tc>
          <w:tcPr>
            <w:tcW w:w="403" w:type="pct"/>
            <w:vMerge w:val="restart"/>
            <w:vAlign w:val="center"/>
          </w:tcPr>
          <w:p w14:paraId="015B23D4" w14:textId="77777777" w:rsidR="00AC5F3F" w:rsidRPr="004D4553" w:rsidRDefault="00AC5F3F" w:rsidP="00304CD3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D4553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合作</w:t>
            </w:r>
            <w:r w:rsidRPr="004D4553">
              <w:rPr>
                <w:rFonts w:ascii="微软雅黑" w:eastAsia="微软雅黑" w:hAnsi="微软雅黑"/>
                <w:b/>
                <w:sz w:val="20"/>
                <w:szCs w:val="20"/>
              </w:rPr>
              <w:t>渠道</w:t>
            </w:r>
          </w:p>
        </w:tc>
        <w:tc>
          <w:tcPr>
            <w:tcW w:w="518" w:type="pct"/>
            <w:vAlign w:val="center"/>
          </w:tcPr>
          <w:p w14:paraId="207A230E" w14:textId="5DBE751A" w:rsidR="00AC5F3F" w:rsidRPr="004D4553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校级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（官方）</w:t>
            </w: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及</w:t>
            </w:r>
            <w:r w:rsidRPr="004D4553">
              <w:rPr>
                <w:rFonts w:ascii="微软雅黑" w:eastAsia="微软雅黑" w:hAnsi="微软雅黑"/>
                <w:sz w:val="20"/>
                <w:szCs w:val="20"/>
              </w:rPr>
              <w:t>校外媒体</w:t>
            </w:r>
          </w:p>
        </w:tc>
        <w:tc>
          <w:tcPr>
            <w:tcW w:w="346" w:type="pct"/>
            <w:vAlign w:val="center"/>
          </w:tcPr>
          <w:p w14:paraId="089F9BEB" w14:textId="30A47187" w:rsidR="00AC5F3F" w:rsidRPr="004D4553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\</w:t>
            </w:r>
          </w:p>
        </w:tc>
        <w:tc>
          <w:tcPr>
            <w:tcW w:w="1984" w:type="pct"/>
            <w:vAlign w:val="center"/>
          </w:tcPr>
          <w:p w14:paraId="3D736E82" w14:textId="4FE140EF" w:rsidR="00AC5F3F" w:rsidRPr="00301980" w:rsidRDefault="00AC5F3F" w:rsidP="00304CD3">
            <w:pPr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8640A1">
              <w:rPr>
                <w:rFonts w:ascii="微软雅黑" w:eastAsia="微软雅黑" w:hAnsi="微软雅黑" w:hint="eastAsia"/>
                <w:sz w:val="20"/>
                <w:szCs w:val="20"/>
              </w:rPr>
              <w:t>微信转载或原创介绍：1</w:t>
            </w:r>
            <w:r w:rsidRPr="008640A1">
              <w:rPr>
                <w:rFonts w:ascii="微软雅黑" w:eastAsia="微软雅黑" w:hAnsi="微软雅黑"/>
                <w:sz w:val="20"/>
                <w:szCs w:val="20"/>
              </w:rPr>
              <w:t>0/</w:t>
            </w:r>
            <w:r w:rsidRPr="008640A1">
              <w:rPr>
                <w:rFonts w:ascii="微软雅黑" w:eastAsia="微软雅黑" w:hAnsi="微软雅黑" w:hint="eastAsia"/>
                <w:sz w:val="20"/>
                <w:szCs w:val="20"/>
              </w:rPr>
              <w:t>篇（不超过</w:t>
            </w:r>
            <w:r w:rsidR="001128EA">
              <w:rPr>
                <w:rFonts w:ascii="微软雅黑" w:eastAsia="微软雅黑" w:hAnsi="微软雅黑"/>
                <w:sz w:val="20"/>
                <w:szCs w:val="20"/>
              </w:rPr>
              <w:t>8</w:t>
            </w:r>
            <w:r w:rsidRPr="008640A1">
              <w:rPr>
                <w:rFonts w:ascii="微软雅黑" w:eastAsia="微软雅黑" w:hAnsi="微软雅黑" w:hint="eastAsia"/>
                <w:sz w:val="20"/>
                <w:szCs w:val="20"/>
              </w:rPr>
              <w:t>篇）；微博转发或原创5/篇（不超过</w:t>
            </w:r>
            <w:r w:rsidR="001128EA">
              <w:rPr>
                <w:rFonts w:ascii="微软雅黑" w:eastAsia="微软雅黑" w:hAnsi="微软雅黑"/>
                <w:sz w:val="20"/>
                <w:szCs w:val="20"/>
              </w:rPr>
              <w:t>8</w:t>
            </w:r>
            <w:r w:rsidRPr="008640A1">
              <w:rPr>
                <w:rFonts w:ascii="微软雅黑" w:eastAsia="微软雅黑" w:hAnsi="微软雅黑" w:hint="eastAsia"/>
                <w:sz w:val="20"/>
                <w:szCs w:val="20"/>
              </w:rPr>
              <w:t>篇）；</w:t>
            </w:r>
          </w:p>
          <w:p w14:paraId="69033F8C" w14:textId="27738DA5" w:rsidR="00AC5F3F" w:rsidRDefault="00AC5F3F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8640A1">
              <w:rPr>
                <w:rFonts w:ascii="微软雅黑" w:eastAsia="微软雅黑" w:hAnsi="微软雅黑" w:hint="eastAsia"/>
                <w:sz w:val="20"/>
                <w:szCs w:val="20"/>
              </w:rPr>
              <w:t>阅读量加分参照微信微博阅读量。</w:t>
            </w:r>
          </w:p>
          <w:p w14:paraId="69AC43E8" w14:textId="77777777" w:rsidR="00AC5F3F" w:rsidRDefault="00AC5F3F" w:rsidP="008640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定义解释：</w:t>
            </w:r>
          </w:p>
          <w:p w14:paraId="425BF9D2" w14:textId="77777777" w:rsidR="00AC5F3F" w:rsidRPr="006C5995" w:rsidRDefault="00AC5F3F" w:rsidP="008640A1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6C599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特指学校官方账号或其他社会媒体。</w:t>
            </w:r>
          </w:p>
          <w:p w14:paraId="14FBC5FF" w14:textId="77777777" w:rsidR="00AC5F3F" w:rsidRPr="006C5995" w:rsidRDefault="00AC5F3F" w:rsidP="008640A1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6C599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学院官方、学校团委、学生会等不在此列。</w:t>
            </w:r>
          </w:p>
          <w:p w14:paraId="6E2D3E74" w14:textId="6657EA18" w:rsidR="00AC5F3F" w:rsidRPr="008640A1" w:rsidRDefault="00AC5F3F" w:rsidP="008640A1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6C599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原创：其他运营者撰写，而非直接转载，例如校报撰写报道等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  <w:tc>
          <w:tcPr>
            <w:tcW w:w="1749" w:type="pct"/>
          </w:tcPr>
          <w:p w14:paraId="107A0B80" w14:textId="77777777" w:rsidR="00AC5F3F" w:rsidRDefault="00075F23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请罗列帮推渠道内容。</w:t>
            </w:r>
          </w:p>
          <w:p w14:paraId="099E9A05" w14:textId="77777777" w:rsidR="00075F23" w:rsidRDefault="00075F23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学校官方公众号、微博、社会媒体等。</w:t>
            </w:r>
          </w:p>
          <w:p w14:paraId="304FC356" w14:textId="6C80F513" w:rsidR="00075F23" w:rsidRPr="008640A1" w:rsidRDefault="00075F23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75F23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学院的班级的、学校社团的不属于这一栏。</w:t>
            </w:r>
          </w:p>
        </w:tc>
      </w:tr>
      <w:tr w:rsidR="000E349E" w:rsidRPr="004D4553" w14:paraId="3BC7939F" w14:textId="7F059461" w:rsidTr="009A22D8">
        <w:tc>
          <w:tcPr>
            <w:tcW w:w="403" w:type="pct"/>
            <w:vMerge/>
            <w:vAlign w:val="center"/>
          </w:tcPr>
          <w:p w14:paraId="1EDD9D91" w14:textId="77777777" w:rsidR="00AC5F3F" w:rsidRPr="004D4553" w:rsidRDefault="00AC5F3F" w:rsidP="00304CD3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518" w:type="pct"/>
            <w:vAlign w:val="center"/>
          </w:tcPr>
          <w:p w14:paraId="36F2993F" w14:textId="4C3BEA8A" w:rsidR="00AC5F3F" w:rsidRPr="004D4553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校内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（社团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媒体）</w:t>
            </w: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合作</w:t>
            </w:r>
            <w:r w:rsidRPr="004D4553">
              <w:rPr>
                <w:rFonts w:ascii="微软雅黑" w:eastAsia="微软雅黑" w:hAnsi="微软雅黑"/>
                <w:sz w:val="20"/>
                <w:szCs w:val="20"/>
              </w:rPr>
              <w:t>媒体</w:t>
            </w:r>
          </w:p>
        </w:tc>
        <w:tc>
          <w:tcPr>
            <w:tcW w:w="346" w:type="pct"/>
            <w:vAlign w:val="center"/>
          </w:tcPr>
          <w:p w14:paraId="13EDCA00" w14:textId="46D16B7B" w:rsidR="00AC5F3F" w:rsidRPr="004D4553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lastRenderedPageBreak/>
              <w:t>\</w:t>
            </w:r>
          </w:p>
        </w:tc>
        <w:tc>
          <w:tcPr>
            <w:tcW w:w="1984" w:type="pct"/>
            <w:vAlign w:val="center"/>
          </w:tcPr>
          <w:p w14:paraId="7CA9A57F" w14:textId="1409848E" w:rsidR="00AC5F3F" w:rsidRPr="00F50A9C" w:rsidRDefault="00AC5F3F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50A9C">
              <w:rPr>
                <w:rFonts w:ascii="微软雅黑" w:eastAsia="微软雅黑" w:hAnsi="微软雅黑" w:hint="eastAsia"/>
                <w:sz w:val="20"/>
                <w:szCs w:val="20"/>
              </w:rPr>
              <w:t>微信转载或原创介绍：</w:t>
            </w:r>
            <w:r w:rsidRPr="00F50A9C">
              <w:rPr>
                <w:rFonts w:ascii="微软雅黑" w:eastAsia="微软雅黑" w:hAnsi="微软雅黑"/>
                <w:sz w:val="20"/>
                <w:szCs w:val="20"/>
              </w:rPr>
              <w:t>4/</w:t>
            </w:r>
            <w:r w:rsidRPr="00F50A9C">
              <w:rPr>
                <w:rFonts w:ascii="微软雅黑" w:eastAsia="微软雅黑" w:hAnsi="微软雅黑" w:hint="eastAsia"/>
                <w:sz w:val="20"/>
                <w:szCs w:val="20"/>
              </w:rPr>
              <w:t>篇（不超过</w:t>
            </w:r>
            <w:r w:rsidR="001128EA">
              <w:rPr>
                <w:rFonts w:ascii="微软雅黑" w:eastAsia="微软雅黑" w:hAnsi="微软雅黑"/>
                <w:sz w:val="20"/>
                <w:szCs w:val="20"/>
              </w:rPr>
              <w:t>8</w:t>
            </w:r>
            <w:r w:rsidRPr="00F50A9C">
              <w:rPr>
                <w:rFonts w:ascii="微软雅黑" w:eastAsia="微软雅黑" w:hAnsi="微软雅黑" w:hint="eastAsia"/>
                <w:sz w:val="20"/>
                <w:szCs w:val="20"/>
              </w:rPr>
              <w:t>篇）；微博转发或原创</w:t>
            </w:r>
            <w:r w:rsidRPr="00F50A9C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Pr="00F50A9C">
              <w:rPr>
                <w:rFonts w:ascii="微软雅黑" w:eastAsia="微软雅黑" w:hAnsi="微软雅黑" w:hint="eastAsia"/>
                <w:sz w:val="20"/>
                <w:szCs w:val="20"/>
              </w:rPr>
              <w:t>/篇（不超</w:t>
            </w:r>
            <w:r w:rsidRPr="00F50A9C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过</w:t>
            </w:r>
            <w:r w:rsidR="001128EA">
              <w:rPr>
                <w:rFonts w:ascii="微软雅黑" w:eastAsia="微软雅黑" w:hAnsi="微软雅黑"/>
                <w:sz w:val="20"/>
                <w:szCs w:val="20"/>
              </w:rPr>
              <w:t>8</w:t>
            </w:r>
            <w:r w:rsidRPr="00F50A9C">
              <w:rPr>
                <w:rFonts w:ascii="微软雅黑" w:eastAsia="微软雅黑" w:hAnsi="微软雅黑" w:hint="eastAsia"/>
                <w:sz w:val="20"/>
                <w:szCs w:val="20"/>
              </w:rPr>
              <w:t>篇）；</w:t>
            </w:r>
          </w:p>
          <w:p w14:paraId="68C890C4" w14:textId="77777777" w:rsidR="00AC5F3F" w:rsidRPr="00F50A9C" w:rsidRDefault="00AC5F3F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50A9C">
              <w:rPr>
                <w:rFonts w:ascii="微软雅黑" w:eastAsia="微软雅黑" w:hAnsi="微软雅黑" w:hint="eastAsia"/>
                <w:sz w:val="20"/>
                <w:szCs w:val="20"/>
              </w:rPr>
              <w:t>阅读量加分参照上分微信微博阅读量。</w:t>
            </w:r>
          </w:p>
          <w:p w14:paraId="246B19C0" w14:textId="61B23A69" w:rsidR="00AC5F3F" w:rsidRPr="004D4553" w:rsidRDefault="00AC5F3F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50A9C">
              <w:rPr>
                <w:rFonts w:ascii="微软雅黑" w:eastAsia="微软雅黑" w:hAnsi="微软雅黑" w:hint="eastAsia"/>
                <w:sz w:val="20"/>
                <w:szCs w:val="20"/>
              </w:rPr>
              <w:t>阅读量参照微信微博阅读量加分。</w:t>
            </w:r>
          </w:p>
        </w:tc>
        <w:tc>
          <w:tcPr>
            <w:tcW w:w="1749" w:type="pct"/>
          </w:tcPr>
          <w:p w14:paraId="141A3AC9" w14:textId="77777777" w:rsidR="00AC5F3F" w:rsidRPr="00F50A9C" w:rsidRDefault="00AC5F3F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0E349E" w:rsidRPr="004D4553" w14:paraId="33B57F0E" w14:textId="4D4DFA13" w:rsidTr="009A22D8">
        <w:tc>
          <w:tcPr>
            <w:tcW w:w="403" w:type="pct"/>
            <w:vAlign w:val="center"/>
          </w:tcPr>
          <w:p w14:paraId="5A644BBB" w14:textId="3A2B8928" w:rsidR="00AC5F3F" w:rsidRPr="00283F34" w:rsidRDefault="00AC5F3F" w:rsidP="00420B42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  <w:highlight w:val="yellow"/>
              </w:rPr>
            </w:pPr>
            <w:r w:rsidRPr="00283F34">
              <w:rPr>
                <w:rFonts w:ascii="微软雅黑" w:eastAsia="微软雅黑" w:hAnsi="微软雅黑" w:hint="eastAsia"/>
                <w:b/>
                <w:sz w:val="20"/>
                <w:szCs w:val="20"/>
                <w:highlight w:val="yellow"/>
              </w:rPr>
              <w:t>线下实体活动</w:t>
            </w:r>
          </w:p>
        </w:tc>
        <w:tc>
          <w:tcPr>
            <w:tcW w:w="518" w:type="pct"/>
            <w:vAlign w:val="center"/>
          </w:tcPr>
          <w:p w14:paraId="54BA340D" w14:textId="7B889D52" w:rsidR="00AC5F3F" w:rsidRPr="00283F34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283F34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举办校内赛、技术讲座、技术交流、实验室开放日、战车发布会等</w:t>
            </w:r>
          </w:p>
        </w:tc>
        <w:tc>
          <w:tcPr>
            <w:tcW w:w="346" w:type="pct"/>
            <w:vAlign w:val="center"/>
          </w:tcPr>
          <w:p w14:paraId="066BBEE0" w14:textId="2125C64A" w:rsidR="00AC5F3F" w:rsidRPr="00283F34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283F34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2</w:t>
            </w:r>
            <w:r w:rsidRPr="00283F34"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0-200</w:t>
            </w:r>
          </w:p>
        </w:tc>
        <w:tc>
          <w:tcPr>
            <w:tcW w:w="1984" w:type="pct"/>
            <w:vAlign w:val="center"/>
          </w:tcPr>
          <w:p w14:paraId="647561C9" w14:textId="06AA79E6" w:rsidR="00AC5F3F" w:rsidRPr="00283F34" w:rsidRDefault="00AC5F3F" w:rsidP="00503E29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283F34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参与人数：1</w:t>
            </w:r>
            <w:r w:rsidRPr="00283F34"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0</w:t>
            </w:r>
            <w:r w:rsidRPr="00283F34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人折算一分，1</w:t>
            </w:r>
            <w:r w:rsidRPr="00283F34"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00</w:t>
            </w:r>
            <w:r w:rsidRPr="00283F34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分封顶。（需提供相关证据）</w:t>
            </w:r>
            <w:r w:rsidR="00A164B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最终分数需根据活动性质及宣传效果而定。</w:t>
            </w:r>
          </w:p>
          <w:p w14:paraId="72EC7059" w14:textId="073E7AFA" w:rsidR="00AC5F3F" w:rsidRPr="00283F34" w:rsidRDefault="00AC5F3F" w:rsidP="00503E29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283F34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活动活动策划：1</w:t>
            </w:r>
            <w:r w:rsidRPr="00283F34"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0-</w:t>
            </w:r>
            <w:r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100</w:t>
            </w:r>
            <w:r w:rsidRPr="00283F34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分，视策划完整程度及活动亮点而定（需提前申报提交，官方视情况提供物资援助）</w:t>
            </w:r>
          </w:p>
          <w:p w14:paraId="6E865D48" w14:textId="260351C7" w:rsidR="00AC5F3F" w:rsidRPr="00F829FD" w:rsidRDefault="00AC5F3F" w:rsidP="00F829FD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283F34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活动图片及视频拍摄：</w:t>
            </w:r>
            <w:r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1</w:t>
            </w:r>
            <w:r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0-50(</w:t>
            </w:r>
            <w:r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视实际拍摄情况及结果加分)</w:t>
            </w:r>
          </w:p>
        </w:tc>
        <w:tc>
          <w:tcPr>
            <w:tcW w:w="1749" w:type="pct"/>
          </w:tcPr>
          <w:p w14:paraId="437F8890" w14:textId="3064AFF3" w:rsidR="00AC5F3F" w:rsidRPr="007F786E" w:rsidRDefault="00075F23" w:rsidP="007F786E">
            <w:pPr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招新活动可以罗列在内哦，请提供配图内容。或者以附件形式提供。</w:t>
            </w:r>
          </w:p>
        </w:tc>
      </w:tr>
      <w:tr w:rsidR="000E349E" w:rsidRPr="004D4553" w14:paraId="1B5AAEFF" w14:textId="0EA6D81A" w:rsidTr="009A22D8">
        <w:tc>
          <w:tcPr>
            <w:tcW w:w="403" w:type="pct"/>
            <w:vAlign w:val="center"/>
          </w:tcPr>
          <w:p w14:paraId="52D8118E" w14:textId="760C7BDF" w:rsidR="00AC5F3F" w:rsidRPr="00D44F45" w:rsidRDefault="00AC5F3F" w:rsidP="00283F34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  <w:highlight w:val="yellow"/>
              </w:rPr>
            </w:pPr>
            <w:r w:rsidRPr="00D44F45">
              <w:rPr>
                <w:rFonts w:ascii="微软雅黑" w:eastAsia="微软雅黑" w:hAnsi="微软雅黑" w:hint="eastAsia"/>
                <w:b/>
                <w:sz w:val="20"/>
                <w:szCs w:val="20"/>
                <w:highlight w:val="yellow"/>
              </w:rPr>
              <w:t>微信群分享</w:t>
            </w:r>
          </w:p>
        </w:tc>
        <w:tc>
          <w:tcPr>
            <w:tcW w:w="518" w:type="pct"/>
            <w:vAlign w:val="center"/>
          </w:tcPr>
          <w:p w14:paraId="4626558B" w14:textId="23CE8582" w:rsidR="00AC5F3F" w:rsidRPr="00D44F45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D44F4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微信群分享</w:t>
            </w:r>
          </w:p>
        </w:tc>
        <w:tc>
          <w:tcPr>
            <w:tcW w:w="346" w:type="pct"/>
            <w:vAlign w:val="center"/>
          </w:tcPr>
          <w:p w14:paraId="47AC90FC" w14:textId="34262609" w:rsidR="00AC5F3F" w:rsidRPr="00D44F45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D44F4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2</w:t>
            </w:r>
            <w:r w:rsidRPr="00D44F45"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0</w:t>
            </w:r>
            <w:r w:rsidRPr="00D44F4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/次</w:t>
            </w:r>
          </w:p>
        </w:tc>
        <w:tc>
          <w:tcPr>
            <w:tcW w:w="1984" w:type="pct"/>
            <w:vAlign w:val="center"/>
          </w:tcPr>
          <w:p w14:paraId="3F97FED7" w14:textId="77777777" w:rsidR="00AC5F3F" w:rsidRDefault="00AC5F3F" w:rsidP="00304CD3">
            <w:pPr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D44F4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优质分享，送周边送电机。</w:t>
            </w:r>
          </w:p>
          <w:p w14:paraId="4242E512" w14:textId="72FEB9A4" w:rsidR="00AC5F3F" w:rsidRPr="00D44F45" w:rsidRDefault="00AC5F3F" w:rsidP="00304CD3">
            <w:pPr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（更加干货分享不设上限</w:t>
            </w:r>
            <w:r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1749" w:type="pct"/>
          </w:tcPr>
          <w:p w14:paraId="31BD247B" w14:textId="77777777" w:rsidR="00AC5F3F" w:rsidRPr="00D44F45" w:rsidRDefault="00AC5F3F" w:rsidP="00304CD3">
            <w:pPr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</w:p>
        </w:tc>
      </w:tr>
      <w:tr w:rsidR="000E349E" w:rsidRPr="004D4553" w14:paraId="20D21F4C" w14:textId="402D3DA7" w:rsidTr="009A22D8">
        <w:tc>
          <w:tcPr>
            <w:tcW w:w="403" w:type="pct"/>
            <w:vAlign w:val="center"/>
          </w:tcPr>
          <w:p w14:paraId="1DEC7E18" w14:textId="574EC2A7" w:rsidR="00AC5F3F" w:rsidRPr="00D44F45" w:rsidRDefault="00AC5F3F" w:rsidP="00304CD3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  <w:highlight w:val="yellow"/>
              </w:rPr>
            </w:pPr>
            <w:r w:rsidRPr="00D44F45">
              <w:rPr>
                <w:rFonts w:ascii="微软雅黑" w:eastAsia="微软雅黑" w:hAnsi="微软雅黑" w:hint="eastAsia"/>
                <w:b/>
                <w:sz w:val="20"/>
                <w:szCs w:val="20"/>
                <w:highlight w:val="yellow"/>
              </w:rPr>
              <w:t>官方论坛</w:t>
            </w:r>
          </w:p>
        </w:tc>
        <w:tc>
          <w:tcPr>
            <w:tcW w:w="518" w:type="pct"/>
            <w:vAlign w:val="center"/>
          </w:tcPr>
          <w:p w14:paraId="14AE156B" w14:textId="7B50F0AC" w:rsidR="00AC5F3F" w:rsidRPr="00D44F45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D44F4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在官方论坛发帖</w:t>
            </w:r>
          </w:p>
        </w:tc>
        <w:tc>
          <w:tcPr>
            <w:tcW w:w="346" w:type="pct"/>
            <w:vAlign w:val="center"/>
          </w:tcPr>
          <w:p w14:paraId="75787446" w14:textId="01B1F550" w:rsidR="00AC5F3F" w:rsidRPr="00D44F45" w:rsidRDefault="00AC5F3F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D44F4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5/条</w:t>
            </w:r>
          </w:p>
        </w:tc>
        <w:tc>
          <w:tcPr>
            <w:tcW w:w="1984" w:type="pct"/>
            <w:vAlign w:val="center"/>
          </w:tcPr>
          <w:p w14:paraId="2911896F" w14:textId="0538F7B9" w:rsidR="00AC5F3F" w:rsidRPr="00D44F45" w:rsidRDefault="00AC5F3F" w:rsidP="00304CD3">
            <w:pPr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D44F45"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没诚意的灌水不加分。需分享精品内容</w:t>
            </w:r>
            <w:r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（上限2</w:t>
            </w:r>
            <w:r>
              <w:rPr>
                <w:rFonts w:ascii="微软雅黑" w:eastAsia="微软雅黑" w:hAnsi="微软雅黑"/>
                <w:sz w:val="20"/>
                <w:szCs w:val="20"/>
                <w:highlight w:val="yellow"/>
              </w:rPr>
              <w:t>0</w:t>
            </w:r>
            <w:r>
              <w:rPr>
                <w:rFonts w:ascii="微软雅黑" w:eastAsia="微软雅黑" w:hAnsi="微软雅黑" w:hint="eastAsia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1749" w:type="pct"/>
          </w:tcPr>
          <w:p w14:paraId="22A307A3" w14:textId="77777777" w:rsidR="00AC5F3F" w:rsidRPr="00D44F45" w:rsidRDefault="00AC5F3F" w:rsidP="00304CD3">
            <w:pPr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</w:p>
        </w:tc>
      </w:tr>
      <w:tr w:rsidR="0039606A" w:rsidRPr="004D4553" w14:paraId="1F664DFD" w14:textId="6368B521" w:rsidTr="009A22D8">
        <w:tc>
          <w:tcPr>
            <w:tcW w:w="403" w:type="pct"/>
            <w:vMerge w:val="restart"/>
            <w:vAlign w:val="center"/>
          </w:tcPr>
          <w:p w14:paraId="36C56169" w14:textId="44EC6FF0" w:rsidR="0039606A" w:rsidRPr="004D4553" w:rsidRDefault="0039606A" w:rsidP="00304CD3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D4553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组委</w:t>
            </w:r>
            <w:r w:rsidRPr="004D4553">
              <w:rPr>
                <w:rFonts w:ascii="微软雅黑" w:eastAsia="微软雅黑" w:hAnsi="微软雅黑" w:hint="eastAsia"/>
                <w:b/>
                <w:sz w:val="20"/>
                <w:szCs w:val="20"/>
              </w:rPr>
              <w:lastRenderedPageBreak/>
              <w:t>会</w:t>
            </w:r>
            <w:r w:rsidRPr="004D4553">
              <w:rPr>
                <w:rFonts w:ascii="微软雅黑" w:eastAsia="微软雅黑" w:hAnsi="微软雅黑"/>
                <w:b/>
                <w:sz w:val="20"/>
                <w:szCs w:val="20"/>
              </w:rPr>
              <w:t>任务</w:t>
            </w:r>
          </w:p>
        </w:tc>
        <w:tc>
          <w:tcPr>
            <w:tcW w:w="518" w:type="pct"/>
            <w:vAlign w:val="center"/>
          </w:tcPr>
          <w:p w14:paraId="4D36DA2D" w14:textId="6A10871B" w:rsidR="0039606A" w:rsidRPr="004D4553" w:rsidRDefault="0039606A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R</w:t>
            </w:r>
            <w:r w:rsidRPr="004D4553">
              <w:rPr>
                <w:rFonts w:ascii="微软雅黑" w:eastAsia="微软雅黑" w:hAnsi="微软雅黑"/>
                <w:sz w:val="20"/>
                <w:szCs w:val="20"/>
              </w:rPr>
              <w:t>M</w:t>
            </w: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官</w:t>
            </w: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方</w:t>
            </w:r>
            <w:r w:rsidRPr="004D4553">
              <w:rPr>
                <w:rFonts w:ascii="微软雅黑" w:eastAsia="微软雅黑" w:hAnsi="微软雅黑"/>
                <w:sz w:val="20"/>
                <w:szCs w:val="20"/>
              </w:rPr>
              <w:t>相关</w:t>
            </w: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相关</w:t>
            </w:r>
            <w:r w:rsidRPr="004D4553">
              <w:rPr>
                <w:rFonts w:ascii="微软雅黑" w:eastAsia="微软雅黑" w:hAnsi="微软雅黑"/>
                <w:sz w:val="20"/>
                <w:szCs w:val="20"/>
              </w:rPr>
              <w:t>活动执行</w:t>
            </w:r>
          </w:p>
        </w:tc>
        <w:tc>
          <w:tcPr>
            <w:tcW w:w="346" w:type="pct"/>
            <w:vAlign w:val="center"/>
          </w:tcPr>
          <w:p w14:paraId="4C5CD2CE" w14:textId="238D9320" w:rsidR="0039606A" w:rsidRPr="004D4553" w:rsidRDefault="0039606A" w:rsidP="00304CD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984" w:type="pct"/>
            <w:vAlign w:val="center"/>
          </w:tcPr>
          <w:p w14:paraId="200FF63D" w14:textId="625535FD" w:rsidR="0039606A" w:rsidRPr="0077305B" w:rsidRDefault="0039606A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执行一项5分，特别优秀组委会另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行加分。</w:t>
            </w:r>
          </w:p>
        </w:tc>
        <w:tc>
          <w:tcPr>
            <w:tcW w:w="1749" w:type="pct"/>
          </w:tcPr>
          <w:p w14:paraId="42F9A6AD" w14:textId="77777777" w:rsidR="0039606A" w:rsidRDefault="0039606A" w:rsidP="00304CD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39606A" w:rsidRPr="004D4553" w14:paraId="69DD26B7" w14:textId="77777777" w:rsidTr="009A22D8">
        <w:tc>
          <w:tcPr>
            <w:tcW w:w="403" w:type="pct"/>
            <w:vMerge/>
            <w:vAlign w:val="center"/>
          </w:tcPr>
          <w:p w14:paraId="2DC810BC" w14:textId="511901F8" w:rsidR="0039606A" w:rsidRPr="004D4553" w:rsidRDefault="0039606A" w:rsidP="009A22D8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</w:tc>
        <w:tc>
          <w:tcPr>
            <w:tcW w:w="518" w:type="pct"/>
            <w:vAlign w:val="center"/>
          </w:tcPr>
          <w:p w14:paraId="6F36DA54" w14:textId="13CD96A5" w:rsidR="0039606A" w:rsidRPr="004D4553" w:rsidRDefault="0039606A" w:rsidP="009A22D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微信粉丝群运营</w:t>
            </w:r>
          </w:p>
        </w:tc>
        <w:tc>
          <w:tcPr>
            <w:tcW w:w="346" w:type="pct"/>
            <w:vAlign w:val="center"/>
          </w:tcPr>
          <w:p w14:paraId="2662C725" w14:textId="75219C21" w:rsidR="0039606A" w:rsidRPr="004D4553" w:rsidRDefault="0039606A" w:rsidP="009A22D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0</w:t>
            </w:r>
          </w:p>
        </w:tc>
        <w:tc>
          <w:tcPr>
            <w:tcW w:w="1984" w:type="pct"/>
            <w:vAlign w:val="center"/>
          </w:tcPr>
          <w:p w14:paraId="612E1700" w14:textId="6D3A1A2F" w:rsidR="0039606A" w:rsidRDefault="0039606A" w:rsidP="009A22D8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建立微信或者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粉丝群（1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）</w:t>
            </w:r>
          </w:p>
          <w:p w14:paraId="367EAF62" w14:textId="08D08AFA" w:rsidR="0039606A" w:rsidRPr="009A22D8" w:rsidRDefault="0039606A" w:rsidP="009A22D8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定期更新内容并组织活动。（1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）</w:t>
            </w:r>
          </w:p>
        </w:tc>
        <w:tc>
          <w:tcPr>
            <w:tcW w:w="1749" w:type="pct"/>
          </w:tcPr>
          <w:p w14:paraId="351B0D62" w14:textId="77777777" w:rsidR="0039606A" w:rsidRPr="004D4553" w:rsidRDefault="0039606A" w:rsidP="009A22D8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9A22D8" w:rsidRPr="004D4553" w14:paraId="23BFCDAF" w14:textId="7E7C2611" w:rsidTr="009A22D8">
        <w:tc>
          <w:tcPr>
            <w:tcW w:w="403" w:type="pct"/>
            <w:vAlign w:val="center"/>
          </w:tcPr>
          <w:p w14:paraId="0908D652" w14:textId="77777777" w:rsidR="009A22D8" w:rsidRPr="004D4553" w:rsidRDefault="009A22D8" w:rsidP="009A22D8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4D4553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其他</w:t>
            </w:r>
          </w:p>
        </w:tc>
        <w:tc>
          <w:tcPr>
            <w:tcW w:w="518" w:type="pct"/>
            <w:vAlign w:val="center"/>
          </w:tcPr>
          <w:p w14:paraId="3312C4C8" w14:textId="60FEB667" w:rsidR="009A22D8" w:rsidRPr="004D4553" w:rsidRDefault="009A22D8" w:rsidP="009A22D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评分</w:t>
            </w:r>
            <w:r w:rsidRPr="004D4553">
              <w:rPr>
                <w:rFonts w:ascii="微软雅黑" w:eastAsia="微软雅黑" w:hAnsi="微软雅黑"/>
                <w:sz w:val="20"/>
                <w:szCs w:val="20"/>
              </w:rPr>
              <w:t>规则内</w:t>
            </w: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未</w:t>
            </w:r>
            <w:r w:rsidRPr="004D4553">
              <w:rPr>
                <w:rFonts w:ascii="微软雅黑" w:eastAsia="微软雅黑" w:hAnsi="微软雅黑"/>
                <w:sz w:val="20"/>
                <w:szCs w:val="20"/>
              </w:rPr>
              <w:t>提及项目</w:t>
            </w:r>
          </w:p>
        </w:tc>
        <w:tc>
          <w:tcPr>
            <w:tcW w:w="346" w:type="pct"/>
            <w:vAlign w:val="center"/>
          </w:tcPr>
          <w:p w14:paraId="721400F3" w14:textId="26A88A53" w:rsidR="009A22D8" w:rsidRPr="004D4553" w:rsidRDefault="009A22D8" w:rsidP="009A22D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4D4553">
              <w:rPr>
                <w:rFonts w:ascii="微软雅黑" w:eastAsia="微软雅黑" w:hAnsi="微软雅黑"/>
                <w:sz w:val="20"/>
                <w:szCs w:val="20"/>
              </w:rPr>
              <w:t>10</w:t>
            </w:r>
          </w:p>
        </w:tc>
        <w:tc>
          <w:tcPr>
            <w:tcW w:w="1984" w:type="pct"/>
            <w:vAlign w:val="center"/>
          </w:tcPr>
          <w:p w14:paraId="04755162" w14:textId="694623D4" w:rsidR="009A22D8" w:rsidRPr="004D4553" w:rsidRDefault="009A22D8" w:rsidP="009A22D8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4D4553">
              <w:rPr>
                <w:rFonts w:ascii="微软雅黑" w:eastAsia="微软雅黑" w:hAnsi="微软雅黑" w:hint="eastAsia"/>
                <w:sz w:val="20"/>
                <w:szCs w:val="20"/>
              </w:rPr>
              <w:t>请阐述</w:t>
            </w:r>
          </w:p>
        </w:tc>
        <w:tc>
          <w:tcPr>
            <w:tcW w:w="1749" w:type="pct"/>
          </w:tcPr>
          <w:p w14:paraId="7BCD579A" w14:textId="77777777" w:rsidR="009A22D8" w:rsidRPr="004D4553" w:rsidRDefault="009A22D8" w:rsidP="009A22D8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14:paraId="564EE91F" w14:textId="77EA04F3" w:rsidR="00C31ADC" w:rsidRDefault="00370892" w:rsidP="00F8048A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*</w:t>
      </w:r>
      <w:r w:rsidR="00A308A4">
        <w:rPr>
          <w:rFonts w:ascii="微软雅黑" w:eastAsia="微软雅黑" w:hAnsi="微软雅黑" w:hint="eastAsia"/>
          <w:sz w:val="20"/>
          <w:szCs w:val="20"/>
        </w:rPr>
        <w:t>考核标准</w:t>
      </w:r>
      <w:r w:rsidRPr="004D4553">
        <w:rPr>
          <w:rFonts w:ascii="微软雅黑" w:eastAsia="微软雅黑" w:hAnsi="微软雅黑"/>
          <w:sz w:val="20"/>
          <w:szCs w:val="20"/>
        </w:rPr>
        <w:t>根据实际情况进行调整，</w:t>
      </w:r>
      <w:proofErr w:type="spellStart"/>
      <w:r w:rsidRPr="004D4553">
        <w:rPr>
          <w:rFonts w:ascii="微软雅黑" w:eastAsia="微软雅黑" w:hAnsi="微软雅黑" w:hint="eastAsia"/>
          <w:sz w:val="20"/>
          <w:szCs w:val="20"/>
        </w:rPr>
        <w:t>RoboMaster</w:t>
      </w:r>
      <w:proofErr w:type="spellEnd"/>
      <w:r w:rsidRPr="004D4553">
        <w:rPr>
          <w:rFonts w:ascii="微软雅黑" w:eastAsia="微软雅黑" w:hAnsi="微软雅黑" w:hint="eastAsia"/>
          <w:sz w:val="20"/>
          <w:szCs w:val="20"/>
        </w:rPr>
        <w:t>组委会对本评选标准保留最终修改权和解释权。</w:t>
      </w:r>
    </w:p>
    <w:p w14:paraId="67CCDD21" w14:textId="769706E3" w:rsidR="00BD4573" w:rsidRPr="00F8048A" w:rsidRDefault="00BD4573" w:rsidP="00F8048A">
      <w:pPr>
        <w:rPr>
          <w:rFonts w:ascii="微软雅黑" w:eastAsia="微软雅黑" w:hAnsi="微软雅黑" w:hint="eastAsia"/>
          <w:sz w:val="20"/>
          <w:szCs w:val="20"/>
        </w:rPr>
      </w:pPr>
    </w:p>
    <w:sectPr w:rsidR="00BD4573" w:rsidRPr="00F80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CE4CD" w14:textId="77777777" w:rsidR="007822A4" w:rsidRDefault="007822A4" w:rsidP="006B31C4">
      <w:r>
        <w:separator/>
      </w:r>
    </w:p>
  </w:endnote>
  <w:endnote w:type="continuationSeparator" w:id="0">
    <w:p w14:paraId="7E4FF5AD" w14:textId="77777777" w:rsidR="007822A4" w:rsidRDefault="007822A4" w:rsidP="006B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79CB4" w14:textId="77777777" w:rsidR="007822A4" w:rsidRDefault="007822A4" w:rsidP="006B31C4">
      <w:r>
        <w:separator/>
      </w:r>
    </w:p>
  </w:footnote>
  <w:footnote w:type="continuationSeparator" w:id="0">
    <w:p w14:paraId="21599317" w14:textId="77777777" w:rsidR="007822A4" w:rsidRDefault="007822A4" w:rsidP="006B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732C"/>
    <w:multiLevelType w:val="hybridMultilevel"/>
    <w:tmpl w:val="9636170A"/>
    <w:lvl w:ilvl="0" w:tplc="F3EC6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8153C"/>
    <w:multiLevelType w:val="hybridMultilevel"/>
    <w:tmpl w:val="9DC8A986"/>
    <w:lvl w:ilvl="0" w:tplc="81BC9C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3D1919"/>
    <w:multiLevelType w:val="hybridMultilevel"/>
    <w:tmpl w:val="EBA0FA2A"/>
    <w:lvl w:ilvl="0" w:tplc="E8C4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E354E"/>
    <w:multiLevelType w:val="hybridMultilevel"/>
    <w:tmpl w:val="A4C6EC60"/>
    <w:lvl w:ilvl="0" w:tplc="5204C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2B2776"/>
    <w:multiLevelType w:val="hybridMultilevel"/>
    <w:tmpl w:val="D22A31F2"/>
    <w:lvl w:ilvl="0" w:tplc="3A8C8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3A5515"/>
    <w:multiLevelType w:val="hybridMultilevel"/>
    <w:tmpl w:val="65947CDC"/>
    <w:lvl w:ilvl="0" w:tplc="DDD4A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44527"/>
    <w:multiLevelType w:val="hybridMultilevel"/>
    <w:tmpl w:val="8F984882"/>
    <w:lvl w:ilvl="0" w:tplc="41363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0F1EC1"/>
    <w:multiLevelType w:val="hybridMultilevel"/>
    <w:tmpl w:val="59544B26"/>
    <w:lvl w:ilvl="0" w:tplc="1994A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CC71EE"/>
    <w:multiLevelType w:val="hybridMultilevel"/>
    <w:tmpl w:val="D4B6D2AC"/>
    <w:lvl w:ilvl="0" w:tplc="CCF8D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8C3095"/>
    <w:multiLevelType w:val="hybridMultilevel"/>
    <w:tmpl w:val="444ECCE2"/>
    <w:lvl w:ilvl="0" w:tplc="4490D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C337E6"/>
    <w:multiLevelType w:val="hybridMultilevel"/>
    <w:tmpl w:val="FE407A20"/>
    <w:lvl w:ilvl="0" w:tplc="0FD02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B266F2"/>
    <w:multiLevelType w:val="hybridMultilevel"/>
    <w:tmpl w:val="C9240E18"/>
    <w:lvl w:ilvl="0" w:tplc="9962E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027B53"/>
    <w:multiLevelType w:val="hybridMultilevel"/>
    <w:tmpl w:val="9D9AB0FA"/>
    <w:lvl w:ilvl="0" w:tplc="95A44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453849"/>
    <w:multiLevelType w:val="hybridMultilevel"/>
    <w:tmpl w:val="7480CAC8"/>
    <w:lvl w:ilvl="0" w:tplc="0B1EB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1B31E5"/>
    <w:multiLevelType w:val="hybridMultilevel"/>
    <w:tmpl w:val="06321E4C"/>
    <w:lvl w:ilvl="0" w:tplc="E9CA8D24">
      <w:start w:val="1"/>
      <w:numFmt w:val="decimalEnclosedCircle"/>
      <w:lvlText w:val="%1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0364368"/>
    <w:multiLevelType w:val="hybridMultilevel"/>
    <w:tmpl w:val="A55ADFF6"/>
    <w:lvl w:ilvl="0" w:tplc="90B6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2324D7"/>
    <w:multiLevelType w:val="hybridMultilevel"/>
    <w:tmpl w:val="4CFE3046"/>
    <w:lvl w:ilvl="0" w:tplc="E9F85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B91746"/>
    <w:multiLevelType w:val="hybridMultilevel"/>
    <w:tmpl w:val="1324C952"/>
    <w:lvl w:ilvl="0" w:tplc="AF909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1A065B"/>
    <w:multiLevelType w:val="hybridMultilevel"/>
    <w:tmpl w:val="654CAE22"/>
    <w:lvl w:ilvl="0" w:tplc="19D4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9F4D54"/>
    <w:multiLevelType w:val="hybridMultilevel"/>
    <w:tmpl w:val="32BE0A3C"/>
    <w:lvl w:ilvl="0" w:tplc="47CCD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CE6EF1"/>
    <w:multiLevelType w:val="hybridMultilevel"/>
    <w:tmpl w:val="E1DC5408"/>
    <w:lvl w:ilvl="0" w:tplc="43963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B7550A"/>
    <w:multiLevelType w:val="hybridMultilevel"/>
    <w:tmpl w:val="B896CFD8"/>
    <w:lvl w:ilvl="0" w:tplc="93E671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E136EA"/>
    <w:multiLevelType w:val="hybridMultilevel"/>
    <w:tmpl w:val="55225DCC"/>
    <w:lvl w:ilvl="0" w:tplc="AC142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1927C5"/>
    <w:multiLevelType w:val="hybridMultilevel"/>
    <w:tmpl w:val="A4F2473A"/>
    <w:lvl w:ilvl="0" w:tplc="BFCEE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C0F54"/>
    <w:multiLevelType w:val="hybridMultilevel"/>
    <w:tmpl w:val="11FAF2CA"/>
    <w:lvl w:ilvl="0" w:tplc="9BF8E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4F51D9"/>
    <w:multiLevelType w:val="hybridMultilevel"/>
    <w:tmpl w:val="A36ABD3C"/>
    <w:lvl w:ilvl="0" w:tplc="507C3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9C0F2A"/>
    <w:multiLevelType w:val="hybridMultilevel"/>
    <w:tmpl w:val="2FD2F63C"/>
    <w:lvl w:ilvl="0" w:tplc="50A2C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B01F10"/>
    <w:multiLevelType w:val="hybridMultilevel"/>
    <w:tmpl w:val="EDBE2164"/>
    <w:lvl w:ilvl="0" w:tplc="0B10A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406696"/>
    <w:multiLevelType w:val="hybridMultilevel"/>
    <w:tmpl w:val="4C7EF702"/>
    <w:lvl w:ilvl="0" w:tplc="79760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6541A7"/>
    <w:multiLevelType w:val="hybridMultilevel"/>
    <w:tmpl w:val="9A901080"/>
    <w:lvl w:ilvl="0" w:tplc="AEFEC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1D534F"/>
    <w:multiLevelType w:val="hybridMultilevel"/>
    <w:tmpl w:val="C7E65F94"/>
    <w:lvl w:ilvl="0" w:tplc="298E9F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B03EF3"/>
    <w:multiLevelType w:val="hybridMultilevel"/>
    <w:tmpl w:val="FC7EFFB8"/>
    <w:lvl w:ilvl="0" w:tplc="0E6EF5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FFC15D2"/>
    <w:multiLevelType w:val="hybridMultilevel"/>
    <w:tmpl w:val="B570351E"/>
    <w:lvl w:ilvl="0" w:tplc="3FDE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A20D9F"/>
    <w:multiLevelType w:val="hybridMultilevel"/>
    <w:tmpl w:val="6AA244FA"/>
    <w:lvl w:ilvl="0" w:tplc="E8106C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89E3CC4"/>
    <w:multiLevelType w:val="hybridMultilevel"/>
    <w:tmpl w:val="14DEE206"/>
    <w:lvl w:ilvl="0" w:tplc="CEA8A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570089"/>
    <w:multiLevelType w:val="hybridMultilevel"/>
    <w:tmpl w:val="7BEC7A78"/>
    <w:lvl w:ilvl="0" w:tplc="89864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4D0D52"/>
    <w:multiLevelType w:val="hybridMultilevel"/>
    <w:tmpl w:val="3D7E91AA"/>
    <w:lvl w:ilvl="0" w:tplc="C0A8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241437"/>
    <w:multiLevelType w:val="hybridMultilevel"/>
    <w:tmpl w:val="6D749DFE"/>
    <w:lvl w:ilvl="0" w:tplc="DA125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EC0248"/>
    <w:multiLevelType w:val="hybridMultilevel"/>
    <w:tmpl w:val="F16C85FA"/>
    <w:lvl w:ilvl="0" w:tplc="E216F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9057A17"/>
    <w:multiLevelType w:val="hybridMultilevel"/>
    <w:tmpl w:val="13180512"/>
    <w:lvl w:ilvl="0" w:tplc="1FCC5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D252E8"/>
    <w:multiLevelType w:val="hybridMultilevel"/>
    <w:tmpl w:val="AF2CBB6E"/>
    <w:lvl w:ilvl="0" w:tplc="4A7C0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6F0789"/>
    <w:multiLevelType w:val="hybridMultilevel"/>
    <w:tmpl w:val="C9A6751E"/>
    <w:lvl w:ilvl="0" w:tplc="81BC9C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7"/>
  </w:num>
  <w:num w:numId="3">
    <w:abstractNumId w:val="3"/>
  </w:num>
  <w:num w:numId="4">
    <w:abstractNumId w:val="4"/>
  </w:num>
  <w:num w:numId="5">
    <w:abstractNumId w:val="0"/>
  </w:num>
  <w:num w:numId="6">
    <w:abstractNumId w:val="29"/>
  </w:num>
  <w:num w:numId="7">
    <w:abstractNumId w:val="11"/>
  </w:num>
  <w:num w:numId="8">
    <w:abstractNumId w:val="36"/>
  </w:num>
  <w:num w:numId="9">
    <w:abstractNumId w:val="16"/>
  </w:num>
  <w:num w:numId="10">
    <w:abstractNumId w:val="20"/>
  </w:num>
  <w:num w:numId="11">
    <w:abstractNumId w:val="17"/>
  </w:num>
  <w:num w:numId="12">
    <w:abstractNumId w:val="18"/>
  </w:num>
  <w:num w:numId="13">
    <w:abstractNumId w:val="6"/>
  </w:num>
  <w:num w:numId="14">
    <w:abstractNumId w:val="19"/>
  </w:num>
  <w:num w:numId="15">
    <w:abstractNumId w:val="8"/>
  </w:num>
  <w:num w:numId="16">
    <w:abstractNumId w:val="39"/>
  </w:num>
  <w:num w:numId="17">
    <w:abstractNumId w:val="7"/>
  </w:num>
  <w:num w:numId="18">
    <w:abstractNumId w:val="5"/>
  </w:num>
  <w:num w:numId="19">
    <w:abstractNumId w:val="2"/>
  </w:num>
  <w:num w:numId="20">
    <w:abstractNumId w:val="40"/>
  </w:num>
  <w:num w:numId="21">
    <w:abstractNumId w:val="35"/>
  </w:num>
  <w:num w:numId="22">
    <w:abstractNumId w:val="9"/>
  </w:num>
  <w:num w:numId="23">
    <w:abstractNumId w:val="12"/>
  </w:num>
  <w:num w:numId="24">
    <w:abstractNumId w:val="26"/>
  </w:num>
  <w:num w:numId="25">
    <w:abstractNumId w:val="22"/>
  </w:num>
  <w:num w:numId="26">
    <w:abstractNumId w:val="13"/>
  </w:num>
  <w:num w:numId="27">
    <w:abstractNumId w:val="14"/>
  </w:num>
  <w:num w:numId="28">
    <w:abstractNumId w:val="1"/>
  </w:num>
  <w:num w:numId="29">
    <w:abstractNumId w:val="41"/>
  </w:num>
  <w:num w:numId="30">
    <w:abstractNumId w:val="28"/>
  </w:num>
  <w:num w:numId="31">
    <w:abstractNumId w:val="31"/>
  </w:num>
  <w:num w:numId="32">
    <w:abstractNumId w:val="21"/>
  </w:num>
  <w:num w:numId="33">
    <w:abstractNumId w:val="30"/>
  </w:num>
  <w:num w:numId="34">
    <w:abstractNumId w:val="33"/>
  </w:num>
  <w:num w:numId="35">
    <w:abstractNumId w:val="38"/>
  </w:num>
  <w:num w:numId="36">
    <w:abstractNumId w:val="23"/>
  </w:num>
  <w:num w:numId="37">
    <w:abstractNumId w:val="27"/>
  </w:num>
  <w:num w:numId="38">
    <w:abstractNumId w:val="32"/>
  </w:num>
  <w:num w:numId="39">
    <w:abstractNumId w:val="15"/>
  </w:num>
  <w:num w:numId="40">
    <w:abstractNumId w:val="10"/>
  </w:num>
  <w:num w:numId="41">
    <w:abstractNumId w:val="24"/>
  </w:num>
  <w:num w:numId="42">
    <w:abstractNumId w:val="3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1A6"/>
    <w:rsid w:val="00002E6F"/>
    <w:rsid w:val="00024DD2"/>
    <w:rsid w:val="00030722"/>
    <w:rsid w:val="00040472"/>
    <w:rsid w:val="00050C3E"/>
    <w:rsid w:val="00050CB5"/>
    <w:rsid w:val="00055D47"/>
    <w:rsid w:val="00067122"/>
    <w:rsid w:val="00075142"/>
    <w:rsid w:val="00075D25"/>
    <w:rsid w:val="00075F23"/>
    <w:rsid w:val="000802FD"/>
    <w:rsid w:val="000822B2"/>
    <w:rsid w:val="00082AED"/>
    <w:rsid w:val="000830D2"/>
    <w:rsid w:val="00083268"/>
    <w:rsid w:val="000840EC"/>
    <w:rsid w:val="00085FB9"/>
    <w:rsid w:val="00094E43"/>
    <w:rsid w:val="00097DCF"/>
    <w:rsid w:val="000B647B"/>
    <w:rsid w:val="000C1674"/>
    <w:rsid w:val="000C6E40"/>
    <w:rsid w:val="000D0332"/>
    <w:rsid w:val="000E3384"/>
    <w:rsid w:val="000E349E"/>
    <w:rsid w:val="000E5B8D"/>
    <w:rsid w:val="000F1728"/>
    <w:rsid w:val="000F71E6"/>
    <w:rsid w:val="000F79C9"/>
    <w:rsid w:val="001038F9"/>
    <w:rsid w:val="001128EA"/>
    <w:rsid w:val="00113E9C"/>
    <w:rsid w:val="00120A44"/>
    <w:rsid w:val="0012317C"/>
    <w:rsid w:val="00124B4E"/>
    <w:rsid w:val="00134A0D"/>
    <w:rsid w:val="00142F92"/>
    <w:rsid w:val="00143CE7"/>
    <w:rsid w:val="00151415"/>
    <w:rsid w:val="00157562"/>
    <w:rsid w:val="00157C06"/>
    <w:rsid w:val="00183DCF"/>
    <w:rsid w:val="001A1DC4"/>
    <w:rsid w:val="001A5B1B"/>
    <w:rsid w:val="001A66B7"/>
    <w:rsid w:val="001A6900"/>
    <w:rsid w:val="001A7B73"/>
    <w:rsid w:val="001B72FD"/>
    <w:rsid w:val="001C4AD6"/>
    <w:rsid w:val="001C582D"/>
    <w:rsid w:val="001D67C7"/>
    <w:rsid w:val="001E1070"/>
    <w:rsid w:val="001E12CC"/>
    <w:rsid w:val="001E647B"/>
    <w:rsid w:val="001F58F9"/>
    <w:rsid w:val="001F6453"/>
    <w:rsid w:val="00202406"/>
    <w:rsid w:val="00206BB7"/>
    <w:rsid w:val="00207CBB"/>
    <w:rsid w:val="00211DF9"/>
    <w:rsid w:val="00213FC2"/>
    <w:rsid w:val="002154F4"/>
    <w:rsid w:val="00227E3B"/>
    <w:rsid w:val="0023136F"/>
    <w:rsid w:val="00231BEB"/>
    <w:rsid w:val="00236CE4"/>
    <w:rsid w:val="00237311"/>
    <w:rsid w:val="00237861"/>
    <w:rsid w:val="002400CB"/>
    <w:rsid w:val="002454E9"/>
    <w:rsid w:val="00256CD1"/>
    <w:rsid w:val="00264A08"/>
    <w:rsid w:val="00267539"/>
    <w:rsid w:val="00276563"/>
    <w:rsid w:val="00283F34"/>
    <w:rsid w:val="00291980"/>
    <w:rsid w:val="002A439F"/>
    <w:rsid w:val="002A7CEA"/>
    <w:rsid w:val="002B5FF9"/>
    <w:rsid w:val="002C3B75"/>
    <w:rsid w:val="002C3E5B"/>
    <w:rsid w:val="002C7B93"/>
    <w:rsid w:val="002D4FBD"/>
    <w:rsid w:val="002E2415"/>
    <w:rsid w:val="002E445C"/>
    <w:rsid w:val="00301980"/>
    <w:rsid w:val="00304CD3"/>
    <w:rsid w:val="003077CF"/>
    <w:rsid w:val="00307AAD"/>
    <w:rsid w:val="0031156D"/>
    <w:rsid w:val="00313357"/>
    <w:rsid w:val="00333566"/>
    <w:rsid w:val="003407A1"/>
    <w:rsid w:val="00342242"/>
    <w:rsid w:val="0034331E"/>
    <w:rsid w:val="00364B1A"/>
    <w:rsid w:val="00364EA2"/>
    <w:rsid w:val="003660BA"/>
    <w:rsid w:val="00370892"/>
    <w:rsid w:val="0039606A"/>
    <w:rsid w:val="003A0747"/>
    <w:rsid w:val="003A593D"/>
    <w:rsid w:val="003B1B72"/>
    <w:rsid w:val="003B2B04"/>
    <w:rsid w:val="003B3B6B"/>
    <w:rsid w:val="003B5873"/>
    <w:rsid w:val="003D7907"/>
    <w:rsid w:val="003F02DB"/>
    <w:rsid w:val="003F152C"/>
    <w:rsid w:val="003F3703"/>
    <w:rsid w:val="00400A15"/>
    <w:rsid w:val="004053D5"/>
    <w:rsid w:val="00406333"/>
    <w:rsid w:val="00411353"/>
    <w:rsid w:val="00414CB5"/>
    <w:rsid w:val="00415A3C"/>
    <w:rsid w:val="00420B42"/>
    <w:rsid w:val="00425BB4"/>
    <w:rsid w:val="00435E8D"/>
    <w:rsid w:val="0043792C"/>
    <w:rsid w:val="00442602"/>
    <w:rsid w:val="004524DD"/>
    <w:rsid w:val="00462E28"/>
    <w:rsid w:val="0046389F"/>
    <w:rsid w:val="0048517E"/>
    <w:rsid w:val="00486DCA"/>
    <w:rsid w:val="00493026"/>
    <w:rsid w:val="004A0C27"/>
    <w:rsid w:val="004A2CB4"/>
    <w:rsid w:val="004A568E"/>
    <w:rsid w:val="004A5B6C"/>
    <w:rsid w:val="004B4DF5"/>
    <w:rsid w:val="004B4FF1"/>
    <w:rsid w:val="004B52E2"/>
    <w:rsid w:val="004B7B86"/>
    <w:rsid w:val="004D216D"/>
    <w:rsid w:val="004D34AD"/>
    <w:rsid w:val="004D4553"/>
    <w:rsid w:val="004D5297"/>
    <w:rsid w:val="004E1F4A"/>
    <w:rsid w:val="004E4C33"/>
    <w:rsid w:val="004E4F19"/>
    <w:rsid w:val="004F74D8"/>
    <w:rsid w:val="00503E29"/>
    <w:rsid w:val="00516CCA"/>
    <w:rsid w:val="00536B25"/>
    <w:rsid w:val="00542A09"/>
    <w:rsid w:val="00542C67"/>
    <w:rsid w:val="005511C8"/>
    <w:rsid w:val="005562C9"/>
    <w:rsid w:val="00557D83"/>
    <w:rsid w:val="00565C09"/>
    <w:rsid w:val="00574E9D"/>
    <w:rsid w:val="00582339"/>
    <w:rsid w:val="005842CD"/>
    <w:rsid w:val="005857D1"/>
    <w:rsid w:val="005952C3"/>
    <w:rsid w:val="00595B0F"/>
    <w:rsid w:val="00596658"/>
    <w:rsid w:val="005A0C5F"/>
    <w:rsid w:val="005A2F31"/>
    <w:rsid w:val="005A77E3"/>
    <w:rsid w:val="005D549E"/>
    <w:rsid w:val="005E3B4D"/>
    <w:rsid w:val="00616940"/>
    <w:rsid w:val="006315AA"/>
    <w:rsid w:val="00643A19"/>
    <w:rsid w:val="00647A5E"/>
    <w:rsid w:val="00656DF8"/>
    <w:rsid w:val="00661559"/>
    <w:rsid w:val="006628AD"/>
    <w:rsid w:val="00663D09"/>
    <w:rsid w:val="006714EC"/>
    <w:rsid w:val="00673060"/>
    <w:rsid w:val="00683A66"/>
    <w:rsid w:val="00685591"/>
    <w:rsid w:val="00695A2A"/>
    <w:rsid w:val="006A20FC"/>
    <w:rsid w:val="006A2413"/>
    <w:rsid w:val="006A3377"/>
    <w:rsid w:val="006A4A20"/>
    <w:rsid w:val="006A77C7"/>
    <w:rsid w:val="006A7C42"/>
    <w:rsid w:val="006B31C4"/>
    <w:rsid w:val="006C0F47"/>
    <w:rsid w:val="006C28EC"/>
    <w:rsid w:val="006C3AC7"/>
    <w:rsid w:val="006C5995"/>
    <w:rsid w:val="006C6EC0"/>
    <w:rsid w:val="006E10DE"/>
    <w:rsid w:val="006E1B44"/>
    <w:rsid w:val="006E3002"/>
    <w:rsid w:val="006E4C09"/>
    <w:rsid w:val="006E7F99"/>
    <w:rsid w:val="006F1C9A"/>
    <w:rsid w:val="007024EE"/>
    <w:rsid w:val="007028BF"/>
    <w:rsid w:val="007056B2"/>
    <w:rsid w:val="00710479"/>
    <w:rsid w:val="0071160C"/>
    <w:rsid w:val="007154B8"/>
    <w:rsid w:val="00715593"/>
    <w:rsid w:val="00720CB7"/>
    <w:rsid w:val="007327BE"/>
    <w:rsid w:val="00735604"/>
    <w:rsid w:val="00762162"/>
    <w:rsid w:val="00765797"/>
    <w:rsid w:val="0076679D"/>
    <w:rsid w:val="00771CCC"/>
    <w:rsid w:val="0077305B"/>
    <w:rsid w:val="007822A4"/>
    <w:rsid w:val="00783833"/>
    <w:rsid w:val="00793D16"/>
    <w:rsid w:val="007946CD"/>
    <w:rsid w:val="007975E5"/>
    <w:rsid w:val="007A47E6"/>
    <w:rsid w:val="007A5E9D"/>
    <w:rsid w:val="007B76CE"/>
    <w:rsid w:val="007C2927"/>
    <w:rsid w:val="007C2E3C"/>
    <w:rsid w:val="007D254B"/>
    <w:rsid w:val="007D3204"/>
    <w:rsid w:val="007F0EE5"/>
    <w:rsid w:val="007F3F99"/>
    <w:rsid w:val="007F786E"/>
    <w:rsid w:val="00805342"/>
    <w:rsid w:val="00814EB4"/>
    <w:rsid w:val="008277F4"/>
    <w:rsid w:val="00827D58"/>
    <w:rsid w:val="00835A22"/>
    <w:rsid w:val="008379A0"/>
    <w:rsid w:val="008419C5"/>
    <w:rsid w:val="0084652B"/>
    <w:rsid w:val="008470DA"/>
    <w:rsid w:val="00854D2B"/>
    <w:rsid w:val="00855011"/>
    <w:rsid w:val="008559C9"/>
    <w:rsid w:val="00855DBF"/>
    <w:rsid w:val="008640A1"/>
    <w:rsid w:val="0088511A"/>
    <w:rsid w:val="0089278E"/>
    <w:rsid w:val="008967AE"/>
    <w:rsid w:val="008A2DC7"/>
    <w:rsid w:val="008A45A2"/>
    <w:rsid w:val="008B424C"/>
    <w:rsid w:val="008B54F1"/>
    <w:rsid w:val="008B7872"/>
    <w:rsid w:val="008C19D9"/>
    <w:rsid w:val="008C43D5"/>
    <w:rsid w:val="008C73B5"/>
    <w:rsid w:val="008E7F52"/>
    <w:rsid w:val="008F42CF"/>
    <w:rsid w:val="008F6E2E"/>
    <w:rsid w:val="00904004"/>
    <w:rsid w:val="0090453E"/>
    <w:rsid w:val="0090747E"/>
    <w:rsid w:val="0090763A"/>
    <w:rsid w:val="00911E5A"/>
    <w:rsid w:val="00911ECF"/>
    <w:rsid w:val="009136E5"/>
    <w:rsid w:val="0091406D"/>
    <w:rsid w:val="0091759F"/>
    <w:rsid w:val="00920FE1"/>
    <w:rsid w:val="00922C47"/>
    <w:rsid w:val="0093573A"/>
    <w:rsid w:val="00945886"/>
    <w:rsid w:val="0095513E"/>
    <w:rsid w:val="00957136"/>
    <w:rsid w:val="00960E8D"/>
    <w:rsid w:val="0096483F"/>
    <w:rsid w:val="00965237"/>
    <w:rsid w:val="00972925"/>
    <w:rsid w:val="0097350C"/>
    <w:rsid w:val="00975EDF"/>
    <w:rsid w:val="0098271C"/>
    <w:rsid w:val="00991EEA"/>
    <w:rsid w:val="009A22D8"/>
    <w:rsid w:val="009B13A9"/>
    <w:rsid w:val="009B517C"/>
    <w:rsid w:val="009C3C0A"/>
    <w:rsid w:val="009C5DCF"/>
    <w:rsid w:val="009E28BB"/>
    <w:rsid w:val="009E3C84"/>
    <w:rsid w:val="009E5923"/>
    <w:rsid w:val="00A0617D"/>
    <w:rsid w:val="00A164B5"/>
    <w:rsid w:val="00A25D4A"/>
    <w:rsid w:val="00A308A4"/>
    <w:rsid w:val="00A3559A"/>
    <w:rsid w:val="00A40456"/>
    <w:rsid w:val="00A53188"/>
    <w:rsid w:val="00A53CB0"/>
    <w:rsid w:val="00A57C2B"/>
    <w:rsid w:val="00A62ABF"/>
    <w:rsid w:val="00A909F7"/>
    <w:rsid w:val="00A9428D"/>
    <w:rsid w:val="00AA0CA2"/>
    <w:rsid w:val="00AA1531"/>
    <w:rsid w:val="00AB2A11"/>
    <w:rsid w:val="00AC3CBD"/>
    <w:rsid w:val="00AC5F3F"/>
    <w:rsid w:val="00AD3C7F"/>
    <w:rsid w:val="00AE780C"/>
    <w:rsid w:val="00B016C3"/>
    <w:rsid w:val="00B0530C"/>
    <w:rsid w:val="00B12F3B"/>
    <w:rsid w:val="00B13D17"/>
    <w:rsid w:val="00B2076F"/>
    <w:rsid w:val="00B2411F"/>
    <w:rsid w:val="00B340F6"/>
    <w:rsid w:val="00B35C4B"/>
    <w:rsid w:val="00B47D0B"/>
    <w:rsid w:val="00B53367"/>
    <w:rsid w:val="00B53702"/>
    <w:rsid w:val="00B71024"/>
    <w:rsid w:val="00B77A86"/>
    <w:rsid w:val="00B854D5"/>
    <w:rsid w:val="00B93FC6"/>
    <w:rsid w:val="00BB4D82"/>
    <w:rsid w:val="00BB6796"/>
    <w:rsid w:val="00BB7324"/>
    <w:rsid w:val="00BB74EA"/>
    <w:rsid w:val="00BC4FED"/>
    <w:rsid w:val="00BD4573"/>
    <w:rsid w:val="00BD57E6"/>
    <w:rsid w:val="00BE336F"/>
    <w:rsid w:val="00BE4616"/>
    <w:rsid w:val="00BE6B55"/>
    <w:rsid w:val="00C03E2E"/>
    <w:rsid w:val="00C04909"/>
    <w:rsid w:val="00C07EA3"/>
    <w:rsid w:val="00C133B8"/>
    <w:rsid w:val="00C21ED1"/>
    <w:rsid w:val="00C31ADC"/>
    <w:rsid w:val="00C333D9"/>
    <w:rsid w:val="00C33F70"/>
    <w:rsid w:val="00C4119D"/>
    <w:rsid w:val="00C411DF"/>
    <w:rsid w:val="00C41FEF"/>
    <w:rsid w:val="00C473D7"/>
    <w:rsid w:val="00C533E5"/>
    <w:rsid w:val="00C60246"/>
    <w:rsid w:val="00C60490"/>
    <w:rsid w:val="00C64638"/>
    <w:rsid w:val="00C649D8"/>
    <w:rsid w:val="00C724CC"/>
    <w:rsid w:val="00C90DAF"/>
    <w:rsid w:val="00C923B0"/>
    <w:rsid w:val="00C948B1"/>
    <w:rsid w:val="00CA24AE"/>
    <w:rsid w:val="00CA41A6"/>
    <w:rsid w:val="00CB7533"/>
    <w:rsid w:val="00CC0420"/>
    <w:rsid w:val="00CC4844"/>
    <w:rsid w:val="00CC77F2"/>
    <w:rsid w:val="00CD194D"/>
    <w:rsid w:val="00CD3012"/>
    <w:rsid w:val="00CD5FB0"/>
    <w:rsid w:val="00CD637B"/>
    <w:rsid w:val="00CD7226"/>
    <w:rsid w:val="00CE02FB"/>
    <w:rsid w:val="00CE18C7"/>
    <w:rsid w:val="00CE2B7A"/>
    <w:rsid w:val="00CE3444"/>
    <w:rsid w:val="00CE54A2"/>
    <w:rsid w:val="00CE75F0"/>
    <w:rsid w:val="00CF340C"/>
    <w:rsid w:val="00D00529"/>
    <w:rsid w:val="00D00C4F"/>
    <w:rsid w:val="00D04666"/>
    <w:rsid w:val="00D1096C"/>
    <w:rsid w:val="00D2064D"/>
    <w:rsid w:val="00D21753"/>
    <w:rsid w:val="00D368A0"/>
    <w:rsid w:val="00D36FEC"/>
    <w:rsid w:val="00D44F45"/>
    <w:rsid w:val="00D57562"/>
    <w:rsid w:val="00D61B7A"/>
    <w:rsid w:val="00D65433"/>
    <w:rsid w:val="00D70AF3"/>
    <w:rsid w:val="00D81068"/>
    <w:rsid w:val="00D82AC6"/>
    <w:rsid w:val="00D874EE"/>
    <w:rsid w:val="00D874F3"/>
    <w:rsid w:val="00DA045F"/>
    <w:rsid w:val="00DA15D6"/>
    <w:rsid w:val="00DA1DA0"/>
    <w:rsid w:val="00DA5A7A"/>
    <w:rsid w:val="00DA6429"/>
    <w:rsid w:val="00DB155E"/>
    <w:rsid w:val="00DC43B0"/>
    <w:rsid w:val="00DD1720"/>
    <w:rsid w:val="00DE2D03"/>
    <w:rsid w:val="00DE39D0"/>
    <w:rsid w:val="00DF7C0E"/>
    <w:rsid w:val="00E033D8"/>
    <w:rsid w:val="00E1018D"/>
    <w:rsid w:val="00E150CC"/>
    <w:rsid w:val="00E20F1F"/>
    <w:rsid w:val="00E24DED"/>
    <w:rsid w:val="00E30AA5"/>
    <w:rsid w:val="00E37D63"/>
    <w:rsid w:val="00E46BA2"/>
    <w:rsid w:val="00E50F6D"/>
    <w:rsid w:val="00E515DC"/>
    <w:rsid w:val="00E5396F"/>
    <w:rsid w:val="00E561A5"/>
    <w:rsid w:val="00E6291E"/>
    <w:rsid w:val="00E6601A"/>
    <w:rsid w:val="00E717F1"/>
    <w:rsid w:val="00E90A3B"/>
    <w:rsid w:val="00E9434F"/>
    <w:rsid w:val="00E97B83"/>
    <w:rsid w:val="00EA3342"/>
    <w:rsid w:val="00EA3D47"/>
    <w:rsid w:val="00EB0175"/>
    <w:rsid w:val="00EB022D"/>
    <w:rsid w:val="00EB7A2D"/>
    <w:rsid w:val="00EC3E65"/>
    <w:rsid w:val="00EC6C38"/>
    <w:rsid w:val="00ED3528"/>
    <w:rsid w:val="00ED5006"/>
    <w:rsid w:val="00ED5B60"/>
    <w:rsid w:val="00ED6CC7"/>
    <w:rsid w:val="00ED7102"/>
    <w:rsid w:val="00EE488B"/>
    <w:rsid w:val="00EE7E28"/>
    <w:rsid w:val="00EF37A8"/>
    <w:rsid w:val="00F01605"/>
    <w:rsid w:val="00F04B22"/>
    <w:rsid w:val="00F04DD0"/>
    <w:rsid w:val="00F15D83"/>
    <w:rsid w:val="00F22519"/>
    <w:rsid w:val="00F23A0C"/>
    <w:rsid w:val="00F36F59"/>
    <w:rsid w:val="00F50A9C"/>
    <w:rsid w:val="00F656B5"/>
    <w:rsid w:val="00F67C63"/>
    <w:rsid w:val="00F70BE8"/>
    <w:rsid w:val="00F8048A"/>
    <w:rsid w:val="00F822AA"/>
    <w:rsid w:val="00F82605"/>
    <w:rsid w:val="00F829FD"/>
    <w:rsid w:val="00F85147"/>
    <w:rsid w:val="00F93F96"/>
    <w:rsid w:val="00FA2739"/>
    <w:rsid w:val="00FD3437"/>
    <w:rsid w:val="00FE2D4E"/>
    <w:rsid w:val="00FE5C7F"/>
    <w:rsid w:val="00FF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9741A2"/>
  <w15:chartTrackingRefBased/>
  <w15:docId w15:val="{9E2DCF4D-1304-483B-8B02-E9D6F213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1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1C4"/>
    <w:rPr>
      <w:sz w:val="18"/>
      <w:szCs w:val="18"/>
    </w:rPr>
  </w:style>
  <w:style w:type="paragraph" w:styleId="a7">
    <w:name w:val="List Paragraph"/>
    <w:basedOn w:val="a"/>
    <w:uiPriority w:val="34"/>
    <w:qFormat/>
    <w:rsid w:val="008B54F1"/>
    <w:pPr>
      <w:ind w:firstLineChars="200" w:firstLine="420"/>
    </w:pPr>
  </w:style>
  <w:style w:type="table" w:styleId="a8">
    <w:name w:val="Table Grid"/>
    <w:basedOn w:val="a1"/>
    <w:uiPriority w:val="39"/>
    <w:rsid w:val="00DA1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14EB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154B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154B8"/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CD637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D637B"/>
    <w:rPr>
      <w:sz w:val="20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CD637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D637B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D637B"/>
    <w:rPr>
      <w:b/>
      <w:bCs/>
      <w:sz w:val="20"/>
      <w:szCs w:val="20"/>
    </w:rPr>
  </w:style>
  <w:style w:type="character" w:styleId="af1">
    <w:name w:val="Unresolved Mention"/>
    <w:basedOn w:val="a0"/>
    <w:uiPriority w:val="99"/>
    <w:semiHidden/>
    <w:unhideWhenUsed/>
    <w:rsid w:val="00F04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2479;&#19968;&#36890;&#36807;&#37038;&#20214;&#21457;&#36865;&#33267;troy.qiu@dj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BD0B3-EEE3-8A40-8EF7-6CA3FCBB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Troy.Qiu(邱梓豪)</dc:creator>
  <cp:keywords/>
  <dc:description/>
  <cp:lastModifiedBy>文泰 叶</cp:lastModifiedBy>
  <cp:revision>23</cp:revision>
  <cp:lastPrinted>2018-10-15T14:23:00Z</cp:lastPrinted>
  <dcterms:created xsi:type="dcterms:W3CDTF">2019-09-23T09:23:00Z</dcterms:created>
  <dcterms:modified xsi:type="dcterms:W3CDTF">2019-11-02T13:29:00Z</dcterms:modified>
</cp:coreProperties>
</file>