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A74CE" w14:textId="53B14274" w:rsidR="00FA3262" w:rsidRPr="00497383" w:rsidRDefault="00DE3F47" w:rsidP="00D13E3C">
      <w:r>
        <w:rPr>
          <w:noProof/>
        </w:rPr>
        <w:drawing>
          <wp:anchor distT="0" distB="0" distL="114300" distR="114300" simplePos="0" relativeHeight="251662336" behindDoc="0" locked="0" layoutInCell="1" allowOverlap="1" wp14:anchorId="55D924F2" wp14:editId="30B29F37">
            <wp:simplePos x="0" y="0"/>
            <wp:positionH relativeFrom="page">
              <wp:align>right</wp:align>
            </wp:positionH>
            <wp:positionV relativeFrom="paragraph">
              <wp:posOffset>-720090</wp:posOffset>
            </wp:positionV>
            <wp:extent cx="7551090" cy="10679430"/>
            <wp:effectExtent l="0" t="0" r="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1090" cy="1067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BEB890" wp14:editId="19907373">
            <wp:extent cx="6111240" cy="85725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8572500"/>
                    </a:xfrm>
                    <a:prstGeom prst="rect">
                      <a:avLst/>
                    </a:prstGeom>
                    <a:noFill/>
                    <a:ln>
                      <a:noFill/>
                    </a:ln>
                  </pic:spPr>
                </pic:pic>
              </a:graphicData>
            </a:graphic>
          </wp:inline>
        </w:drawing>
      </w:r>
    </w:p>
    <w:p w14:paraId="57788E87" w14:textId="7626ECBA" w:rsidR="0016528A" w:rsidRPr="00497383" w:rsidRDefault="0016528A" w:rsidP="00D13E3C"/>
    <w:sdt>
      <w:sdtPr>
        <w:rPr>
          <w:rFonts w:ascii="Times New Roman" w:hAnsi="Times New Roman"/>
          <w:b w:val="0"/>
          <w:sz w:val="21"/>
        </w:rPr>
        <w:id w:val="-883474482"/>
        <w:docPartObj>
          <w:docPartGallery w:val="Table of Contents"/>
          <w:docPartUnique/>
        </w:docPartObj>
      </w:sdtPr>
      <w:sdtEndPr>
        <w:rPr>
          <w:bCs/>
          <w:sz w:val="24"/>
          <w:lang w:val="zh-CN"/>
        </w:rPr>
      </w:sdtEndPr>
      <w:sdtContent>
        <w:p w14:paraId="5F6AF855" w14:textId="77777777" w:rsidR="008B7C1B" w:rsidRDefault="008B7C1B" w:rsidP="00D13E3C">
          <w:pPr>
            <w:pStyle w:val="af1"/>
            <w:spacing w:line="360" w:lineRule="auto"/>
          </w:pPr>
          <w:r>
            <w:rPr>
              <w:lang w:val="zh-CN"/>
            </w:rPr>
            <w:t>目录</w:t>
          </w:r>
        </w:p>
        <w:p w14:paraId="3CCA50B5" w14:textId="3533C7A3" w:rsidR="00D817EA" w:rsidRDefault="008B7C1B" w:rsidP="00D13E3C">
          <w:pPr>
            <w:pStyle w:val="TOC1"/>
            <w:tabs>
              <w:tab w:val="right" w:leader="dot" w:pos="9628"/>
            </w:tabs>
            <w:rPr>
              <w:rFonts w:asciiTheme="minorHAnsi" w:eastAsiaTheme="minorEastAsia" w:hAnsiTheme="minorHAnsi" w:cstheme="minorBidi"/>
              <w:b w:val="0"/>
              <w:bCs w:val="0"/>
              <w:noProof/>
              <w:color w:val="auto"/>
              <w:kern w:val="2"/>
              <w:szCs w:val="22"/>
            </w:rPr>
          </w:pPr>
          <w:r>
            <w:rPr>
              <w:b w:val="0"/>
              <w:bCs w:val="0"/>
            </w:rPr>
            <w:fldChar w:fldCharType="begin"/>
          </w:r>
          <w:r>
            <w:instrText xml:space="preserve"> TOC \o "1-3" \h \z \u </w:instrText>
          </w:r>
          <w:r>
            <w:rPr>
              <w:b w:val="0"/>
              <w:bCs w:val="0"/>
            </w:rPr>
            <w:fldChar w:fldCharType="separate"/>
          </w:r>
          <w:hyperlink w:anchor="_Toc57179724" w:history="1">
            <w:r w:rsidR="00D817EA" w:rsidRPr="00232971">
              <w:rPr>
                <w:rStyle w:val="af5"/>
                <w:noProof/>
              </w:rPr>
              <w:t xml:space="preserve">1. </w:t>
            </w:r>
            <w:r w:rsidR="00D817EA" w:rsidRPr="00232971">
              <w:rPr>
                <w:rStyle w:val="af5"/>
                <w:noProof/>
              </w:rPr>
              <w:t>团队文化</w:t>
            </w:r>
            <w:r w:rsidR="00D817EA">
              <w:rPr>
                <w:noProof/>
                <w:webHidden/>
              </w:rPr>
              <w:tab/>
            </w:r>
            <w:r w:rsidR="00D817EA">
              <w:rPr>
                <w:noProof/>
                <w:webHidden/>
              </w:rPr>
              <w:fldChar w:fldCharType="begin"/>
            </w:r>
            <w:r w:rsidR="00D817EA">
              <w:rPr>
                <w:noProof/>
                <w:webHidden/>
              </w:rPr>
              <w:instrText xml:space="preserve"> PAGEREF _Toc57179724 \h </w:instrText>
            </w:r>
            <w:r w:rsidR="00D817EA">
              <w:rPr>
                <w:noProof/>
                <w:webHidden/>
              </w:rPr>
            </w:r>
            <w:r w:rsidR="00D817EA">
              <w:rPr>
                <w:noProof/>
                <w:webHidden/>
              </w:rPr>
              <w:fldChar w:fldCharType="separate"/>
            </w:r>
            <w:r w:rsidR="00D817EA">
              <w:rPr>
                <w:noProof/>
                <w:webHidden/>
              </w:rPr>
              <w:t>3</w:t>
            </w:r>
            <w:r w:rsidR="00D817EA">
              <w:rPr>
                <w:noProof/>
                <w:webHidden/>
              </w:rPr>
              <w:fldChar w:fldCharType="end"/>
            </w:r>
          </w:hyperlink>
        </w:p>
        <w:p w14:paraId="3886FB35" w14:textId="24507EB2"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25" w:history="1">
            <w:r w:rsidR="00D817EA" w:rsidRPr="00232971">
              <w:rPr>
                <w:rStyle w:val="af5"/>
                <w:noProof/>
              </w:rPr>
              <w:t xml:space="preserve">1.1 </w:t>
            </w:r>
            <w:r w:rsidR="00D817EA" w:rsidRPr="00232971">
              <w:rPr>
                <w:rStyle w:val="af5"/>
                <w:noProof/>
              </w:rPr>
              <w:t>对比赛文化及内容的认知及解读</w:t>
            </w:r>
            <w:r w:rsidR="00D817EA">
              <w:rPr>
                <w:noProof/>
                <w:webHidden/>
              </w:rPr>
              <w:tab/>
            </w:r>
            <w:r w:rsidR="00D817EA">
              <w:rPr>
                <w:noProof/>
                <w:webHidden/>
              </w:rPr>
              <w:fldChar w:fldCharType="begin"/>
            </w:r>
            <w:r w:rsidR="00D817EA">
              <w:rPr>
                <w:noProof/>
                <w:webHidden/>
              </w:rPr>
              <w:instrText xml:space="preserve"> PAGEREF _Toc57179725 \h </w:instrText>
            </w:r>
            <w:r w:rsidR="00D817EA">
              <w:rPr>
                <w:noProof/>
                <w:webHidden/>
              </w:rPr>
            </w:r>
            <w:r w:rsidR="00D817EA">
              <w:rPr>
                <w:noProof/>
                <w:webHidden/>
              </w:rPr>
              <w:fldChar w:fldCharType="separate"/>
            </w:r>
            <w:r w:rsidR="00D817EA">
              <w:rPr>
                <w:noProof/>
                <w:webHidden/>
              </w:rPr>
              <w:t>3</w:t>
            </w:r>
            <w:r w:rsidR="00D817EA">
              <w:rPr>
                <w:noProof/>
                <w:webHidden/>
              </w:rPr>
              <w:fldChar w:fldCharType="end"/>
            </w:r>
          </w:hyperlink>
        </w:p>
        <w:p w14:paraId="2D5FF6B9" w14:textId="39821436"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26" w:history="1">
            <w:r w:rsidR="00D817EA" w:rsidRPr="00232971">
              <w:rPr>
                <w:rStyle w:val="af5"/>
                <w:noProof/>
              </w:rPr>
              <w:t xml:space="preserve">1.2 </w:t>
            </w:r>
            <w:r w:rsidR="00D817EA" w:rsidRPr="00232971">
              <w:rPr>
                <w:rStyle w:val="af5"/>
                <w:noProof/>
              </w:rPr>
              <w:t>队伍核心文化概述</w:t>
            </w:r>
            <w:r w:rsidR="00D817EA">
              <w:rPr>
                <w:noProof/>
                <w:webHidden/>
              </w:rPr>
              <w:tab/>
            </w:r>
            <w:r w:rsidR="00D817EA">
              <w:rPr>
                <w:noProof/>
                <w:webHidden/>
              </w:rPr>
              <w:fldChar w:fldCharType="begin"/>
            </w:r>
            <w:r w:rsidR="00D817EA">
              <w:rPr>
                <w:noProof/>
                <w:webHidden/>
              </w:rPr>
              <w:instrText xml:space="preserve"> PAGEREF _Toc57179726 \h </w:instrText>
            </w:r>
            <w:r w:rsidR="00D817EA">
              <w:rPr>
                <w:noProof/>
                <w:webHidden/>
              </w:rPr>
            </w:r>
            <w:r w:rsidR="00D817EA">
              <w:rPr>
                <w:noProof/>
                <w:webHidden/>
              </w:rPr>
              <w:fldChar w:fldCharType="separate"/>
            </w:r>
            <w:r w:rsidR="00D817EA">
              <w:rPr>
                <w:noProof/>
                <w:webHidden/>
              </w:rPr>
              <w:t>3</w:t>
            </w:r>
            <w:r w:rsidR="00D817EA">
              <w:rPr>
                <w:noProof/>
                <w:webHidden/>
              </w:rPr>
              <w:fldChar w:fldCharType="end"/>
            </w:r>
          </w:hyperlink>
        </w:p>
        <w:p w14:paraId="5588E236" w14:textId="2D3877E3"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27" w:history="1">
            <w:r w:rsidR="00D817EA" w:rsidRPr="00232971">
              <w:rPr>
                <w:rStyle w:val="af5"/>
                <w:noProof/>
              </w:rPr>
              <w:t xml:space="preserve">1.3 </w:t>
            </w:r>
            <w:r w:rsidR="00D817EA" w:rsidRPr="00232971">
              <w:rPr>
                <w:rStyle w:val="af5"/>
                <w:noProof/>
              </w:rPr>
              <w:t>队伍共同目标概述</w:t>
            </w:r>
            <w:r w:rsidR="00D817EA">
              <w:rPr>
                <w:noProof/>
                <w:webHidden/>
              </w:rPr>
              <w:tab/>
            </w:r>
            <w:r w:rsidR="00D817EA">
              <w:rPr>
                <w:noProof/>
                <w:webHidden/>
              </w:rPr>
              <w:fldChar w:fldCharType="begin"/>
            </w:r>
            <w:r w:rsidR="00D817EA">
              <w:rPr>
                <w:noProof/>
                <w:webHidden/>
              </w:rPr>
              <w:instrText xml:space="preserve"> PAGEREF _Toc57179727 \h </w:instrText>
            </w:r>
            <w:r w:rsidR="00D817EA">
              <w:rPr>
                <w:noProof/>
                <w:webHidden/>
              </w:rPr>
            </w:r>
            <w:r w:rsidR="00D817EA">
              <w:rPr>
                <w:noProof/>
                <w:webHidden/>
              </w:rPr>
              <w:fldChar w:fldCharType="separate"/>
            </w:r>
            <w:r w:rsidR="00D817EA">
              <w:rPr>
                <w:noProof/>
                <w:webHidden/>
              </w:rPr>
              <w:t>3</w:t>
            </w:r>
            <w:r w:rsidR="00D817EA">
              <w:rPr>
                <w:noProof/>
                <w:webHidden/>
              </w:rPr>
              <w:fldChar w:fldCharType="end"/>
            </w:r>
          </w:hyperlink>
        </w:p>
        <w:p w14:paraId="7F5B04A2" w14:textId="5EC8897E" w:rsidR="00D817EA" w:rsidRDefault="00DB0F16" w:rsidP="00D13E3C">
          <w:pPr>
            <w:pStyle w:val="TOC1"/>
            <w:tabs>
              <w:tab w:val="right" w:leader="dot" w:pos="9628"/>
            </w:tabs>
            <w:rPr>
              <w:rFonts w:asciiTheme="minorHAnsi" w:eastAsiaTheme="minorEastAsia" w:hAnsiTheme="minorHAnsi" w:cstheme="minorBidi"/>
              <w:b w:val="0"/>
              <w:bCs w:val="0"/>
              <w:noProof/>
              <w:color w:val="auto"/>
              <w:kern w:val="2"/>
              <w:szCs w:val="22"/>
            </w:rPr>
          </w:pPr>
          <w:hyperlink w:anchor="_Toc57179728" w:history="1">
            <w:r w:rsidR="00D817EA" w:rsidRPr="00232971">
              <w:rPr>
                <w:rStyle w:val="af5"/>
                <w:noProof/>
              </w:rPr>
              <w:t>2.</w:t>
            </w:r>
            <w:r w:rsidR="00D817EA" w:rsidRPr="00232971">
              <w:rPr>
                <w:rStyle w:val="af5"/>
                <w:rFonts w:ascii="宋体" w:hAnsi="宋体"/>
                <w:noProof/>
              </w:rPr>
              <w:t xml:space="preserve"> 项目分析</w:t>
            </w:r>
            <w:r w:rsidR="00D817EA">
              <w:rPr>
                <w:noProof/>
                <w:webHidden/>
              </w:rPr>
              <w:tab/>
            </w:r>
            <w:r w:rsidR="00D817EA">
              <w:rPr>
                <w:noProof/>
                <w:webHidden/>
              </w:rPr>
              <w:fldChar w:fldCharType="begin"/>
            </w:r>
            <w:r w:rsidR="00D817EA">
              <w:rPr>
                <w:noProof/>
                <w:webHidden/>
              </w:rPr>
              <w:instrText xml:space="preserve"> PAGEREF _Toc57179728 \h </w:instrText>
            </w:r>
            <w:r w:rsidR="00D817EA">
              <w:rPr>
                <w:noProof/>
                <w:webHidden/>
              </w:rPr>
            </w:r>
            <w:r w:rsidR="00D817EA">
              <w:rPr>
                <w:noProof/>
                <w:webHidden/>
              </w:rPr>
              <w:fldChar w:fldCharType="separate"/>
            </w:r>
            <w:r w:rsidR="00D817EA">
              <w:rPr>
                <w:noProof/>
                <w:webHidden/>
              </w:rPr>
              <w:t>4</w:t>
            </w:r>
            <w:r w:rsidR="00D817EA">
              <w:rPr>
                <w:noProof/>
                <w:webHidden/>
              </w:rPr>
              <w:fldChar w:fldCharType="end"/>
            </w:r>
          </w:hyperlink>
        </w:p>
        <w:p w14:paraId="61CDC4F1" w14:textId="1E4C3552"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29" w:history="1">
            <w:r w:rsidR="00D817EA" w:rsidRPr="00232971">
              <w:rPr>
                <w:rStyle w:val="af5"/>
                <w:noProof/>
              </w:rPr>
              <w:t xml:space="preserve">2.1 </w:t>
            </w:r>
            <w:r w:rsidR="00D817EA" w:rsidRPr="00232971">
              <w:rPr>
                <w:rStyle w:val="af5"/>
                <w:noProof/>
              </w:rPr>
              <w:t>规则解读</w:t>
            </w:r>
            <w:r w:rsidR="00D817EA">
              <w:rPr>
                <w:noProof/>
                <w:webHidden/>
              </w:rPr>
              <w:tab/>
            </w:r>
            <w:r w:rsidR="00D817EA">
              <w:rPr>
                <w:noProof/>
                <w:webHidden/>
              </w:rPr>
              <w:fldChar w:fldCharType="begin"/>
            </w:r>
            <w:r w:rsidR="00D817EA">
              <w:rPr>
                <w:noProof/>
                <w:webHidden/>
              </w:rPr>
              <w:instrText xml:space="preserve"> PAGEREF _Toc57179729 \h </w:instrText>
            </w:r>
            <w:r w:rsidR="00D817EA">
              <w:rPr>
                <w:noProof/>
                <w:webHidden/>
              </w:rPr>
            </w:r>
            <w:r w:rsidR="00D817EA">
              <w:rPr>
                <w:noProof/>
                <w:webHidden/>
              </w:rPr>
              <w:fldChar w:fldCharType="separate"/>
            </w:r>
            <w:r w:rsidR="00D817EA">
              <w:rPr>
                <w:noProof/>
                <w:webHidden/>
              </w:rPr>
              <w:t>4</w:t>
            </w:r>
            <w:r w:rsidR="00D817EA">
              <w:rPr>
                <w:noProof/>
                <w:webHidden/>
              </w:rPr>
              <w:fldChar w:fldCharType="end"/>
            </w:r>
          </w:hyperlink>
        </w:p>
        <w:p w14:paraId="2E0948C3" w14:textId="441FCAEF"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30" w:history="1">
            <w:r w:rsidR="00D817EA" w:rsidRPr="00232971">
              <w:rPr>
                <w:rStyle w:val="af5"/>
                <w:noProof/>
              </w:rPr>
              <w:t xml:space="preserve">2.1.1 </w:t>
            </w:r>
            <w:r w:rsidR="00D817EA" w:rsidRPr="00232971">
              <w:rPr>
                <w:rStyle w:val="af5"/>
                <w:noProof/>
              </w:rPr>
              <w:t>步兵机器人</w:t>
            </w:r>
            <w:r w:rsidR="00D817EA">
              <w:rPr>
                <w:noProof/>
                <w:webHidden/>
              </w:rPr>
              <w:tab/>
            </w:r>
            <w:r w:rsidR="00D817EA">
              <w:rPr>
                <w:noProof/>
                <w:webHidden/>
              </w:rPr>
              <w:fldChar w:fldCharType="begin"/>
            </w:r>
            <w:r w:rsidR="00D817EA">
              <w:rPr>
                <w:noProof/>
                <w:webHidden/>
              </w:rPr>
              <w:instrText xml:space="preserve"> PAGEREF _Toc57179730 \h </w:instrText>
            </w:r>
            <w:r w:rsidR="00D817EA">
              <w:rPr>
                <w:noProof/>
                <w:webHidden/>
              </w:rPr>
            </w:r>
            <w:r w:rsidR="00D817EA">
              <w:rPr>
                <w:noProof/>
                <w:webHidden/>
              </w:rPr>
              <w:fldChar w:fldCharType="separate"/>
            </w:r>
            <w:r w:rsidR="00D817EA">
              <w:rPr>
                <w:noProof/>
                <w:webHidden/>
              </w:rPr>
              <w:t>5</w:t>
            </w:r>
            <w:r w:rsidR="00D817EA">
              <w:rPr>
                <w:noProof/>
                <w:webHidden/>
              </w:rPr>
              <w:fldChar w:fldCharType="end"/>
            </w:r>
          </w:hyperlink>
        </w:p>
        <w:p w14:paraId="35393A4E" w14:textId="030626EC"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31" w:history="1">
            <w:r w:rsidR="00D817EA" w:rsidRPr="00232971">
              <w:rPr>
                <w:rStyle w:val="af5"/>
                <w:noProof/>
              </w:rPr>
              <w:t xml:space="preserve">2.1.2 </w:t>
            </w:r>
            <w:r w:rsidR="00D817EA" w:rsidRPr="00232971">
              <w:rPr>
                <w:rStyle w:val="af5"/>
                <w:noProof/>
              </w:rPr>
              <w:t>英雄机器人</w:t>
            </w:r>
            <w:r w:rsidR="00D817EA">
              <w:rPr>
                <w:noProof/>
                <w:webHidden/>
              </w:rPr>
              <w:tab/>
            </w:r>
            <w:r w:rsidR="00D817EA">
              <w:rPr>
                <w:noProof/>
                <w:webHidden/>
              </w:rPr>
              <w:fldChar w:fldCharType="begin"/>
            </w:r>
            <w:r w:rsidR="00D817EA">
              <w:rPr>
                <w:noProof/>
                <w:webHidden/>
              </w:rPr>
              <w:instrText xml:space="preserve"> PAGEREF _Toc57179731 \h </w:instrText>
            </w:r>
            <w:r w:rsidR="00D817EA">
              <w:rPr>
                <w:noProof/>
                <w:webHidden/>
              </w:rPr>
            </w:r>
            <w:r w:rsidR="00D817EA">
              <w:rPr>
                <w:noProof/>
                <w:webHidden/>
              </w:rPr>
              <w:fldChar w:fldCharType="separate"/>
            </w:r>
            <w:r w:rsidR="00D817EA">
              <w:rPr>
                <w:noProof/>
                <w:webHidden/>
              </w:rPr>
              <w:t>6</w:t>
            </w:r>
            <w:r w:rsidR="00D817EA">
              <w:rPr>
                <w:noProof/>
                <w:webHidden/>
              </w:rPr>
              <w:fldChar w:fldCharType="end"/>
            </w:r>
          </w:hyperlink>
        </w:p>
        <w:p w14:paraId="6F7E9787" w14:textId="0DDD90FD"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32" w:history="1">
            <w:r w:rsidR="00D817EA" w:rsidRPr="00232971">
              <w:rPr>
                <w:rStyle w:val="af5"/>
                <w:noProof/>
              </w:rPr>
              <w:t xml:space="preserve">2.1.3 </w:t>
            </w:r>
            <w:r w:rsidR="00D817EA" w:rsidRPr="00232971">
              <w:rPr>
                <w:rStyle w:val="af5"/>
                <w:noProof/>
              </w:rPr>
              <w:t>工程机器人</w:t>
            </w:r>
            <w:r w:rsidR="00D817EA">
              <w:rPr>
                <w:noProof/>
                <w:webHidden/>
              </w:rPr>
              <w:tab/>
            </w:r>
            <w:r w:rsidR="00D817EA">
              <w:rPr>
                <w:noProof/>
                <w:webHidden/>
              </w:rPr>
              <w:fldChar w:fldCharType="begin"/>
            </w:r>
            <w:r w:rsidR="00D817EA">
              <w:rPr>
                <w:noProof/>
                <w:webHidden/>
              </w:rPr>
              <w:instrText xml:space="preserve"> PAGEREF _Toc57179732 \h </w:instrText>
            </w:r>
            <w:r w:rsidR="00D817EA">
              <w:rPr>
                <w:noProof/>
                <w:webHidden/>
              </w:rPr>
            </w:r>
            <w:r w:rsidR="00D817EA">
              <w:rPr>
                <w:noProof/>
                <w:webHidden/>
              </w:rPr>
              <w:fldChar w:fldCharType="separate"/>
            </w:r>
            <w:r w:rsidR="00D817EA">
              <w:rPr>
                <w:noProof/>
                <w:webHidden/>
              </w:rPr>
              <w:t>8</w:t>
            </w:r>
            <w:r w:rsidR="00D817EA">
              <w:rPr>
                <w:noProof/>
                <w:webHidden/>
              </w:rPr>
              <w:fldChar w:fldCharType="end"/>
            </w:r>
          </w:hyperlink>
        </w:p>
        <w:p w14:paraId="66880409" w14:textId="641E8495"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33" w:history="1">
            <w:r w:rsidR="00D817EA" w:rsidRPr="00232971">
              <w:rPr>
                <w:rStyle w:val="af5"/>
                <w:noProof/>
              </w:rPr>
              <w:t xml:space="preserve">2.1.4 </w:t>
            </w:r>
            <w:r w:rsidR="00D817EA" w:rsidRPr="00232971">
              <w:rPr>
                <w:rStyle w:val="af5"/>
                <w:noProof/>
              </w:rPr>
              <w:t>哨兵机器人</w:t>
            </w:r>
            <w:r w:rsidR="00D817EA">
              <w:rPr>
                <w:noProof/>
                <w:webHidden/>
              </w:rPr>
              <w:tab/>
            </w:r>
            <w:r w:rsidR="00D817EA">
              <w:rPr>
                <w:noProof/>
                <w:webHidden/>
              </w:rPr>
              <w:fldChar w:fldCharType="begin"/>
            </w:r>
            <w:r w:rsidR="00D817EA">
              <w:rPr>
                <w:noProof/>
                <w:webHidden/>
              </w:rPr>
              <w:instrText xml:space="preserve"> PAGEREF _Toc57179733 \h </w:instrText>
            </w:r>
            <w:r w:rsidR="00D817EA">
              <w:rPr>
                <w:noProof/>
                <w:webHidden/>
              </w:rPr>
            </w:r>
            <w:r w:rsidR="00D817EA">
              <w:rPr>
                <w:noProof/>
                <w:webHidden/>
              </w:rPr>
              <w:fldChar w:fldCharType="separate"/>
            </w:r>
            <w:r w:rsidR="00D817EA">
              <w:rPr>
                <w:noProof/>
                <w:webHidden/>
              </w:rPr>
              <w:t>9</w:t>
            </w:r>
            <w:r w:rsidR="00D817EA">
              <w:rPr>
                <w:noProof/>
                <w:webHidden/>
              </w:rPr>
              <w:fldChar w:fldCharType="end"/>
            </w:r>
          </w:hyperlink>
        </w:p>
        <w:p w14:paraId="0B0FBFFD" w14:textId="1ACBA472"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34" w:history="1">
            <w:r w:rsidR="00D817EA" w:rsidRPr="00232971">
              <w:rPr>
                <w:rStyle w:val="af5"/>
                <w:noProof/>
              </w:rPr>
              <w:t xml:space="preserve">2.1.5 </w:t>
            </w:r>
            <w:r w:rsidR="00D817EA" w:rsidRPr="00232971">
              <w:rPr>
                <w:rStyle w:val="af5"/>
                <w:noProof/>
              </w:rPr>
              <w:t>空中机器人</w:t>
            </w:r>
            <w:r w:rsidR="00D817EA">
              <w:rPr>
                <w:noProof/>
                <w:webHidden/>
              </w:rPr>
              <w:tab/>
            </w:r>
            <w:r w:rsidR="00D817EA">
              <w:rPr>
                <w:noProof/>
                <w:webHidden/>
              </w:rPr>
              <w:fldChar w:fldCharType="begin"/>
            </w:r>
            <w:r w:rsidR="00D817EA">
              <w:rPr>
                <w:noProof/>
                <w:webHidden/>
              </w:rPr>
              <w:instrText xml:space="preserve"> PAGEREF _Toc57179734 \h </w:instrText>
            </w:r>
            <w:r w:rsidR="00D817EA">
              <w:rPr>
                <w:noProof/>
                <w:webHidden/>
              </w:rPr>
            </w:r>
            <w:r w:rsidR="00D817EA">
              <w:rPr>
                <w:noProof/>
                <w:webHidden/>
              </w:rPr>
              <w:fldChar w:fldCharType="separate"/>
            </w:r>
            <w:r w:rsidR="00D817EA">
              <w:rPr>
                <w:noProof/>
                <w:webHidden/>
              </w:rPr>
              <w:t>10</w:t>
            </w:r>
            <w:r w:rsidR="00D817EA">
              <w:rPr>
                <w:noProof/>
                <w:webHidden/>
              </w:rPr>
              <w:fldChar w:fldCharType="end"/>
            </w:r>
          </w:hyperlink>
        </w:p>
        <w:p w14:paraId="764503E8" w14:textId="5DDF9D06"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35" w:history="1">
            <w:r w:rsidR="00D817EA" w:rsidRPr="00232971">
              <w:rPr>
                <w:rStyle w:val="af5"/>
                <w:noProof/>
              </w:rPr>
              <w:t xml:space="preserve">2.1.6 </w:t>
            </w:r>
            <w:r w:rsidR="00D817EA" w:rsidRPr="00232971">
              <w:rPr>
                <w:rStyle w:val="af5"/>
                <w:noProof/>
              </w:rPr>
              <w:t>飞镖系统</w:t>
            </w:r>
            <w:r w:rsidR="00D817EA">
              <w:rPr>
                <w:noProof/>
                <w:webHidden/>
              </w:rPr>
              <w:tab/>
            </w:r>
            <w:r w:rsidR="00D817EA">
              <w:rPr>
                <w:noProof/>
                <w:webHidden/>
              </w:rPr>
              <w:fldChar w:fldCharType="begin"/>
            </w:r>
            <w:r w:rsidR="00D817EA">
              <w:rPr>
                <w:noProof/>
                <w:webHidden/>
              </w:rPr>
              <w:instrText xml:space="preserve"> PAGEREF _Toc57179735 \h </w:instrText>
            </w:r>
            <w:r w:rsidR="00D817EA">
              <w:rPr>
                <w:noProof/>
                <w:webHidden/>
              </w:rPr>
            </w:r>
            <w:r w:rsidR="00D817EA">
              <w:rPr>
                <w:noProof/>
                <w:webHidden/>
              </w:rPr>
              <w:fldChar w:fldCharType="separate"/>
            </w:r>
            <w:r w:rsidR="00D817EA">
              <w:rPr>
                <w:noProof/>
                <w:webHidden/>
              </w:rPr>
              <w:t>12</w:t>
            </w:r>
            <w:r w:rsidR="00D817EA">
              <w:rPr>
                <w:noProof/>
                <w:webHidden/>
              </w:rPr>
              <w:fldChar w:fldCharType="end"/>
            </w:r>
          </w:hyperlink>
        </w:p>
        <w:p w14:paraId="50B3C18F" w14:textId="14420D91"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36" w:history="1">
            <w:r w:rsidR="00D817EA" w:rsidRPr="00232971">
              <w:rPr>
                <w:rStyle w:val="af5"/>
                <w:noProof/>
              </w:rPr>
              <w:t xml:space="preserve">2.1.7 </w:t>
            </w:r>
            <w:r w:rsidR="00D817EA" w:rsidRPr="00232971">
              <w:rPr>
                <w:rStyle w:val="af5"/>
                <w:noProof/>
              </w:rPr>
              <w:t>雷达站</w:t>
            </w:r>
            <w:r w:rsidR="00D817EA">
              <w:rPr>
                <w:noProof/>
                <w:webHidden/>
              </w:rPr>
              <w:tab/>
            </w:r>
            <w:r w:rsidR="00D817EA">
              <w:rPr>
                <w:noProof/>
                <w:webHidden/>
              </w:rPr>
              <w:fldChar w:fldCharType="begin"/>
            </w:r>
            <w:r w:rsidR="00D817EA">
              <w:rPr>
                <w:noProof/>
                <w:webHidden/>
              </w:rPr>
              <w:instrText xml:space="preserve"> PAGEREF _Toc57179736 \h </w:instrText>
            </w:r>
            <w:r w:rsidR="00D817EA">
              <w:rPr>
                <w:noProof/>
                <w:webHidden/>
              </w:rPr>
            </w:r>
            <w:r w:rsidR="00D817EA">
              <w:rPr>
                <w:noProof/>
                <w:webHidden/>
              </w:rPr>
              <w:fldChar w:fldCharType="separate"/>
            </w:r>
            <w:r w:rsidR="00D817EA">
              <w:rPr>
                <w:noProof/>
                <w:webHidden/>
              </w:rPr>
              <w:t>13</w:t>
            </w:r>
            <w:r w:rsidR="00D817EA">
              <w:rPr>
                <w:noProof/>
                <w:webHidden/>
              </w:rPr>
              <w:fldChar w:fldCharType="end"/>
            </w:r>
          </w:hyperlink>
        </w:p>
        <w:p w14:paraId="1B15628B" w14:textId="568B80F1" w:rsidR="00D817EA" w:rsidRDefault="00DB0F16" w:rsidP="00D13E3C">
          <w:pPr>
            <w:pStyle w:val="TOC1"/>
            <w:tabs>
              <w:tab w:val="right" w:leader="dot" w:pos="9628"/>
            </w:tabs>
            <w:rPr>
              <w:rFonts w:asciiTheme="minorHAnsi" w:eastAsiaTheme="minorEastAsia" w:hAnsiTheme="minorHAnsi" w:cstheme="minorBidi"/>
              <w:b w:val="0"/>
              <w:bCs w:val="0"/>
              <w:noProof/>
              <w:color w:val="auto"/>
              <w:kern w:val="2"/>
              <w:szCs w:val="22"/>
            </w:rPr>
          </w:pPr>
          <w:hyperlink w:anchor="_Toc57179737" w:history="1">
            <w:r w:rsidR="00D817EA" w:rsidRPr="00232971">
              <w:rPr>
                <w:rStyle w:val="af5"/>
                <w:noProof/>
              </w:rPr>
              <w:t>3.</w:t>
            </w:r>
            <w:r w:rsidR="00D817EA" w:rsidRPr="00232971">
              <w:rPr>
                <w:rStyle w:val="af5"/>
                <w:rFonts w:ascii="宋体" w:hAnsi="宋体"/>
                <w:noProof/>
              </w:rPr>
              <w:t xml:space="preserve"> 团队架构</w:t>
            </w:r>
            <w:r w:rsidR="00D817EA">
              <w:rPr>
                <w:noProof/>
                <w:webHidden/>
              </w:rPr>
              <w:tab/>
            </w:r>
            <w:r w:rsidR="00D817EA">
              <w:rPr>
                <w:noProof/>
                <w:webHidden/>
              </w:rPr>
              <w:fldChar w:fldCharType="begin"/>
            </w:r>
            <w:r w:rsidR="00D817EA">
              <w:rPr>
                <w:noProof/>
                <w:webHidden/>
              </w:rPr>
              <w:instrText xml:space="preserve"> PAGEREF _Toc57179737 \h </w:instrText>
            </w:r>
            <w:r w:rsidR="00D817EA">
              <w:rPr>
                <w:noProof/>
                <w:webHidden/>
              </w:rPr>
            </w:r>
            <w:r w:rsidR="00D817EA">
              <w:rPr>
                <w:noProof/>
                <w:webHidden/>
              </w:rPr>
              <w:fldChar w:fldCharType="separate"/>
            </w:r>
            <w:r w:rsidR="00D817EA">
              <w:rPr>
                <w:noProof/>
                <w:webHidden/>
              </w:rPr>
              <w:t>15</w:t>
            </w:r>
            <w:r w:rsidR="00D817EA">
              <w:rPr>
                <w:noProof/>
                <w:webHidden/>
              </w:rPr>
              <w:fldChar w:fldCharType="end"/>
            </w:r>
          </w:hyperlink>
        </w:p>
        <w:p w14:paraId="1E722EF0" w14:textId="4AA2277D" w:rsidR="00D817EA" w:rsidRDefault="00DB0F16" w:rsidP="00D13E3C">
          <w:pPr>
            <w:pStyle w:val="TOC1"/>
            <w:tabs>
              <w:tab w:val="right" w:leader="dot" w:pos="9628"/>
            </w:tabs>
            <w:rPr>
              <w:rFonts w:asciiTheme="minorHAnsi" w:eastAsiaTheme="minorEastAsia" w:hAnsiTheme="minorHAnsi" w:cstheme="minorBidi"/>
              <w:b w:val="0"/>
              <w:bCs w:val="0"/>
              <w:noProof/>
              <w:color w:val="auto"/>
              <w:kern w:val="2"/>
              <w:szCs w:val="22"/>
            </w:rPr>
          </w:pPr>
          <w:hyperlink w:anchor="_Toc57179738" w:history="1">
            <w:r w:rsidR="00D817EA" w:rsidRPr="00232971">
              <w:rPr>
                <w:rStyle w:val="af5"/>
                <w:noProof/>
              </w:rPr>
              <w:t>4.</w:t>
            </w:r>
            <w:r w:rsidR="00D817EA" w:rsidRPr="00232971">
              <w:rPr>
                <w:rStyle w:val="af5"/>
                <w:rFonts w:ascii="宋体" w:hAnsi="宋体"/>
                <w:noProof/>
              </w:rPr>
              <w:t xml:space="preserve"> 基础建设</w:t>
            </w:r>
            <w:r w:rsidR="00D817EA">
              <w:rPr>
                <w:noProof/>
                <w:webHidden/>
              </w:rPr>
              <w:tab/>
            </w:r>
            <w:r w:rsidR="00D817EA">
              <w:rPr>
                <w:noProof/>
                <w:webHidden/>
              </w:rPr>
              <w:fldChar w:fldCharType="begin"/>
            </w:r>
            <w:r w:rsidR="00D817EA">
              <w:rPr>
                <w:noProof/>
                <w:webHidden/>
              </w:rPr>
              <w:instrText xml:space="preserve"> PAGEREF _Toc57179738 \h </w:instrText>
            </w:r>
            <w:r w:rsidR="00D817EA">
              <w:rPr>
                <w:noProof/>
                <w:webHidden/>
              </w:rPr>
            </w:r>
            <w:r w:rsidR="00D817EA">
              <w:rPr>
                <w:noProof/>
                <w:webHidden/>
              </w:rPr>
              <w:fldChar w:fldCharType="separate"/>
            </w:r>
            <w:r w:rsidR="00D817EA">
              <w:rPr>
                <w:noProof/>
                <w:webHidden/>
              </w:rPr>
              <w:t>17</w:t>
            </w:r>
            <w:r w:rsidR="00D817EA">
              <w:rPr>
                <w:noProof/>
                <w:webHidden/>
              </w:rPr>
              <w:fldChar w:fldCharType="end"/>
            </w:r>
          </w:hyperlink>
        </w:p>
        <w:p w14:paraId="1D7F68C2" w14:textId="4133BD29"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39" w:history="1">
            <w:r w:rsidR="00D817EA" w:rsidRPr="00232971">
              <w:rPr>
                <w:rStyle w:val="af5"/>
                <w:noProof/>
              </w:rPr>
              <w:t xml:space="preserve">4.1 </w:t>
            </w:r>
            <w:r w:rsidR="00D817EA" w:rsidRPr="00232971">
              <w:rPr>
                <w:rStyle w:val="af5"/>
                <w:noProof/>
              </w:rPr>
              <w:t>可用资源</w:t>
            </w:r>
            <w:r w:rsidR="00D817EA">
              <w:rPr>
                <w:noProof/>
                <w:webHidden/>
              </w:rPr>
              <w:tab/>
            </w:r>
            <w:r w:rsidR="00D817EA">
              <w:rPr>
                <w:noProof/>
                <w:webHidden/>
              </w:rPr>
              <w:fldChar w:fldCharType="begin"/>
            </w:r>
            <w:r w:rsidR="00D817EA">
              <w:rPr>
                <w:noProof/>
                <w:webHidden/>
              </w:rPr>
              <w:instrText xml:space="preserve"> PAGEREF _Toc57179739 \h </w:instrText>
            </w:r>
            <w:r w:rsidR="00D817EA">
              <w:rPr>
                <w:noProof/>
                <w:webHidden/>
              </w:rPr>
            </w:r>
            <w:r w:rsidR="00D817EA">
              <w:rPr>
                <w:noProof/>
                <w:webHidden/>
              </w:rPr>
              <w:fldChar w:fldCharType="separate"/>
            </w:r>
            <w:r w:rsidR="00D817EA">
              <w:rPr>
                <w:noProof/>
                <w:webHidden/>
              </w:rPr>
              <w:t>17</w:t>
            </w:r>
            <w:r w:rsidR="00D817EA">
              <w:rPr>
                <w:noProof/>
                <w:webHidden/>
              </w:rPr>
              <w:fldChar w:fldCharType="end"/>
            </w:r>
          </w:hyperlink>
        </w:p>
        <w:p w14:paraId="3BE29D77" w14:textId="1C07A207"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40" w:history="1">
            <w:r w:rsidR="00D817EA" w:rsidRPr="00232971">
              <w:rPr>
                <w:rStyle w:val="af5"/>
                <w:noProof/>
              </w:rPr>
              <w:t xml:space="preserve">4.2 </w:t>
            </w:r>
            <w:r w:rsidR="00D817EA" w:rsidRPr="00232971">
              <w:rPr>
                <w:rStyle w:val="af5"/>
                <w:noProof/>
              </w:rPr>
              <w:t>协作工具使用规划</w:t>
            </w:r>
            <w:r w:rsidR="00D817EA">
              <w:rPr>
                <w:noProof/>
                <w:webHidden/>
              </w:rPr>
              <w:tab/>
            </w:r>
            <w:r w:rsidR="00D817EA">
              <w:rPr>
                <w:noProof/>
                <w:webHidden/>
              </w:rPr>
              <w:fldChar w:fldCharType="begin"/>
            </w:r>
            <w:r w:rsidR="00D817EA">
              <w:rPr>
                <w:noProof/>
                <w:webHidden/>
              </w:rPr>
              <w:instrText xml:space="preserve"> PAGEREF _Toc57179740 \h </w:instrText>
            </w:r>
            <w:r w:rsidR="00D817EA">
              <w:rPr>
                <w:noProof/>
                <w:webHidden/>
              </w:rPr>
            </w:r>
            <w:r w:rsidR="00D817EA">
              <w:rPr>
                <w:noProof/>
                <w:webHidden/>
              </w:rPr>
              <w:fldChar w:fldCharType="separate"/>
            </w:r>
            <w:r w:rsidR="00D817EA">
              <w:rPr>
                <w:noProof/>
                <w:webHidden/>
              </w:rPr>
              <w:t>21</w:t>
            </w:r>
            <w:r w:rsidR="00D817EA">
              <w:rPr>
                <w:noProof/>
                <w:webHidden/>
              </w:rPr>
              <w:fldChar w:fldCharType="end"/>
            </w:r>
          </w:hyperlink>
        </w:p>
        <w:p w14:paraId="7FBFA08A" w14:textId="3CE1BB7F"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41" w:history="1">
            <w:r w:rsidR="00D817EA" w:rsidRPr="00232971">
              <w:rPr>
                <w:rStyle w:val="af5"/>
                <w:noProof/>
              </w:rPr>
              <w:t xml:space="preserve">4.2.1 </w:t>
            </w:r>
            <w:r w:rsidR="00D817EA" w:rsidRPr="00232971">
              <w:rPr>
                <w:rStyle w:val="af5"/>
                <w:noProof/>
              </w:rPr>
              <w:t>原有的协作工具</w:t>
            </w:r>
            <w:r w:rsidR="00D817EA">
              <w:rPr>
                <w:noProof/>
                <w:webHidden/>
              </w:rPr>
              <w:tab/>
            </w:r>
            <w:r w:rsidR="00D817EA">
              <w:rPr>
                <w:noProof/>
                <w:webHidden/>
              </w:rPr>
              <w:fldChar w:fldCharType="begin"/>
            </w:r>
            <w:r w:rsidR="00D817EA">
              <w:rPr>
                <w:noProof/>
                <w:webHidden/>
              </w:rPr>
              <w:instrText xml:space="preserve"> PAGEREF _Toc57179741 \h </w:instrText>
            </w:r>
            <w:r w:rsidR="00D817EA">
              <w:rPr>
                <w:noProof/>
                <w:webHidden/>
              </w:rPr>
            </w:r>
            <w:r w:rsidR="00D817EA">
              <w:rPr>
                <w:noProof/>
                <w:webHidden/>
              </w:rPr>
              <w:fldChar w:fldCharType="separate"/>
            </w:r>
            <w:r w:rsidR="00D817EA">
              <w:rPr>
                <w:noProof/>
                <w:webHidden/>
              </w:rPr>
              <w:t>21</w:t>
            </w:r>
            <w:r w:rsidR="00D817EA">
              <w:rPr>
                <w:noProof/>
                <w:webHidden/>
              </w:rPr>
              <w:fldChar w:fldCharType="end"/>
            </w:r>
          </w:hyperlink>
        </w:p>
        <w:p w14:paraId="757EC4D1" w14:textId="3A3EA1F2"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42" w:history="1">
            <w:r w:rsidR="00D817EA" w:rsidRPr="00232971">
              <w:rPr>
                <w:rStyle w:val="af5"/>
                <w:noProof/>
              </w:rPr>
              <w:t xml:space="preserve">4.2.2 </w:t>
            </w:r>
            <w:r w:rsidR="00D817EA" w:rsidRPr="00232971">
              <w:rPr>
                <w:rStyle w:val="af5"/>
                <w:noProof/>
              </w:rPr>
              <w:t>现在使用的协作工具</w:t>
            </w:r>
            <w:r w:rsidR="00D817EA">
              <w:rPr>
                <w:noProof/>
                <w:webHidden/>
              </w:rPr>
              <w:tab/>
            </w:r>
            <w:r w:rsidR="00D817EA">
              <w:rPr>
                <w:noProof/>
                <w:webHidden/>
              </w:rPr>
              <w:fldChar w:fldCharType="begin"/>
            </w:r>
            <w:r w:rsidR="00D817EA">
              <w:rPr>
                <w:noProof/>
                <w:webHidden/>
              </w:rPr>
              <w:instrText xml:space="preserve"> PAGEREF _Toc57179742 \h </w:instrText>
            </w:r>
            <w:r w:rsidR="00D817EA">
              <w:rPr>
                <w:noProof/>
                <w:webHidden/>
              </w:rPr>
            </w:r>
            <w:r w:rsidR="00D817EA">
              <w:rPr>
                <w:noProof/>
                <w:webHidden/>
              </w:rPr>
              <w:fldChar w:fldCharType="separate"/>
            </w:r>
            <w:r w:rsidR="00D817EA">
              <w:rPr>
                <w:noProof/>
                <w:webHidden/>
              </w:rPr>
              <w:t>21</w:t>
            </w:r>
            <w:r w:rsidR="00D817EA">
              <w:rPr>
                <w:noProof/>
                <w:webHidden/>
              </w:rPr>
              <w:fldChar w:fldCharType="end"/>
            </w:r>
          </w:hyperlink>
        </w:p>
        <w:p w14:paraId="1B517B57" w14:textId="50240063"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43" w:history="1">
            <w:r w:rsidR="00D817EA" w:rsidRPr="00232971">
              <w:rPr>
                <w:rStyle w:val="af5"/>
                <w:noProof/>
              </w:rPr>
              <w:t xml:space="preserve">4.3 </w:t>
            </w:r>
            <w:r w:rsidR="00D817EA" w:rsidRPr="00232971">
              <w:rPr>
                <w:rStyle w:val="af5"/>
                <w:noProof/>
              </w:rPr>
              <w:t>研发管理工具使用规划</w:t>
            </w:r>
            <w:r w:rsidR="00D817EA">
              <w:rPr>
                <w:noProof/>
                <w:webHidden/>
              </w:rPr>
              <w:tab/>
            </w:r>
            <w:r w:rsidR="00D817EA">
              <w:rPr>
                <w:noProof/>
                <w:webHidden/>
              </w:rPr>
              <w:fldChar w:fldCharType="begin"/>
            </w:r>
            <w:r w:rsidR="00D817EA">
              <w:rPr>
                <w:noProof/>
                <w:webHidden/>
              </w:rPr>
              <w:instrText xml:space="preserve"> PAGEREF _Toc57179743 \h </w:instrText>
            </w:r>
            <w:r w:rsidR="00D817EA">
              <w:rPr>
                <w:noProof/>
                <w:webHidden/>
              </w:rPr>
            </w:r>
            <w:r w:rsidR="00D817EA">
              <w:rPr>
                <w:noProof/>
                <w:webHidden/>
              </w:rPr>
              <w:fldChar w:fldCharType="separate"/>
            </w:r>
            <w:r w:rsidR="00D817EA">
              <w:rPr>
                <w:noProof/>
                <w:webHidden/>
              </w:rPr>
              <w:t>22</w:t>
            </w:r>
            <w:r w:rsidR="00D817EA">
              <w:rPr>
                <w:noProof/>
                <w:webHidden/>
              </w:rPr>
              <w:fldChar w:fldCharType="end"/>
            </w:r>
          </w:hyperlink>
        </w:p>
        <w:p w14:paraId="1FF5845C" w14:textId="209DC0AC"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44" w:history="1">
            <w:r w:rsidR="00D817EA" w:rsidRPr="00232971">
              <w:rPr>
                <w:rStyle w:val="af5"/>
                <w:noProof/>
              </w:rPr>
              <w:t xml:space="preserve">4.4 </w:t>
            </w:r>
            <w:r w:rsidR="00D817EA" w:rsidRPr="00232971">
              <w:rPr>
                <w:rStyle w:val="af5"/>
                <w:noProof/>
              </w:rPr>
              <w:t>资料文献整理</w:t>
            </w:r>
            <w:r w:rsidR="00D817EA">
              <w:rPr>
                <w:noProof/>
                <w:webHidden/>
              </w:rPr>
              <w:tab/>
            </w:r>
            <w:r w:rsidR="00D817EA">
              <w:rPr>
                <w:noProof/>
                <w:webHidden/>
              </w:rPr>
              <w:fldChar w:fldCharType="begin"/>
            </w:r>
            <w:r w:rsidR="00D817EA">
              <w:rPr>
                <w:noProof/>
                <w:webHidden/>
              </w:rPr>
              <w:instrText xml:space="preserve"> PAGEREF _Toc57179744 \h </w:instrText>
            </w:r>
            <w:r w:rsidR="00D817EA">
              <w:rPr>
                <w:noProof/>
                <w:webHidden/>
              </w:rPr>
            </w:r>
            <w:r w:rsidR="00D817EA">
              <w:rPr>
                <w:noProof/>
                <w:webHidden/>
              </w:rPr>
              <w:fldChar w:fldCharType="separate"/>
            </w:r>
            <w:r w:rsidR="00D817EA">
              <w:rPr>
                <w:noProof/>
                <w:webHidden/>
              </w:rPr>
              <w:t>22</w:t>
            </w:r>
            <w:r w:rsidR="00D817EA">
              <w:rPr>
                <w:noProof/>
                <w:webHidden/>
              </w:rPr>
              <w:fldChar w:fldCharType="end"/>
            </w:r>
          </w:hyperlink>
        </w:p>
        <w:p w14:paraId="28E38967" w14:textId="1B2F5AF5"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45" w:history="1">
            <w:r w:rsidR="00D817EA" w:rsidRPr="00232971">
              <w:rPr>
                <w:rStyle w:val="af5"/>
                <w:noProof/>
              </w:rPr>
              <w:t xml:space="preserve">4.5 </w:t>
            </w:r>
            <w:r w:rsidR="00D817EA" w:rsidRPr="00232971">
              <w:rPr>
                <w:rStyle w:val="af5"/>
                <w:noProof/>
              </w:rPr>
              <w:t>财务管理</w:t>
            </w:r>
            <w:r w:rsidR="00D817EA">
              <w:rPr>
                <w:noProof/>
                <w:webHidden/>
              </w:rPr>
              <w:tab/>
            </w:r>
            <w:r w:rsidR="00D817EA">
              <w:rPr>
                <w:noProof/>
                <w:webHidden/>
              </w:rPr>
              <w:fldChar w:fldCharType="begin"/>
            </w:r>
            <w:r w:rsidR="00D817EA">
              <w:rPr>
                <w:noProof/>
                <w:webHidden/>
              </w:rPr>
              <w:instrText xml:space="preserve"> PAGEREF _Toc57179745 \h </w:instrText>
            </w:r>
            <w:r w:rsidR="00D817EA">
              <w:rPr>
                <w:noProof/>
                <w:webHidden/>
              </w:rPr>
            </w:r>
            <w:r w:rsidR="00D817EA">
              <w:rPr>
                <w:noProof/>
                <w:webHidden/>
              </w:rPr>
              <w:fldChar w:fldCharType="separate"/>
            </w:r>
            <w:r w:rsidR="00D817EA">
              <w:rPr>
                <w:noProof/>
                <w:webHidden/>
              </w:rPr>
              <w:t>22</w:t>
            </w:r>
            <w:r w:rsidR="00D817EA">
              <w:rPr>
                <w:noProof/>
                <w:webHidden/>
              </w:rPr>
              <w:fldChar w:fldCharType="end"/>
            </w:r>
          </w:hyperlink>
        </w:p>
        <w:p w14:paraId="3C1AEEF0" w14:textId="4DE44C91" w:rsidR="00D817EA" w:rsidRDefault="00DB0F16" w:rsidP="00D13E3C">
          <w:pPr>
            <w:pStyle w:val="TOC1"/>
            <w:tabs>
              <w:tab w:val="right" w:leader="dot" w:pos="9628"/>
            </w:tabs>
            <w:rPr>
              <w:rFonts w:asciiTheme="minorHAnsi" w:eastAsiaTheme="minorEastAsia" w:hAnsiTheme="minorHAnsi" w:cstheme="minorBidi"/>
              <w:b w:val="0"/>
              <w:bCs w:val="0"/>
              <w:noProof/>
              <w:color w:val="auto"/>
              <w:kern w:val="2"/>
              <w:szCs w:val="22"/>
            </w:rPr>
          </w:pPr>
          <w:hyperlink w:anchor="_Toc57179746" w:history="1">
            <w:r w:rsidR="00D817EA" w:rsidRPr="00232971">
              <w:rPr>
                <w:rStyle w:val="af5"/>
                <w:noProof/>
              </w:rPr>
              <w:t>5.</w:t>
            </w:r>
            <w:r w:rsidR="00D817EA" w:rsidRPr="00232971">
              <w:rPr>
                <w:rStyle w:val="af5"/>
                <w:rFonts w:ascii="宋体" w:hAnsi="宋体"/>
                <w:noProof/>
              </w:rPr>
              <w:t xml:space="preserve"> 宣传及商业计划</w:t>
            </w:r>
            <w:r w:rsidR="00D817EA">
              <w:rPr>
                <w:noProof/>
                <w:webHidden/>
              </w:rPr>
              <w:tab/>
            </w:r>
            <w:r w:rsidR="00D817EA">
              <w:rPr>
                <w:noProof/>
                <w:webHidden/>
              </w:rPr>
              <w:fldChar w:fldCharType="begin"/>
            </w:r>
            <w:r w:rsidR="00D817EA">
              <w:rPr>
                <w:noProof/>
                <w:webHidden/>
              </w:rPr>
              <w:instrText xml:space="preserve"> PAGEREF _Toc57179746 \h </w:instrText>
            </w:r>
            <w:r w:rsidR="00D817EA">
              <w:rPr>
                <w:noProof/>
                <w:webHidden/>
              </w:rPr>
            </w:r>
            <w:r w:rsidR="00D817EA">
              <w:rPr>
                <w:noProof/>
                <w:webHidden/>
              </w:rPr>
              <w:fldChar w:fldCharType="separate"/>
            </w:r>
            <w:r w:rsidR="00D817EA">
              <w:rPr>
                <w:noProof/>
                <w:webHidden/>
              </w:rPr>
              <w:t>24</w:t>
            </w:r>
            <w:r w:rsidR="00D817EA">
              <w:rPr>
                <w:noProof/>
                <w:webHidden/>
              </w:rPr>
              <w:fldChar w:fldCharType="end"/>
            </w:r>
          </w:hyperlink>
        </w:p>
        <w:p w14:paraId="704D41B4" w14:textId="04230A7D"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47" w:history="1">
            <w:r w:rsidR="00D817EA" w:rsidRPr="00232971">
              <w:rPr>
                <w:rStyle w:val="af5"/>
                <w:noProof/>
              </w:rPr>
              <w:t xml:space="preserve">5.1 </w:t>
            </w:r>
            <w:r w:rsidR="00D817EA" w:rsidRPr="00232971">
              <w:rPr>
                <w:rStyle w:val="af5"/>
                <w:noProof/>
              </w:rPr>
              <w:t>宣传计划</w:t>
            </w:r>
            <w:r w:rsidR="00D817EA">
              <w:rPr>
                <w:noProof/>
                <w:webHidden/>
              </w:rPr>
              <w:tab/>
            </w:r>
            <w:r w:rsidR="00D817EA">
              <w:rPr>
                <w:noProof/>
                <w:webHidden/>
              </w:rPr>
              <w:fldChar w:fldCharType="begin"/>
            </w:r>
            <w:r w:rsidR="00D817EA">
              <w:rPr>
                <w:noProof/>
                <w:webHidden/>
              </w:rPr>
              <w:instrText xml:space="preserve"> PAGEREF _Toc57179747 \h </w:instrText>
            </w:r>
            <w:r w:rsidR="00D817EA">
              <w:rPr>
                <w:noProof/>
                <w:webHidden/>
              </w:rPr>
            </w:r>
            <w:r w:rsidR="00D817EA">
              <w:rPr>
                <w:noProof/>
                <w:webHidden/>
              </w:rPr>
              <w:fldChar w:fldCharType="separate"/>
            </w:r>
            <w:r w:rsidR="00D817EA">
              <w:rPr>
                <w:noProof/>
                <w:webHidden/>
              </w:rPr>
              <w:t>24</w:t>
            </w:r>
            <w:r w:rsidR="00D817EA">
              <w:rPr>
                <w:noProof/>
                <w:webHidden/>
              </w:rPr>
              <w:fldChar w:fldCharType="end"/>
            </w:r>
          </w:hyperlink>
        </w:p>
        <w:p w14:paraId="5EDE9265" w14:textId="3FFCE1F0" w:rsidR="00D817EA" w:rsidRDefault="00DB0F16" w:rsidP="00D13E3C">
          <w:pPr>
            <w:pStyle w:val="TOC1"/>
            <w:tabs>
              <w:tab w:val="right" w:leader="dot" w:pos="9628"/>
            </w:tabs>
            <w:rPr>
              <w:rFonts w:asciiTheme="minorHAnsi" w:eastAsiaTheme="minorEastAsia" w:hAnsiTheme="minorHAnsi" w:cstheme="minorBidi"/>
              <w:b w:val="0"/>
              <w:bCs w:val="0"/>
              <w:noProof/>
              <w:color w:val="auto"/>
              <w:kern w:val="2"/>
              <w:szCs w:val="22"/>
            </w:rPr>
          </w:pPr>
          <w:hyperlink w:anchor="_Toc57179748" w:history="1">
            <w:r w:rsidR="00D817EA" w:rsidRPr="00232971">
              <w:rPr>
                <w:rStyle w:val="af5"/>
                <w:noProof/>
              </w:rPr>
              <w:t>6.</w:t>
            </w:r>
            <w:r w:rsidR="00D817EA" w:rsidRPr="00232971">
              <w:rPr>
                <w:rStyle w:val="af5"/>
                <w:rFonts w:ascii="宋体" w:hAnsi="宋体"/>
                <w:noProof/>
              </w:rPr>
              <w:t xml:space="preserve"> 团队章程及制度</w:t>
            </w:r>
            <w:r w:rsidR="00D817EA">
              <w:rPr>
                <w:noProof/>
                <w:webHidden/>
              </w:rPr>
              <w:tab/>
            </w:r>
            <w:r w:rsidR="00D817EA">
              <w:rPr>
                <w:noProof/>
                <w:webHidden/>
              </w:rPr>
              <w:fldChar w:fldCharType="begin"/>
            </w:r>
            <w:r w:rsidR="00D817EA">
              <w:rPr>
                <w:noProof/>
                <w:webHidden/>
              </w:rPr>
              <w:instrText xml:space="preserve"> PAGEREF _Toc57179748 \h </w:instrText>
            </w:r>
            <w:r w:rsidR="00D817EA">
              <w:rPr>
                <w:noProof/>
                <w:webHidden/>
              </w:rPr>
            </w:r>
            <w:r w:rsidR="00D817EA">
              <w:rPr>
                <w:noProof/>
                <w:webHidden/>
              </w:rPr>
              <w:fldChar w:fldCharType="separate"/>
            </w:r>
            <w:r w:rsidR="00D817EA">
              <w:rPr>
                <w:noProof/>
                <w:webHidden/>
              </w:rPr>
              <w:t>26</w:t>
            </w:r>
            <w:r w:rsidR="00D817EA">
              <w:rPr>
                <w:noProof/>
                <w:webHidden/>
              </w:rPr>
              <w:fldChar w:fldCharType="end"/>
            </w:r>
          </w:hyperlink>
        </w:p>
        <w:p w14:paraId="1BA31E36" w14:textId="658BDB51"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49" w:history="1">
            <w:r w:rsidR="00D817EA" w:rsidRPr="00232971">
              <w:rPr>
                <w:rStyle w:val="af5"/>
                <w:noProof/>
              </w:rPr>
              <w:t xml:space="preserve">6.1 </w:t>
            </w:r>
            <w:r w:rsidR="00D817EA" w:rsidRPr="00232971">
              <w:rPr>
                <w:rStyle w:val="af5"/>
                <w:noProof/>
              </w:rPr>
              <w:t>团队性质及概述</w:t>
            </w:r>
            <w:r w:rsidR="00D817EA">
              <w:rPr>
                <w:noProof/>
                <w:webHidden/>
              </w:rPr>
              <w:tab/>
            </w:r>
            <w:r w:rsidR="00D817EA">
              <w:rPr>
                <w:noProof/>
                <w:webHidden/>
              </w:rPr>
              <w:fldChar w:fldCharType="begin"/>
            </w:r>
            <w:r w:rsidR="00D817EA">
              <w:rPr>
                <w:noProof/>
                <w:webHidden/>
              </w:rPr>
              <w:instrText xml:space="preserve"> PAGEREF _Toc57179749 \h </w:instrText>
            </w:r>
            <w:r w:rsidR="00D817EA">
              <w:rPr>
                <w:noProof/>
                <w:webHidden/>
              </w:rPr>
            </w:r>
            <w:r w:rsidR="00D817EA">
              <w:rPr>
                <w:noProof/>
                <w:webHidden/>
              </w:rPr>
              <w:fldChar w:fldCharType="separate"/>
            </w:r>
            <w:r w:rsidR="00D817EA">
              <w:rPr>
                <w:noProof/>
                <w:webHidden/>
              </w:rPr>
              <w:t>26</w:t>
            </w:r>
            <w:r w:rsidR="00D817EA">
              <w:rPr>
                <w:noProof/>
                <w:webHidden/>
              </w:rPr>
              <w:fldChar w:fldCharType="end"/>
            </w:r>
          </w:hyperlink>
        </w:p>
        <w:p w14:paraId="5BCAB836" w14:textId="1033FA9B" w:rsidR="00D817EA" w:rsidRDefault="00DB0F16" w:rsidP="00D13E3C">
          <w:pPr>
            <w:pStyle w:val="TOC2"/>
            <w:tabs>
              <w:tab w:val="right" w:leader="dot" w:pos="9628"/>
            </w:tabs>
            <w:ind w:left="240"/>
            <w:rPr>
              <w:rFonts w:asciiTheme="minorHAnsi" w:eastAsiaTheme="minorEastAsia" w:hAnsiTheme="minorHAnsi" w:cstheme="minorBidi"/>
              <w:noProof/>
              <w:color w:val="auto"/>
              <w:kern w:val="2"/>
              <w:szCs w:val="22"/>
            </w:rPr>
          </w:pPr>
          <w:hyperlink w:anchor="_Toc57179750" w:history="1">
            <w:r w:rsidR="00D817EA" w:rsidRPr="00232971">
              <w:rPr>
                <w:rStyle w:val="af5"/>
                <w:noProof/>
              </w:rPr>
              <w:t xml:space="preserve">6.2 </w:t>
            </w:r>
            <w:r w:rsidR="00D817EA" w:rsidRPr="00232971">
              <w:rPr>
                <w:rStyle w:val="af5"/>
                <w:noProof/>
              </w:rPr>
              <w:t>团队制度</w:t>
            </w:r>
            <w:r w:rsidR="00D817EA">
              <w:rPr>
                <w:noProof/>
                <w:webHidden/>
              </w:rPr>
              <w:tab/>
            </w:r>
            <w:r w:rsidR="00D817EA">
              <w:rPr>
                <w:noProof/>
                <w:webHidden/>
              </w:rPr>
              <w:fldChar w:fldCharType="begin"/>
            </w:r>
            <w:r w:rsidR="00D817EA">
              <w:rPr>
                <w:noProof/>
                <w:webHidden/>
              </w:rPr>
              <w:instrText xml:space="preserve"> PAGEREF _Toc57179750 \h </w:instrText>
            </w:r>
            <w:r w:rsidR="00D817EA">
              <w:rPr>
                <w:noProof/>
                <w:webHidden/>
              </w:rPr>
            </w:r>
            <w:r w:rsidR="00D817EA">
              <w:rPr>
                <w:noProof/>
                <w:webHidden/>
              </w:rPr>
              <w:fldChar w:fldCharType="separate"/>
            </w:r>
            <w:r w:rsidR="00D817EA">
              <w:rPr>
                <w:noProof/>
                <w:webHidden/>
              </w:rPr>
              <w:t>26</w:t>
            </w:r>
            <w:r w:rsidR="00D817EA">
              <w:rPr>
                <w:noProof/>
                <w:webHidden/>
              </w:rPr>
              <w:fldChar w:fldCharType="end"/>
            </w:r>
          </w:hyperlink>
        </w:p>
        <w:p w14:paraId="0B09CB1C" w14:textId="140B8D00"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51" w:history="1">
            <w:r w:rsidR="00D817EA" w:rsidRPr="00232971">
              <w:rPr>
                <w:rStyle w:val="af5"/>
                <w:noProof/>
              </w:rPr>
              <w:t xml:space="preserve">6.2.1 </w:t>
            </w:r>
            <w:r w:rsidR="00D817EA" w:rsidRPr="00232971">
              <w:rPr>
                <w:rStyle w:val="af5"/>
                <w:noProof/>
              </w:rPr>
              <w:t>审核决策制度</w:t>
            </w:r>
            <w:r w:rsidR="00D817EA">
              <w:rPr>
                <w:noProof/>
                <w:webHidden/>
              </w:rPr>
              <w:tab/>
            </w:r>
            <w:r w:rsidR="00D817EA">
              <w:rPr>
                <w:noProof/>
                <w:webHidden/>
              </w:rPr>
              <w:fldChar w:fldCharType="begin"/>
            </w:r>
            <w:r w:rsidR="00D817EA">
              <w:rPr>
                <w:noProof/>
                <w:webHidden/>
              </w:rPr>
              <w:instrText xml:space="preserve"> PAGEREF _Toc57179751 \h </w:instrText>
            </w:r>
            <w:r w:rsidR="00D817EA">
              <w:rPr>
                <w:noProof/>
                <w:webHidden/>
              </w:rPr>
            </w:r>
            <w:r w:rsidR="00D817EA">
              <w:rPr>
                <w:noProof/>
                <w:webHidden/>
              </w:rPr>
              <w:fldChar w:fldCharType="separate"/>
            </w:r>
            <w:r w:rsidR="00D817EA">
              <w:rPr>
                <w:noProof/>
                <w:webHidden/>
              </w:rPr>
              <w:t>26</w:t>
            </w:r>
            <w:r w:rsidR="00D817EA">
              <w:rPr>
                <w:noProof/>
                <w:webHidden/>
              </w:rPr>
              <w:fldChar w:fldCharType="end"/>
            </w:r>
          </w:hyperlink>
        </w:p>
        <w:p w14:paraId="11C19C55" w14:textId="1F42EF16" w:rsidR="00D817EA" w:rsidRDefault="00DB0F16" w:rsidP="00D13E3C">
          <w:pPr>
            <w:pStyle w:val="TOC3"/>
            <w:tabs>
              <w:tab w:val="right" w:leader="dot" w:pos="9628"/>
            </w:tabs>
            <w:ind w:left="720"/>
            <w:rPr>
              <w:rFonts w:asciiTheme="minorHAnsi" w:eastAsiaTheme="minorEastAsia" w:hAnsiTheme="minorHAnsi" w:cstheme="minorBidi"/>
              <w:bCs w:val="0"/>
              <w:iCs w:val="0"/>
              <w:noProof/>
              <w:color w:val="auto"/>
              <w:szCs w:val="22"/>
            </w:rPr>
          </w:pPr>
          <w:hyperlink w:anchor="_Toc57179752" w:history="1">
            <w:r w:rsidR="00D817EA" w:rsidRPr="00232971">
              <w:rPr>
                <w:rStyle w:val="af5"/>
                <w:noProof/>
              </w:rPr>
              <w:t xml:space="preserve">6.2.2 </w:t>
            </w:r>
            <w:r w:rsidR="00D817EA" w:rsidRPr="00232971">
              <w:rPr>
                <w:rStyle w:val="af5"/>
                <w:noProof/>
              </w:rPr>
              <w:t>考勤制度</w:t>
            </w:r>
            <w:r w:rsidR="00D817EA">
              <w:rPr>
                <w:noProof/>
                <w:webHidden/>
              </w:rPr>
              <w:tab/>
            </w:r>
            <w:r w:rsidR="00D817EA">
              <w:rPr>
                <w:noProof/>
                <w:webHidden/>
              </w:rPr>
              <w:fldChar w:fldCharType="begin"/>
            </w:r>
            <w:r w:rsidR="00D817EA">
              <w:rPr>
                <w:noProof/>
                <w:webHidden/>
              </w:rPr>
              <w:instrText xml:space="preserve"> PAGEREF _Toc57179752 \h </w:instrText>
            </w:r>
            <w:r w:rsidR="00D817EA">
              <w:rPr>
                <w:noProof/>
                <w:webHidden/>
              </w:rPr>
            </w:r>
            <w:r w:rsidR="00D817EA">
              <w:rPr>
                <w:noProof/>
                <w:webHidden/>
              </w:rPr>
              <w:fldChar w:fldCharType="separate"/>
            </w:r>
            <w:r w:rsidR="00D817EA">
              <w:rPr>
                <w:noProof/>
                <w:webHidden/>
              </w:rPr>
              <w:t>28</w:t>
            </w:r>
            <w:r w:rsidR="00D817EA">
              <w:rPr>
                <w:noProof/>
                <w:webHidden/>
              </w:rPr>
              <w:fldChar w:fldCharType="end"/>
            </w:r>
          </w:hyperlink>
        </w:p>
        <w:p w14:paraId="6466BC47" w14:textId="4B973455" w:rsidR="008B7C1B" w:rsidRDefault="008B7C1B" w:rsidP="00D13E3C">
          <w:r>
            <w:rPr>
              <w:b/>
              <w:bCs/>
              <w:lang w:val="zh-CN"/>
            </w:rPr>
            <w:fldChar w:fldCharType="end"/>
          </w:r>
        </w:p>
      </w:sdtContent>
    </w:sdt>
    <w:p w14:paraId="48E8ADC2" w14:textId="77777777" w:rsidR="006555BD" w:rsidRDefault="0047789F" w:rsidP="00D13E3C">
      <w:pPr>
        <w:pStyle w:val="1"/>
        <w:numPr>
          <w:ilvl w:val="0"/>
          <w:numId w:val="14"/>
        </w:numPr>
        <w:spacing w:line="360" w:lineRule="auto"/>
      </w:pPr>
      <w:bookmarkStart w:id="0" w:name="_Toc57179724"/>
      <w:bookmarkStart w:id="1" w:name="_Toc279411564"/>
      <w:bookmarkStart w:id="2" w:name="_Toc282432864"/>
      <w:bookmarkStart w:id="3" w:name="_Toc291842566"/>
      <w:r>
        <w:rPr>
          <w:rFonts w:hint="eastAsia"/>
        </w:rPr>
        <w:lastRenderedPageBreak/>
        <w:t>团队文化</w:t>
      </w:r>
      <w:bookmarkEnd w:id="0"/>
    </w:p>
    <w:p w14:paraId="215EB608" w14:textId="77777777" w:rsidR="006555BD" w:rsidRDefault="0047789F" w:rsidP="00D13E3C">
      <w:pPr>
        <w:pStyle w:val="2"/>
        <w:spacing w:line="360" w:lineRule="auto"/>
      </w:pPr>
      <w:bookmarkStart w:id="4" w:name="_Toc57179725"/>
      <w:r>
        <w:rPr>
          <w:rFonts w:hint="eastAsia"/>
        </w:rPr>
        <w:t>对比赛文化及内容的认知及解读</w:t>
      </w:r>
      <w:bookmarkEnd w:id="4"/>
    </w:p>
    <w:p w14:paraId="497A207B" w14:textId="01229DBD" w:rsidR="0047789F" w:rsidRDefault="00F161C1" w:rsidP="00D13E3C">
      <w:pPr>
        <w:ind w:firstLine="420"/>
        <w:rPr>
          <w:szCs w:val="24"/>
        </w:rPr>
      </w:pPr>
      <w:commentRangeStart w:id="5"/>
      <w:commentRangeEnd w:id="5"/>
      <w:r>
        <w:rPr>
          <w:rStyle w:val="ab"/>
        </w:rPr>
        <w:commentReference w:id="5"/>
      </w:r>
      <w:r w:rsidR="007F2675" w:rsidRPr="007F2675">
        <w:rPr>
          <w:rFonts w:hint="eastAsia"/>
        </w:rPr>
        <w:t xml:space="preserve"> </w:t>
      </w:r>
      <w:proofErr w:type="spellStart"/>
      <w:r w:rsidR="007F2675" w:rsidRPr="007F2675">
        <w:rPr>
          <w:rFonts w:hint="eastAsia"/>
          <w:szCs w:val="24"/>
        </w:rPr>
        <w:t>RoboMaster</w:t>
      </w:r>
      <w:proofErr w:type="spellEnd"/>
      <w:r w:rsidR="007F2675" w:rsidRPr="007F2675">
        <w:rPr>
          <w:rFonts w:hint="eastAsia"/>
          <w:szCs w:val="24"/>
        </w:rPr>
        <w:t>的文化，是比赛时解说奏响的声声呐喊，是实验室中为苛求技术至</w:t>
      </w:r>
      <w:proofErr w:type="gramStart"/>
      <w:r w:rsidR="007F2675" w:rsidRPr="007F2675">
        <w:rPr>
          <w:rFonts w:hint="eastAsia"/>
          <w:szCs w:val="24"/>
        </w:rPr>
        <w:t>臻</w:t>
      </w:r>
      <w:proofErr w:type="gramEnd"/>
      <w:r w:rsidR="007F2675" w:rsidRPr="007F2675">
        <w:rPr>
          <w:rFonts w:hint="eastAsia"/>
          <w:szCs w:val="24"/>
        </w:rPr>
        <w:t>的灵魂，是团队戮力同心前行的团结心态。</w:t>
      </w:r>
    </w:p>
    <w:p w14:paraId="280A14FB" w14:textId="5AB4525B" w:rsidR="007F2675" w:rsidRDefault="007F2675" w:rsidP="00D13E3C">
      <w:pPr>
        <w:ind w:firstLine="420"/>
        <w:rPr>
          <w:szCs w:val="24"/>
        </w:rPr>
      </w:pPr>
      <w:proofErr w:type="spellStart"/>
      <w:r w:rsidRPr="007F2675">
        <w:rPr>
          <w:rFonts w:hint="eastAsia"/>
          <w:szCs w:val="24"/>
        </w:rPr>
        <w:t>RoboMaster</w:t>
      </w:r>
      <w:proofErr w:type="spellEnd"/>
      <w:r w:rsidRPr="007F2675">
        <w:rPr>
          <w:rFonts w:hint="eastAsia"/>
          <w:szCs w:val="24"/>
        </w:rPr>
        <w:t>的文化是多元的，针对每个人所代表的情感都是不一样的。央视</w:t>
      </w:r>
      <w:proofErr w:type="gramStart"/>
      <w:r w:rsidRPr="007F2675">
        <w:rPr>
          <w:rFonts w:hint="eastAsia"/>
          <w:szCs w:val="24"/>
        </w:rPr>
        <w:t>报道机甲</w:t>
      </w:r>
      <w:proofErr w:type="gramEnd"/>
      <w:r w:rsidRPr="007F2675">
        <w:rPr>
          <w:rFonts w:hint="eastAsia"/>
          <w:szCs w:val="24"/>
        </w:rPr>
        <w:t>总决赛时，所用的解说词为：“每个少年心中都有一个机甲梦，这个夏天他们用青春和热血圆梦。”这是从青年工程师的情怀角度来看，</w:t>
      </w:r>
      <w:proofErr w:type="gramStart"/>
      <w:r w:rsidRPr="007F2675">
        <w:rPr>
          <w:rFonts w:hint="eastAsia"/>
          <w:szCs w:val="24"/>
        </w:rPr>
        <w:t>与大疆官方</w:t>
      </w:r>
      <w:proofErr w:type="gramEnd"/>
      <w:r w:rsidRPr="007F2675">
        <w:rPr>
          <w:rFonts w:hint="eastAsia"/>
          <w:szCs w:val="24"/>
        </w:rPr>
        <w:t>的说辞类似，主打工程师情怀。但是对于普罗大众来说，高高在上的</w:t>
      </w:r>
      <w:proofErr w:type="gramStart"/>
      <w:r w:rsidRPr="007F2675">
        <w:rPr>
          <w:rFonts w:hint="eastAsia"/>
          <w:szCs w:val="24"/>
        </w:rPr>
        <w:t>机甲梦</w:t>
      </w:r>
      <w:proofErr w:type="gramEnd"/>
      <w:r w:rsidRPr="007F2675">
        <w:rPr>
          <w:rFonts w:hint="eastAsia"/>
          <w:szCs w:val="24"/>
        </w:rPr>
        <w:t>可能并不是他们所能直接看到的，他们所看到的只是激烈的战斗现场与你来我往的射击、运动。这是从实际的观众角度来看。对于每一位报名参加</w:t>
      </w:r>
      <w:r w:rsidRPr="007F2675">
        <w:rPr>
          <w:rFonts w:hint="eastAsia"/>
          <w:szCs w:val="24"/>
        </w:rPr>
        <w:t>RM</w:t>
      </w:r>
      <w:r w:rsidRPr="007F2675">
        <w:rPr>
          <w:rFonts w:hint="eastAsia"/>
          <w:szCs w:val="24"/>
        </w:rPr>
        <w:t>的战队队员而言，</w:t>
      </w:r>
      <w:r w:rsidRPr="007F2675">
        <w:rPr>
          <w:rFonts w:hint="eastAsia"/>
          <w:szCs w:val="24"/>
        </w:rPr>
        <w:t>RM</w:t>
      </w:r>
      <w:r w:rsidRPr="007F2675">
        <w:rPr>
          <w:rFonts w:hint="eastAsia"/>
          <w:szCs w:val="24"/>
        </w:rPr>
        <w:t>所代表的远不止上述的两点。</w:t>
      </w:r>
    </w:p>
    <w:p w14:paraId="33311819" w14:textId="03B3F5CD" w:rsidR="007F2675" w:rsidRPr="00001FED" w:rsidRDefault="007F2675" w:rsidP="00D13E3C">
      <w:pPr>
        <w:ind w:firstLine="420"/>
        <w:rPr>
          <w:szCs w:val="24"/>
        </w:rPr>
      </w:pPr>
      <w:r>
        <w:rPr>
          <w:rFonts w:hint="eastAsia"/>
          <w:szCs w:val="24"/>
        </w:rPr>
        <w:t>而对于每一位参加</w:t>
      </w:r>
      <w:r>
        <w:rPr>
          <w:rFonts w:hint="eastAsia"/>
          <w:szCs w:val="24"/>
        </w:rPr>
        <w:t>RM</w:t>
      </w:r>
      <w:r>
        <w:rPr>
          <w:rFonts w:hint="eastAsia"/>
          <w:szCs w:val="24"/>
        </w:rPr>
        <w:t>的队员而言，真正吸引我们的不仅仅是</w:t>
      </w:r>
      <w:r>
        <w:rPr>
          <w:rFonts w:hint="eastAsia"/>
          <w:szCs w:val="24"/>
        </w:rPr>
        <w:t>RM</w:t>
      </w:r>
      <w:r w:rsidRPr="007F2675">
        <w:rPr>
          <w:rFonts w:hint="eastAsia"/>
          <w:szCs w:val="24"/>
        </w:rPr>
        <w:t>融合了战术分析制定、机器人设计制作、现场应变操作等多方面</w:t>
      </w:r>
      <w:r>
        <w:rPr>
          <w:rFonts w:hint="eastAsia"/>
          <w:szCs w:val="24"/>
        </w:rPr>
        <w:t>考验</w:t>
      </w:r>
      <w:r w:rsidRPr="007F2675">
        <w:rPr>
          <w:rFonts w:hint="eastAsia"/>
          <w:szCs w:val="24"/>
        </w:rPr>
        <w:t>，在这样一场激烈的射击竞技中</w:t>
      </w:r>
      <w:r>
        <w:rPr>
          <w:rFonts w:hint="eastAsia"/>
          <w:szCs w:val="24"/>
        </w:rPr>
        <w:t>使</w:t>
      </w:r>
      <w:r w:rsidRPr="007F2675">
        <w:rPr>
          <w:rFonts w:hint="eastAsia"/>
          <w:szCs w:val="24"/>
        </w:rPr>
        <w:t>我们能够学习机器人设计想法，积累机器人制作经验</w:t>
      </w:r>
      <w:r>
        <w:rPr>
          <w:rFonts w:hint="eastAsia"/>
          <w:szCs w:val="24"/>
        </w:rPr>
        <w:t>；更是因为</w:t>
      </w:r>
      <w:r>
        <w:rPr>
          <w:rFonts w:hint="eastAsia"/>
          <w:szCs w:val="24"/>
        </w:rPr>
        <w:t>RM</w:t>
      </w:r>
      <w:r>
        <w:rPr>
          <w:rFonts w:hint="eastAsia"/>
          <w:szCs w:val="24"/>
        </w:rPr>
        <w:t>让不同专业和领域里的佼佼者聚合在一起，为着一个目标而奋斗。</w:t>
      </w:r>
    </w:p>
    <w:p w14:paraId="6D3CE4C6" w14:textId="5AFCAEE4" w:rsidR="005E195E" w:rsidRDefault="0047789F" w:rsidP="00D13E3C">
      <w:pPr>
        <w:pStyle w:val="2"/>
        <w:spacing w:line="360" w:lineRule="auto"/>
      </w:pPr>
      <w:bookmarkStart w:id="6" w:name="_Toc57179726"/>
      <w:r>
        <w:rPr>
          <w:rFonts w:hint="eastAsia"/>
        </w:rPr>
        <w:t>队伍核心文化概述</w:t>
      </w:r>
      <w:bookmarkEnd w:id="6"/>
    </w:p>
    <w:p w14:paraId="542174D1" w14:textId="11394386" w:rsidR="0047789F" w:rsidRPr="0047789F" w:rsidRDefault="00FF7FA7" w:rsidP="00D13E3C">
      <w:pPr>
        <w:ind w:firstLineChars="200" w:firstLine="420"/>
      </w:pPr>
      <w:commentRangeStart w:id="7"/>
      <w:commentRangeEnd w:id="7"/>
      <w:r>
        <w:rPr>
          <w:rStyle w:val="ab"/>
        </w:rPr>
        <w:commentReference w:id="7"/>
      </w:r>
      <w:r w:rsidR="00956CEB" w:rsidRPr="00956CEB">
        <w:rPr>
          <w:rFonts w:hint="eastAsia"/>
        </w:rPr>
        <w:t>哈尔滨工业大学（深圳）</w:t>
      </w:r>
      <w:proofErr w:type="gramStart"/>
      <w:r w:rsidR="00956CEB" w:rsidRPr="00956CEB">
        <w:rPr>
          <w:rFonts w:hint="eastAsia"/>
        </w:rPr>
        <w:t>南工骁鹰战队</w:t>
      </w:r>
      <w:proofErr w:type="gramEnd"/>
      <w:r w:rsidR="00956CEB" w:rsidRPr="00956CEB">
        <w:rPr>
          <w:rFonts w:hint="eastAsia"/>
        </w:rPr>
        <w:t>参赛已成立三载有余；过去的三个赛季，正如我校自</w:t>
      </w:r>
      <w:r w:rsidR="00956CEB" w:rsidRPr="00956CEB">
        <w:rPr>
          <w:rFonts w:hint="eastAsia"/>
        </w:rPr>
        <w:t>2016</w:t>
      </w:r>
      <w:r w:rsidR="00956CEB" w:rsidRPr="00956CEB">
        <w:rPr>
          <w:rFonts w:hint="eastAsia"/>
        </w:rPr>
        <w:t>年开始进行本科教育类似，是老队员筚路蓝缕传承、新队员不断前进的过程。过去不理想的战绩，目前也在逐渐向好。战队已形成一个较完整的培训、技术研发体系，各组已形成一定的技术积累。队内文化也在老队员的辛勤耕耘下形成一股永不服输、追求至臻的良好风貌。正如校训所说：“规格严格，功夫到家”。</w:t>
      </w:r>
      <w:r w:rsidR="00956CEB" w:rsidRPr="00956CEB">
        <w:rPr>
          <w:rFonts w:hint="eastAsia"/>
        </w:rPr>
        <w:t>2020</w:t>
      </w:r>
      <w:r w:rsidR="00956CEB" w:rsidRPr="00956CEB">
        <w:rPr>
          <w:rFonts w:hint="eastAsia"/>
        </w:rPr>
        <w:t>赛季，对于技术的苛求我们一直在践行；新的赛季我们将会更加着重管理部分，发挥整支队伍百分百的实力！</w:t>
      </w:r>
    </w:p>
    <w:p w14:paraId="228B5D8E" w14:textId="77777777" w:rsidR="0041485E" w:rsidRPr="0041485E" w:rsidRDefault="0047789F" w:rsidP="00D13E3C">
      <w:pPr>
        <w:pStyle w:val="2"/>
        <w:spacing w:line="360" w:lineRule="auto"/>
      </w:pPr>
      <w:bookmarkStart w:id="8" w:name="_Toc57179727"/>
      <w:r>
        <w:rPr>
          <w:rFonts w:hint="eastAsia"/>
        </w:rPr>
        <w:t>队伍共同目标概述</w:t>
      </w:r>
      <w:bookmarkEnd w:id="8"/>
    </w:p>
    <w:p w14:paraId="5790CC14" w14:textId="7A364006" w:rsidR="00CF16F8" w:rsidRDefault="00C51374" w:rsidP="00D13E3C">
      <w:pPr>
        <w:ind w:firstLineChars="200" w:firstLine="420"/>
      </w:pPr>
      <w:bookmarkStart w:id="9" w:name="_Ref279651580"/>
      <w:bookmarkStart w:id="10" w:name="_Ref279651590"/>
      <w:bookmarkStart w:id="11" w:name="_Toc282432868"/>
      <w:bookmarkStart w:id="12" w:name="_Ref283038564"/>
      <w:bookmarkEnd w:id="1"/>
      <w:bookmarkEnd w:id="2"/>
      <w:bookmarkEnd w:id="3"/>
      <w:commentRangeStart w:id="13"/>
      <w:commentRangeEnd w:id="13"/>
      <w:r>
        <w:rPr>
          <w:rStyle w:val="ab"/>
        </w:rPr>
        <w:commentReference w:id="13"/>
      </w:r>
      <w:r w:rsidR="0048098F">
        <w:rPr>
          <w:rFonts w:hint="eastAsia"/>
        </w:rPr>
        <w:t>每一支队伍心里都有一个冠军梦，希望自己和队友们能够站上最高的领奖台。但理想要有，</w:t>
      </w:r>
      <w:proofErr w:type="gramStart"/>
      <w:r w:rsidR="0048098F">
        <w:rPr>
          <w:rFonts w:hint="eastAsia"/>
        </w:rPr>
        <w:t>也同要需要</w:t>
      </w:r>
      <w:proofErr w:type="gramEnd"/>
      <w:r w:rsidR="0048098F">
        <w:rPr>
          <w:rFonts w:hint="eastAsia"/>
        </w:rPr>
        <w:t>面对现实。我们为自己定的保底成绩是进国赛。</w:t>
      </w:r>
    </w:p>
    <w:p w14:paraId="0E431274" w14:textId="7A5B696F" w:rsidR="0048098F" w:rsidRDefault="0048098F" w:rsidP="00D13E3C">
      <w:pPr>
        <w:ind w:firstLineChars="200" w:firstLine="480"/>
      </w:pPr>
      <w:r>
        <w:rPr>
          <w:rFonts w:hint="eastAsia"/>
        </w:rPr>
        <w:t>本赛季，除了比赛成绩外，对于新人的培训也是我们的重要任务。去年由于疫情的影响，</w:t>
      </w:r>
      <w:r>
        <w:rPr>
          <w:rFonts w:hint="eastAsia"/>
        </w:rPr>
        <w:lastRenderedPageBreak/>
        <w:t>战队的新成员还没有真正参与画图、调参，赛季就结束了。今年，</w:t>
      </w:r>
      <w:r w:rsidR="00956CEB">
        <w:rPr>
          <w:rFonts w:hint="eastAsia"/>
        </w:rPr>
        <w:t>希望可以把大一、大二的同学们尽快培养起来，渐渐将团队的主力由大二变为大三，</w:t>
      </w:r>
      <w:r w:rsidR="00956CEB" w:rsidRPr="00956CEB">
        <w:rPr>
          <w:rFonts w:hint="eastAsia"/>
        </w:rPr>
        <w:t>这其中阻力恐怕不会小，但是还是掌握的知识再多一些才能更好地与强队竞争；另外就是梯队建设，重点是新队员的培养，希望各个组都能重视培养新人，毕竟以后的大梁还要他们来挑</w:t>
      </w:r>
      <w:r w:rsidR="00956CEB">
        <w:rPr>
          <w:rFonts w:hint="eastAsia"/>
        </w:rPr>
        <w:t>。</w:t>
      </w:r>
    </w:p>
    <w:p w14:paraId="68F1FDA5" w14:textId="77777777" w:rsidR="00413678" w:rsidRDefault="00CF16F8" w:rsidP="00D13E3C">
      <w:pPr>
        <w:pStyle w:val="1"/>
        <w:spacing w:line="360" w:lineRule="auto"/>
      </w:pPr>
      <w:bookmarkStart w:id="14" w:name="_Toc57179728"/>
      <w:r>
        <w:rPr>
          <w:rFonts w:ascii="宋体" w:hAnsi="宋体" w:hint="eastAsia"/>
        </w:rPr>
        <w:lastRenderedPageBreak/>
        <w:t>项目</w:t>
      </w:r>
      <w:r>
        <w:rPr>
          <w:rFonts w:ascii="宋体" w:hAnsi="宋体"/>
        </w:rPr>
        <w:t>分析</w:t>
      </w:r>
      <w:bookmarkEnd w:id="14"/>
    </w:p>
    <w:p w14:paraId="3DE2DB12" w14:textId="77777777" w:rsidR="009E5644" w:rsidRDefault="009E5644" w:rsidP="00D13E3C">
      <w:pPr>
        <w:pStyle w:val="2"/>
        <w:spacing w:line="360" w:lineRule="auto"/>
      </w:pPr>
      <w:bookmarkStart w:id="15" w:name="_Toc57179729"/>
      <w:r>
        <w:rPr>
          <w:rFonts w:hint="eastAsia"/>
        </w:rPr>
        <w:t>规则解读</w:t>
      </w:r>
      <w:bookmarkEnd w:id="15"/>
    </w:p>
    <w:p w14:paraId="5AD1C556" w14:textId="77777777" w:rsidR="00120FE2" w:rsidRDefault="009E5644" w:rsidP="00D13E3C">
      <w:pPr>
        <w:ind w:firstLineChars="200" w:firstLine="420"/>
      </w:pPr>
      <w:commentRangeStart w:id="16"/>
      <w:commentRangeEnd w:id="16"/>
      <w:r>
        <w:rPr>
          <w:rStyle w:val="ab"/>
        </w:rPr>
        <w:commentReference w:id="16"/>
      </w:r>
      <w:r w:rsidR="00120FE2">
        <w:rPr>
          <w:rFonts w:hint="eastAsia"/>
        </w:rPr>
        <w:t>2021</w:t>
      </w:r>
      <w:r w:rsidR="00120FE2">
        <w:rPr>
          <w:rFonts w:hint="eastAsia"/>
        </w:rPr>
        <w:t>的规则框架下，</w:t>
      </w:r>
      <w:proofErr w:type="spellStart"/>
      <w:r w:rsidR="00120FE2">
        <w:rPr>
          <w:rFonts w:hint="eastAsia"/>
        </w:rPr>
        <w:t>robomaster</w:t>
      </w:r>
      <w:proofErr w:type="spellEnd"/>
      <w:r w:rsidR="00120FE2">
        <w:rPr>
          <w:rFonts w:hint="eastAsia"/>
        </w:rPr>
        <w:t>比赛的</w:t>
      </w:r>
      <w:proofErr w:type="spellStart"/>
      <w:r w:rsidR="00120FE2">
        <w:rPr>
          <w:rFonts w:hint="eastAsia"/>
        </w:rPr>
        <w:t>moba</w:t>
      </w:r>
      <w:proofErr w:type="spellEnd"/>
      <w:r w:rsidR="00120FE2">
        <w:rPr>
          <w:rFonts w:hint="eastAsia"/>
        </w:rPr>
        <w:t>性质更加显著，战场元素也丰富了许多，对各高校机器人战队发出了更大的挑战。</w:t>
      </w:r>
    </w:p>
    <w:p w14:paraId="3C8C4BD5" w14:textId="77777777" w:rsidR="00120FE2" w:rsidRDefault="00120FE2" w:rsidP="00D13E3C">
      <w:pPr>
        <w:ind w:firstLineChars="200" w:firstLine="480"/>
      </w:pPr>
      <w:r>
        <w:rPr>
          <w:rFonts w:hint="eastAsia"/>
        </w:rPr>
        <w:t>首先，战场方面整体布局与</w:t>
      </w:r>
      <w:r>
        <w:rPr>
          <w:rFonts w:hint="eastAsia"/>
        </w:rPr>
        <w:t>2020</w:t>
      </w:r>
      <w:r>
        <w:rPr>
          <w:rFonts w:hint="eastAsia"/>
        </w:rPr>
        <w:t>赛季相差不大，主要更改了将大资源岛由九宫格</w:t>
      </w:r>
      <w:proofErr w:type="gramStart"/>
      <w:r>
        <w:rPr>
          <w:rFonts w:hint="eastAsia"/>
        </w:rPr>
        <w:t>更改长</w:t>
      </w:r>
      <w:proofErr w:type="gramEnd"/>
      <w:r>
        <w:rPr>
          <w:rFonts w:hint="eastAsia"/>
        </w:rPr>
        <w:t>条状，增加兑换站，起伏路段斜坡等新场地元素，</w:t>
      </w:r>
      <w:proofErr w:type="gramStart"/>
      <w:r>
        <w:rPr>
          <w:rFonts w:hint="eastAsia"/>
        </w:rPr>
        <w:t>兑换站</w:t>
      </w:r>
      <w:proofErr w:type="gramEnd"/>
      <w:r>
        <w:rPr>
          <w:rFonts w:hint="eastAsia"/>
        </w:rPr>
        <w:t>为适应全新金币机制，起伏路段对出现对机器人悬挂系统提出了更高的要求，同时为障碍</w:t>
      </w:r>
      <w:proofErr w:type="gramStart"/>
      <w:r>
        <w:rPr>
          <w:rFonts w:hint="eastAsia"/>
        </w:rPr>
        <w:t>块设计</w:t>
      </w:r>
      <w:proofErr w:type="gramEnd"/>
      <w:r>
        <w:rPr>
          <w:rFonts w:hint="eastAsia"/>
        </w:rPr>
        <w:t>了多处可通过放置障碍</w:t>
      </w:r>
      <w:proofErr w:type="gramStart"/>
      <w:r>
        <w:rPr>
          <w:rFonts w:hint="eastAsia"/>
        </w:rPr>
        <w:t>块通过</w:t>
      </w:r>
      <w:proofErr w:type="gramEnd"/>
      <w:r>
        <w:rPr>
          <w:rFonts w:hint="eastAsia"/>
        </w:rPr>
        <w:t>的台阶，这需要有机器人搬运斜坡的功能，增加了设计难度。</w:t>
      </w:r>
    </w:p>
    <w:p w14:paraId="6D46112E" w14:textId="77777777" w:rsidR="00120FE2" w:rsidRDefault="00120FE2" w:rsidP="00D13E3C">
      <w:pPr>
        <w:ind w:firstLineChars="200" w:firstLine="480"/>
      </w:pPr>
      <w:r>
        <w:rPr>
          <w:rFonts w:hint="eastAsia"/>
        </w:rPr>
        <w:t>其次为兵种方面，本赛季最大的改动就是新增了平衡步兵和全自动步兵，为步兵这个古老兵种注入了新的元素，由于数据方面的优势，这两种新型步兵必成为各队的研发重点和难点。其次改动最大的应该是工程机器人，由于新的经济体系，改变了工程机器人战场上的资源获取方式，同时大幅度缩小了工程的初始尺寸，对工程设计的集成度有了跟高的要求，让工程机器人的设计难度更上一层。有较明显改动的是无人机取消了固有发射机构，改为机动</w:t>
      </w:r>
      <w:r>
        <w:rPr>
          <w:rFonts w:hint="eastAsia"/>
        </w:rPr>
        <w:t>17mm</w:t>
      </w:r>
      <w:r>
        <w:rPr>
          <w:rFonts w:hint="eastAsia"/>
        </w:rPr>
        <w:t>发射机构，同时无人机起飞条件增加，所以若无人机要安装机动发射机构，并能够为比赛贡献价值，就需要更加稳定的飞行和强劲的火力，设计要求提高。</w:t>
      </w:r>
    </w:p>
    <w:p w14:paraId="340DF3A5" w14:textId="77777777" w:rsidR="00120FE2" w:rsidRDefault="00120FE2" w:rsidP="00D13E3C">
      <w:pPr>
        <w:ind w:firstLineChars="200" w:firstLine="480"/>
      </w:pPr>
      <w:r>
        <w:rPr>
          <w:rFonts w:hint="eastAsia"/>
        </w:rPr>
        <w:t>机制方面，本赛季重构了性能体系，与</w:t>
      </w:r>
      <w:r>
        <w:rPr>
          <w:rFonts w:hint="eastAsia"/>
        </w:rPr>
        <w:t>2020</w:t>
      </w:r>
      <w:r>
        <w:rPr>
          <w:rFonts w:hint="eastAsia"/>
        </w:rPr>
        <w:t>赛季自由加点不同，步兵与英雄底盘和云台分别有两套系统预设天赋树，而且需在比赛开始时决定，而且比赛期间不可更换，故需在比赛前有详细的战术安排，对参赛队伍的场前准备能力提出更高的要求。本赛季取消了弹丸补给的相关机制，改为经济体系，提升了工程机器人的任务难度，削弱了无人机，但变相加强了英雄机器人，原因是由于大弹丸采用的是兑换允许发弹的机制，即使工程机器人由于某些原因无法获取场地资源，英雄仍可以使用自然增长经济，兑换大弹丸允许发弹量，相较</w:t>
      </w:r>
      <w:r>
        <w:rPr>
          <w:rFonts w:hint="eastAsia"/>
        </w:rPr>
        <w:t>2020</w:t>
      </w:r>
      <w:r>
        <w:rPr>
          <w:rFonts w:hint="eastAsia"/>
        </w:rPr>
        <w:t>赛季中当工程故障英雄机器人</w:t>
      </w:r>
      <w:proofErr w:type="gramStart"/>
      <w:r>
        <w:rPr>
          <w:rFonts w:hint="eastAsia"/>
        </w:rPr>
        <w:t>遍成为</w:t>
      </w:r>
      <w:proofErr w:type="gramEnd"/>
      <w:r>
        <w:rPr>
          <w:rFonts w:hint="eastAsia"/>
        </w:rPr>
        <w:t>大号步兵甚至肉盾的角色的情况，英雄机器人更能成为输出核心的角色。总之新型的经济体系让工程的难度和重要性都加大，做好工程是今年的重中之重。</w:t>
      </w:r>
    </w:p>
    <w:p w14:paraId="1BBE297B" w14:textId="009423A6" w:rsidR="00A075B2" w:rsidRPr="00001FED" w:rsidRDefault="00120FE2" w:rsidP="00D13E3C">
      <w:pPr>
        <w:ind w:firstLineChars="200" w:firstLine="480"/>
      </w:pPr>
      <w:r>
        <w:rPr>
          <w:rFonts w:hint="eastAsia"/>
        </w:rPr>
        <w:t>其他规则方面，值得注意的是今年允许自制控制器，硬件组将设计出更符合队员使用习惯的控制器，例如将通过键盘鼠标与摇杆相结合的控制器，注重人机工程，提升操作</w:t>
      </w:r>
      <w:proofErr w:type="gramStart"/>
      <w:r>
        <w:rPr>
          <w:rFonts w:hint="eastAsia"/>
        </w:rPr>
        <w:t>手对于</w:t>
      </w:r>
      <w:proofErr w:type="gramEnd"/>
      <w:r>
        <w:rPr>
          <w:rFonts w:hint="eastAsia"/>
        </w:rPr>
        <w:t>机器人的操控手感较大的减少操作适应时间，提升战场作战能力</w:t>
      </w:r>
      <w:r w:rsidR="009E5644">
        <w:rPr>
          <w:rFonts w:hint="eastAsia"/>
        </w:rPr>
        <w:t>。</w:t>
      </w:r>
    </w:p>
    <w:p w14:paraId="2BA0D43F" w14:textId="77777777" w:rsidR="00CF16F8" w:rsidRDefault="00CF16F8" w:rsidP="00D13E3C">
      <w:pPr>
        <w:pStyle w:val="30"/>
        <w:spacing w:line="360" w:lineRule="auto"/>
      </w:pPr>
      <w:bookmarkStart w:id="17" w:name="_Toc57179730"/>
      <w:r>
        <w:rPr>
          <w:rFonts w:hint="eastAsia"/>
        </w:rPr>
        <w:lastRenderedPageBreak/>
        <w:t>步兵机器人</w:t>
      </w:r>
      <w:bookmarkEnd w:id="17"/>
    </w:p>
    <w:p w14:paraId="1C6BD161" w14:textId="16249E18" w:rsidR="005537E9" w:rsidRDefault="00CF16F8" w:rsidP="00D13E3C">
      <w:pPr>
        <w:pStyle w:val="5"/>
        <w:spacing w:line="360" w:lineRule="auto"/>
      </w:pPr>
      <w:commentRangeStart w:id="18"/>
      <w:commentRangeEnd w:id="18"/>
      <w:r>
        <w:rPr>
          <w:rStyle w:val="ab"/>
        </w:rPr>
        <w:commentReference w:id="18"/>
      </w:r>
      <w:r w:rsidR="005537E9" w:rsidRPr="00BB5009">
        <w:rPr>
          <w:rFonts w:hint="eastAsia"/>
        </w:rPr>
        <w:t>规则解读</w:t>
      </w:r>
    </w:p>
    <w:p w14:paraId="6F4C2777" w14:textId="77777777" w:rsidR="005537E9" w:rsidRPr="005537E9" w:rsidRDefault="005537E9" w:rsidP="00D13E3C">
      <w:pPr>
        <w:pStyle w:val="Subli"/>
        <w:numPr>
          <w:ilvl w:val="0"/>
          <w:numId w:val="0"/>
        </w:numPr>
        <w:tabs>
          <w:tab w:val="clear" w:pos="420"/>
        </w:tabs>
        <w:spacing w:line="360" w:lineRule="auto"/>
        <w:ind w:firstLineChars="200" w:firstLine="480"/>
        <w:rPr>
          <w:rFonts w:ascii="Times New Roman" w:hAnsi="Times New Roman"/>
          <w:snapToGrid/>
          <w:color w:val="000000"/>
          <w:sz w:val="24"/>
          <w:szCs w:val="20"/>
        </w:rPr>
      </w:pPr>
      <w:r w:rsidRPr="005537E9">
        <w:rPr>
          <w:rFonts w:ascii="Times New Roman" w:hAnsi="Times New Roman" w:hint="eastAsia"/>
          <w:sz w:val="24"/>
        </w:rPr>
        <w:t>步兵机器人作为基础的兵种，虽然现有的步兵机器人已经基本能实现相关功能，但是一台拥有更好稳定性，机动性，强火力，高效能量机关击打能力的步兵，仍然是研发与改进的重点。</w:t>
      </w:r>
      <w:r w:rsidRPr="005537E9">
        <w:rPr>
          <w:rFonts w:ascii="Times New Roman" w:hAnsi="Times New Roman" w:hint="eastAsia"/>
          <w:sz w:val="24"/>
        </w:rPr>
        <w:t>2021</w:t>
      </w:r>
      <w:r w:rsidRPr="005537E9">
        <w:rPr>
          <w:rFonts w:ascii="Times New Roman" w:hAnsi="Times New Roman" w:hint="eastAsia"/>
          <w:sz w:val="24"/>
        </w:rPr>
        <w:t>赛季步兵的规则产生了较大改变，新增加了自动步兵和平衡步兵两个车种，我们讨论认为：普通步兵在新的经济体系下，强度相比</w:t>
      </w:r>
      <w:r w:rsidRPr="005537E9">
        <w:rPr>
          <w:rFonts w:ascii="Times New Roman" w:hAnsi="Times New Roman" w:hint="eastAsia"/>
          <w:sz w:val="24"/>
        </w:rPr>
        <w:t>19</w:t>
      </w:r>
      <w:r w:rsidRPr="005537E9">
        <w:rPr>
          <w:rFonts w:ascii="Times New Roman" w:hAnsi="Times New Roman" w:hint="eastAsia"/>
          <w:sz w:val="24"/>
        </w:rPr>
        <w:t>赛季削弱较大（</w:t>
      </w:r>
      <w:r w:rsidRPr="005537E9">
        <w:rPr>
          <w:rFonts w:ascii="Times New Roman" w:hAnsi="Times New Roman" w:hint="eastAsia"/>
          <w:sz w:val="24"/>
        </w:rPr>
        <w:t>20</w:t>
      </w:r>
      <w:r w:rsidRPr="005537E9">
        <w:rPr>
          <w:rFonts w:ascii="Times New Roman" w:hAnsi="Times New Roman" w:hint="eastAsia"/>
          <w:sz w:val="24"/>
        </w:rPr>
        <w:t>赛季无线</w:t>
      </w:r>
      <w:proofErr w:type="gramStart"/>
      <w:r w:rsidRPr="005537E9">
        <w:rPr>
          <w:rFonts w:ascii="Times New Roman" w:hAnsi="Times New Roman" w:hint="eastAsia"/>
          <w:sz w:val="24"/>
        </w:rPr>
        <w:t>下赛难以</w:t>
      </w:r>
      <w:proofErr w:type="gramEnd"/>
      <w:r w:rsidRPr="005537E9">
        <w:rPr>
          <w:rFonts w:ascii="Times New Roman" w:hAnsi="Times New Roman" w:hint="eastAsia"/>
          <w:sz w:val="24"/>
        </w:rPr>
        <w:t>参考），无论是</w:t>
      </w:r>
      <w:r w:rsidRPr="005537E9">
        <w:rPr>
          <w:rFonts w:ascii="Times New Roman" w:hAnsi="Times New Roman" w:hint="eastAsia"/>
          <w:sz w:val="24"/>
        </w:rPr>
        <w:t>0</w:t>
      </w:r>
      <w:r w:rsidRPr="005537E9">
        <w:rPr>
          <w:rFonts w:ascii="Times New Roman" w:hAnsi="Times New Roman" w:hint="eastAsia"/>
          <w:sz w:val="24"/>
        </w:rPr>
        <w:t>级时仅有</w:t>
      </w:r>
      <w:r w:rsidRPr="005537E9">
        <w:rPr>
          <w:rFonts w:ascii="Times New Roman" w:hAnsi="Times New Roman" w:hint="eastAsia"/>
          <w:sz w:val="24"/>
        </w:rPr>
        <w:t>15m/s</w:t>
      </w:r>
      <w:r w:rsidRPr="005537E9">
        <w:rPr>
          <w:rFonts w:ascii="Times New Roman" w:hAnsi="Times New Roman" w:hint="eastAsia"/>
          <w:sz w:val="24"/>
        </w:rPr>
        <w:t>的射击初速度、枪口热量上限和小弹丸对建筑物的伤害降低等方面都是对步兵极大的削弱，平衡步兵当前仅有百分之</w:t>
      </w:r>
      <w:proofErr w:type="gramStart"/>
      <w:r w:rsidRPr="005537E9">
        <w:rPr>
          <w:rFonts w:ascii="Times New Roman" w:hAnsi="Times New Roman" w:hint="eastAsia"/>
          <w:sz w:val="24"/>
        </w:rPr>
        <w:t>50</w:t>
      </w:r>
      <w:proofErr w:type="gramEnd"/>
      <w:r w:rsidRPr="005537E9">
        <w:rPr>
          <w:rFonts w:ascii="Times New Roman" w:hAnsi="Times New Roman" w:hint="eastAsia"/>
          <w:sz w:val="24"/>
        </w:rPr>
        <w:t>热量加成却装有</w:t>
      </w:r>
      <w:proofErr w:type="gramStart"/>
      <w:r w:rsidRPr="005537E9">
        <w:rPr>
          <w:rFonts w:ascii="Times New Roman" w:hAnsi="Times New Roman" w:hint="eastAsia"/>
          <w:sz w:val="24"/>
        </w:rPr>
        <w:t>有</w:t>
      </w:r>
      <w:proofErr w:type="gramEnd"/>
      <w:r w:rsidRPr="005537E9">
        <w:rPr>
          <w:rFonts w:ascii="Times New Roman" w:hAnsi="Times New Roman" w:hint="eastAsia"/>
          <w:sz w:val="24"/>
        </w:rPr>
        <w:t>四块装甲板，而自动步兵凭借其相当于</w:t>
      </w:r>
      <w:r w:rsidRPr="005537E9">
        <w:rPr>
          <w:rFonts w:ascii="Times New Roman" w:hAnsi="Times New Roman" w:hint="eastAsia"/>
          <w:sz w:val="24"/>
        </w:rPr>
        <w:t>3</w:t>
      </w:r>
      <w:r w:rsidRPr="005537E9">
        <w:rPr>
          <w:rFonts w:ascii="Times New Roman" w:hAnsi="Times New Roman" w:hint="eastAsia"/>
          <w:sz w:val="24"/>
        </w:rPr>
        <w:t>级步兵的数据，不需要像普通步兵那样侧重于某一方面属性等特性可能将成为新赛季步兵制胜的关键，因此步兵组在</w:t>
      </w:r>
      <w:r w:rsidRPr="005537E9">
        <w:rPr>
          <w:rFonts w:ascii="Times New Roman" w:hAnsi="Times New Roman" w:hint="eastAsia"/>
          <w:sz w:val="24"/>
        </w:rPr>
        <w:t>2021</w:t>
      </w:r>
      <w:r w:rsidRPr="005537E9">
        <w:rPr>
          <w:rFonts w:ascii="Times New Roman" w:hAnsi="Times New Roman" w:hint="eastAsia"/>
          <w:sz w:val="24"/>
        </w:rPr>
        <w:t>赛季中考虑步兵组机械方面人手相对薄弱，而软件方面相对更有经验的情况，准备在继续优化传统步兵的基础上，重点研发自动步兵，对平衡步兵车暂时先不做重点考虑，第一版的步兵将会以基于上一年步兵为主，对其出现的问题进行改进，在其基础上得到第一版的步兵车</w:t>
      </w:r>
      <w:r w:rsidRPr="005537E9">
        <w:rPr>
          <w:rFonts w:ascii="Times New Roman" w:hAnsi="Times New Roman" w:hint="eastAsia"/>
          <w:snapToGrid/>
          <w:color w:val="000000"/>
          <w:sz w:val="24"/>
          <w:szCs w:val="20"/>
        </w:rPr>
        <w:t>需求分析。</w:t>
      </w:r>
    </w:p>
    <w:p w14:paraId="0807A699" w14:textId="2D588A7E" w:rsidR="005537E9" w:rsidRPr="005537E9" w:rsidRDefault="005537E9" w:rsidP="00D13E3C">
      <w:pPr>
        <w:pStyle w:val="5"/>
        <w:spacing w:line="360" w:lineRule="auto"/>
      </w:pPr>
      <w:r>
        <w:rPr>
          <w:rFonts w:hint="eastAsia"/>
        </w:rPr>
        <w:t>需求分析</w:t>
      </w:r>
    </w:p>
    <w:p w14:paraId="795D8CCF" w14:textId="77777777" w:rsidR="005537E9" w:rsidRDefault="005537E9" w:rsidP="00D13E3C">
      <w:pPr>
        <w:pStyle w:val="a"/>
      </w:pPr>
      <w:r>
        <w:rPr>
          <w:rFonts w:hint="eastAsia"/>
        </w:rPr>
        <w:t>底盘模块</w:t>
      </w:r>
    </w:p>
    <w:p w14:paraId="14EFDD35" w14:textId="6EEC231E" w:rsidR="005537E9" w:rsidRDefault="005537E9" w:rsidP="00D13E3C">
      <w:pPr>
        <w:pStyle w:val="a"/>
        <w:numPr>
          <w:ilvl w:val="0"/>
          <w:numId w:val="0"/>
        </w:numPr>
        <w:ind w:left="420"/>
      </w:pPr>
      <w:r>
        <w:tab/>
      </w:r>
      <w:r>
        <w:rPr>
          <w:rFonts w:hint="eastAsia"/>
        </w:rPr>
        <w:t>在新一年的赛季中，战场变得更为复杂多样，有更复杂的斜坡地形，新增的</w:t>
      </w:r>
      <w:proofErr w:type="gramStart"/>
      <w:r>
        <w:rPr>
          <w:rFonts w:hint="eastAsia"/>
        </w:rPr>
        <w:t>起伏路</w:t>
      </w:r>
      <w:proofErr w:type="gramEnd"/>
      <w:r>
        <w:tab/>
      </w:r>
      <w:r>
        <w:rPr>
          <w:rFonts w:hint="eastAsia"/>
        </w:rPr>
        <w:t>段等，对悬挂的要求更高，上一版步兵悬挂还存在不少的细节问题，并没有能够达</w:t>
      </w:r>
      <w:r>
        <w:tab/>
      </w:r>
      <w:r>
        <w:rPr>
          <w:rFonts w:hint="eastAsia"/>
        </w:rPr>
        <w:t>到要求，需要对底盘进行修改，使得机器人具有更出色的</w:t>
      </w:r>
      <w:proofErr w:type="gramStart"/>
      <w:r>
        <w:rPr>
          <w:rFonts w:hint="eastAsia"/>
        </w:rPr>
        <w:t>飞坡能力</w:t>
      </w:r>
      <w:proofErr w:type="gramEnd"/>
      <w:r>
        <w:rPr>
          <w:rFonts w:hint="eastAsia"/>
        </w:rPr>
        <w:t>和在盲道上的机</w:t>
      </w:r>
      <w:r>
        <w:tab/>
      </w:r>
      <w:r>
        <w:rPr>
          <w:rFonts w:hint="eastAsia"/>
        </w:rPr>
        <w:t>动</w:t>
      </w:r>
      <w:proofErr w:type="gramStart"/>
      <w:r>
        <w:rPr>
          <w:rFonts w:hint="eastAsia"/>
        </w:rPr>
        <w:t>性整个</w:t>
      </w:r>
      <w:proofErr w:type="gramEnd"/>
      <w:r>
        <w:rPr>
          <w:rFonts w:hint="eastAsia"/>
        </w:rPr>
        <w:t>车架要求在轻量化设计的同时具有足够强度和可靠性，以及方便工程机器</w:t>
      </w:r>
      <w:r>
        <w:tab/>
      </w:r>
      <w:r>
        <w:rPr>
          <w:rFonts w:hint="eastAsia"/>
        </w:rPr>
        <w:t>人救援。悬挂设计方面需要能够在盲道或者进行小陀螺时具备优秀</w:t>
      </w:r>
      <w:proofErr w:type="gramStart"/>
      <w:r>
        <w:rPr>
          <w:rFonts w:hint="eastAsia"/>
        </w:rPr>
        <w:t>的滤震性</w:t>
      </w:r>
      <w:proofErr w:type="gramEnd"/>
      <w:r>
        <w:rPr>
          <w:rFonts w:hint="eastAsia"/>
        </w:rPr>
        <w:t>，考虑</w:t>
      </w:r>
      <w:r>
        <w:tab/>
      </w:r>
      <w:r>
        <w:rPr>
          <w:rFonts w:hint="eastAsia"/>
        </w:rPr>
        <w:t>纵臂，双行程弹簧和</w:t>
      </w:r>
      <w:proofErr w:type="gramStart"/>
      <w:r>
        <w:rPr>
          <w:rFonts w:hint="eastAsia"/>
        </w:rPr>
        <w:t>防倾杆</w:t>
      </w:r>
      <w:proofErr w:type="gramEnd"/>
      <w:r>
        <w:rPr>
          <w:rFonts w:hint="eastAsia"/>
        </w:rPr>
        <w:t>等设计。</w:t>
      </w:r>
    </w:p>
    <w:p w14:paraId="51060568" w14:textId="77777777" w:rsidR="005537E9" w:rsidRDefault="005537E9" w:rsidP="00D13E3C">
      <w:pPr>
        <w:pStyle w:val="a"/>
      </w:pPr>
      <w:r>
        <w:rPr>
          <w:rFonts w:hint="eastAsia"/>
        </w:rPr>
        <w:t>云台模块</w:t>
      </w:r>
    </w:p>
    <w:p w14:paraId="6F0A47BC" w14:textId="765F6877" w:rsidR="005537E9" w:rsidRDefault="005537E9" w:rsidP="00D13E3C">
      <w:pPr>
        <w:ind w:left="420"/>
      </w:pPr>
      <w:r>
        <w:tab/>
      </w:r>
      <w:r>
        <w:rPr>
          <w:rFonts w:hint="eastAsia"/>
        </w:rPr>
        <w:t>上一版步兵的云台设计基本达到要求，在新版设计对其进行优化，尽量缩小云台的</w:t>
      </w:r>
      <w:r>
        <w:tab/>
      </w:r>
      <w:r>
        <w:rPr>
          <w:rFonts w:hint="eastAsia"/>
        </w:rPr>
        <w:t>体积和重量，重心控制更好，同时为电控模块更好地</w:t>
      </w:r>
      <w:proofErr w:type="gramStart"/>
      <w:r>
        <w:rPr>
          <w:rFonts w:hint="eastAsia"/>
        </w:rPr>
        <w:t>预留走</w:t>
      </w:r>
      <w:proofErr w:type="gramEnd"/>
      <w:r>
        <w:rPr>
          <w:rFonts w:hint="eastAsia"/>
        </w:rPr>
        <w:t>线的位置，设计一款</w:t>
      </w:r>
      <w:r>
        <w:rPr>
          <w:rFonts w:hint="eastAsia"/>
        </w:rPr>
        <w:t xml:space="preserve"> </w:t>
      </w:r>
      <w:r>
        <w:t xml:space="preserve">  </w:t>
      </w:r>
      <w:r>
        <w:tab/>
      </w:r>
      <w:r>
        <w:rPr>
          <w:rFonts w:hint="eastAsia"/>
        </w:rPr>
        <w:t>更为</w:t>
      </w:r>
      <w:r>
        <w:tab/>
      </w:r>
      <w:r>
        <w:rPr>
          <w:rFonts w:hint="eastAsia"/>
        </w:rPr>
        <w:t>紧凑的云台以提升云台响应速度。考虑到更复杂的场地，即更多的高地云</w:t>
      </w:r>
      <w:r>
        <w:tab/>
      </w:r>
      <w:r>
        <w:rPr>
          <w:rFonts w:hint="eastAsia"/>
        </w:rPr>
        <w:t>台需要有良好的俯仰角（</w:t>
      </w:r>
      <w:r>
        <w:rPr>
          <w:rFonts w:hint="eastAsia"/>
        </w:rPr>
        <w:t>-</w:t>
      </w:r>
      <w:r>
        <w:t>2</w:t>
      </w:r>
      <w:r>
        <w:rPr>
          <w:rFonts w:hint="eastAsia"/>
        </w:rPr>
        <w:t>5</w:t>
      </w:r>
      <w:r>
        <w:rPr>
          <w:rFonts w:hint="eastAsia"/>
        </w:rPr>
        <w:t>°到</w:t>
      </w:r>
      <w:r>
        <w:rPr>
          <w:rFonts w:hint="eastAsia"/>
        </w:rPr>
        <w:t>+40</w:t>
      </w:r>
      <w:r>
        <w:rPr>
          <w:rFonts w:hint="eastAsia"/>
        </w:rPr>
        <w:t>°）此外，自动步兵将考虑把</w:t>
      </w:r>
      <w:proofErr w:type="spellStart"/>
      <w:r>
        <w:rPr>
          <w:rFonts w:hint="eastAsia"/>
        </w:rPr>
        <w:t>Mini</w:t>
      </w:r>
      <w:r>
        <w:t>P</w:t>
      </w:r>
      <w:r>
        <w:rPr>
          <w:rFonts w:hint="eastAsia"/>
        </w:rPr>
        <w:t>c</w:t>
      </w:r>
      <w:proofErr w:type="spellEnd"/>
      <w:r>
        <w:rPr>
          <w:rFonts w:hint="eastAsia"/>
        </w:rPr>
        <w:t>放置在</w:t>
      </w:r>
      <w:r>
        <w:rPr>
          <w:rFonts w:hint="eastAsia"/>
        </w:rPr>
        <w:t xml:space="preserve"> </w:t>
      </w:r>
      <w:r>
        <w:t xml:space="preserve">  </w:t>
      </w:r>
      <w:r>
        <w:tab/>
      </w:r>
      <w:r>
        <w:rPr>
          <w:rFonts w:hint="eastAsia"/>
        </w:rPr>
        <w:t>底盘的方案，需要改进为可通过</w:t>
      </w:r>
      <w:r>
        <w:rPr>
          <w:rFonts w:hint="eastAsia"/>
        </w:rPr>
        <w:t>usb3.0</w:t>
      </w:r>
      <w:r>
        <w:rPr>
          <w:rFonts w:hint="eastAsia"/>
        </w:rPr>
        <w:t>的滑环。</w:t>
      </w:r>
    </w:p>
    <w:p w14:paraId="786EF925" w14:textId="77777777" w:rsidR="005537E9" w:rsidRDefault="005537E9" w:rsidP="00D13E3C">
      <w:pPr>
        <w:pStyle w:val="a"/>
      </w:pPr>
      <w:r>
        <w:rPr>
          <w:rFonts w:hint="eastAsia"/>
        </w:rPr>
        <w:t>发射机构</w:t>
      </w:r>
    </w:p>
    <w:p w14:paraId="28A981A5" w14:textId="14D8BB40" w:rsidR="005537E9" w:rsidRDefault="005537E9" w:rsidP="00D13E3C">
      <w:pPr>
        <w:pStyle w:val="a"/>
        <w:numPr>
          <w:ilvl w:val="0"/>
          <w:numId w:val="0"/>
        </w:numPr>
        <w:ind w:left="420"/>
      </w:pPr>
      <w:r>
        <w:lastRenderedPageBreak/>
        <w:tab/>
      </w:r>
      <w:r>
        <w:rPr>
          <w:rFonts w:hint="eastAsia"/>
        </w:rPr>
        <w:t>为了进一步提升发射</w:t>
      </w:r>
      <w:r>
        <w:rPr>
          <w:rFonts w:hint="eastAsia"/>
        </w:rPr>
        <w:t>17mm</w:t>
      </w:r>
      <w:r>
        <w:rPr>
          <w:rFonts w:hint="eastAsia"/>
        </w:rPr>
        <w:t>小弹丸的精度，我们将对发射机构进行进一步改进，当</w:t>
      </w:r>
      <w:r>
        <w:tab/>
      </w:r>
      <w:proofErr w:type="gramStart"/>
      <w:r>
        <w:rPr>
          <w:rFonts w:hint="eastAsia"/>
        </w:rPr>
        <w:t>前采用</w:t>
      </w:r>
      <w:proofErr w:type="gramEnd"/>
      <w:r>
        <w:rPr>
          <w:rFonts w:hint="eastAsia"/>
        </w:rPr>
        <w:t>的是短枪管的设计，新版将会对枪管进行进一步的测试，包括无枪管，长枪</w:t>
      </w:r>
      <w:r>
        <w:tab/>
      </w:r>
      <w:r>
        <w:rPr>
          <w:rFonts w:hint="eastAsia"/>
        </w:rPr>
        <w:t>管等，最后确定是否采用枪管模式。新规则下发射机构需要能够适应不同射击初速</w:t>
      </w:r>
      <w:r>
        <w:tab/>
      </w:r>
      <w:r>
        <w:rPr>
          <w:rFonts w:hint="eastAsia"/>
        </w:rPr>
        <w:t>度限制下调节，尽量保证在较低初速度下（如</w:t>
      </w:r>
      <w:r>
        <w:rPr>
          <w:rFonts w:hint="eastAsia"/>
        </w:rPr>
        <w:t>15m/s</w:t>
      </w:r>
      <w:r>
        <w:rPr>
          <w:rFonts w:hint="eastAsia"/>
        </w:rPr>
        <w:t>）的射击准确度，以及测试不</w:t>
      </w:r>
      <w:r>
        <w:tab/>
      </w:r>
      <w:r>
        <w:rPr>
          <w:rFonts w:hint="eastAsia"/>
        </w:rPr>
        <w:t>同初速度下要提供给视觉相关的弹道数据方便调试等内容。此外，发射机构要具备</w:t>
      </w:r>
      <w:r>
        <w:tab/>
      </w:r>
      <w:r>
        <w:rPr>
          <w:rFonts w:hint="eastAsia"/>
        </w:rPr>
        <w:t>较强的可维护性以方便赛场中对于关键部件的检修和更换。</w:t>
      </w:r>
    </w:p>
    <w:p w14:paraId="59944FAE" w14:textId="11DBF07D" w:rsidR="00D13E3C" w:rsidRDefault="00D13E3C" w:rsidP="00D13E3C">
      <w:pPr>
        <w:pStyle w:val="5"/>
        <w:spacing w:line="360" w:lineRule="auto"/>
      </w:pPr>
      <w:r>
        <w:rPr>
          <w:rFonts w:hint="eastAsia"/>
        </w:rPr>
        <w:t>硬件框图</w:t>
      </w:r>
    </w:p>
    <w:p w14:paraId="0346E910" w14:textId="7B27F75C" w:rsidR="00D13E3C" w:rsidRPr="00D13E3C" w:rsidRDefault="00D13E3C" w:rsidP="00D13E3C">
      <w:pPr>
        <w:jc w:val="center"/>
      </w:pPr>
      <w:r>
        <w:object w:dxaOrig="22920" w:dyaOrig="16236" w14:anchorId="3E514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3pt;height:340.95pt" o:ole="">
            <v:imagedata r:id="rId12" o:title=""/>
          </v:shape>
          <o:OLEObject Type="Embed" ProgID="Visio.Drawing.15" ShapeID="_x0000_i1025" DrawAspect="Content" ObjectID="_1667804827" r:id="rId13"/>
        </w:object>
      </w:r>
    </w:p>
    <w:p w14:paraId="53FB2ECE" w14:textId="39B5FFD7" w:rsidR="00CF16F8" w:rsidRPr="0052619E" w:rsidRDefault="00CF16F8" w:rsidP="00D13E3C"/>
    <w:p w14:paraId="663F7E55" w14:textId="32A77D41" w:rsidR="00CF16F8" w:rsidRDefault="00DE1F5D" w:rsidP="00D13E3C">
      <w:pPr>
        <w:pStyle w:val="30"/>
        <w:spacing w:line="360" w:lineRule="auto"/>
      </w:pPr>
      <w:bookmarkStart w:id="19" w:name="_Toc57179731"/>
      <w:r>
        <w:rPr>
          <w:rFonts w:hint="eastAsia"/>
        </w:rPr>
        <w:t>英雄</w:t>
      </w:r>
      <w:r w:rsidR="00CF16F8">
        <w:rPr>
          <w:rFonts w:hint="eastAsia"/>
        </w:rPr>
        <w:t>机器人</w:t>
      </w:r>
      <w:bookmarkEnd w:id="19"/>
    </w:p>
    <w:p w14:paraId="113463A4" w14:textId="77777777" w:rsidR="00120FE2" w:rsidRDefault="00CF16F8" w:rsidP="00D13E3C">
      <w:pPr>
        <w:pStyle w:val="5"/>
        <w:spacing w:line="360" w:lineRule="auto"/>
      </w:pPr>
      <w:commentRangeStart w:id="20"/>
      <w:commentRangeEnd w:id="20"/>
      <w:r w:rsidRPr="00BB5009">
        <w:rPr>
          <w:rStyle w:val="ab"/>
          <w:rFonts w:ascii="Times New Roman" w:hAnsi="Times New Roman"/>
          <w:sz w:val="24"/>
        </w:rPr>
        <w:commentReference w:id="20"/>
      </w:r>
      <w:r w:rsidR="00FD2781" w:rsidRPr="00BB5009">
        <w:rPr>
          <w:rFonts w:hint="eastAsia"/>
        </w:rPr>
        <w:t>规则解读</w:t>
      </w:r>
    </w:p>
    <w:p w14:paraId="4E212A4B" w14:textId="12C6428C" w:rsidR="005537E9" w:rsidRPr="005537E9" w:rsidRDefault="005537E9" w:rsidP="00D13E3C">
      <w:pPr>
        <w:pStyle w:val="a"/>
        <w:rPr>
          <w:snapToGrid w:val="0"/>
        </w:rPr>
      </w:pPr>
      <w:r w:rsidRPr="005537E9">
        <w:rPr>
          <w:rFonts w:hint="eastAsia"/>
          <w:snapToGrid w:val="0"/>
        </w:rPr>
        <w:t>2021</w:t>
      </w:r>
      <w:r w:rsidRPr="005537E9">
        <w:rPr>
          <w:rFonts w:hint="eastAsia"/>
          <w:snapToGrid w:val="0"/>
        </w:rPr>
        <w:t>赛季英雄机器人的战斗定位有所改变。</w:t>
      </w:r>
      <w:r w:rsidRPr="005537E9">
        <w:rPr>
          <w:rFonts w:hint="eastAsia"/>
          <w:snapToGrid w:val="0"/>
        </w:rPr>
        <w:t>2021</w:t>
      </w:r>
      <w:r w:rsidRPr="005537E9">
        <w:rPr>
          <w:rFonts w:hint="eastAsia"/>
          <w:snapToGrid w:val="0"/>
        </w:rPr>
        <w:t>赛季的升级更加细分，英雄机器人的血量与底盘功率整体较</w:t>
      </w:r>
      <w:r w:rsidRPr="005537E9">
        <w:rPr>
          <w:rFonts w:hint="eastAsia"/>
          <w:snapToGrid w:val="0"/>
        </w:rPr>
        <w:t>19</w:t>
      </w:r>
      <w:r w:rsidRPr="005537E9">
        <w:rPr>
          <w:rFonts w:hint="eastAsia"/>
          <w:snapToGrid w:val="0"/>
        </w:rPr>
        <w:t>和</w:t>
      </w:r>
      <w:r w:rsidRPr="005537E9">
        <w:rPr>
          <w:rFonts w:hint="eastAsia"/>
          <w:snapToGrid w:val="0"/>
        </w:rPr>
        <w:t>20</w:t>
      </w:r>
      <w:r w:rsidRPr="005537E9">
        <w:rPr>
          <w:rFonts w:hint="eastAsia"/>
          <w:snapToGrid w:val="0"/>
        </w:rPr>
        <w:t>赛季削弱，但加重了</w:t>
      </w:r>
      <w:r w:rsidRPr="005537E9">
        <w:rPr>
          <w:rFonts w:hint="eastAsia"/>
          <w:snapToGrid w:val="0"/>
        </w:rPr>
        <w:t>42mm</w:t>
      </w:r>
      <w:r w:rsidRPr="005537E9">
        <w:rPr>
          <w:rFonts w:hint="eastAsia"/>
          <w:snapToGrid w:val="0"/>
        </w:rPr>
        <w:t>发射机构的权重。同时由于</w:t>
      </w:r>
      <w:r w:rsidRPr="005537E9">
        <w:rPr>
          <w:rFonts w:hint="eastAsia"/>
          <w:snapToGrid w:val="0"/>
        </w:rPr>
        <w:t>42mm</w:t>
      </w:r>
      <w:r w:rsidRPr="005537E9">
        <w:rPr>
          <w:rFonts w:hint="eastAsia"/>
          <w:snapToGrid w:val="0"/>
        </w:rPr>
        <w:t>弹丸对基地和前哨站攻击力的加成和狙击机制，英雄在推塔中占了举足轻重的</w:t>
      </w:r>
      <w:r w:rsidRPr="005537E9">
        <w:rPr>
          <w:rFonts w:hint="eastAsia"/>
          <w:snapToGrid w:val="0"/>
        </w:rPr>
        <w:lastRenderedPageBreak/>
        <w:t>地位。在步兵推塔效益降低的版本下，英雄机器人的首要需求便是提高战场生存能力和</w:t>
      </w:r>
      <w:r w:rsidRPr="005537E9">
        <w:rPr>
          <w:rFonts w:hint="eastAsia"/>
          <w:snapToGrid w:val="0"/>
        </w:rPr>
        <w:t>42mm</w:t>
      </w:r>
      <w:r w:rsidRPr="005537E9">
        <w:rPr>
          <w:rFonts w:hint="eastAsia"/>
          <w:snapToGrid w:val="0"/>
        </w:rPr>
        <w:t>发射机构的精确度。另外由于此版本高地较多，因此英雄的主要交战区域是各高台，这对底盘、云台俯角和吊射能力提出了很高的要求。</w:t>
      </w:r>
    </w:p>
    <w:p w14:paraId="696057BC" w14:textId="2213BE76" w:rsidR="005537E9" w:rsidRPr="005537E9" w:rsidRDefault="005537E9" w:rsidP="00D13E3C">
      <w:pPr>
        <w:pStyle w:val="a"/>
        <w:rPr>
          <w:snapToGrid w:val="0"/>
        </w:rPr>
      </w:pPr>
      <w:r w:rsidRPr="005537E9">
        <w:rPr>
          <w:rFonts w:hint="eastAsia"/>
          <w:snapToGrid w:val="0"/>
        </w:rPr>
        <w:t>增加狙击点机制。英雄机器人占领狙击点时，发射的</w:t>
      </w:r>
      <w:r w:rsidRPr="005537E9">
        <w:rPr>
          <w:rFonts w:hint="eastAsia"/>
          <w:snapToGrid w:val="0"/>
        </w:rPr>
        <w:t>42mm</w:t>
      </w:r>
      <w:r w:rsidRPr="005537E9">
        <w:rPr>
          <w:rFonts w:hint="eastAsia"/>
          <w:snapToGrid w:val="0"/>
        </w:rPr>
        <w:t>弹丸对对方前哨站和基地的伤害值将获得</w:t>
      </w:r>
      <w:r w:rsidRPr="005537E9">
        <w:rPr>
          <w:rFonts w:hint="eastAsia"/>
          <w:snapToGrid w:val="0"/>
        </w:rPr>
        <w:t>2.5</w:t>
      </w:r>
      <w:r w:rsidRPr="005537E9">
        <w:rPr>
          <w:rFonts w:hint="eastAsia"/>
          <w:snapToGrid w:val="0"/>
        </w:rPr>
        <w:t>倍增益。对于英雄来说，狙击点是其最重要的位置。第一，有狙击点增益加成可以对前哨站和基地造成巨量伤害；第二，狙击点居高临下深处战线腹地，难以遭受敌方威胁。敌方几乎不可能在击毁前哨站之前威胁此处，就算击毁了前哨站也很难；第三，狙击点位置扼守前哨站，能有力的抵抗敌方进攻。可以说狙击点是英雄攻守兼备的一个位置。（分析：为有效利用此增益机制，提升英雄机器人云台俯仰角的范围，增强吊射能力十分重要。）</w:t>
      </w:r>
    </w:p>
    <w:p w14:paraId="3012B4FE" w14:textId="0FCAC390" w:rsidR="005537E9" w:rsidRPr="005537E9" w:rsidRDefault="005537E9" w:rsidP="00D13E3C">
      <w:pPr>
        <w:pStyle w:val="a"/>
        <w:rPr>
          <w:snapToGrid w:val="0"/>
        </w:rPr>
      </w:pPr>
      <w:r w:rsidRPr="005537E9">
        <w:rPr>
          <w:rFonts w:hint="eastAsia"/>
          <w:snapToGrid w:val="0"/>
        </w:rPr>
        <w:t>2021</w:t>
      </w:r>
      <w:r w:rsidRPr="005537E9">
        <w:rPr>
          <w:rFonts w:hint="eastAsia"/>
          <w:snapToGrid w:val="0"/>
        </w:rPr>
        <w:t>赛季英雄机器人血量削减，能量机关持续时间缩短。（分析：为使英雄机器人能在有限时间内有效打击基地，达到以火力伤害快速结束战局的效果，提升英雄机器人的发射速度与稳定性十分重要。）</w:t>
      </w:r>
    </w:p>
    <w:p w14:paraId="0F06AA01" w14:textId="12350552" w:rsidR="00120FE2" w:rsidRDefault="005537E9" w:rsidP="00D13E3C">
      <w:pPr>
        <w:pStyle w:val="a"/>
      </w:pPr>
      <w:r w:rsidRPr="005537E9">
        <w:rPr>
          <w:rFonts w:hint="eastAsia"/>
          <w:snapToGrid w:val="0"/>
        </w:rPr>
        <w:t>2021</w:t>
      </w:r>
      <w:r w:rsidRPr="005537E9">
        <w:rPr>
          <w:rFonts w:hint="eastAsia"/>
          <w:snapToGrid w:val="0"/>
        </w:rPr>
        <w:t>赛季英雄机器人不再依赖于工程机器人取弹，更具独立性。（分析：为使英雄机器人能在前期与步兵配合，通过升级机制获得经验，让全队有更好的发育，提升英雄机器人的储弹能力十分重要。）由于场地的变化，飞坡的具有极其重要的战略地位。（分析：为使英雄机器人能快速占领飞坡，获得有效增益与优势地位，提升英雄机器人的减震性与上坡的能量十分重要。）</w:t>
      </w:r>
      <w:r w:rsidR="00120FE2" w:rsidRPr="00BB5009">
        <w:rPr>
          <w:rFonts w:hint="eastAsia"/>
        </w:rPr>
        <w:t>规则解读</w:t>
      </w:r>
    </w:p>
    <w:p w14:paraId="1719DB88" w14:textId="45E591FD" w:rsidR="005537E9" w:rsidRPr="00120FE2" w:rsidRDefault="005537E9" w:rsidP="00D13E3C">
      <w:pPr>
        <w:pStyle w:val="5"/>
        <w:spacing w:line="360" w:lineRule="auto"/>
      </w:pPr>
      <w:r>
        <w:rPr>
          <w:rFonts w:hint="eastAsia"/>
        </w:rPr>
        <w:t>需求分析</w:t>
      </w:r>
    </w:p>
    <w:p w14:paraId="2FBF5C98" w14:textId="08935838" w:rsidR="00FD2781" w:rsidRPr="005537E9" w:rsidRDefault="00FD2781" w:rsidP="00D13E3C">
      <w:pPr>
        <w:pStyle w:val="a"/>
        <w:rPr>
          <w:snapToGrid w:val="0"/>
          <w:color w:val="auto"/>
          <w:szCs w:val="21"/>
        </w:rPr>
      </w:pPr>
      <w:r w:rsidRPr="005537E9">
        <w:rPr>
          <w:rFonts w:hint="eastAsia"/>
          <w:snapToGrid w:val="0"/>
          <w:color w:val="auto"/>
          <w:szCs w:val="21"/>
        </w:rPr>
        <w:t>底盘</w:t>
      </w:r>
    </w:p>
    <w:p w14:paraId="749F53ED" w14:textId="28D5FB73" w:rsidR="00FD2781" w:rsidRPr="005537E9" w:rsidRDefault="00FD2781" w:rsidP="00D13E3C">
      <w:pPr>
        <w:pStyle w:val="Subli"/>
        <w:spacing w:line="360" w:lineRule="auto"/>
        <w:rPr>
          <w:rFonts w:ascii="Times New Roman" w:hAnsi="Times New Roman"/>
          <w:sz w:val="24"/>
        </w:rPr>
      </w:pPr>
      <w:r w:rsidRPr="005537E9">
        <w:rPr>
          <w:rFonts w:ascii="Times New Roman" w:hAnsi="Times New Roman" w:hint="eastAsia"/>
          <w:sz w:val="24"/>
        </w:rPr>
        <w:t>车架</w:t>
      </w:r>
    </w:p>
    <w:p w14:paraId="43EAD9CE" w14:textId="77777777" w:rsidR="00796692" w:rsidRPr="005537E9" w:rsidRDefault="00FD2781" w:rsidP="00D13E3C">
      <w:pPr>
        <w:ind w:leftChars="350" w:left="840"/>
        <w:rPr>
          <w:snapToGrid w:val="0"/>
          <w:color w:val="auto"/>
          <w:szCs w:val="21"/>
        </w:rPr>
      </w:pPr>
      <w:r w:rsidRPr="005537E9">
        <w:rPr>
          <w:rFonts w:hint="eastAsia"/>
          <w:snapToGrid w:val="0"/>
          <w:color w:val="auto"/>
          <w:szCs w:val="21"/>
        </w:rPr>
        <w:t>轻量化，在功率受限的现状下维持高机动性</w:t>
      </w:r>
    </w:p>
    <w:p w14:paraId="2A43B4E1" w14:textId="2280D7FD" w:rsidR="00FD2781" w:rsidRPr="005537E9" w:rsidRDefault="00FD2781" w:rsidP="00D13E3C">
      <w:pPr>
        <w:ind w:leftChars="350" w:left="840"/>
        <w:rPr>
          <w:snapToGrid w:val="0"/>
          <w:color w:val="auto"/>
          <w:szCs w:val="21"/>
        </w:rPr>
      </w:pPr>
      <w:r w:rsidRPr="005537E9">
        <w:rPr>
          <w:rFonts w:hint="eastAsia"/>
          <w:snapToGrid w:val="0"/>
          <w:color w:val="auto"/>
          <w:szCs w:val="21"/>
        </w:rPr>
        <w:t>高强度，能承受大量冲击</w:t>
      </w:r>
    </w:p>
    <w:p w14:paraId="027EDCA1" w14:textId="77777777" w:rsidR="00FD2781" w:rsidRPr="005537E9" w:rsidRDefault="00FD2781" w:rsidP="00D13E3C">
      <w:pPr>
        <w:ind w:leftChars="350" w:left="840"/>
        <w:rPr>
          <w:snapToGrid w:val="0"/>
          <w:color w:val="auto"/>
          <w:szCs w:val="21"/>
        </w:rPr>
      </w:pPr>
      <w:r w:rsidRPr="005537E9">
        <w:rPr>
          <w:rFonts w:hint="eastAsia"/>
          <w:snapToGrid w:val="0"/>
          <w:color w:val="auto"/>
          <w:szCs w:val="21"/>
        </w:rPr>
        <w:t>皮实耐用，可靠性高</w:t>
      </w:r>
    </w:p>
    <w:p w14:paraId="32A5E47D" w14:textId="65731658" w:rsidR="00FD2781" w:rsidRPr="005537E9" w:rsidRDefault="00FD2781" w:rsidP="00D13E3C">
      <w:pPr>
        <w:ind w:leftChars="350" w:left="840"/>
        <w:rPr>
          <w:snapToGrid w:val="0"/>
          <w:color w:val="auto"/>
          <w:szCs w:val="21"/>
        </w:rPr>
      </w:pPr>
      <w:r w:rsidRPr="005537E9">
        <w:rPr>
          <w:rFonts w:hint="eastAsia"/>
          <w:snapToGrid w:val="0"/>
          <w:color w:val="auto"/>
          <w:szCs w:val="21"/>
        </w:rPr>
        <w:t>由于所有地面机器人均可以利用障碍块，并且暂时没有发现规则中对于障碍</w:t>
      </w:r>
      <w:proofErr w:type="gramStart"/>
      <w:r w:rsidRPr="005537E9">
        <w:rPr>
          <w:rFonts w:hint="eastAsia"/>
          <w:snapToGrid w:val="0"/>
          <w:color w:val="auto"/>
          <w:szCs w:val="21"/>
        </w:rPr>
        <w:t>块不能</w:t>
      </w:r>
      <w:proofErr w:type="gramEnd"/>
      <w:r w:rsidRPr="005537E9">
        <w:rPr>
          <w:rFonts w:hint="eastAsia"/>
          <w:snapToGrid w:val="0"/>
          <w:color w:val="auto"/>
          <w:szCs w:val="21"/>
        </w:rPr>
        <w:t>由机器人携带当盾牌遮挡装甲板的做法的禁止，所以考虑增加障碍块的夹持机构具有导轮，在墙边缘不会卡住</w:t>
      </w:r>
    </w:p>
    <w:p w14:paraId="213B6AFA" w14:textId="77777777" w:rsidR="00FD2781" w:rsidRPr="005537E9" w:rsidRDefault="00FD2781" w:rsidP="00D13E3C">
      <w:pPr>
        <w:ind w:leftChars="350" w:left="840"/>
        <w:rPr>
          <w:snapToGrid w:val="0"/>
          <w:color w:val="auto"/>
          <w:szCs w:val="21"/>
        </w:rPr>
      </w:pPr>
      <w:r w:rsidRPr="005537E9">
        <w:rPr>
          <w:rFonts w:hint="eastAsia"/>
          <w:snapToGrid w:val="0"/>
          <w:color w:val="auto"/>
          <w:szCs w:val="21"/>
        </w:rPr>
        <w:t>方便工程机器人</w:t>
      </w:r>
      <w:proofErr w:type="gramStart"/>
      <w:r w:rsidRPr="005537E9">
        <w:rPr>
          <w:rFonts w:hint="eastAsia"/>
          <w:snapToGrid w:val="0"/>
          <w:color w:val="auto"/>
          <w:szCs w:val="21"/>
        </w:rPr>
        <w:t>钩</w:t>
      </w:r>
      <w:proofErr w:type="gramEnd"/>
    </w:p>
    <w:p w14:paraId="7F83AAF2" w14:textId="0D32A217" w:rsidR="00FD2781" w:rsidRPr="005537E9" w:rsidRDefault="00FD2781" w:rsidP="00D13E3C">
      <w:pPr>
        <w:ind w:leftChars="350" w:left="840"/>
        <w:rPr>
          <w:snapToGrid w:val="0"/>
          <w:color w:val="auto"/>
          <w:szCs w:val="21"/>
        </w:rPr>
      </w:pPr>
      <w:r w:rsidRPr="005537E9">
        <w:rPr>
          <w:rFonts w:hint="eastAsia"/>
          <w:snapToGrid w:val="0"/>
          <w:color w:val="auto"/>
          <w:szCs w:val="21"/>
        </w:rPr>
        <w:lastRenderedPageBreak/>
        <w:t>（研发方向：</w:t>
      </w:r>
      <w:r w:rsidR="00A65D75">
        <w:rPr>
          <w:rFonts w:hint="eastAsia"/>
          <w:snapToGrid w:val="0"/>
          <w:color w:val="auto"/>
          <w:szCs w:val="21"/>
        </w:rPr>
        <w:t>轻量化</w:t>
      </w:r>
      <w:r w:rsidRPr="005537E9">
        <w:rPr>
          <w:rFonts w:hint="eastAsia"/>
          <w:snapToGrid w:val="0"/>
          <w:color w:val="auto"/>
          <w:szCs w:val="21"/>
        </w:rPr>
        <w:t>铝方管车架）</w:t>
      </w:r>
    </w:p>
    <w:p w14:paraId="0A8EB0F1" w14:textId="1D1ACDF2"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悬挂</w:t>
      </w:r>
    </w:p>
    <w:p w14:paraId="399D7B5E" w14:textId="77777777" w:rsidR="00637CD6" w:rsidRPr="005537E9" w:rsidRDefault="00637CD6" w:rsidP="00D13E3C">
      <w:pPr>
        <w:ind w:leftChars="350" w:left="840"/>
        <w:rPr>
          <w:snapToGrid w:val="0"/>
          <w:color w:val="auto"/>
          <w:szCs w:val="21"/>
        </w:rPr>
      </w:pPr>
      <w:r w:rsidRPr="005537E9">
        <w:rPr>
          <w:rFonts w:hint="eastAsia"/>
          <w:snapToGrid w:val="0"/>
          <w:color w:val="auto"/>
          <w:szCs w:val="21"/>
        </w:rPr>
        <w:t>要求能够无障碍地上下战场的斜坡</w:t>
      </w:r>
    </w:p>
    <w:p w14:paraId="6992A4C1" w14:textId="77777777" w:rsidR="00637CD6" w:rsidRPr="005537E9" w:rsidRDefault="00637CD6" w:rsidP="00D13E3C">
      <w:pPr>
        <w:ind w:leftChars="350" w:left="840"/>
        <w:rPr>
          <w:snapToGrid w:val="0"/>
          <w:color w:val="auto"/>
          <w:szCs w:val="21"/>
        </w:rPr>
      </w:pPr>
      <w:r w:rsidRPr="005537E9">
        <w:rPr>
          <w:rFonts w:hint="eastAsia"/>
          <w:snapToGrid w:val="0"/>
          <w:color w:val="auto"/>
          <w:szCs w:val="21"/>
        </w:rPr>
        <w:t>能在下台阶时提供足够的缓冲和支撑</w:t>
      </w:r>
    </w:p>
    <w:p w14:paraId="39C777A0" w14:textId="77777777" w:rsidR="00637CD6" w:rsidRPr="005537E9" w:rsidRDefault="00637CD6" w:rsidP="00D13E3C">
      <w:pPr>
        <w:ind w:leftChars="350" w:left="840"/>
        <w:rPr>
          <w:snapToGrid w:val="0"/>
          <w:color w:val="auto"/>
          <w:szCs w:val="21"/>
        </w:rPr>
      </w:pPr>
      <w:r w:rsidRPr="005537E9">
        <w:rPr>
          <w:rFonts w:hint="eastAsia"/>
          <w:snapToGrid w:val="0"/>
          <w:color w:val="auto"/>
          <w:szCs w:val="21"/>
        </w:rPr>
        <w:t>在盲道上无论是通过还是陀螺时均有良好</w:t>
      </w:r>
      <w:proofErr w:type="gramStart"/>
      <w:r w:rsidRPr="005537E9">
        <w:rPr>
          <w:rFonts w:hint="eastAsia"/>
          <w:snapToGrid w:val="0"/>
          <w:color w:val="auto"/>
          <w:szCs w:val="21"/>
        </w:rPr>
        <w:t>的滤震性</w:t>
      </w:r>
      <w:proofErr w:type="gramEnd"/>
    </w:p>
    <w:p w14:paraId="3445041A" w14:textId="77777777" w:rsidR="00637CD6" w:rsidRPr="005537E9" w:rsidRDefault="00637CD6" w:rsidP="00D13E3C">
      <w:pPr>
        <w:ind w:leftChars="350" w:left="840"/>
        <w:rPr>
          <w:snapToGrid w:val="0"/>
          <w:color w:val="auto"/>
          <w:szCs w:val="21"/>
        </w:rPr>
      </w:pPr>
      <w:r w:rsidRPr="005537E9">
        <w:rPr>
          <w:rFonts w:hint="eastAsia"/>
          <w:snapToGrid w:val="0"/>
          <w:color w:val="auto"/>
          <w:szCs w:val="21"/>
        </w:rPr>
        <w:t>由于</w:t>
      </w:r>
      <w:proofErr w:type="gramStart"/>
      <w:r w:rsidRPr="005537E9">
        <w:rPr>
          <w:rFonts w:hint="eastAsia"/>
          <w:snapToGrid w:val="0"/>
          <w:color w:val="auto"/>
          <w:szCs w:val="21"/>
        </w:rPr>
        <w:t>飞坡效益</w:t>
      </w:r>
      <w:proofErr w:type="gramEnd"/>
      <w:r w:rsidRPr="005537E9">
        <w:rPr>
          <w:rFonts w:hint="eastAsia"/>
          <w:snapToGrid w:val="0"/>
          <w:color w:val="auto"/>
          <w:szCs w:val="21"/>
        </w:rPr>
        <w:t>极高，考虑在完善上述车架和悬挂设计并且具有较高可靠性后</w:t>
      </w:r>
      <w:proofErr w:type="gramStart"/>
      <w:r w:rsidRPr="005537E9">
        <w:rPr>
          <w:rFonts w:hint="eastAsia"/>
          <w:snapToGrid w:val="0"/>
          <w:color w:val="auto"/>
          <w:szCs w:val="21"/>
        </w:rPr>
        <w:t>测试飞坡性能</w:t>
      </w:r>
      <w:proofErr w:type="gramEnd"/>
      <w:r w:rsidRPr="005537E9">
        <w:rPr>
          <w:rFonts w:hint="eastAsia"/>
          <w:snapToGrid w:val="0"/>
          <w:color w:val="auto"/>
          <w:szCs w:val="21"/>
        </w:rPr>
        <w:t>。</w:t>
      </w:r>
    </w:p>
    <w:p w14:paraId="56BB1E27" w14:textId="4E641C0F" w:rsidR="00637CD6" w:rsidRPr="005537E9" w:rsidRDefault="00637CD6" w:rsidP="00D13E3C">
      <w:pPr>
        <w:ind w:leftChars="350" w:left="840"/>
        <w:rPr>
          <w:snapToGrid w:val="0"/>
          <w:color w:val="auto"/>
          <w:szCs w:val="21"/>
        </w:rPr>
      </w:pPr>
      <w:r w:rsidRPr="005537E9">
        <w:rPr>
          <w:rFonts w:hint="eastAsia"/>
          <w:snapToGrid w:val="0"/>
          <w:color w:val="auto"/>
          <w:szCs w:val="21"/>
        </w:rPr>
        <w:t>（研发方向：纵臂；长行程独立悬挂；双行程弹簧设计在初段较软提供减震，中、后段较硬提供支撑；柔性</w:t>
      </w:r>
      <w:proofErr w:type="gramStart"/>
      <w:r w:rsidRPr="005537E9">
        <w:rPr>
          <w:rFonts w:hint="eastAsia"/>
          <w:snapToGrid w:val="0"/>
          <w:color w:val="auto"/>
          <w:szCs w:val="21"/>
        </w:rPr>
        <w:t>防倾杆</w:t>
      </w:r>
      <w:proofErr w:type="gramEnd"/>
      <w:r w:rsidRPr="005537E9">
        <w:rPr>
          <w:rFonts w:hint="eastAsia"/>
          <w:snapToGrid w:val="0"/>
          <w:color w:val="auto"/>
          <w:szCs w:val="21"/>
        </w:rPr>
        <w:t>，让悬挂具有非独立悬挂的特性并在承受较大冲击时缓冲吸收能量）</w:t>
      </w:r>
    </w:p>
    <w:p w14:paraId="2BCDC067" w14:textId="023D798E"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下供弹</w:t>
      </w:r>
    </w:p>
    <w:p w14:paraId="74852757" w14:textId="77777777" w:rsidR="00637CD6" w:rsidRPr="005537E9" w:rsidRDefault="00637CD6" w:rsidP="00D13E3C">
      <w:pPr>
        <w:ind w:leftChars="358" w:left="859"/>
        <w:rPr>
          <w:snapToGrid w:val="0"/>
          <w:color w:val="auto"/>
          <w:szCs w:val="21"/>
        </w:rPr>
      </w:pPr>
      <w:r w:rsidRPr="005537E9">
        <w:rPr>
          <w:rFonts w:hint="eastAsia"/>
          <w:snapToGrid w:val="0"/>
          <w:color w:val="auto"/>
          <w:szCs w:val="21"/>
        </w:rPr>
        <w:t>1Hz</w:t>
      </w:r>
      <w:r w:rsidRPr="005537E9">
        <w:rPr>
          <w:rFonts w:hint="eastAsia"/>
          <w:snapToGrid w:val="0"/>
          <w:color w:val="auto"/>
          <w:szCs w:val="21"/>
        </w:rPr>
        <w:t>射击时无卡顿</w:t>
      </w:r>
    </w:p>
    <w:p w14:paraId="3343321D" w14:textId="77777777" w:rsidR="00637CD6" w:rsidRPr="005537E9" w:rsidRDefault="00637CD6" w:rsidP="00D13E3C">
      <w:pPr>
        <w:ind w:leftChars="358" w:left="859"/>
        <w:rPr>
          <w:snapToGrid w:val="0"/>
          <w:color w:val="auto"/>
          <w:szCs w:val="21"/>
        </w:rPr>
      </w:pPr>
      <w:r w:rsidRPr="005537E9">
        <w:rPr>
          <w:rFonts w:hint="eastAsia"/>
          <w:snapToGrid w:val="0"/>
          <w:color w:val="auto"/>
          <w:szCs w:val="21"/>
        </w:rPr>
        <w:t>弹仓加</w:t>
      </w:r>
      <w:proofErr w:type="gramStart"/>
      <w:r w:rsidRPr="005537E9">
        <w:rPr>
          <w:rFonts w:hint="eastAsia"/>
          <w:snapToGrid w:val="0"/>
          <w:color w:val="auto"/>
          <w:szCs w:val="21"/>
        </w:rPr>
        <w:t>弹路储</w:t>
      </w:r>
      <w:proofErr w:type="gramEnd"/>
      <w:r w:rsidRPr="005537E9">
        <w:rPr>
          <w:rFonts w:hint="eastAsia"/>
          <w:snapToGrid w:val="0"/>
          <w:color w:val="auto"/>
          <w:szCs w:val="21"/>
        </w:rPr>
        <w:t>弹</w:t>
      </w:r>
      <w:r w:rsidRPr="005537E9">
        <w:rPr>
          <w:rFonts w:hint="eastAsia"/>
          <w:snapToGrid w:val="0"/>
          <w:color w:val="auto"/>
          <w:szCs w:val="21"/>
        </w:rPr>
        <w:t>80</w:t>
      </w:r>
      <w:r w:rsidRPr="005537E9">
        <w:rPr>
          <w:rFonts w:hint="eastAsia"/>
          <w:snapToGrid w:val="0"/>
          <w:color w:val="auto"/>
          <w:szCs w:val="21"/>
        </w:rPr>
        <w:t>发（优先机动性和轻量化）</w:t>
      </w:r>
    </w:p>
    <w:p w14:paraId="71955060" w14:textId="09E71E3D" w:rsidR="00637CD6" w:rsidRPr="005537E9" w:rsidRDefault="00637CD6" w:rsidP="00D13E3C">
      <w:pPr>
        <w:ind w:leftChars="358" w:left="859"/>
        <w:rPr>
          <w:snapToGrid w:val="0"/>
          <w:color w:val="auto"/>
          <w:szCs w:val="21"/>
        </w:rPr>
      </w:pPr>
      <w:r w:rsidRPr="005537E9">
        <w:rPr>
          <w:rFonts w:hint="eastAsia"/>
          <w:snapToGrid w:val="0"/>
          <w:color w:val="auto"/>
          <w:szCs w:val="21"/>
        </w:rPr>
        <w:t>大滑环</w:t>
      </w:r>
      <w:proofErr w:type="gramStart"/>
      <w:r w:rsidRPr="005537E9">
        <w:rPr>
          <w:rFonts w:hint="eastAsia"/>
          <w:snapToGrid w:val="0"/>
          <w:color w:val="auto"/>
          <w:szCs w:val="21"/>
        </w:rPr>
        <w:t>使用铝加工件</w:t>
      </w:r>
      <w:proofErr w:type="gramEnd"/>
      <w:r w:rsidRPr="005537E9">
        <w:rPr>
          <w:rFonts w:hint="eastAsia"/>
          <w:snapToGrid w:val="0"/>
          <w:color w:val="auto"/>
          <w:szCs w:val="21"/>
        </w:rPr>
        <w:t>固定和回转支承，加固</w:t>
      </w:r>
      <w:r w:rsidRPr="005537E9">
        <w:rPr>
          <w:rFonts w:hint="eastAsia"/>
          <w:snapToGrid w:val="0"/>
          <w:color w:val="auto"/>
          <w:szCs w:val="21"/>
        </w:rPr>
        <w:t>yaw</w:t>
      </w:r>
      <w:r w:rsidRPr="005537E9">
        <w:rPr>
          <w:rFonts w:hint="eastAsia"/>
          <w:snapToGrid w:val="0"/>
          <w:color w:val="auto"/>
          <w:szCs w:val="21"/>
        </w:rPr>
        <w:t>轴</w:t>
      </w:r>
    </w:p>
    <w:p w14:paraId="794D4B60" w14:textId="4208F145" w:rsidR="00637CD6" w:rsidRPr="005537E9" w:rsidRDefault="00637CD6" w:rsidP="00D13E3C">
      <w:pPr>
        <w:pStyle w:val="a"/>
        <w:rPr>
          <w:snapToGrid w:val="0"/>
          <w:color w:val="auto"/>
          <w:szCs w:val="21"/>
        </w:rPr>
      </w:pPr>
      <w:r w:rsidRPr="005537E9">
        <w:rPr>
          <w:rFonts w:hint="eastAsia"/>
          <w:snapToGrid w:val="0"/>
          <w:color w:val="auto"/>
          <w:szCs w:val="21"/>
        </w:rPr>
        <w:t>云台</w:t>
      </w:r>
    </w:p>
    <w:p w14:paraId="6C1CCBC4" w14:textId="7CC73FD4"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重心与</w:t>
      </w:r>
      <w:r w:rsidRPr="005537E9">
        <w:rPr>
          <w:rFonts w:ascii="Times New Roman" w:hAnsi="Times New Roman" w:hint="eastAsia"/>
          <w:sz w:val="24"/>
        </w:rPr>
        <w:t>pitch</w:t>
      </w:r>
      <w:r w:rsidRPr="005537E9">
        <w:rPr>
          <w:rFonts w:ascii="Times New Roman" w:hAnsi="Times New Roman" w:hint="eastAsia"/>
          <w:sz w:val="24"/>
        </w:rPr>
        <w:t>轴和</w:t>
      </w:r>
      <w:r w:rsidRPr="005537E9">
        <w:rPr>
          <w:rFonts w:ascii="Times New Roman" w:hAnsi="Times New Roman" w:hint="eastAsia"/>
          <w:sz w:val="24"/>
        </w:rPr>
        <w:t>yaw</w:t>
      </w:r>
      <w:r w:rsidRPr="005537E9">
        <w:rPr>
          <w:rFonts w:ascii="Times New Roman" w:hAnsi="Times New Roman" w:hint="eastAsia"/>
          <w:sz w:val="24"/>
        </w:rPr>
        <w:t>轴重合，指向精准无延迟</w:t>
      </w:r>
    </w:p>
    <w:p w14:paraId="02E89EEE" w14:textId="0CDC91D6"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大俯角大仰角：俯角</w:t>
      </w:r>
      <w:r w:rsidRPr="005537E9">
        <w:rPr>
          <w:rFonts w:ascii="Times New Roman" w:hAnsi="Times New Roman" w:hint="eastAsia"/>
          <w:sz w:val="24"/>
        </w:rPr>
        <w:t>20</w:t>
      </w:r>
      <w:r w:rsidRPr="005537E9">
        <w:rPr>
          <w:rFonts w:ascii="Times New Roman" w:hAnsi="Times New Roman" w:hint="eastAsia"/>
          <w:sz w:val="24"/>
        </w:rPr>
        <w:t>°，仰角</w:t>
      </w:r>
      <w:r w:rsidRPr="005537E9">
        <w:rPr>
          <w:rFonts w:ascii="Times New Roman" w:hAnsi="Times New Roman" w:hint="eastAsia"/>
          <w:sz w:val="24"/>
        </w:rPr>
        <w:t>40</w:t>
      </w:r>
      <w:r w:rsidRPr="005537E9">
        <w:rPr>
          <w:rFonts w:ascii="Times New Roman" w:hAnsi="Times New Roman" w:hint="eastAsia"/>
          <w:sz w:val="24"/>
        </w:rPr>
        <w:t>°</w:t>
      </w:r>
    </w:p>
    <w:p w14:paraId="2AEFF793" w14:textId="77777777"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使用传动，将</w:t>
      </w:r>
      <w:r w:rsidRPr="005537E9">
        <w:rPr>
          <w:rFonts w:ascii="Times New Roman" w:hAnsi="Times New Roman" w:hint="eastAsia"/>
          <w:sz w:val="24"/>
        </w:rPr>
        <w:t>6020</w:t>
      </w:r>
      <w:r w:rsidRPr="005537E9">
        <w:rPr>
          <w:rFonts w:ascii="Times New Roman" w:hAnsi="Times New Roman" w:hint="eastAsia"/>
          <w:sz w:val="24"/>
        </w:rPr>
        <w:t>安排在</w:t>
      </w:r>
      <w:r w:rsidRPr="005537E9">
        <w:rPr>
          <w:rFonts w:ascii="Times New Roman" w:hAnsi="Times New Roman" w:hint="eastAsia"/>
          <w:sz w:val="24"/>
        </w:rPr>
        <w:t>yaw</w:t>
      </w:r>
      <w:r w:rsidRPr="005537E9">
        <w:rPr>
          <w:rFonts w:ascii="Times New Roman" w:hAnsi="Times New Roman" w:hint="eastAsia"/>
          <w:sz w:val="24"/>
        </w:rPr>
        <w:t>轴上降低转动惯量和云台质量</w:t>
      </w:r>
    </w:p>
    <w:p w14:paraId="52F98E74" w14:textId="4B7CEFE0"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有限位设计，云台断电或风车后能起到保护作用</w:t>
      </w:r>
    </w:p>
    <w:p w14:paraId="4ADADFFE" w14:textId="678B4369"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可在发射机构测试平台上使用</w:t>
      </w:r>
    </w:p>
    <w:p w14:paraId="799892BA" w14:textId="1DECC297" w:rsidR="00FD2781"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预留</w:t>
      </w:r>
      <w:r w:rsidRPr="005537E9">
        <w:rPr>
          <w:rFonts w:ascii="Times New Roman" w:hAnsi="Times New Roman" w:hint="eastAsia"/>
          <w:sz w:val="24"/>
        </w:rPr>
        <w:t>17mm</w:t>
      </w:r>
      <w:r w:rsidRPr="005537E9">
        <w:rPr>
          <w:rFonts w:ascii="Times New Roman" w:hAnsi="Times New Roman" w:hint="eastAsia"/>
          <w:sz w:val="24"/>
        </w:rPr>
        <w:t>发射机构接口</w:t>
      </w:r>
    </w:p>
    <w:p w14:paraId="1EF1E363" w14:textId="6A979B2A" w:rsidR="00637CD6" w:rsidRPr="005537E9" w:rsidRDefault="00637CD6" w:rsidP="00D13E3C">
      <w:pPr>
        <w:pStyle w:val="a"/>
        <w:rPr>
          <w:snapToGrid w:val="0"/>
          <w:color w:val="auto"/>
          <w:szCs w:val="21"/>
        </w:rPr>
      </w:pPr>
      <w:r w:rsidRPr="005537E9">
        <w:rPr>
          <w:rFonts w:hint="eastAsia"/>
          <w:snapToGrid w:val="0"/>
          <w:color w:val="auto"/>
          <w:szCs w:val="21"/>
        </w:rPr>
        <w:t>发射机构</w:t>
      </w:r>
    </w:p>
    <w:p w14:paraId="5EE8F3C6" w14:textId="77777777"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5m</w:t>
      </w:r>
      <w:r w:rsidRPr="005537E9">
        <w:rPr>
          <w:rFonts w:ascii="Times New Roman" w:hAnsi="Times New Roman" w:hint="eastAsia"/>
          <w:sz w:val="24"/>
        </w:rPr>
        <w:t>小装甲板命中率</w:t>
      </w:r>
      <w:r w:rsidRPr="005537E9">
        <w:rPr>
          <w:rFonts w:ascii="Times New Roman" w:hAnsi="Times New Roman" w:hint="eastAsia"/>
          <w:sz w:val="24"/>
        </w:rPr>
        <w:t>95%</w:t>
      </w:r>
      <w:r w:rsidRPr="005537E9">
        <w:rPr>
          <w:rFonts w:ascii="Times New Roman" w:hAnsi="Times New Roman" w:hint="eastAsia"/>
          <w:sz w:val="24"/>
        </w:rPr>
        <w:t>，</w:t>
      </w:r>
      <w:r w:rsidRPr="005537E9">
        <w:rPr>
          <w:rFonts w:ascii="Times New Roman" w:hAnsi="Times New Roman" w:hint="eastAsia"/>
          <w:sz w:val="24"/>
        </w:rPr>
        <w:t>8m</w:t>
      </w:r>
      <w:r w:rsidRPr="005537E9">
        <w:rPr>
          <w:rFonts w:ascii="Times New Roman" w:hAnsi="Times New Roman" w:hint="eastAsia"/>
          <w:sz w:val="24"/>
        </w:rPr>
        <w:t>小装甲板命中率</w:t>
      </w:r>
      <w:r w:rsidRPr="005537E9">
        <w:rPr>
          <w:rFonts w:ascii="Times New Roman" w:hAnsi="Times New Roman" w:hint="eastAsia"/>
          <w:sz w:val="24"/>
        </w:rPr>
        <w:t>80%</w:t>
      </w:r>
    </w:p>
    <w:p w14:paraId="3F314B70" w14:textId="12EC5D19"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达到至少</w:t>
      </w:r>
      <w:r w:rsidRPr="005537E9">
        <w:rPr>
          <w:rFonts w:ascii="Times New Roman" w:hAnsi="Times New Roman" w:hint="eastAsia"/>
          <w:sz w:val="24"/>
        </w:rPr>
        <w:t>16m/s</w:t>
      </w:r>
      <w:r w:rsidRPr="005537E9">
        <w:rPr>
          <w:rFonts w:ascii="Times New Roman" w:hAnsi="Times New Roman" w:hint="eastAsia"/>
          <w:sz w:val="24"/>
        </w:rPr>
        <w:t>初速度</w:t>
      </w:r>
    </w:p>
    <w:p w14:paraId="313E2709" w14:textId="77777777" w:rsidR="00637CD6" w:rsidRPr="005537E9" w:rsidRDefault="00637CD6" w:rsidP="00D13E3C">
      <w:pPr>
        <w:pStyle w:val="a"/>
        <w:rPr>
          <w:snapToGrid w:val="0"/>
          <w:color w:val="auto"/>
          <w:szCs w:val="21"/>
        </w:rPr>
      </w:pPr>
      <w:r w:rsidRPr="005537E9">
        <w:rPr>
          <w:rFonts w:hint="eastAsia"/>
          <w:snapToGrid w:val="0"/>
          <w:color w:val="auto"/>
          <w:szCs w:val="21"/>
        </w:rPr>
        <w:t>装配</w:t>
      </w:r>
    </w:p>
    <w:p w14:paraId="386C5AF6" w14:textId="77777777"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装配模块化，装配逻辑合理</w:t>
      </w:r>
    </w:p>
    <w:p w14:paraId="2FEA6F47" w14:textId="77777777" w:rsidR="00637CD6" w:rsidRPr="005537E9" w:rsidRDefault="00637CD6" w:rsidP="00D13E3C">
      <w:pPr>
        <w:pStyle w:val="Subli"/>
        <w:spacing w:line="360" w:lineRule="auto"/>
        <w:rPr>
          <w:rFonts w:ascii="Times New Roman" w:hAnsi="Times New Roman"/>
          <w:sz w:val="24"/>
        </w:rPr>
      </w:pPr>
      <w:r w:rsidRPr="005537E9">
        <w:rPr>
          <w:rFonts w:ascii="Times New Roman" w:hAnsi="Times New Roman" w:hint="eastAsia"/>
          <w:sz w:val="24"/>
        </w:rPr>
        <w:lastRenderedPageBreak/>
        <w:t>预留步线及硬件的空间，机体不外露线束及电路板</w:t>
      </w:r>
    </w:p>
    <w:p w14:paraId="5D9BF002" w14:textId="184767BB" w:rsidR="00F36E8E" w:rsidRDefault="00637CD6" w:rsidP="00D13E3C">
      <w:pPr>
        <w:pStyle w:val="Subli"/>
        <w:spacing w:line="360" w:lineRule="auto"/>
        <w:rPr>
          <w:rFonts w:ascii="Times New Roman" w:hAnsi="Times New Roman"/>
          <w:sz w:val="24"/>
        </w:rPr>
      </w:pPr>
      <w:r w:rsidRPr="005537E9">
        <w:rPr>
          <w:rFonts w:ascii="Times New Roman" w:hAnsi="Times New Roman" w:hint="eastAsia"/>
          <w:sz w:val="24"/>
        </w:rPr>
        <w:t>预留硬件的观察和维护窗口</w:t>
      </w:r>
      <w:r w:rsidR="00D13E3C">
        <w:rPr>
          <w:rFonts w:ascii="Times New Roman" w:hAnsi="Times New Roman" w:hint="eastAsia"/>
          <w:sz w:val="24"/>
        </w:rPr>
        <w:t>、</w:t>
      </w:r>
    </w:p>
    <w:p w14:paraId="2F4AE677" w14:textId="77777777" w:rsidR="00D13E3C" w:rsidRDefault="00D13E3C" w:rsidP="00D13E3C">
      <w:pPr>
        <w:pStyle w:val="5"/>
        <w:spacing w:line="360" w:lineRule="auto"/>
      </w:pPr>
      <w:r>
        <w:rPr>
          <w:rFonts w:hint="eastAsia"/>
        </w:rPr>
        <w:t>硬件框图</w:t>
      </w:r>
    </w:p>
    <w:p w14:paraId="066340D0" w14:textId="39B669CA" w:rsidR="00D13E3C" w:rsidRPr="005537E9" w:rsidRDefault="00D13E3C" w:rsidP="00D13E3C">
      <w:pPr>
        <w:pStyle w:val="Subli"/>
        <w:numPr>
          <w:ilvl w:val="0"/>
          <w:numId w:val="0"/>
        </w:numPr>
        <w:spacing w:line="360" w:lineRule="auto"/>
        <w:rPr>
          <w:rFonts w:ascii="Times New Roman" w:hAnsi="Times New Roman"/>
          <w:sz w:val="24"/>
        </w:rPr>
      </w:pPr>
      <w:r>
        <w:object w:dxaOrig="22920" w:dyaOrig="16236" w14:anchorId="6B86C929">
          <v:shape id="_x0000_i1026" type="#_x0000_t75" style="width:481.3pt;height:340.95pt" o:ole="">
            <v:imagedata r:id="rId14" o:title=""/>
          </v:shape>
          <o:OLEObject Type="Embed" ProgID="Visio.Drawing.15" ShapeID="_x0000_i1026" DrawAspect="Content" ObjectID="_1667804828" r:id="rId15"/>
        </w:object>
      </w:r>
    </w:p>
    <w:p w14:paraId="6525073F" w14:textId="6A8BBD0D" w:rsidR="00F36E8E" w:rsidRDefault="00DE1F5D" w:rsidP="00D13E3C">
      <w:pPr>
        <w:pStyle w:val="30"/>
        <w:spacing w:line="360" w:lineRule="auto"/>
      </w:pPr>
      <w:bookmarkStart w:id="21" w:name="_Toc57179732"/>
      <w:r>
        <w:rPr>
          <w:rFonts w:hint="eastAsia"/>
        </w:rPr>
        <w:t>工程</w:t>
      </w:r>
      <w:r w:rsidR="00F36E8E">
        <w:rPr>
          <w:rFonts w:hint="eastAsia"/>
        </w:rPr>
        <w:t>机器人</w:t>
      </w:r>
      <w:bookmarkEnd w:id="21"/>
    </w:p>
    <w:p w14:paraId="1E32428F" w14:textId="743249E2" w:rsidR="00001FED" w:rsidRDefault="00001FED" w:rsidP="00D13E3C">
      <w:pPr>
        <w:pStyle w:val="5"/>
        <w:spacing w:line="360" w:lineRule="auto"/>
      </w:pPr>
      <w:r w:rsidRPr="00001FED">
        <w:rPr>
          <w:rFonts w:hint="eastAsia"/>
        </w:rPr>
        <w:t>规则解读</w:t>
      </w:r>
    </w:p>
    <w:p w14:paraId="750C195E" w14:textId="77777777" w:rsidR="005537E9" w:rsidRPr="005537E9" w:rsidRDefault="005537E9" w:rsidP="00D13E3C">
      <w:pPr>
        <w:pStyle w:val="a"/>
      </w:pPr>
      <w:r w:rsidRPr="005537E9">
        <w:rPr>
          <w:rFonts w:ascii="Arial" w:hAnsi="Arial" w:hint="eastAsia"/>
          <w:snapToGrid w:val="0"/>
          <w:color w:val="auto"/>
          <w:szCs w:val="24"/>
        </w:rPr>
        <w:t>2021</w:t>
      </w:r>
      <w:r w:rsidRPr="005537E9">
        <w:rPr>
          <w:rFonts w:ascii="Arial" w:hAnsi="Arial" w:hint="eastAsia"/>
          <w:snapToGrid w:val="0"/>
          <w:color w:val="auto"/>
          <w:szCs w:val="24"/>
        </w:rPr>
        <w:t>赛季工程车的任务改动很大，取消了取弹任务，给英雄机器人供</w:t>
      </w:r>
      <w:proofErr w:type="gramStart"/>
      <w:r w:rsidRPr="005537E9">
        <w:rPr>
          <w:rFonts w:ascii="Arial" w:hAnsi="Arial" w:hint="eastAsia"/>
          <w:snapToGrid w:val="0"/>
          <w:color w:val="auto"/>
          <w:szCs w:val="24"/>
        </w:rPr>
        <w:t>弹不是</w:t>
      </w:r>
      <w:proofErr w:type="gramEnd"/>
      <w:r w:rsidRPr="005537E9">
        <w:rPr>
          <w:rFonts w:ascii="Arial" w:hAnsi="Arial" w:hint="eastAsia"/>
          <w:snapToGrid w:val="0"/>
          <w:color w:val="auto"/>
          <w:szCs w:val="24"/>
        </w:rPr>
        <w:t>必需的；新增了经济体系，从而要求工程机器人能够采矿并搬运至</w:t>
      </w:r>
      <w:proofErr w:type="gramStart"/>
      <w:r w:rsidRPr="005537E9">
        <w:rPr>
          <w:rFonts w:ascii="Arial" w:hAnsi="Arial" w:hint="eastAsia"/>
          <w:snapToGrid w:val="0"/>
          <w:color w:val="auto"/>
          <w:szCs w:val="24"/>
        </w:rPr>
        <w:t>兑换区兑换</w:t>
      </w:r>
      <w:proofErr w:type="gramEnd"/>
      <w:r w:rsidRPr="005537E9">
        <w:rPr>
          <w:rFonts w:ascii="Arial" w:hAnsi="Arial" w:hint="eastAsia"/>
          <w:snapToGrid w:val="0"/>
          <w:color w:val="auto"/>
          <w:szCs w:val="24"/>
        </w:rPr>
        <w:t>。工程机器人不需要上岛，可以搬运障碍块并适当摆放来帮助己方地面机器人越过一些地形，也可以用来阻挡对方地面机器人的行进路线，还可以用来为己方机器人提供掩体。今年工程车的血量与去年相同，在前期有很大的优势，结合底盘不限功率，可以在前期铺设需要的障碍块。尺寸方面，工程车受削，由</w:t>
      </w:r>
      <w:r w:rsidRPr="005537E9">
        <w:rPr>
          <w:rFonts w:ascii="Arial" w:hAnsi="Arial" w:hint="eastAsia"/>
          <w:snapToGrid w:val="0"/>
          <w:color w:val="auto"/>
          <w:szCs w:val="24"/>
        </w:rPr>
        <w:t>800*800*800</w:t>
      </w:r>
      <w:r w:rsidRPr="005537E9">
        <w:rPr>
          <w:rFonts w:ascii="Arial" w:hAnsi="Arial" w:hint="eastAsia"/>
          <w:snapToGrid w:val="0"/>
          <w:color w:val="auto"/>
          <w:szCs w:val="24"/>
        </w:rPr>
        <w:t>初始尺寸、</w:t>
      </w:r>
      <w:r w:rsidRPr="005537E9">
        <w:rPr>
          <w:rFonts w:ascii="Arial" w:hAnsi="Arial" w:hint="eastAsia"/>
          <w:snapToGrid w:val="0"/>
          <w:color w:val="auto"/>
          <w:szCs w:val="24"/>
        </w:rPr>
        <w:t>1200*1200*1200</w:t>
      </w:r>
      <w:r w:rsidRPr="005537E9">
        <w:rPr>
          <w:rFonts w:ascii="Arial" w:hAnsi="Arial" w:hint="eastAsia"/>
          <w:snapToGrid w:val="0"/>
          <w:color w:val="auto"/>
          <w:szCs w:val="24"/>
        </w:rPr>
        <w:t>伸展尺寸变成</w:t>
      </w:r>
      <w:r w:rsidRPr="005537E9">
        <w:rPr>
          <w:rFonts w:ascii="Arial" w:hAnsi="Arial" w:hint="eastAsia"/>
          <w:snapToGrid w:val="0"/>
          <w:color w:val="auto"/>
          <w:szCs w:val="24"/>
        </w:rPr>
        <w:t>600*600*600</w:t>
      </w:r>
      <w:r w:rsidRPr="005537E9">
        <w:rPr>
          <w:rFonts w:ascii="Arial" w:hAnsi="Arial" w:hint="eastAsia"/>
          <w:snapToGrid w:val="0"/>
          <w:color w:val="auto"/>
          <w:szCs w:val="24"/>
        </w:rPr>
        <w:t>初始尺寸、</w:t>
      </w:r>
      <w:r w:rsidRPr="005537E9">
        <w:rPr>
          <w:rFonts w:ascii="Arial" w:hAnsi="Arial" w:hint="eastAsia"/>
          <w:snapToGrid w:val="0"/>
          <w:color w:val="auto"/>
          <w:szCs w:val="24"/>
        </w:rPr>
        <w:t>1000*1000*1000</w:t>
      </w:r>
      <w:r w:rsidRPr="005537E9">
        <w:rPr>
          <w:rFonts w:ascii="Arial" w:hAnsi="Arial" w:hint="eastAsia"/>
          <w:snapToGrid w:val="0"/>
          <w:color w:val="auto"/>
          <w:szCs w:val="24"/>
        </w:rPr>
        <w:t>伸展尺寸。</w:t>
      </w:r>
    </w:p>
    <w:p w14:paraId="2CDB42A3" w14:textId="77777777" w:rsidR="005537E9" w:rsidRDefault="00001FED" w:rsidP="00D13E3C">
      <w:pPr>
        <w:pStyle w:val="5"/>
        <w:spacing w:line="360" w:lineRule="auto"/>
      </w:pPr>
      <w:r w:rsidRPr="00001FED">
        <w:rPr>
          <w:rFonts w:hint="eastAsia"/>
        </w:rPr>
        <w:lastRenderedPageBreak/>
        <w:t>需求分析</w:t>
      </w:r>
    </w:p>
    <w:p w14:paraId="16B16493" w14:textId="33E32A51" w:rsidR="00E52383" w:rsidRPr="005537E9" w:rsidRDefault="00E52383" w:rsidP="00D13E3C">
      <w:pPr>
        <w:pStyle w:val="a"/>
        <w:rPr>
          <w:color w:val="000000" w:themeColor="text1"/>
          <w:szCs w:val="28"/>
        </w:rPr>
      </w:pPr>
      <w:r w:rsidRPr="005537E9">
        <w:rPr>
          <w:rFonts w:hint="eastAsia"/>
          <w:snapToGrid w:val="0"/>
        </w:rPr>
        <w:t>采矿模块：</w:t>
      </w:r>
    </w:p>
    <w:p w14:paraId="0BD71496" w14:textId="76FF9CDD" w:rsidR="00E52383" w:rsidRPr="00E52383" w:rsidRDefault="00E52383" w:rsidP="00D13E3C">
      <w:pPr>
        <w:pStyle w:val="Subli"/>
        <w:spacing w:line="360" w:lineRule="auto"/>
        <w:rPr>
          <w:sz w:val="24"/>
          <w:szCs w:val="24"/>
        </w:rPr>
      </w:pPr>
      <w:proofErr w:type="gramStart"/>
      <w:r w:rsidRPr="00E52383">
        <w:rPr>
          <w:rFonts w:hint="eastAsia"/>
          <w:sz w:val="24"/>
          <w:szCs w:val="24"/>
        </w:rPr>
        <w:t>夹爪升降</w:t>
      </w:r>
      <w:proofErr w:type="gramEnd"/>
      <w:r w:rsidRPr="00E52383">
        <w:rPr>
          <w:rFonts w:hint="eastAsia"/>
          <w:sz w:val="24"/>
          <w:szCs w:val="24"/>
        </w:rPr>
        <w:t>四个高度</w:t>
      </w:r>
      <w:r w:rsidRPr="00E52383">
        <w:rPr>
          <w:rFonts w:hint="eastAsia"/>
          <w:sz w:val="24"/>
          <w:szCs w:val="24"/>
        </w:rPr>
        <w:t>(mm)</w:t>
      </w:r>
      <w:r w:rsidRPr="00E52383">
        <w:rPr>
          <w:rFonts w:hint="eastAsia"/>
          <w:sz w:val="24"/>
          <w:szCs w:val="24"/>
        </w:rPr>
        <w:t>：</w:t>
      </w:r>
      <w:r w:rsidRPr="00E52383">
        <w:rPr>
          <w:rFonts w:hint="eastAsia"/>
          <w:sz w:val="24"/>
          <w:szCs w:val="24"/>
        </w:rPr>
        <w:t>750(</w:t>
      </w:r>
      <w:proofErr w:type="gramStart"/>
      <w:r w:rsidRPr="00E52383">
        <w:rPr>
          <w:rFonts w:hint="eastAsia"/>
          <w:sz w:val="24"/>
          <w:szCs w:val="24"/>
        </w:rPr>
        <w:t>小资源岛</w:t>
      </w:r>
      <w:proofErr w:type="gramEnd"/>
      <w:r w:rsidRPr="00E52383">
        <w:rPr>
          <w:rFonts w:hint="eastAsia"/>
          <w:sz w:val="24"/>
          <w:szCs w:val="24"/>
        </w:rPr>
        <w:t>)</w:t>
      </w:r>
      <w:r w:rsidRPr="00E52383">
        <w:rPr>
          <w:rFonts w:hint="eastAsia"/>
          <w:sz w:val="24"/>
          <w:szCs w:val="24"/>
        </w:rPr>
        <w:t>、</w:t>
      </w:r>
      <w:r w:rsidRPr="00E52383">
        <w:rPr>
          <w:rFonts w:hint="eastAsia"/>
          <w:sz w:val="24"/>
          <w:szCs w:val="24"/>
        </w:rPr>
        <w:t>450(</w:t>
      </w:r>
      <w:r w:rsidRPr="00E52383">
        <w:rPr>
          <w:rFonts w:hint="eastAsia"/>
          <w:sz w:val="24"/>
          <w:szCs w:val="24"/>
        </w:rPr>
        <w:t>资源岛</w:t>
      </w:r>
      <w:r w:rsidRPr="00E52383">
        <w:rPr>
          <w:rFonts w:hint="eastAsia"/>
          <w:sz w:val="24"/>
          <w:szCs w:val="24"/>
        </w:rPr>
        <w:t>)</w:t>
      </w:r>
      <w:r w:rsidRPr="00E52383">
        <w:rPr>
          <w:rFonts w:hint="eastAsia"/>
          <w:sz w:val="24"/>
          <w:szCs w:val="24"/>
        </w:rPr>
        <w:t>、</w:t>
      </w:r>
      <w:r w:rsidRPr="00E52383">
        <w:rPr>
          <w:rFonts w:hint="eastAsia"/>
          <w:sz w:val="24"/>
          <w:szCs w:val="24"/>
        </w:rPr>
        <w:t>650(</w:t>
      </w:r>
      <w:proofErr w:type="gramStart"/>
      <w:r w:rsidRPr="00E52383">
        <w:rPr>
          <w:rFonts w:hint="eastAsia"/>
          <w:sz w:val="24"/>
          <w:szCs w:val="24"/>
        </w:rPr>
        <w:t>兑换区</w:t>
      </w:r>
      <w:proofErr w:type="gramEnd"/>
      <w:r w:rsidRPr="00E52383">
        <w:rPr>
          <w:rFonts w:hint="eastAsia"/>
          <w:sz w:val="24"/>
          <w:szCs w:val="24"/>
        </w:rPr>
        <w:t>)</w:t>
      </w:r>
      <w:r w:rsidRPr="00E52383">
        <w:rPr>
          <w:rFonts w:hint="eastAsia"/>
          <w:sz w:val="24"/>
          <w:szCs w:val="24"/>
        </w:rPr>
        <w:t>、</w:t>
      </w:r>
      <w:r w:rsidRPr="00E52383">
        <w:rPr>
          <w:rFonts w:hint="eastAsia"/>
          <w:sz w:val="24"/>
          <w:szCs w:val="24"/>
        </w:rPr>
        <w:t>150(</w:t>
      </w:r>
      <w:r w:rsidRPr="00E52383">
        <w:rPr>
          <w:rFonts w:hint="eastAsia"/>
          <w:sz w:val="24"/>
          <w:szCs w:val="24"/>
        </w:rPr>
        <w:t>地面</w:t>
      </w:r>
      <w:r w:rsidRPr="00E52383">
        <w:rPr>
          <w:rFonts w:hint="eastAsia"/>
          <w:sz w:val="24"/>
          <w:szCs w:val="24"/>
        </w:rPr>
        <w:t>)</w:t>
      </w:r>
    </w:p>
    <w:p w14:paraId="4731BB6D" w14:textId="6A183D24" w:rsidR="00E52383" w:rsidRPr="00E52383" w:rsidRDefault="00E52383" w:rsidP="00D13E3C">
      <w:pPr>
        <w:pStyle w:val="Subli"/>
        <w:spacing w:line="360" w:lineRule="auto"/>
        <w:rPr>
          <w:sz w:val="24"/>
          <w:szCs w:val="24"/>
        </w:rPr>
      </w:pPr>
      <w:r w:rsidRPr="00E52383">
        <w:rPr>
          <w:rFonts w:hint="eastAsia"/>
          <w:sz w:val="24"/>
          <w:szCs w:val="24"/>
        </w:rPr>
        <w:t>尺寸变小，</w:t>
      </w:r>
      <w:proofErr w:type="gramStart"/>
      <w:r w:rsidRPr="00E52383">
        <w:rPr>
          <w:rFonts w:hint="eastAsia"/>
          <w:sz w:val="24"/>
          <w:szCs w:val="24"/>
        </w:rPr>
        <w:t>小资源岛取矿</w:t>
      </w:r>
      <w:proofErr w:type="gramEnd"/>
      <w:r w:rsidRPr="00E52383">
        <w:rPr>
          <w:rFonts w:hint="eastAsia"/>
          <w:sz w:val="24"/>
          <w:szCs w:val="24"/>
        </w:rPr>
        <w:t>为一次一箱，故</w:t>
      </w:r>
      <w:proofErr w:type="gramStart"/>
      <w:r w:rsidRPr="00E52383">
        <w:rPr>
          <w:rFonts w:hint="eastAsia"/>
          <w:sz w:val="24"/>
          <w:szCs w:val="24"/>
        </w:rPr>
        <w:t>搭载夹爪平台</w:t>
      </w:r>
      <w:proofErr w:type="gramEnd"/>
      <w:r w:rsidRPr="00E52383">
        <w:rPr>
          <w:rFonts w:hint="eastAsia"/>
          <w:sz w:val="24"/>
          <w:szCs w:val="24"/>
        </w:rPr>
        <w:t>有两自由度。</w:t>
      </w:r>
    </w:p>
    <w:p w14:paraId="2AE20CD6" w14:textId="3ED0FC8E" w:rsidR="00001FED" w:rsidRDefault="00E52383" w:rsidP="00D13E3C">
      <w:pPr>
        <w:pStyle w:val="Subli"/>
        <w:spacing w:line="360" w:lineRule="auto"/>
        <w:rPr>
          <w:sz w:val="24"/>
          <w:szCs w:val="24"/>
        </w:rPr>
      </w:pPr>
      <w:r w:rsidRPr="00E52383">
        <w:rPr>
          <w:rFonts w:hint="eastAsia"/>
          <w:sz w:val="24"/>
          <w:szCs w:val="24"/>
        </w:rPr>
        <w:t>翻转矿石，使条形码所在面转至对应位置</w:t>
      </w:r>
    </w:p>
    <w:p w14:paraId="228246C4" w14:textId="77777777" w:rsidR="005537E9" w:rsidRPr="005537E9" w:rsidRDefault="005537E9" w:rsidP="00D13E3C">
      <w:pPr>
        <w:pStyle w:val="a"/>
        <w:rPr>
          <w:szCs w:val="24"/>
        </w:rPr>
      </w:pPr>
      <w:r w:rsidRPr="00E52383">
        <w:rPr>
          <w:rFonts w:ascii="Arial" w:hAnsi="Arial" w:hint="eastAsia"/>
          <w:snapToGrid w:val="0"/>
          <w:color w:val="auto"/>
          <w:szCs w:val="24"/>
        </w:rPr>
        <w:t>存储</w:t>
      </w:r>
      <w:r w:rsidRPr="005537E9">
        <w:rPr>
          <w:rFonts w:hint="eastAsia"/>
          <w:snapToGrid w:val="0"/>
        </w:rPr>
        <w:t>模块：</w:t>
      </w:r>
    </w:p>
    <w:p w14:paraId="30E7BB9E" w14:textId="77777777" w:rsidR="005537E9" w:rsidRPr="0070600F" w:rsidRDefault="00E52383" w:rsidP="00D13E3C">
      <w:pPr>
        <w:pStyle w:val="Subli"/>
        <w:spacing w:line="360" w:lineRule="auto"/>
        <w:rPr>
          <w:rFonts w:ascii="宋体" w:hAnsi="宋体"/>
          <w:sz w:val="24"/>
          <w:szCs w:val="24"/>
        </w:rPr>
      </w:pPr>
      <w:r w:rsidRPr="0070600F">
        <w:rPr>
          <w:rFonts w:ascii="宋体" w:hAnsi="宋体" w:hint="eastAsia"/>
          <w:sz w:val="24"/>
          <w:szCs w:val="24"/>
        </w:rPr>
        <w:t>矿石最大储量：2个，满足单程取完小矿石(</w:t>
      </w:r>
      <w:proofErr w:type="gramStart"/>
      <w:r w:rsidRPr="0070600F">
        <w:rPr>
          <w:rFonts w:ascii="宋体" w:hAnsi="宋体" w:hint="eastAsia"/>
          <w:sz w:val="24"/>
          <w:szCs w:val="24"/>
        </w:rPr>
        <w:t>夹爪持有</w:t>
      </w:r>
      <w:proofErr w:type="gramEnd"/>
      <w:r w:rsidRPr="0070600F">
        <w:rPr>
          <w:rFonts w:ascii="宋体" w:hAnsi="宋体" w:hint="eastAsia"/>
          <w:sz w:val="24"/>
          <w:szCs w:val="24"/>
        </w:rPr>
        <w:t>1个)。</w:t>
      </w:r>
    </w:p>
    <w:p w14:paraId="30757C29" w14:textId="401A7498" w:rsidR="00001FED" w:rsidRPr="005537E9" w:rsidRDefault="005537E9" w:rsidP="00D13E3C">
      <w:pPr>
        <w:pStyle w:val="a"/>
        <w:rPr>
          <w:rFonts w:ascii="Arial" w:hAnsi="Arial"/>
          <w:snapToGrid w:val="0"/>
          <w:color w:val="auto"/>
          <w:szCs w:val="24"/>
        </w:rPr>
      </w:pPr>
      <w:r w:rsidRPr="005537E9">
        <w:rPr>
          <w:rFonts w:ascii="Arial" w:hAnsi="Arial" w:hint="eastAsia"/>
          <w:snapToGrid w:val="0"/>
          <w:color w:val="auto"/>
          <w:szCs w:val="24"/>
        </w:rPr>
        <w:t>底盘模块：</w:t>
      </w:r>
    </w:p>
    <w:p w14:paraId="2628EC3D" w14:textId="152B9218" w:rsidR="00001FED" w:rsidRPr="00E52383" w:rsidRDefault="00E52383" w:rsidP="00D13E3C">
      <w:pPr>
        <w:pStyle w:val="Subli"/>
        <w:numPr>
          <w:ilvl w:val="7"/>
          <w:numId w:val="21"/>
        </w:numPr>
        <w:spacing w:line="360" w:lineRule="auto"/>
        <w:rPr>
          <w:sz w:val="24"/>
          <w:szCs w:val="24"/>
        </w:rPr>
      </w:pPr>
      <w:r w:rsidRPr="00E52383">
        <w:rPr>
          <w:rFonts w:hint="eastAsia"/>
          <w:sz w:val="24"/>
          <w:szCs w:val="24"/>
        </w:rPr>
        <w:t>合适的底盘高度和轮距，满足爬坡、流畅经过起伏路段、</w:t>
      </w:r>
      <w:proofErr w:type="gramStart"/>
      <w:r w:rsidRPr="00E52383">
        <w:rPr>
          <w:rFonts w:hint="eastAsia"/>
          <w:sz w:val="24"/>
          <w:szCs w:val="24"/>
        </w:rPr>
        <w:t>夹爪能够</w:t>
      </w:r>
      <w:proofErr w:type="gramEnd"/>
      <w:r w:rsidRPr="00E52383">
        <w:rPr>
          <w:rFonts w:hint="eastAsia"/>
          <w:sz w:val="24"/>
          <w:szCs w:val="24"/>
        </w:rPr>
        <w:t>降至夹取地面矿石所需高度。</w:t>
      </w:r>
    </w:p>
    <w:p w14:paraId="0AFBB49C" w14:textId="7C412ADC" w:rsidR="00001FED" w:rsidRPr="00E52383" w:rsidRDefault="00001FED" w:rsidP="00D13E3C">
      <w:pPr>
        <w:pStyle w:val="a"/>
        <w:rPr>
          <w:snapToGrid w:val="0"/>
        </w:rPr>
      </w:pPr>
      <w:r w:rsidRPr="00E52383">
        <w:rPr>
          <w:rFonts w:hint="eastAsia"/>
          <w:snapToGrid w:val="0"/>
        </w:rPr>
        <w:t>救援模块：</w:t>
      </w:r>
    </w:p>
    <w:p w14:paraId="4C6DAA11" w14:textId="7471C538" w:rsidR="00E52383" w:rsidRPr="00E52383" w:rsidRDefault="00E52383" w:rsidP="00D13E3C">
      <w:pPr>
        <w:pStyle w:val="Subli"/>
        <w:spacing w:line="360" w:lineRule="auto"/>
        <w:rPr>
          <w:sz w:val="24"/>
          <w:szCs w:val="24"/>
        </w:rPr>
      </w:pPr>
      <w:r w:rsidRPr="00E52383">
        <w:rPr>
          <w:rFonts w:hint="eastAsia"/>
          <w:sz w:val="24"/>
          <w:szCs w:val="24"/>
        </w:rPr>
        <w:t>简洁有效的拖车机构，满足起伏路段的拖车需要。</w:t>
      </w:r>
    </w:p>
    <w:p w14:paraId="04C20D3E" w14:textId="77777777" w:rsidR="00E52383" w:rsidRPr="00E52383" w:rsidRDefault="00E52383" w:rsidP="00D13E3C">
      <w:pPr>
        <w:pStyle w:val="Subli"/>
        <w:spacing w:line="360" w:lineRule="auto"/>
        <w:rPr>
          <w:sz w:val="24"/>
          <w:szCs w:val="24"/>
        </w:rPr>
      </w:pPr>
      <w:r w:rsidRPr="00E52383">
        <w:rPr>
          <w:rFonts w:hint="eastAsia"/>
          <w:sz w:val="24"/>
          <w:szCs w:val="24"/>
        </w:rPr>
        <w:t>精确对位</w:t>
      </w:r>
      <w:r w:rsidRPr="00E52383">
        <w:rPr>
          <w:rFonts w:hint="eastAsia"/>
          <w:sz w:val="24"/>
          <w:szCs w:val="24"/>
        </w:rPr>
        <w:t>or</w:t>
      </w:r>
      <w:r w:rsidRPr="00E52383">
        <w:rPr>
          <w:rFonts w:hint="eastAsia"/>
          <w:sz w:val="24"/>
          <w:szCs w:val="24"/>
        </w:rPr>
        <w:t>人工对位</w:t>
      </w:r>
      <w:r w:rsidRPr="00E52383">
        <w:rPr>
          <w:rFonts w:hint="eastAsia"/>
          <w:sz w:val="24"/>
          <w:szCs w:val="24"/>
        </w:rPr>
        <w:t>(</w:t>
      </w:r>
      <w:r w:rsidRPr="00E52383">
        <w:rPr>
          <w:rFonts w:hint="eastAsia"/>
          <w:sz w:val="24"/>
          <w:szCs w:val="24"/>
        </w:rPr>
        <w:t>与英雄、步兵协调</w:t>
      </w:r>
      <w:r w:rsidRPr="00E52383">
        <w:rPr>
          <w:rFonts w:hint="eastAsia"/>
          <w:sz w:val="24"/>
          <w:szCs w:val="24"/>
        </w:rPr>
        <w:t>)</w:t>
      </w:r>
    </w:p>
    <w:p w14:paraId="16F14F14" w14:textId="09BDB2A0" w:rsidR="00001FED" w:rsidRPr="00E52383" w:rsidRDefault="00001FED" w:rsidP="00D13E3C">
      <w:pPr>
        <w:pStyle w:val="a"/>
      </w:pPr>
      <w:r w:rsidRPr="00E52383">
        <w:rPr>
          <w:rFonts w:hint="eastAsia"/>
        </w:rPr>
        <w:t>障碍块搬运模块：</w:t>
      </w:r>
    </w:p>
    <w:p w14:paraId="6B9EC82C" w14:textId="56B0C1BF" w:rsidR="00E52383" w:rsidRDefault="00E52383" w:rsidP="00D13E3C">
      <w:pPr>
        <w:pStyle w:val="Subli"/>
        <w:numPr>
          <w:ilvl w:val="7"/>
          <w:numId w:val="23"/>
        </w:numPr>
        <w:spacing w:line="360" w:lineRule="auto"/>
        <w:rPr>
          <w:sz w:val="24"/>
          <w:szCs w:val="24"/>
        </w:rPr>
      </w:pPr>
      <w:r w:rsidRPr="00E52383">
        <w:rPr>
          <w:rFonts w:hint="eastAsia"/>
          <w:sz w:val="24"/>
          <w:szCs w:val="24"/>
        </w:rPr>
        <w:t>高效完成障碍块的搬运以及铺路所需的翻转</w:t>
      </w:r>
      <w:r w:rsidRPr="00E52383">
        <w:rPr>
          <w:rFonts w:hint="eastAsia"/>
          <w:sz w:val="24"/>
          <w:szCs w:val="24"/>
        </w:rPr>
        <w:t>(</w:t>
      </w:r>
      <w:r w:rsidRPr="00E52383">
        <w:rPr>
          <w:rFonts w:hint="eastAsia"/>
          <w:sz w:val="24"/>
          <w:szCs w:val="24"/>
        </w:rPr>
        <w:t>由初始状态短边贴地到铺路摆放时长边贴地</w:t>
      </w:r>
      <w:r w:rsidRPr="00E52383">
        <w:rPr>
          <w:rFonts w:hint="eastAsia"/>
          <w:sz w:val="24"/>
          <w:szCs w:val="24"/>
        </w:rPr>
        <w:t>)</w:t>
      </w:r>
    </w:p>
    <w:p w14:paraId="2AE3F09D" w14:textId="67C2F5C2" w:rsidR="00E52383" w:rsidRDefault="00E52383" w:rsidP="00D13E3C">
      <w:pPr>
        <w:pStyle w:val="5"/>
        <w:spacing w:line="360" w:lineRule="auto"/>
      </w:pPr>
      <w:r>
        <w:rPr>
          <w:rFonts w:hint="eastAsia"/>
        </w:rPr>
        <w:t>设计方案</w:t>
      </w:r>
    </w:p>
    <w:p w14:paraId="216CCEAC" w14:textId="3BE0FEC8" w:rsidR="00FD2781" w:rsidRPr="00FD2781" w:rsidRDefault="00FD2781" w:rsidP="00D13E3C">
      <w:pPr>
        <w:pStyle w:val="a"/>
      </w:pPr>
      <w:r w:rsidRPr="00FD2781">
        <w:rPr>
          <w:rFonts w:hint="eastAsia"/>
        </w:rPr>
        <w:t>采矿模块：</w:t>
      </w:r>
      <w:proofErr w:type="gramStart"/>
      <w:r w:rsidRPr="00FD2781">
        <w:rPr>
          <w:rFonts w:hint="eastAsia"/>
        </w:rPr>
        <w:t>夹爪通过</w:t>
      </w:r>
      <w:proofErr w:type="gramEnd"/>
      <w:r w:rsidRPr="00FD2781">
        <w:rPr>
          <w:rFonts w:hint="eastAsia"/>
        </w:rPr>
        <w:t>6020</w:t>
      </w:r>
      <w:r w:rsidRPr="00FD2781">
        <w:rPr>
          <w:rFonts w:hint="eastAsia"/>
        </w:rPr>
        <w:t>电机增加其</w:t>
      </w:r>
      <w:r w:rsidRPr="00FD2781">
        <w:rPr>
          <w:rFonts w:hint="eastAsia"/>
        </w:rPr>
        <w:t>ro</w:t>
      </w:r>
      <w:r w:rsidR="00A65D75">
        <w:rPr>
          <w:rFonts w:hint="eastAsia"/>
        </w:rPr>
        <w:t>ll</w:t>
      </w:r>
      <w:r w:rsidRPr="00FD2781">
        <w:rPr>
          <w:rFonts w:hint="eastAsia"/>
        </w:rPr>
        <w:t>轴旋转自由度，实现矿石的四面调整。升降由滑车结合同步带实现，</w:t>
      </w:r>
      <w:proofErr w:type="gramStart"/>
      <w:r w:rsidRPr="00FD2781">
        <w:rPr>
          <w:rFonts w:hint="eastAsia"/>
        </w:rPr>
        <w:t>夹爪伸出</w:t>
      </w:r>
      <w:proofErr w:type="gramEnd"/>
      <w:r w:rsidRPr="00FD2781">
        <w:rPr>
          <w:rFonts w:hint="eastAsia"/>
        </w:rPr>
        <w:t>由滑车与直线导轨结合同步带实现。</w:t>
      </w:r>
    </w:p>
    <w:p w14:paraId="664158CD" w14:textId="0AD699C7" w:rsidR="00FD2781" w:rsidRPr="00FD2781" w:rsidRDefault="00FD2781" w:rsidP="00D13E3C">
      <w:pPr>
        <w:pStyle w:val="a"/>
      </w:pPr>
      <w:r w:rsidRPr="00FD2781">
        <w:rPr>
          <w:rFonts w:hint="eastAsia"/>
        </w:rPr>
        <w:t>存储模块：矿仓由四面限位与升降平台组成，预计存储两个矿石，平台升降</w:t>
      </w:r>
      <w:proofErr w:type="gramStart"/>
      <w:r w:rsidRPr="00FD2781">
        <w:rPr>
          <w:rFonts w:hint="eastAsia"/>
        </w:rPr>
        <w:t>与夹爪升降</w:t>
      </w:r>
      <w:proofErr w:type="gramEnd"/>
      <w:r w:rsidRPr="00FD2781">
        <w:rPr>
          <w:rFonts w:hint="eastAsia"/>
        </w:rPr>
        <w:t>配合，提高采矿和兑换矿石的效率。</w:t>
      </w:r>
    </w:p>
    <w:p w14:paraId="67CCD3BE" w14:textId="77777777" w:rsidR="00FD2781" w:rsidRDefault="00FD2781" w:rsidP="00D13E3C">
      <w:pPr>
        <w:pStyle w:val="a"/>
      </w:pPr>
      <w:r w:rsidRPr="00FD2781">
        <w:rPr>
          <w:rFonts w:hint="eastAsia"/>
        </w:rPr>
        <w:t>底盘模块：底盘高度约为</w:t>
      </w:r>
      <w:r w:rsidRPr="00FD2781">
        <w:rPr>
          <w:rFonts w:hint="eastAsia"/>
        </w:rPr>
        <w:t>80mm</w:t>
      </w:r>
      <w:r w:rsidRPr="00FD2781">
        <w:rPr>
          <w:rFonts w:hint="eastAsia"/>
        </w:rPr>
        <w:t>，保证有足够的升降行程，悬挂适配较低的底盘。</w:t>
      </w:r>
    </w:p>
    <w:p w14:paraId="3D5AF5B5" w14:textId="2F60B52F" w:rsidR="00E52383" w:rsidRDefault="005368C9" w:rsidP="00D13E3C">
      <w:pPr>
        <w:pStyle w:val="a"/>
      </w:pPr>
      <w:r w:rsidRPr="005368C9">
        <w:rPr>
          <w:rFonts w:hint="eastAsia"/>
        </w:rPr>
        <w:t>障碍块搬运模块：采用叉车的形式，末端用两根与水平成一定角度的碳管将障碍块抬起，角度满足碳管伸入、退出障碍块通孔。碳管的升降</w:t>
      </w:r>
      <w:proofErr w:type="gramStart"/>
      <w:r w:rsidRPr="005368C9">
        <w:rPr>
          <w:rFonts w:hint="eastAsia"/>
        </w:rPr>
        <w:t>与夹爪共用</w:t>
      </w:r>
      <w:proofErr w:type="gramEnd"/>
      <w:r w:rsidRPr="005368C9">
        <w:rPr>
          <w:rFonts w:hint="eastAsia"/>
        </w:rPr>
        <w:t>，设一组电机完成碳管的旋转收放，以满足尺寸要求</w:t>
      </w:r>
      <w:r w:rsidR="00FD2781" w:rsidRPr="00FD2781">
        <w:rPr>
          <w:rFonts w:hint="eastAsia"/>
        </w:rPr>
        <w:t>。</w:t>
      </w:r>
    </w:p>
    <w:p w14:paraId="2C139701" w14:textId="77777777" w:rsidR="00D13E3C" w:rsidRPr="00FD2781" w:rsidRDefault="00D13E3C" w:rsidP="00D13E3C"/>
    <w:p w14:paraId="7A89C265" w14:textId="12C4D2AE" w:rsidR="00DE1F5D" w:rsidRDefault="00DE1F5D" w:rsidP="00D13E3C">
      <w:pPr>
        <w:pStyle w:val="30"/>
        <w:spacing w:line="360" w:lineRule="auto"/>
      </w:pPr>
      <w:bookmarkStart w:id="22" w:name="_Toc57179733"/>
      <w:r>
        <w:rPr>
          <w:rFonts w:hint="eastAsia"/>
        </w:rPr>
        <w:lastRenderedPageBreak/>
        <w:t>哨兵机器人</w:t>
      </w:r>
      <w:bookmarkEnd w:id="22"/>
    </w:p>
    <w:p w14:paraId="23D30B72" w14:textId="6A7844CB" w:rsidR="00BB1223" w:rsidRPr="00001FED" w:rsidRDefault="00BB1223" w:rsidP="00D13E3C">
      <w:pPr>
        <w:pStyle w:val="5"/>
        <w:spacing w:line="360" w:lineRule="auto"/>
      </w:pPr>
      <w:r w:rsidRPr="00001FED">
        <w:rPr>
          <w:rFonts w:hint="eastAsia"/>
        </w:rPr>
        <w:t>规则解读</w:t>
      </w:r>
    </w:p>
    <w:p w14:paraId="01FB52B4" w14:textId="77777777" w:rsidR="00A007C1" w:rsidRPr="00001FED" w:rsidRDefault="00A007C1" w:rsidP="00D13E3C">
      <w:pPr>
        <w:ind w:firstLineChars="200" w:firstLine="480"/>
        <w:rPr>
          <w:szCs w:val="24"/>
        </w:rPr>
      </w:pPr>
      <w:r w:rsidRPr="00001FED">
        <w:rPr>
          <w:rFonts w:hint="eastAsia"/>
          <w:szCs w:val="24"/>
        </w:rPr>
        <w:t>哨兵，顾名思义，在战场上担任的是一个基地守卫者的角色，对于一场比赛来说，没有哨兵，就等于输了一半，哨兵的重要性不言而喻。</w:t>
      </w:r>
    </w:p>
    <w:p w14:paraId="21A07D16" w14:textId="77777777" w:rsidR="00A007C1" w:rsidRPr="00001FED" w:rsidRDefault="00A007C1" w:rsidP="00D13E3C">
      <w:pPr>
        <w:ind w:firstLineChars="200" w:firstLine="480"/>
        <w:rPr>
          <w:szCs w:val="24"/>
        </w:rPr>
      </w:pPr>
      <w:r w:rsidRPr="00001FED">
        <w:rPr>
          <w:rFonts w:hint="eastAsia"/>
          <w:szCs w:val="24"/>
        </w:rPr>
        <w:t>哨兵是除机动发射机构外唯一允许安装两个发射机构的机器人，拥有两个发射机构使得其防御力大大提升。以往赛季中哨兵只允许拥有一个发射机构，因此常常被地方利用偷袭战术击杀，所谓偷袭战术即指一台机器人正面吸引火力，另一台</w:t>
      </w:r>
      <w:proofErr w:type="gramStart"/>
      <w:r w:rsidRPr="00001FED">
        <w:rPr>
          <w:rFonts w:hint="eastAsia"/>
          <w:szCs w:val="24"/>
        </w:rPr>
        <w:t>机器人绕后攻击</w:t>
      </w:r>
      <w:proofErr w:type="gramEnd"/>
      <w:r w:rsidRPr="00001FED">
        <w:rPr>
          <w:rFonts w:hint="eastAsia"/>
          <w:szCs w:val="24"/>
        </w:rPr>
        <w:t>哨兵。而现在有了双发射机构之后哨兵便能做到瞻前顾后，攻防兼备，甚至可以考虑一个发射机构用于近防，另一个发射机构用于远程吊射，在敌人未接近时便对其进行攻击。</w:t>
      </w:r>
    </w:p>
    <w:p w14:paraId="24EB8997" w14:textId="77777777" w:rsidR="00A007C1" w:rsidRPr="00001FED" w:rsidRDefault="00A007C1" w:rsidP="00D13E3C">
      <w:pPr>
        <w:ind w:firstLineChars="200" w:firstLine="480"/>
        <w:rPr>
          <w:szCs w:val="24"/>
        </w:rPr>
      </w:pPr>
      <w:r w:rsidRPr="00001FED">
        <w:rPr>
          <w:rFonts w:hint="eastAsia"/>
          <w:szCs w:val="24"/>
        </w:rPr>
        <w:t>自</w:t>
      </w:r>
      <w:r w:rsidRPr="00001FED">
        <w:rPr>
          <w:rFonts w:hint="eastAsia"/>
          <w:szCs w:val="24"/>
        </w:rPr>
        <w:t>2020</w:t>
      </w:r>
      <w:r w:rsidRPr="00001FED">
        <w:rPr>
          <w:rFonts w:hint="eastAsia"/>
          <w:szCs w:val="24"/>
        </w:rPr>
        <w:t>赛季以来，机器人阵容中出现了飞镖，飞镖的存在对前哨战和基地构成了一定的威胁。而拥有双发射机构的哨兵正好可以考虑用多出来的发射机构进行反飞镖，虽然这实现起来技术难度很高，但</w:t>
      </w:r>
      <w:proofErr w:type="gramStart"/>
      <w:r w:rsidRPr="00001FED">
        <w:rPr>
          <w:rFonts w:hint="eastAsia"/>
          <w:szCs w:val="24"/>
        </w:rPr>
        <w:t>一</w:t>
      </w:r>
      <w:proofErr w:type="gramEnd"/>
      <w:r w:rsidRPr="00001FED">
        <w:rPr>
          <w:rFonts w:hint="eastAsia"/>
          <w:szCs w:val="24"/>
        </w:rPr>
        <w:t>但实现哨兵反飞镖功能，队伍就拥有了比赛的一个重要底牌。</w:t>
      </w:r>
    </w:p>
    <w:p w14:paraId="7B0A331A" w14:textId="77777777" w:rsidR="00A007C1" w:rsidRPr="00001FED" w:rsidRDefault="00A007C1" w:rsidP="00D13E3C">
      <w:pPr>
        <w:ind w:firstLineChars="200" w:firstLine="480"/>
        <w:rPr>
          <w:szCs w:val="24"/>
        </w:rPr>
      </w:pPr>
      <w:r w:rsidRPr="00001FED">
        <w:rPr>
          <w:rFonts w:hint="eastAsia"/>
          <w:szCs w:val="24"/>
        </w:rPr>
        <w:t>2021</w:t>
      </w:r>
      <w:r w:rsidRPr="00001FED">
        <w:rPr>
          <w:rFonts w:hint="eastAsia"/>
          <w:szCs w:val="24"/>
        </w:rPr>
        <w:t>赛季哨兵的最大尺寸在</w:t>
      </w:r>
      <w:r w:rsidRPr="00001FED">
        <w:rPr>
          <w:rFonts w:hint="eastAsia"/>
          <w:szCs w:val="24"/>
        </w:rPr>
        <w:t>2020</w:t>
      </w:r>
      <w:r w:rsidRPr="00001FED">
        <w:rPr>
          <w:rFonts w:hint="eastAsia"/>
          <w:szCs w:val="24"/>
        </w:rPr>
        <w:t>赛季基础上把高度增加了</w:t>
      </w:r>
      <w:r w:rsidRPr="00001FED">
        <w:rPr>
          <w:rFonts w:hint="eastAsia"/>
          <w:szCs w:val="24"/>
        </w:rPr>
        <w:t>50mm</w:t>
      </w:r>
      <w:r w:rsidRPr="00001FED">
        <w:rPr>
          <w:rFonts w:hint="eastAsia"/>
          <w:szCs w:val="24"/>
        </w:rPr>
        <w:t>。这将有助于哨兵云台一上一下的布局。下云台适合做</w:t>
      </w:r>
      <w:r w:rsidRPr="00001FED">
        <w:rPr>
          <w:rFonts w:hint="eastAsia"/>
          <w:szCs w:val="24"/>
        </w:rPr>
        <w:t>360</w:t>
      </w:r>
      <w:r w:rsidRPr="00001FED">
        <w:rPr>
          <w:rFonts w:hint="eastAsia"/>
          <w:szCs w:val="24"/>
        </w:rPr>
        <w:t>°用于对地面部队进行侦察、防御，而上云台可以用来进行远程吊射、反导，如果要做反飞镖，为了增加拦截成功率，上云</w:t>
      </w:r>
      <w:proofErr w:type="gramStart"/>
      <w:r w:rsidRPr="00001FED">
        <w:rPr>
          <w:rFonts w:hint="eastAsia"/>
          <w:szCs w:val="24"/>
        </w:rPr>
        <w:t>台最好</w:t>
      </w:r>
      <w:proofErr w:type="gramEnd"/>
      <w:r w:rsidRPr="00001FED">
        <w:rPr>
          <w:rFonts w:hint="eastAsia"/>
          <w:szCs w:val="24"/>
        </w:rPr>
        <w:t>也做</w:t>
      </w:r>
      <w:r w:rsidRPr="00001FED">
        <w:rPr>
          <w:rFonts w:hint="eastAsia"/>
          <w:szCs w:val="24"/>
        </w:rPr>
        <w:t>360</w:t>
      </w:r>
      <w:r w:rsidRPr="00001FED">
        <w:rPr>
          <w:rFonts w:hint="eastAsia"/>
          <w:szCs w:val="24"/>
        </w:rPr>
        <w:t>°，如果考虑到反飞镖实现难度太大，只做地面防御，可以让上</w:t>
      </w:r>
      <w:proofErr w:type="gramStart"/>
      <w:r w:rsidRPr="00001FED">
        <w:rPr>
          <w:rFonts w:hint="eastAsia"/>
          <w:szCs w:val="24"/>
        </w:rPr>
        <w:t>云台只负责</w:t>
      </w:r>
      <w:proofErr w:type="gramEnd"/>
      <w:r w:rsidRPr="00001FED">
        <w:rPr>
          <w:rFonts w:hint="eastAsia"/>
          <w:szCs w:val="24"/>
        </w:rPr>
        <w:t>攻击正面敌人，当背面出现敌人时，可以让具有</w:t>
      </w:r>
      <w:r w:rsidRPr="00001FED">
        <w:rPr>
          <w:rFonts w:hint="eastAsia"/>
          <w:szCs w:val="24"/>
        </w:rPr>
        <w:t>360</w:t>
      </w:r>
      <w:r w:rsidRPr="00001FED">
        <w:rPr>
          <w:rFonts w:hint="eastAsia"/>
          <w:szCs w:val="24"/>
        </w:rPr>
        <w:t>°攻击范围的下云台攻击，这样上云台就没有太大必要做</w:t>
      </w:r>
      <w:r w:rsidRPr="00001FED">
        <w:rPr>
          <w:rFonts w:hint="eastAsia"/>
          <w:szCs w:val="24"/>
        </w:rPr>
        <w:t>360</w:t>
      </w:r>
      <w:r w:rsidRPr="00001FED">
        <w:rPr>
          <w:rFonts w:hint="eastAsia"/>
          <w:szCs w:val="24"/>
        </w:rPr>
        <w:t>°。</w:t>
      </w:r>
    </w:p>
    <w:p w14:paraId="51577710" w14:textId="77777777" w:rsidR="00A007C1" w:rsidRPr="00001FED" w:rsidRDefault="00A007C1" w:rsidP="00D13E3C">
      <w:pPr>
        <w:ind w:firstLineChars="200" w:firstLine="480"/>
        <w:rPr>
          <w:szCs w:val="24"/>
        </w:rPr>
      </w:pPr>
      <w:r w:rsidRPr="00001FED">
        <w:rPr>
          <w:rFonts w:hint="eastAsia"/>
          <w:szCs w:val="24"/>
        </w:rPr>
        <w:t>哨兵是战场上唯一不能恢复生命值、不能复活的机器人，这让哨兵的功能发挥受到了一定的制约。然而，哨兵的回血机制使得其在战场上的生存能力得到了提高，如果能提升哨兵的命中率，那其血量回复将会更多，生存能力将会进一步提高。</w:t>
      </w:r>
    </w:p>
    <w:p w14:paraId="6CCAA7C0" w14:textId="5FBE79C6" w:rsidR="00A007C1" w:rsidRPr="00001FED" w:rsidRDefault="00A007C1" w:rsidP="00D13E3C">
      <w:pPr>
        <w:ind w:firstLineChars="200" w:firstLine="480"/>
        <w:rPr>
          <w:szCs w:val="24"/>
        </w:rPr>
      </w:pPr>
      <w:r w:rsidRPr="00001FED">
        <w:rPr>
          <w:rFonts w:hint="eastAsia"/>
          <w:szCs w:val="24"/>
        </w:rPr>
        <w:t>哨兵不像地面机器人那样放在地上就能跑，它的运动被限制在哨兵轨道上，哨兵与轨道的对接也是设计哨兵时必须要考虑的。常用的做法一般是给哨兵设计快拆结构。</w:t>
      </w:r>
    </w:p>
    <w:p w14:paraId="48359E57" w14:textId="565B9736" w:rsidR="00BB1223" w:rsidRPr="00001FED" w:rsidRDefault="00BB1223" w:rsidP="00D13E3C">
      <w:pPr>
        <w:pStyle w:val="5"/>
        <w:spacing w:line="360" w:lineRule="auto"/>
      </w:pPr>
      <w:r w:rsidRPr="00001FED">
        <w:rPr>
          <w:rFonts w:hint="eastAsia"/>
        </w:rPr>
        <w:t>需求分析</w:t>
      </w:r>
    </w:p>
    <w:p w14:paraId="35926ACF" w14:textId="5219D8F1" w:rsidR="00A007C1" w:rsidRPr="00001FED" w:rsidRDefault="00A007C1" w:rsidP="00D13E3C">
      <w:pPr>
        <w:pStyle w:val="Subli"/>
        <w:spacing w:line="360" w:lineRule="auto"/>
        <w:rPr>
          <w:sz w:val="24"/>
          <w:szCs w:val="24"/>
        </w:rPr>
      </w:pPr>
      <w:proofErr w:type="gramStart"/>
      <w:r w:rsidRPr="00001FED">
        <w:rPr>
          <w:rFonts w:hint="eastAsia"/>
          <w:sz w:val="24"/>
          <w:szCs w:val="24"/>
        </w:rPr>
        <w:t>双云台</w:t>
      </w:r>
      <w:proofErr w:type="gramEnd"/>
      <w:r w:rsidRPr="00001FED">
        <w:rPr>
          <w:rFonts w:hint="eastAsia"/>
          <w:sz w:val="24"/>
          <w:szCs w:val="24"/>
        </w:rPr>
        <w:t>设计，下云台具备</w:t>
      </w:r>
      <w:r w:rsidRPr="00001FED">
        <w:rPr>
          <w:rFonts w:hint="eastAsia"/>
          <w:sz w:val="24"/>
          <w:szCs w:val="24"/>
        </w:rPr>
        <w:t>360</w:t>
      </w:r>
      <w:r w:rsidRPr="00001FED">
        <w:rPr>
          <w:rFonts w:hint="eastAsia"/>
          <w:sz w:val="24"/>
          <w:szCs w:val="24"/>
        </w:rPr>
        <w:t>°攻击范围。上云台保守做法是只做地面防御，在条件允许下可考虑反导。当面对多个敌人时，两个云台能根据算法做出最优攻击决策。</w:t>
      </w:r>
    </w:p>
    <w:p w14:paraId="4D185CFE" w14:textId="2C6F0C56" w:rsidR="00A007C1" w:rsidRPr="00001FED" w:rsidRDefault="00A007C1" w:rsidP="00D13E3C">
      <w:pPr>
        <w:pStyle w:val="Subli"/>
        <w:spacing w:line="360" w:lineRule="auto"/>
        <w:rPr>
          <w:sz w:val="24"/>
          <w:szCs w:val="24"/>
        </w:rPr>
      </w:pPr>
      <w:r w:rsidRPr="00001FED">
        <w:rPr>
          <w:rFonts w:hint="eastAsia"/>
          <w:sz w:val="24"/>
          <w:szCs w:val="24"/>
        </w:rPr>
        <w:t>设计快拆结构。优秀的快</w:t>
      </w:r>
      <w:proofErr w:type="gramStart"/>
      <w:r w:rsidRPr="00001FED">
        <w:rPr>
          <w:rFonts w:hint="eastAsia"/>
          <w:sz w:val="24"/>
          <w:szCs w:val="24"/>
        </w:rPr>
        <w:t>拆设计</w:t>
      </w:r>
      <w:proofErr w:type="gramEnd"/>
      <w:r w:rsidRPr="00001FED">
        <w:rPr>
          <w:rFonts w:hint="eastAsia"/>
          <w:sz w:val="24"/>
          <w:szCs w:val="24"/>
        </w:rPr>
        <w:t>应在能使哨兵快速安装到轨道上的同时尽量使哨兵结构稳固。</w:t>
      </w:r>
    </w:p>
    <w:p w14:paraId="2C5BD468" w14:textId="0E683B22" w:rsidR="00A007C1" w:rsidRDefault="00A007C1" w:rsidP="00D13E3C">
      <w:pPr>
        <w:pStyle w:val="Subli"/>
        <w:spacing w:line="360" w:lineRule="auto"/>
        <w:rPr>
          <w:sz w:val="24"/>
          <w:szCs w:val="24"/>
        </w:rPr>
      </w:pPr>
      <w:r w:rsidRPr="00001FED">
        <w:rPr>
          <w:rFonts w:hint="eastAsia"/>
          <w:sz w:val="24"/>
          <w:szCs w:val="24"/>
        </w:rPr>
        <w:t>远程识别目标，精准射击，高命中率。</w:t>
      </w:r>
    </w:p>
    <w:p w14:paraId="4EAD9FA3" w14:textId="77777777" w:rsidR="00D13E3C" w:rsidRDefault="00D13E3C" w:rsidP="00D13E3C">
      <w:pPr>
        <w:pStyle w:val="5"/>
        <w:spacing w:line="360" w:lineRule="auto"/>
      </w:pPr>
      <w:r>
        <w:rPr>
          <w:rFonts w:hint="eastAsia"/>
        </w:rPr>
        <w:lastRenderedPageBreak/>
        <w:t>硬件框图</w:t>
      </w:r>
    </w:p>
    <w:p w14:paraId="4FB14744" w14:textId="269DE956" w:rsidR="00D13E3C" w:rsidRPr="00001FED" w:rsidRDefault="00D13E3C" w:rsidP="00D13E3C">
      <w:pPr>
        <w:pStyle w:val="Subli"/>
        <w:numPr>
          <w:ilvl w:val="0"/>
          <w:numId w:val="0"/>
        </w:numPr>
        <w:spacing w:line="360" w:lineRule="auto"/>
        <w:rPr>
          <w:sz w:val="24"/>
          <w:szCs w:val="24"/>
        </w:rPr>
      </w:pPr>
      <w:r>
        <w:object w:dxaOrig="31512" w:dyaOrig="23257" w14:anchorId="697296DB">
          <v:shape id="_x0000_i1027" type="#_x0000_t75" style="width:480.55pt;height:354.65pt" o:ole="">
            <v:imagedata r:id="rId16" o:title=""/>
          </v:shape>
          <o:OLEObject Type="Embed" ProgID="Visio.Drawing.15" ShapeID="_x0000_i1027" DrawAspect="Content" ObjectID="_1667804829" r:id="rId17"/>
        </w:object>
      </w:r>
    </w:p>
    <w:p w14:paraId="11F3873E" w14:textId="1A784EE8" w:rsidR="00DE1F5D" w:rsidRDefault="00DE1F5D" w:rsidP="00D13E3C">
      <w:pPr>
        <w:pStyle w:val="30"/>
        <w:spacing w:line="360" w:lineRule="auto"/>
      </w:pPr>
      <w:bookmarkStart w:id="23" w:name="_Toc57179734"/>
      <w:r>
        <w:rPr>
          <w:rFonts w:hint="eastAsia"/>
        </w:rPr>
        <w:t>空中机器人</w:t>
      </w:r>
      <w:bookmarkEnd w:id="23"/>
    </w:p>
    <w:p w14:paraId="389046D3" w14:textId="77777777" w:rsidR="009F5586" w:rsidRDefault="00BB1223" w:rsidP="00D13E3C">
      <w:pPr>
        <w:pStyle w:val="5"/>
        <w:spacing w:line="360" w:lineRule="auto"/>
      </w:pPr>
      <w:r w:rsidRPr="00001FED">
        <w:rPr>
          <w:rFonts w:hint="eastAsia"/>
        </w:rPr>
        <w:t>规则解读</w:t>
      </w:r>
    </w:p>
    <w:p w14:paraId="667FB3A5" w14:textId="216FF7C7" w:rsidR="00BB1223" w:rsidRPr="005368C9" w:rsidRDefault="00BB1223" w:rsidP="00D13E3C">
      <w:pPr>
        <w:pStyle w:val="a"/>
        <w:numPr>
          <w:ilvl w:val="6"/>
          <w:numId w:val="18"/>
        </w:numPr>
        <w:rPr>
          <w:szCs w:val="24"/>
        </w:rPr>
      </w:pPr>
      <w:bookmarkStart w:id="24" w:name="_Hlk57111232"/>
      <w:r w:rsidRPr="005368C9">
        <w:rPr>
          <w:rFonts w:hint="eastAsia"/>
          <w:szCs w:val="24"/>
        </w:rPr>
        <w:t>经济体系下的空中机器人地位解读</w:t>
      </w:r>
      <w:bookmarkEnd w:id="24"/>
    </w:p>
    <w:p w14:paraId="08E288A8" w14:textId="77777777" w:rsidR="009F5586" w:rsidRDefault="00BB1223" w:rsidP="00D13E3C">
      <w:pPr>
        <w:ind w:firstLineChars="200" w:firstLine="480"/>
        <w:rPr>
          <w:rFonts w:ascii="Arial" w:hAnsi="Arial"/>
          <w:snapToGrid w:val="0"/>
          <w:color w:val="auto"/>
          <w:szCs w:val="24"/>
        </w:rPr>
      </w:pPr>
      <w:r w:rsidRPr="00001FED">
        <w:rPr>
          <w:rFonts w:ascii="Arial" w:hAnsi="Arial" w:hint="eastAsia"/>
          <w:snapToGrid w:val="0"/>
          <w:color w:val="auto"/>
          <w:szCs w:val="24"/>
        </w:rPr>
        <w:t>2021</w:t>
      </w:r>
      <w:r w:rsidRPr="00001FED">
        <w:rPr>
          <w:rFonts w:ascii="Arial" w:hAnsi="Arial" w:hint="eastAsia"/>
          <w:snapToGrid w:val="0"/>
          <w:color w:val="auto"/>
          <w:szCs w:val="24"/>
        </w:rPr>
        <w:t>赛季引入了全新的经济体系，根据规则，一场比赛一方队伍共可获得自动增长的</w:t>
      </w:r>
      <w:r w:rsidRPr="00001FED">
        <w:rPr>
          <w:rFonts w:ascii="Arial" w:hAnsi="Arial" w:hint="eastAsia"/>
          <w:snapToGrid w:val="0"/>
          <w:color w:val="auto"/>
          <w:szCs w:val="24"/>
        </w:rPr>
        <w:t>900</w:t>
      </w:r>
      <w:r w:rsidRPr="00001FED">
        <w:rPr>
          <w:rFonts w:ascii="Arial" w:hAnsi="Arial" w:hint="eastAsia"/>
          <w:snapToGrid w:val="0"/>
          <w:color w:val="auto"/>
          <w:szCs w:val="24"/>
        </w:rPr>
        <w:t>金币（图</w:t>
      </w:r>
      <w:r w:rsidRPr="00001FED">
        <w:rPr>
          <w:rFonts w:ascii="Arial" w:hAnsi="Arial" w:hint="eastAsia"/>
          <w:snapToGrid w:val="0"/>
          <w:color w:val="auto"/>
          <w:szCs w:val="24"/>
        </w:rPr>
        <w:t>1</w:t>
      </w:r>
      <w:r w:rsidRPr="00001FED">
        <w:rPr>
          <w:rFonts w:ascii="Arial" w:hAnsi="Arial" w:hint="eastAsia"/>
          <w:snapToGrid w:val="0"/>
          <w:color w:val="auto"/>
          <w:szCs w:val="24"/>
        </w:rPr>
        <w:t>），由于</w:t>
      </w:r>
      <w:proofErr w:type="gramStart"/>
      <w:r w:rsidRPr="00001FED">
        <w:rPr>
          <w:rFonts w:ascii="Arial" w:hAnsi="Arial" w:hint="eastAsia"/>
          <w:snapToGrid w:val="0"/>
          <w:color w:val="auto"/>
          <w:szCs w:val="24"/>
        </w:rPr>
        <w:t>小资源岛离</w:t>
      </w:r>
      <w:proofErr w:type="gramEnd"/>
      <w:r w:rsidRPr="00001FED">
        <w:rPr>
          <w:rFonts w:ascii="Arial" w:hAnsi="Arial" w:hint="eastAsia"/>
          <w:snapToGrid w:val="0"/>
          <w:color w:val="auto"/>
          <w:szCs w:val="24"/>
        </w:rPr>
        <w:t>双方基地区近（图</w:t>
      </w:r>
      <w:r w:rsidRPr="00001FED">
        <w:rPr>
          <w:rFonts w:ascii="Arial" w:hAnsi="Arial" w:hint="eastAsia"/>
          <w:snapToGrid w:val="0"/>
          <w:color w:val="auto"/>
          <w:szCs w:val="24"/>
        </w:rPr>
        <w:t>2</w:t>
      </w:r>
      <w:r w:rsidRPr="00001FED">
        <w:rPr>
          <w:rFonts w:ascii="Arial" w:hAnsi="Arial" w:hint="eastAsia"/>
          <w:snapToGrid w:val="0"/>
          <w:color w:val="auto"/>
          <w:szCs w:val="24"/>
        </w:rPr>
        <w:t>），一般三个</w:t>
      </w:r>
      <w:proofErr w:type="gramStart"/>
      <w:r w:rsidRPr="00001FED">
        <w:rPr>
          <w:rFonts w:ascii="Arial" w:hAnsi="Arial" w:hint="eastAsia"/>
          <w:snapToGrid w:val="0"/>
          <w:color w:val="auto"/>
          <w:szCs w:val="24"/>
        </w:rPr>
        <w:t>小资源岛</w:t>
      </w:r>
      <w:proofErr w:type="gramEnd"/>
      <w:r w:rsidRPr="00001FED">
        <w:rPr>
          <w:rFonts w:ascii="Arial" w:hAnsi="Arial" w:hint="eastAsia"/>
          <w:snapToGrid w:val="0"/>
          <w:color w:val="auto"/>
          <w:szCs w:val="24"/>
        </w:rPr>
        <w:t>矿石都会被己方取得，共计</w:t>
      </w:r>
      <w:r w:rsidRPr="00001FED">
        <w:rPr>
          <w:rFonts w:ascii="Arial" w:hAnsi="Arial" w:hint="eastAsia"/>
          <w:snapToGrid w:val="0"/>
          <w:color w:val="auto"/>
          <w:szCs w:val="24"/>
        </w:rPr>
        <w:t>75*3=225</w:t>
      </w:r>
      <w:r w:rsidRPr="00001FED">
        <w:rPr>
          <w:rFonts w:ascii="Arial" w:hAnsi="Arial" w:hint="eastAsia"/>
          <w:snapToGrid w:val="0"/>
          <w:color w:val="auto"/>
          <w:szCs w:val="24"/>
        </w:rPr>
        <w:t>金币。资源岛五个矿石，每个可兑换</w:t>
      </w:r>
      <w:r w:rsidRPr="00001FED">
        <w:rPr>
          <w:rFonts w:ascii="Arial" w:hAnsi="Arial" w:hint="eastAsia"/>
          <w:snapToGrid w:val="0"/>
          <w:color w:val="auto"/>
          <w:szCs w:val="24"/>
        </w:rPr>
        <w:t>300</w:t>
      </w:r>
      <w:r w:rsidRPr="00001FED">
        <w:rPr>
          <w:rFonts w:ascii="Arial" w:hAnsi="Arial" w:hint="eastAsia"/>
          <w:snapToGrid w:val="0"/>
          <w:color w:val="auto"/>
          <w:szCs w:val="24"/>
        </w:rPr>
        <w:t>金币，争夺激烈，假设己方从中获取</w:t>
      </w:r>
      <w:r w:rsidRPr="00001FED">
        <w:rPr>
          <w:rFonts w:ascii="Arial" w:hAnsi="Arial" w:hint="eastAsia"/>
          <w:snapToGrid w:val="0"/>
          <w:color w:val="auto"/>
          <w:szCs w:val="24"/>
        </w:rPr>
        <w:t>300*3=900</w:t>
      </w:r>
      <w:r w:rsidRPr="00001FED">
        <w:rPr>
          <w:rFonts w:ascii="Arial" w:hAnsi="Arial" w:hint="eastAsia"/>
          <w:snapToGrid w:val="0"/>
          <w:color w:val="auto"/>
          <w:szCs w:val="24"/>
        </w:rPr>
        <w:t>金币</w:t>
      </w:r>
    </w:p>
    <w:p w14:paraId="4C1BB54E" w14:textId="696954AE" w:rsidR="00BB1223" w:rsidRPr="00001FED" w:rsidRDefault="00BB1223" w:rsidP="00D13E3C">
      <w:pPr>
        <w:ind w:firstLineChars="200" w:firstLine="480"/>
        <w:rPr>
          <w:rFonts w:ascii="Arial" w:hAnsi="Arial"/>
          <w:snapToGrid w:val="0"/>
          <w:color w:val="auto"/>
          <w:szCs w:val="24"/>
        </w:rPr>
      </w:pPr>
      <w:r w:rsidRPr="00001FED">
        <w:rPr>
          <w:rFonts w:ascii="Arial" w:hAnsi="Arial" w:hint="eastAsia"/>
          <w:snapToGrid w:val="0"/>
          <w:color w:val="auto"/>
          <w:szCs w:val="24"/>
        </w:rPr>
        <w:t>。将上述金币数相加，得</w:t>
      </w:r>
      <w:r w:rsidRPr="00001FED">
        <w:rPr>
          <w:rFonts w:ascii="Arial" w:hAnsi="Arial" w:hint="eastAsia"/>
          <w:snapToGrid w:val="0"/>
          <w:color w:val="auto"/>
          <w:szCs w:val="24"/>
        </w:rPr>
        <w:t>2025</w:t>
      </w:r>
      <w:r w:rsidRPr="00001FED">
        <w:rPr>
          <w:rFonts w:ascii="Arial" w:hAnsi="Arial" w:hint="eastAsia"/>
          <w:snapToGrid w:val="0"/>
          <w:color w:val="auto"/>
          <w:szCs w:val="24"/>
        </w:rPr>
        <w:t>金币。而每次呼叫空中支援需要</w:t>
      </w:r>
      <w:r w:rsidRPr="00001FED">
        <w:rPr>
          <w:rFonts w:ascii="Arial" w:hAnsi="Arial" w:hint="eastAsia"/>
          <w:snapToGrid w:val="0"/>
          <w:color w:val="auto"/>
          <w:szCs w:val="24"/>
        </w:rPr>
        <w:t>400</w:t>
      </w:r>
      <w:r w:rsidRPr="00001FED">
        <w:rPr>
          <w:rFonts w:ascii="Arial" w:hAnsi="Arial" w:hint="eastAsia"/>
          <w:snapToGrid w:val="0"/>
          <w:color w:val="auto"/>
          <w:szCs w:val="24"/>
        </w:rPr>
        <w:t>金币，约占五分之一，而在比赛进行期间，</w:t>
      </w:r>
      <w:r w:rsidRPr="00001FED">
        <w:rPr>
          <w:rFonts w:ascii="Arial" w:hAnsi="Arial" w:hint="eastAsia"/>
          <w:snapToGrid w:val="0"/>
          <w:color w:val="auto"/>
          <w:szCs w:val="24"/>
        </w:rPr>
        <w:t>400</w:t>
      </w:r>
      <w:r w:rsidRPr="00001FED">
        <w:rPr>
          <w:rFonts w:ascii="Arial" w:hAnsi="Arial" w:hint="eastAsia"/>
          <w:snapToGrid w:val="0"/>
          <w:color w:val="auto"/>
          <w:szCs w:val="24"/>
        </w:rPr>
        <w:t>金币在我方已有金币中的占比会更大。每呼叫一次空中支援，对地面部队作战的影响是极大的。</w:t>
      </w:r>
    </w:p>
    <w:p w14:paraId="5E074E8C" w14:textId="641C81E6" w:rsidR="00BB1223" w:rsidRPr="00001FED" w:rsidRDefault="00BB1223" w:rsidP="00D13E3C">
      <w:pPr>
        <w:ind w:firstLineChars="200" w:firstLine="480"/>
        <w:rPr>
          <w:rFonts w:ascii="Arial" w:hAnsi="Arial"/>
          <w:snapToGrid w:val="0"/>
          <w:color w:val="auto"/>
          <w:szCs w:val="24"/>
        </w:rPr>
      </w:pPr>
      <w:r w:rsidRPr="00001FED">
        <w:rPr>
          <w:rFonts w:ascii="Arial" w:hAnsi="Arial" w:hint="eastAsia"/>
          <w:snapToGrid w:val="0"/>
          <w:color w:val="auto"/>
          <w:szCs w:val="24"/>
        </w:rPr>
        <w:t>因此，如果无人机升空作战时命中率不高，为了保证地面部队输出，它将很难被启用。但是一旦做出效率高的空中机器人，它将展现出能改写比赛的能力。相对于地面部队，空中</w:t>
      </w:r>
      <w:r w:rsidRPr="00001FED">
        <w:rPr>
          <w:rFonts w:ascii="Arial" w:hAnsi="Arial" w:hint="eastAsia"/>
          <w:snapToGrid w:val="0"/>
          <w:color w:val="auto"/>
          <w:szCs w:val="24"/>
        </w:rPr>
        <w:lastRenderedPageBreak/>
        <w:t>机器人的输出环境更稳定，所受干扰更少，弹量更大，射速高，可以打出爆炸伤害。</w:t>
      </w:r>
    </w:p>
    <w:p w14:paraId="08951EA6" w14:textId="5DEA291B" w:rsidR="009F5586" w:rsidRPr="009F5586" w:rsidRDefault="00BB1223" w:rsidP="00D13E3C">
      <w:pPr>
        <w:jc w:val="center"/>
        <w:rPr>
          <w:rFonts w:ascii="Arial" w:hAnsi="Arial"/>
          <w:snapToGrid w:val="0"/>
          <w:color w:val="auto"/>
          <w:szCs w:val="24"/>
        </w:rPr>
      </w:pPr>
      <w:r w:rsidRPr="00001FED">
        <w:rPr>
          <w:rFonts w:ascii="Arial" w:hAnsi="Arial"/>
          <w:noProof/>
          <w:snapToGrid w:val="0"/>
          <w:color w:val="auto"/>
          <w:szCs w:val="24"/>
        </w:rPr>
        <w:drawing>
          <wp:inline distT="0" distB="0" distL="0" distR="0" wp14:anchorId="325DCCFB" wp14:editId="7DDD3BB9">
            <wp:extent cx="5274310" cy="5848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8">
                      <a:extLst>
                        <a:ext uri="{28A0092B-C50C-407E-A947-70E740481C1C}">
                          <a14:useLocalDpi xmlns:a14="http://schemas.microsoft.com/office/drawing/2010/main" val="0"/>
                        </a:ext>
                      </a:extLst>
                    </a:blip>
                    <a:stretch>
                      <a:fillRect/>
                    </a:stretch>
                  </pic:blipFill>
                  <pic:spPr>
                    <a:xfrm>
                      <a:off x="0" y="0"/>
                      <a:ext cx="5274310" cy="584835"/>
                    </a:xfrm>
                    <a:prstGeom prst="rect">
                      <a:avLst/>
                    </a:prstGeom>
                  </pic:spPr>
                </pic:pic>
              </a:graphicData>
            </a:graphic>
          </wp:inline>
        </w:drawing>
      </w:r>
      <w:r w:rsidRPr="009F5586">
        <w:rPr>
          <w:rFonts w:ascii="Arial" w:hAnsi="Arial"/>
          <w:noProof/>
          <w:snapToGrid w:val="0"/>
          <w:color w:val="auto"/>
          <w:szCs w:val="24"/>
        </w:rPr>
        <mc:AlternateContent>
          <mc:Choice Requires="wps">
            <w:drawing>
              <wp:inline distT="0" distB="0" distL="0" distR="0" wp14:anchorId="3C497F89" wp14:editId="6AAE8BB9">
                <wp:extent cx="883920" cy="197485"/>
                <wp:effectExtent l="0" t="0" r="0" b="0"/>
                <wp:docPr id="11" name="文本框 11"/>
                <wp:cNvGraphicFramePr/>
                <a:graphic xmlns:a="http://schemas.openxmlformats.org/drawingml/2006/main">
                  <a:graphicData uri="http://schemas.microsoft.com/office/word/2010/wordprocessingShape">
                    <wps:wsp>
                      <wps:cNvSpPr txBox="1"/>
                      <wps:spPr>
                        <a:xfrm>
                          <a:off x="0" y="0"/>
                          <a:ext cx="883920" cy="197485"/>
                        </a:xfrm>
                        <a:prstGeom prst="rect">
                          <a:avLst/>
                        </a:prstGeom>
                        <a:solidFill>
                          <a:prstClr val="white"/>
                        </a:solidFill>
                        <a:ln>
                          <a:noFill/>
                        </a:ln>
                      </wps:spPr>
                      <wps:txbx>
                        <w:txbxContent>
                          <w:p w14:paraId="125CA359" w14:textId="77777777" w:rsidR="00D817EA" w:rsidRPr="00271F8C" w:rsidRDefault="00D817EA" w:rsidP="00BB1223">
                            <w:pPr>
                              <w:pStyle w:val="af7"/>
                              <w:rPr>
                                <w:rFonts w:ascii="楷体" w:eastAsia="楷体" w:hAnsi="楷体"/>
                                <w:noProof/>
                                <w:sz w:val="18"/>
                                <w:szCs w:val="18"/>
                                <w:lang w:val="zh-CN"/>
                              </w:rPr>
                            </w:pPr>
                            <w:r w:rsidRPr="00271F8C">
                              <w:rPr>
                                <w:rFonts w:ascii="楷体" w:eastAsia="楷体" w:hAnsi="楷体" w:hint="eastAsia"/>
                                <w:sz w:val="18"/>
                                <w:szCs w:val="18"/>
                              </w:rPr>
                              <w:t>图1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C497F89" id="_x0000_t202" coordsize="21600,21600" o:spt="202" path="m,l,21600r21600,l21600,xe">
                <v:stroke joinstyle="miter"/>
                <v:path gradientshapeok="t" o:connecttype="rect"/>
              </v:shapetype>
              <v:shape id="文本框 11" o:spid="_x0000_s1026" type="#_x0000_t202" style="width:69.6pt;height: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" stroked="f">
                <v:textbox inset="0,0,0,0">
                  <w:txbxContent>
                    <w:p w14:paraId="125CA359" w14:textId="77777777" w:rsidR="00D817EA" w:rsidRPr="00271F8C" w:rsidRDefault="00D817EA" w:rsidP="00BB1223">
                      <w:pPr>
                        <w:pStyle w:val="af7"/>
                        <w:rPr>
                          <w:rFonts w:ascii="楷体" w:eastAsia="楷体" w:hAnsi="楷体"/>
                          <w:noProof/>
                          <w:sz w:val="18"/>
                          <w:szCs w:val="18"/>
                          <w:lang w:val="zh-CN"/>
                        </w:rPr>
                      </w:pPr>
                      <w:r w:rsidRPr="00271F8C">
                        <w:rPr>
                          <w:rFonts w:ascii="楷体" w:eastAsia="楷体" w:hAnsi="楷体" w:hint="eastAsia"/>
                          <w:sz w:val="18"/>
                          <w:szCs w:val="18"/>
                        </w:rPr>
                        <w:t>图1</w:t>
                      </w:r>
                    </w:p>
                  </w:txbxContent>
                </v:textbox>
                <w10:anchorlock/>
              </v:shape>
            </w:pict>
          </mc:Fallback>
        </mc:AlternateContent>
      </w:r>
    </w:p>
    <w:p w14:paraId="5BC588D7" w14:textId="32F6F1DA" w:rsidR="009F5586" w:rsidRPr="005368C9" w:rsidRDefault="009F5586" w:rsidP="00D13E3C">
      <w:pPr>
        <w:pStyle w:val="a"/>
        <w:numPr>
          <w:ilvl w:val="6"/>
          <w:numId w:val="18"/>
        </w:numPr>
        <w:rPr>
          <w:szCs w:val="24"/>
        </w:rPr>
      </w:pPr>
      <w:r w:rsidRPr="005368C9">
        <w:rPr>
          <w:rFonts w:hint="eastAsia"/>
          <w:szCs w:val="24"/>
        </w:rPr>
        <w:t>根据规则，激活能量机关可增加攻击力（图</w:t>
      </w:r>
      <w:r w:rsidRPr="005368C9">
        <w:rPr>
          <w:rFonts w:hint="eastAsia"/>
          <w:szCs w:val="24"/>
        </w:rPr>
        <w:t>3</w:t>
      </w:r>
      <w:r w:rsidRPr="005368C9">
        <w:rPr>
          <w:rFonts w:hint="eastAsia"/>
          <w:szCs w:val="24"/>
        </w:rPr>
        <w:t>）。</w:t>
      </w:r>
    </w:p>
    <w:p w14:paraId="66026949" w14:textId="6DD855E4" w:rsidR="00BB1223" w:rsidRPr="00001FED" w:rsidRDefault="00BB1223" w:rsidP="00D13E3C">
      <w:pPr>
        <w:jc w:val="center"/>
        <w:rPr>
          <w:rFonts w:ascii="Arial" w:hAnsi="Arial"/>
          <w:snapToGrid w:val="0"/>
          <w:color w:val="auto"/>
          <w:szCs w:val="24"/>
        </w:rPr>
      </w:pPr>
      <w:r w:rsidRPr="00001FED">
        <w:rPr>
          <w:rFonts w:ascii="Arial" w:hAnsi="Arial" w:hint="eastAsia"/>
          <w:noProof/>
          <w:snapToGrid w:val="0"/>
          <w:color w:val="auto"/>
          <w:szCs w:val="24"/>
        </w:rPr>
        <w:drawing>
          <wp:inline distT="0" distB="0" distL="0" distR="0" wp14:anchorId="775AC224" wp14:editId="6FD6E379">
            <wp:extent cx="5274310" cy="8521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a:extLst>
                        <a:ext uri="{28A0092B-C50C-407E-A947-70E740481C1C}">
                          <a14:useLocalDpi xmlns:a14="http://schemas.microsoft.com/office/drawing/2010/main" val="0"/>
                        </a:ext>
                      </a:extLst>
                    </a:blip>
                    <a:stretch>
                      <a:fillRect/>
                    </a:stretch>
                  </pic:blipFill>
                  <pic:spPr>
                    <a:xfrm>
                      <a:off x="0" y="0"/>
                      <a:ext cx="5274310" cy="852170"/>
                    </a:xfrm>
                    <a:prstGeom prst="rect">
                      <a:avLst/>
                    </a:prstGeom>
                  </pic:spPr>
                </pic:pic>
              </a:graphicData>
            </a:graphic>
          </wp:inline>
        </w:drawing>
      </w:r>
      <w:r w:rsidRPr="009F5586">
        <w:rPr>
          <w:rFonts w:ascii="Arial" w:hAnsi="Arial"/>
          <w:noProof/>
          <w:snapToGrid w:val="0"/>
          <w:color w:val="auto"/>
          <w:szCs w:val="24"/>
        </w:rPr>
        <mc:AlternateContent>
          <mc:Choice Requires="wps">
            <w:drawing>
              <wp:inline distT="0" distB="0" distL="0" distR="0" wp14:anchorId="1F63F927" wp14:editId="595A013E">
                <wp:extent cx="5274310" cy="635"/>
                <wp:effectExtent l="0" t="0" r="2540" b="0"/>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B639E8" w14:textId="77777777" w:rsidR="00D817EA" w:rsidRPr="003B1F79" w:rsidRDefault="00D817EA" w:rsidP="00BB1223">
                            <w:pPr>
                              <w:pStyle w:val="af7"/>
                              <w:rPr>
                                <w:rFonts w:ascii="楷体" w:eastAsia="楷体" w:hAnsi="楷体"/>
                                <w:noProof/>
                                <w:sz w:val="18"/>
                                <w:szCs w:val="18"/>
                              </w:rPr>
                            </w:pPr>
                            <w:r w:rsidRPr="003B1F79">
                              <w:rPr>
                                <w:rFonts w:ascii="楷体" w:eastAsia="楷体" w:hAnsi="楷体" w:hint="eastAsia"/>
                                <w:sz w:val="18"/>
                                <w:szCs w:val="18"/>
                              </w:rPr>
                              <w:t>图3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F63F927" id="文本框 6" o:spid="_x0000_s1027" type="#_x0000_t202" style="width:41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5hPQIAAGU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" stroked="f">
                <v:textbox style="mso-fit-shape-to-text:t" inset="0,0,0,0">
                  <w:txbxContent>
                    <w:p w14:paraId="54B639E8" w14:textId="77777777" w:rsidR="00D817EA" w:rsidRPr="003B1F79" w:rsidRDefault="00D817EA" w:rsidP="00BB1223">
                      <w:pPr>
                        <w:pStyle w:val="af7"/>
                        <w:rPr>
                          <w:rFonts w:ascii="楷体" w:eastAsia="楷体" w:hAnsi="楷体"/>
                          <w:noProof/>
                          <w:sz w:val="18"/>
                          <w:szCs w:val="18"/>
                        </w:rPr>
                      </w:pPr>
                      <w:r w:rsidRPr="003B1F79">
                        <w:rPr>
                          <w:rFonts w:ascii="楷体" w:eastAsia="楷体" w:hAnsi="楷体" w:hint="eastAsia"/>
                          <w:sz w:val="18"/>
                          <w:szCs w:val="18"/>
                        </w:rPr>
                        <w:t>图3</w:t>
                      </w:r>
                    </w:p>
                  </w:txbxContent>
                </v:textbox>
                <w10:anchorlock/>
              </v:shape>
            </w:pict>
          </mc:Fallback>
        </mc:AlternateContent>
      </w:r>
    </w:p>
    <w:p w14:paraId="058DF49C" w14:textId="77777777" w:rsidR="00BB1223" w:rsidRPr="00001FED" w:rsidRDefault="00BB1223" w:rsidP="00D13E3C">
      <w:pPr>
        <w:ind w:firstLineChars="200" w:firstLine="480"/>
        <w:jc w:val="left"/>
        <w:rPr>
          <w:rFonts w:ascii="Arial" w:hAnsi="Arial"/>
          <w:snapToGrid w:val="0"/>
          <w:color w:val="auto"/>
          <w:szCs w:val="24"/>
        </w:rPr>
      </w:pPr>
      <w:r w:rsidRPr="00001FED">
        <w:rPr>
          <w:rFonts w:ascii="Arial" w:hAnsi="Arial" w:hint="eastAsia"/>
          <w:snapToGrid w:val="0"/>
          <w:color w:val="auto"/>
          <w:szCs w:val="24"/>
        </w:rPr>
        <w:t>在空中机器人能够保证稳定输出的前提下，若未激活能量机关，即使是东大无人机，其造成的伤害也不足以</w:t>
      </w:r>
      <w:proofErr w:type="gramStart"/>
      <w:r w:rsidRPr="00001FED">
        <w:rPr>
          <w:rFonts w:ascii="Arial" w:hAnsi="Arial" w:hint="eastAsia"/>
          <w:snapToGrid w:val="0"/>
          <w:color w:val="auto"/>
          <w:szCs w:val="24"/>
        </w:rPr>
        <w:t>锁定赛</w:t>
      </w:r>
      <w:proofErr w:type="gramEnd"/>
      <w:r w:rsidRPr="00001FED">
        <w:rPr>
          <w:rFonts w:ascii="Arial" w:hAnsi="Arial" w:hint="eastAsia"/>
          <w:snapToGrid w:val="0"/>
          <w:color w:val="auto"/>
          <w:szCs w:val="24"/>
        </w:rPr>
        <w:t>果，甚至有可能因为经济原因的影响地面部队和后续的比赛。而激活能量机关，特别是大能量机关后，空中机器人的优势才能最大限度地发挥，左右整场比赛。</w:t>
      </w:r>
    </w:p>
    <w:p w14:paraId="4DFDA0A3" w14:textId="6CEE8A94" w:rsidR="00BB1223" w:rsidRPr="00001FED" w:rsidRDefault="00BB1223" w:rsidP="00D13E3C">
      <w:pPr>
        <w:ind w:firstLineChars="200" w:firstLine="480"/>
        <w:jc w:val="left"/>
        <w:rPr>
          <w:rFonts w:ascii="Arial" w:hAnsi="Arial"/>
          <w:snapToGrid w:val="0"/>
          <w:color w:val="auto"/>
          <w:szCs w:val="24"/>
        </w:rPr>
      </w:pPr>
      <w:r w:rsidRPr="00001FED">
        <w:rPr>
          <w:rFonts w:ascii="Arial" w:hAnsi="Arial" w:hint="eastAsia"/>
          <w:snapToGrid w:val="0"/>
          <w:color w:val="auto"/>
          <w:szCs w:val="24"/>
        </w:rPr>
        <w:t>因此，倘若要呼叫空中支援，最佳的时机应在激活能量机关后。</w:t>
      </w:r>
    </w:p>
    <w:p w14:paraId="43F3F624" w14:textId="77777777" w:rsidR="00BB1223" w:rsidRPr="00001FED" w:rsidRDefault="00BB1223" w:rsidP="00D13E3C">
      <w:pPr>
        <w:pStyle w:val="5"/>
        <w:spacing w:line="360" w:lineRule="auto"/>
      </w:pPr>
      <w:r w:rsidRPr="00001FED">
        <w:rPr>
          <w:rFonts w:hint="eastAsia"/>
        </w:rPr>
        <w:t>需求分析</w:t>
      </w:r>
    </w:p>
    <w:p w14:paraId="19DD61AD" w14:textId="03748A8C" w:rsidR="00BB1223" w:rsidRPr="00001FED" w:rsidRDefault="00BB1223" w:rsidP="00D13E3C">
      <w:pPr>
        <w:pStyle w:val="a"/>
      </w:pPr>
      <w:r w:rsidRPr="00001FED">
        <w:rPr>
          <w:rFonts w:hint="eastAsia"/>
        </w:rPr>
        <w:t>稳定的飞行姿态控制。本赛季空中机器人飞行区最前端位置距离基地更远（</w:t>
      </w:r>
      <w:r w:rsidRPr="00001FED">
        <w:rPr>
          <w:rFonts w:hint="eastAsia"/>
        </w:rPr>
        <w:t>1</w:t>
      </w:r>
      <w:r w:rsidRPr="00001FED">
        <w:t>1.1</w:t>
      </w:r>
      <w:r w:rsidRPr="00001FED">
        <w:rPr>
          <w:rFonts w:hint="eastAsia"/>
        </w:rPr>
        <w:t>米左右），为提高命中率需要打弹时整机保持相对稳定。又考虑到规则对无人机起飞不受限制，可以较长时间飞行以提供辅助视野，更需要稳定性高，安全可靠的动力系统。既定的设计方案是六个旋翼分别采用指向中轴的</w:t>
      </w:r>
      <w:r w:rsidRPr="00001FED">
        <w:t xml:space="preserve"> 5°</w:t>
      </w:r>
      <w:r w:rsidRPr="00001FED">
        <w:t>上反角设计，这一角度</w:t>
      </w:r>
      <w:r w:rsidRPr="00001FED">
        <w:rPr>
          <w:rFonts w:hint="eastAsia"/>
        </w:rPr>
        <w:t>通过</w:t>
      </w:r>
      <w:r w:rsidRPr="00001FED">
        <w:t xml:space="preserve"> Z28 </w:t>
      </w:r>
      <w:proofErr w:type="gramStart"/>
      <w:r w:rsidRPr="00001FED">
        <w:t>机臂折叠</w:t>
      </w:r>
      <w:proofErr w:type="gramEnd"/>
      <w:r w:rsidRPr="00001FED">
        <w:rPr>
          <w:rFonts w:hint="eastAsia"/>
        </w:rPr>
        <w:t>架来实现。</w:t>
      </w:r>
      <w:r w:rsidRPr="00001FED">
        <w:t xml:space="preserve"> </w:t>
      </w:r>
    </w:p>
    <w:p w14:paraId="15705DFE" w14:textId="013F6813" w:rsidR="00BB1223" w:rsidRPr="00001FED" w:rsidRDefault="00BB1223" w:rsidP="00D13E3C">
      <w:pPr>
        <w:pStyle w:val="a"/>
      </w:pPr>
      <w:r w:rsidRPr="00001FED">
        <w:rPr>
          <w:rFonts w:hint="eastAsia"/>
        </w:rPr>
        <w:t>云台需要有较为宽广的射击视野。为提高命中率，一定程度上需要无人机尽可能靠近目标，根据地图粗略计算得出，当无人机运动到飞行区末端时，在动力系统不做自旋转动的前提下，击打基地需要使云台顺时针旋转约</w:t>
      </w:r>
      <w:r w:rsidRPr="00001FED">
        <w:rPr>
          <w:rFonts w:hint="eastAsia"/>
        </w:rPr>
        <w:t>3</w:t>
      </w:r>
      <w:r w:rsidRPr="00001FED">
        <w:t>5</w:t>
      </w:r>
      <w:r w:rsidRPr="00001FED">
        <w:rPr>
          <w:rFonts w:hint="eastAsia"/>
        </w:rPr>
        <w:t>°，击打哨兵需要使云台顺时针旋转约</w:t>
      </w:r>
      <w:r w:rsidRPr="00001FED">
        <w:rPr>
          <w:rFonts w:hint="eastAsia"/>
        </w:rPr>
        <w:t>3</w:t>
      </w:r>
      <w:r w:rsidRPr="00001FED">
        <w:t>8</w:t>
      </w:r>
      <w:r w:rsidRPr="00001FED">
        <w:rPr>
          <w:rFonts w:hint="eastAsia"/>
        </w:rPr>
        <w:t>°</w:t>
      </w:r>
      <w:r w:rsidRPr="00001FED">
        <w:t>-55</w:t>
      </w:r>
      <w:r w:rsidRPr="00001FED">
        <w:rPr>
          <w:rFonts w:hint="eastAsia"/>
        </w:rPr>
        <w:t>°，击打前哨站需要使云台旋转约</w:t>
      </w:r>
      <w:r w:rsidRPr="00001FED">
        <w:rPr>
          <w:rFonts w:hint="eastAsia"/>
        </w:rPr>
        <w:t>9</w:t>
      </w:r>
      <w:r w:rsidRPr="00001FED">
        <w:t>0</w:t>
      </w:r>
      <w:r w:rsidRPr="00001FED">
        <w:rPr>
          <w:rFonts w:hint="eastAsia"/>
        </w:rPr>
        <w:t>°。当然，以上角度是极限角度，实际比赛中可以不飞到飞行区尽头，则击打前哨站等所需旋转角度可大大减小。</w:t>
      </w:r>
    </w:p>
    <w:p w14:paraId="334D7AC7" w14:textId="02BDFB27" w:rsidR="00BB1223" w:rsidRPr="00001FED" w:rsidRDefault="00BB1223" w:rsidP="00D13E3C">
      <w:pPr>
        <w:pStyle w:val="a"/>
      </w:pPr>
      <w:r w:rsidRPr="00001FED">
        <w:rPr>
          <w:rFonts w:hint="eastAsia"/>
        </w:rPr>
        <w:t>较好的重心位置控制。包括但不限于动力系统采用中心对称，电子元件</w:t>
      </w:r>
      <w:r w:rsidRPr="00001FED">
        <w:t>&amp;</w:t>
      </w:r>
      <w:r w:rsidRPr="00001FED">
        <w:t>裁判系统尽量均布，每个</w:t>
      </w:r>
      <w:proofErr w:type="gramStart"/>
      <w:r w:rsidRPr="00001FED">
        <w:t>零件过称并</w:t>
      </w:r>
      <w:proofErr w:type="gramEnd"/>
      <w:r w:rsidRPr="00001FED">
        <w:t>输入软件计算重心等。</w:t>
      </w:r>
      <w:r w:rsidRPr="00001FED">
        <w:rPr>
          <w:rFonts w:hint="eastAsia"/>
        </w:rPr>
        <w:t>特别是云台，除了要尽可能达到无干预条件下能保持水平，还要设计成便于接下来调整优化的结构。</w:t>
      </w:r>
    </w:p>
    <w:p w14:paraId="3B298808" w14:textId="59C9CD93" w:rsidR="00BB1223" w:rsidRPr="00001FED" w:rsidRDefault="00BB1223" w:rsidP="00D13E3C">
      <w:pPr>
        <w:pStyle w:val="a"/>
      </w:pPr>
      <w:r w:rsidRPr="00001FED">
        <w:lastRenderedPageBreak/>
        <w:t xml:space="preserve"> </w:t>
      </w:r>
      <w:r w:rsidRPr="00001FED">
        <w:rPr>
          <w:rFonts w:hint="eastAsia"/>
        </w:rPr>
        <w:t>安全可靠的桨叶保护罩。今年要尽早开始桨叶保护罩的设计与测试，初步的想法是利用</w:t>
      </w:r>
      <w:r w:rsidRPr="00001FED">
        <w:rPr>
          <w:rFonts w:hint="eastAsia"/>
        </w:rPr>
        <w:t>6</w:t>
      </w:r>
      <w:r w:rsidRPr="00001FED">
        <w:t>010</w:t>
      </w:r>
      <w:r w:rsidRPr="00001FED">
        <w:rPr>
          <w:rFonts w:hint="eastAsia"/>
        </w:rPr>
        <w:t>电机与</w:t>
      </w:r>
      <w:proofErr w:type="gramStart"/>
      <w:r w:rsidRPr="00001FED">
        <w:rPr>
          <w:rFonts w:hint="eastAsia"/>
        </w:rPr>
        <w:t>机臂进行</w:t>
      </w:r>
      <w:proofErr w:type="gramEnd"/>
      <w:r w:rsidRPr="00001FED">
        <w:rPr>
          <w:rFonts w:hint="eastAsia"/>
        </w:rPr>
        <w:t>固定，同时会让相邻保护罩之间发生连接关系。</w:t>
      </w:r>
      <w:r w:rsidRPr="00001FED">
        <w:t>这样做的</w:t>
      </w:r>
      <w:r w:rsidRPr="00001FED">
        <w:rPr>
          <w:rFonts w:hint="eastAsia"/>
        </w:rPr>
        <w:t>好处是可以增大保护罩的结构强度，提高其保护作用。但是相应带来的问题是对设计和加工水平要求较高，且装配较为繁琐。</w:t>
      </w:r>
      <w:proofErr w:type="gramStart"/>
      <w:r w:rsidRPr="00001FED">
        <w:rPr>
          <w:rFonts w:hint="eastAsia"/>
        </w:rPr>
        <w:t>至于保护</w:t>
      </w:r>
      <w:proofErr w:type="gramEnd"/>
      <w:r w:rsidRPr="00001FED">
        <w:rPr>
          <w:rFonts w:hint="eastAsia"/>
        </w:rPr>
        <w:t>网，暂时官方机器人制造手册中暂未</w:t>
      </w:r>
      <w:proofErr w:type="gramStart"/>
      <w:r w:rsidRPr="00001FED">
        <w:rPr>
          <w:rFonts w:hint="eastAsia"/>
        </w:rPr>
        <w:t>作出</w:t>
      </w:r>
      <w:proofErr w:type="gramEnd"/>
      <w:r w:rsidRPr="00001FED">
        <w:rPr>
          <w:rFonts w:hint="eastAsia"/>
        </w:rPr>
        <w:t>明确要求，我们初步的想法是采用绷线的方式，灵活地控制网眼大小与张紧程度。</w:t>
      </w:r>
    </w:p>
    <w:p w14:paraId="111A7027" w14:textId="50B03782" w:rsidR="00BB1223" w:rsidRDefault="00BB1223" w:rsidP="00D13E3C">
      <w:pPr>
        <w:pStyle w:val="a"/>
      </w:pPr>
      <w:r w:rsidRPr="00001FED">
        <w:rPr>
          <w:rFonts w:hint="eastAsia"/>
        </w:rPr>
        <w:t>连续稳定的供弹链路。本赛季云台设计重新启用</w:t>
      </w:r>
      <w:r w:rsidRPr="00001FED">
        <w:rPr>
          <w:rFonts w:hint="eastAsia"/>
        </w:rPr>
        <w:t>yaw</w:t>
      </w:r>
      <w:r w:rsidRPr="00001FED">
        <w:rPr>
          <w:rFonts w:hint="eastAsia"/>
        </w:rPr>
        <w:t>轴电机，则供弹链路需要经过中轴线，从而导致了更长更曲折的供弹链路，设计中需要尽可能保证供弹的连续稳定，并且要考虑弹丸接触摩擦轮前的姿态控制和单发限位。</w:t>
      </w:r>
    </w:p>
    <w:p w14:paraId="134E5936" w14:textId="2A1EA642" w:rsidR="00D13E3C" w:rsidRDefault="00D13E3C" w:rsidP="00D13E3C">
      <w:pPr>
        <w:pStyle w:val="5"/>
        <w:spacing w:line="360" w:lineRule="auto"/>
      </w:pPr>
      <w:r>
        <w:rPr>
          <w:rFonts w:hint="eastAsia"/>
        </w:rPr>
        <w:t>硬件框图</w:t>
      </w:r>
    </w:p>
    <w:p w14:paraId="27A306E7" w14:textId="1190A967" w:rsidR="00D13E3C" w:rsidRPr="00D13E3C" w:rsidRDefault="00D13E3C" w:rsidP="00D13E3C">
      <w:pPr>
        <w:jc w:val="center"/>
      </w:pPr>
      <w:r>
        <w:object w:dxaOrig="22188" w:dyaOrig="14292" w14:anchorId="15FC7510">
          <v:shape id="_x0000_i1028" type="#_x0000_t75" style="width:481.5pt;height:310.15pt" o:ole="">
            <v:imagedata r:id="rId20" o:title=""/>
          </v:shape>
          <o:OLEObject Type="Embed" ProgID="Visio.Drawing.15" ShapeID="_x0000_i1028" DrawAspect="Content" ObjectID="_1667804830" r:id="rId21"/>
        </w:object>
      </w:r>
    </w:p>
    <w:p w14:paraId="1477E4E7" w14:textId="77777777" w:rsidR="00BB1223" w:rsidRPr="00BB1223" w:rsidRDefault="00BB1223" w:rsidP="00D13E3C"/>
    <w:p w14:paraId="3AB1C90E" w14:textId="695DCF51" w:rsidR="00DE1F5D" w:rsidRDefault="00DE1F5D" w:rsidP="00D13E3C">
      <w:pPr>
        <w:pStyle w:val="30"/>
        <w:spacing w:line="360" w:lineRule="auto"/>
      </w:pPr>
      <w:bookmarkStart w:id="25" w:name="_Toc57179735"/>
      <w:r>
        <w:rPr>
          <w:rFonts w:hint="eastAsia"/>
        </w:rPr>
        <w:t>飞镖系统</w:t>
      </w:r>
      <w:bookmarkEnd w:id="25"/>
    </w:p>
    <w:p w14:paraId="4EE74BC3" w14:textId="0108BBB8" w:rsidR="00DE1F5D" w:rsidRPr="00001FED" w:rsidRDefault="00DE1F5D" w:rsidP="00D13E3C">
      <w:pPr>
        <w:pStyle w:val="5"/>
        <w:spacing w:line="360" w:lineRule="auto"/>
      </w:pPr>
      <w:r w:rsidRPr="00001FED">
        <w:rPr>
          <w:rFonts w:hint="eastAsia"/>
        </w:rPr>
        <w:t>规则解读</w:t>
      </w:r>
    </w:p>
    <w:p w14:paraId="517AEC03" w14:textId="77777777" w:rsidR="00DE1F5D" w:rsidRPr="00001FED" w:rsidRDefault="00DE1F5D" w:rsidP="00D13E3C">
      <w:pPr>
        <w:ind w:firstLineChars="200" w:firstLine="480"/>
        <w:rPr>
          <w:snapToGrid w:val="0"/>
          <w:color w:val="auto"/>
          <w:szCs w:val="24"/>
        </w:rPr>
      </w:pPr>
      <w:r w:rsidRPr="00001FED">
        <w:rPr>
          <w:rFonts w:hint="eastAsia"/>
          <w:snapToGrid w:val="0"/>
          <w:color w:val="auto"/>
          <w:szCs w:val="24"/>
        </w:rPr>
        <w:t>本赛季飞镖战略地位稍有提高，主要体现在较高的伤害血量以及难以防守的本质特点。其中飞镖每发命中分别会扣减</w:t>
      </w:r>
      <w:r w:rsidRPr="00001FED">
        <w:rPr>
          <w:rFonts w:hint="eastAsia"/>
          <w:snapToGrid w:val="0"/>
          <w:color w:val="auto"/>
          <w:szCs w:val="24"/>
        </w:rPr>
        <w:t>1000</w:t>
      </w:r>
      <w:r w:rsidRPr="00001FED">
        <w:rPr>
          <w:rFonts w:hint="eastAsia"/>
          <w:snapToGrid w:val="0"/>
          <w:color w:val="auto"/>
          <w:szCs w:val="24"/>
        </w:rPr>
        <w:t>点基地血量或者</w:t>
      </w:r>
      <w:r w:rsidRPr="00001FED">
        <w:rPr>
          <w:rFonts w:hint="eastAsia"/>
          <w:snapToGrid w:val="0"/>
          <w:color w:val="auto"/>
          <w:szCs w:val="24"/>
        </w:rPr>
        <w:t>400</w:t>
      </w:r>
      <w:r w:rsidRPr="00001FED">
        <w:rPr>
          <w:rFonts w:hint="eastAsia"/>
          <w:snapToGrid w:val="0"/>
          <w:color w:val="auto"/>
          <w:szCs w:val="24"/>
        </w:rPr>
        <w:t>点前哨站血量，单发伤害远高于弹丸。而且飞镖在离开飞镖架后几乎不会受到扰动，在制导完成度较高的情况下，仅需突破对</w:t>
      </w:r>
      <w:r w:rsidRPr="00001FED">
        <w:rPr>
          <w:rFonts w:hint="eastAsia"/>
          <w:snapToGrid w:val="0"/>
          <w:color w:val="auto"/>
          <w:szCs w:val="24"/>
        </w:rPr>
        <w:lastRenderedPageBreak/>
        <w:t>方哨兵可能存在的防空设计，即可起到</w:t>
      </w:r>
      <w:proofErr w:type="gramStart"/>
      <w:r w:rsidRPr="00001FED">
        <w:rPr>
          <w:rFonts w:hint="eastAsia"/>
          <w:snapToGrid w:val="0"/>
          <w:color w:val="auto"/>
          <w:szCs w:val="24"/>
        </w:rPr>
        <w:t>一发入魂的</w:t>
      </w:r>
      <w:proofErr w:type="gramEnd"/>
      <w:r w:rsidRPr="00001FED">
        <w:rPr>
          <w:rFonts w:hint="eastAsia"/>
          <w:snapToGrid w:val="0"/>
          <w:color w:val="auto"/>
          <w:szCs w:val="24"/>
        </w:rPr>
        <w:t>效果。</w:t>
      </w:r>
    </w:p>
    <w:p w14:paraId="2DB90E42" w14:textId="19908784" w:rsidR="00DE1F5D" w:rsidRPr="00001FED" w:rsidRDefault="00DE1F5D" w:rsidP="00D13E3C">
      <w:pPr>
        <w:ind w:firstLineChars="200" w:firstLine="480"/>
        <w:rPr>
          <w:snapToGrid w:val="0"/>
          <w:color w:val="auto"/>
          <w:szCs w:val="24"/>
        </w:rPr>
      </w:pPr>
      <w:r w:rsidRPr="00001FED">
        <w:rPr>
          <w:rFonts w:hint="eastAsia"/>
          <w:snapToGrid w:val="0"/>
          <w:color w:val="auto"/>
          <w:szCs w:val="24"/>
        </w:rPr>
        <w:t>除了其本身的杀伤外，由于飞镖可使前哨站与基地的增益点失效</w:t>
      </w:r>
      <w:r w:rsidRPr="00001FED">
        <w:rPr>
          <w:rFonts w:hint="eastAsia"/>
          <w:snapToGrid w:val="0"/>
          <w:color w:val="auto"/>
          <w:szCs w:val="24"/>
        </w:rPr>
        <w:t>30s</w:t>
      </w:r>
      <w:r w:rsidRPr="00001FED">
        <w:rPr>
          <w:rFonts w:hint="eastAsia"/>
          <w:snapToGrid w:val="0"/>
          <w:color w:val="auto"/>
          <w:szCs w:val="24"/>
        </w:rPr>
        <w:t>，因此飞镖在攻坚过程中起到战术武器的作用。</w:t>
      </w:r>
    </w:p>
    <w:p w14:paraId="52D60E08" w14:textId="77777777" w:rsidR="00DE1F5D" w:rsidRPr="00001FED" w:rsidRDefault="00DE1F5D" w:rsidP="00D13E3C">
      <w:pPr>
        <w:pStyle w:val="5"/>
        <w:spacing w:line="360" w:lineRule="auto"/>
      </w:pPr>
      <w:r w:rsidRPr="00001FED">
        <w:rPr>
          <w:rFonts w:hint="eastAsia"/>
        </w:rPr>
        <w:t>需求分析</w:t>
      </w:r>
    </w:p>
    <w:p w14:paraId="728DCD75" w14:textId="295C4296" w:rsidR="00DE1F5D" w:rsidRPr="00001FED" w:rsidRDefault="00DE1F5D" w:rsidP="00D13E3C">
      <w:pPr>
        <w:pStyle w:val="Subli"/>
        <w:numPr>
          <w:ilvl w:val="0"/>
          <w:numId w:val="0"/>
        </w:numPr>
        <w:spacing w:line="360" w:lineRule="auto"/>
        <w:ind w:firstLineChars="200" w:firstLine="480"/>
        <w:rPr>
          <w:sz w:val="24"/>
          <w:szCs w:val="24"/>
        </w:rPr>
      </w:pPr>
      <w:r w:rsidRPr="00001FED">
        <w:rPr>
          <w:rFonts w:hint="eastAsia"/>
          <w:sz w:val="24"/>
          <w:szCs w:val="24"/>
        </w:rPr>
        <w:t>发射角度及射程要求：飞镖发射轨道与地面夹角要满足约</w:t>
      </w:r>
      <w:r w:rsidRPr="00001FED">
        <w:rPr>
          <w:rFonts w:hint="eastAsia"/>
          <w:sz w:val="24"/>
          <w:szCs w:val="24"/>
        </w:rPr>
        <w:t>30</w:t>
      </w:r>
      <w:r w:rsidRPr="00001FED">
        <w:rPr>
          <w:rFonts w:hint="eastAsia"/>
          <w:sz w:val="24"/>
          <w:szCs w:val="24"/>
        </w:rPr>
        <w:t>°</w:t>
      </w:r>
      <w:r w:rsidRPr="00001FED">
        <w:rPr>
          <w:rFonts w:hint="eastAsia"/>
          <w:sz w:val="24"/>
          <w:szCs w:val="24"/>
        </w:rPr>
        <w:t>-50</w:t>
      </w:r>
      <w:r w:rsidRPr="00001FED">
        <w:rPr>
          <w:rFonts w:hint="eastAsia"/>
          <w:sz w:val="24"/>
          <w:szCs w:val="24"/>
        </w:rPr>
        <w:t>°的变化范围；逆时针旋转击打前哨站，所需旋转角度约为</w:t>
      </w:r>
      <w:r w:rsidRPr="00001FED">
        <w:rPr>
          <w:rFonts w:hint="eastAsia"/>
          <w:sz w:val="24"/>
          <w:szCs w:val="24"/>
        </w:rPr>
        <w:t>3.5</w:t>
      </w:r>
      <w:r w:rsidRPr="00001FED">
        <w:rPr>
          <w:rFonts w:hint="eastAsia"/>
          <w:sz w:val="24"/>
          <w:szCs w:val="24"/>
        </w:rPr>
        <w:t>°，直线距离约</w:t>
      </w:r>
      <w:r w:rsidRPr="00001FED">
        <w:rPr>
          <w:rFonts w:hint="eastAsia"/>
          <w:sz w:val="24"/>
          <w:szCs w:val="24"/>
        </w:rPr>
        <w:t>16.4m</w:t>
      </w:r>
      <w:r w:rsidRPr="00001FED">
        <w:rPr>
          <w:rFonts w:hint="eastAsia"/>
          <w:sz w:val="24"/>
          <w:szCs w:val="24"/>
        </w:rPr>
        <w:t>；顺时针</w:t>
      </w:r>
      <w:proofErr w:type="gramStart"/>
      <w:r w:rsidRPr="00001FED">
        <w:rPr>
          <w:rFonts w:hint="eastAsia"/>
          <w:sz w:val="24"/>
          <w:szCs w:val="24"/>
        </w:rPr>
        <w:t>旋转旋转</w:t>
      </w:r>
      <w:proofErr w:type="gramEnd"/>
      <w:r w:rsidRPr="00001FED">
        <w:rPr>
          <w:rFonts w:hint="eastAsia"/>
          <w:sz w:val="24"/>
          <w:szCs w:val="24"/>
        </w:rPr>
        <w:t>击打基地，所需旋转角度约为</w:t>
      </w:r>
      <w:r w:rsidRPr="00001FED">
        <w:rPr>
          <w:rFonts w:hint="eastAsia"/>
          <w:sz w:val="24"/>
          <w:szCs w:val="24"/>
        </w:rPr>
        <w:t>9.1</w:t>
      </w:r>
      <w:r w:rsidRPr="00001FED">
        <w:rPr>
          <w:rFonts w:hint="eastAsia"/>
          <w:sz w:val="24"/>
          <w:szCs w:val="24"/>
        </w:rPr>
        <w:t>°，直线距离约</w:t>
      </w:r>
      <w:r w:rsidRPr="00001FED">
        <w:rPr>
          <w:rFonts w:hint="eastAsia"/>
          <w:sz w:val="24"/>
          <w:szCs w:val="24"/>
        </w:rPr>
        <w:t>25.8m</w:t>
      </w:r>
      <w:r w:rsidRPr="00001FED">
        <w:rPr>
          <w:rFonts w:hint="eastAsia"/>
          <w:sz w:val="24"/>
          <w:szCs w:val="24"/>
        </w:rPr>
        <w:t>。</w:t>
      </w:r>
    </w:p>
    <w:p w14:paraId="5373305C" w14:textId="37DA7265" w:rsidR="00A007C1" w:rsidRPr="00001FED" w:rsidRDefault="00A007C1" w:rsidP="00D13E3C">
      <w:pPr>
        <w:pStyle w:val="Subli"/>
        <w:numPr>
          <w:ilvl w:val="0"/>
          <w:numId w:val="0"/>
        </w:numPr>
        <w:spacing w:line="360" w:lineRule="auto"/>
        <w:jc w:val="center"/>
        <w:rPr>
          <w:sz w:val="24"/>
          <w:szCs w:val="24"/>
        </w:rPr>
      </w:pPr>
      <w:r w:rsidRPr="00001FED">
        <w:rPr>
          <w:sz w:val="24"/>
          <w:szCs w:val="24"/>
        </w:rPr>
        <w:fldChar w:fldCharType="begin"/>
      </w:r>
      <w:r w:rsidRPr="00001FED">
        <w:rPr>
          <w:sz w:val="24"/>
          <w:szCs w:val="24"/>
        </w:rPr>
        <w:instrText xml:space="preserve"> INCLUDEPICTURE "D:\\</w:instrText>
      </w:r>
      <w:r w:rsidRPr="00001FED">
        <w:rPr>
          <w:sz w:val="24"/>
          <w:szCs w:val="24"/>
        </w:rPr>
        <w:instrText>安装的应用程序</w:instrText>
      </w:r>
      <w:r w:rsidRPr="00001FED">
        <w:rPr>
          <w:sz w:val="24"/>
          <w:szCs w:val="24"/>
        </w:rPr>
        <w:instrText xml:space="preserve">\\QQ\\1752936146\\Image\\C2C\\[LWPCQC]$ZCUV3}W5W9XI55.png" \* MERGEFORMATINET </w:instrText>
      </w:r>
      <w:r w:rsidRPr="00001FED">
        <w:rPr>
          <w:sz w:val="24"/>
          <w:szCs w:val="24"/>
        </w:rPr>
        <w:fldChar w:fldCharType="separate"/>
      </w:r>
      <w:r w:rsidRPr="00001FED">
        <w:rPr>
          <w:sz w:val="24"/>
          <w:szCs w:val="24"/>
        </w:rPr>
        <w:fldChar w:fldCharType="begin"/>
      </w:r>
      <w:r w:rsidRPr="00001FED">
        <w:rPr>
          <w:sz w:val="24"/>
          <w:szCs w:val="24"/>
        </w:rPr>
        <w:instrText xml:space="preserve"> INCLUDEPICTURE  "D:\\</w:instrText>
      </w:r>
      <w:r w:rsidRPr="00001FED">
        <w:rPr>
          <w:sz w:val="24"/>
          <w:szCs w:val="24"/>
        </w:rPr>
        <w:instrText>安装的应用程序</w:instrText>
      </w:r>
      <w:r w:rsidRPr="00001FED">
        <w:rPr>
          <w:sz w:val="24"/>
          <w:szCs w:val="24"/>
        </w:rPr>
        <w:instrText xml:space="preserve">\\QQ\\1752936146\\Image\\C2C\\[LWPCQC]$ZCUV3}W5W9XI55.png" \* MERGEFORMATINET </w:instrText>
      </w:r>
      <w:r w:rsidRPr="00001FED">
        <w:rPr>
          <w:sz w:val="24"/>
          <w:szCs w:val="24"/>
        </w:rPr>
        <w:fldChar w:fldCharType="separate"/>
      </w:r>
      <w:r w:rsidR="009F5586">
        <w:rPr>
          <w:sz w:val="24"/>
          <w:szCs w:val="24"/>
        </w:rPr>
        <w:fldChar w:fldCharType="begin"/>
      </w:r>
      <w:r w:rsidR="009F5586">
        <w:rPr>
          <w:sz w:val="24"/>
          <w:szCs w:val="24"/>
        </w:rPr>
        <w:instrText xml:space="preserve"> </w:instrText>
      </w:r>
      <w:r w:rsidR="009F5586">
        <w:rPr>
          <w:rFonts w:hint="eastAsia"/>
          <w:sz w:val="24"/>
          <w:szCs w:val="24"/>
        </w:rPr>
        <w:instrText>INCLUDEPICTURE  "D:\\</w:instrText>
      </w:r>
      <w:r w:rsidR="009F5586">
        <w:rPr>
          <w:rFonts w:hint="eastAsia"/>
          <w:sz w:val="24"/>
          <w:szCs w:val="24"/>
        </w:rPr>
        <w:instrText>安装的应用程序</w:instrText>
      </w:r>
      <w:r w:rsidR="009F5586">
        <w:rPr>
          <w:rFonts w:hint="eastAsia"/>
          <w:sz w:val="24"/>
          <w:szCs w:val="24"/>
        </w:rPr>
        <w:instrText>\\QQ\\1752936146\\Image\\C2C\\[LWPCQC]$ZCUV3}W5W9XI55.png" \* MERGEFORMATINET</w:instrText>
      </w:r>
      <w:r w:rsidR="009F5586">
        <w:rPr>
          <w:sz w:val="24"/>
          <w:szCs w:val="24"/>
        </w:rPr>
        <w:instrText xml:space="preserve"> </w:instrText>
      </w:r>
      <w:r w:rsidR="009F5586">
        <w:rPr>
          <w:sz w:val="24"/>
          <w:szCs w:val="24"/>
        </w:rPr>
        <w:fldChar w:fldCharType="separate"/>
      </w:r>
      <w:r w:rsidR="00721360">
        <w:rPr>
          <w:sz w:val="24"/>
          <w:szCs w:val="24"/>
        </w:rPr>
        <w:fldChar w:fldCharType="begin"/>
      </w:r>
      <w:r w:rsidR="00721360">
        <w:rPr>
          <w:sz w:val="24"/>
          <w:szCs w:val="24"/>
        </w:rPr>
        <w:instrText xml:space="preserve"> </w:instrText>
      </w:r>
      <w:r w:rsidR="00721360">
        <w:rPr>
          <w:rFonts w:hint="eastAsia"/>
          <w:sz w:val="24"/>
          <w:szCs w:val="24"/>
        </w:rPr>
        <w:instrText>INCLUDEPICTURE  "D:\\</w:instrText>
      </w:r>
      <w:r w:rsidR="00721360">
        <w:rPr>
          <w:rFonts w:hint="eastAsia"/>
          <w:sz w:val="24"/>
          <w:szCs w:val="24"/>
        </w:rPr>
        <w:instrText>安装的应用程序</w:instrText>
      </w:r>
      <w:r w:rsidR="00721360">
        <w:rPr>
          <w:rFonts w:hint="eastAsia"/>
          <w:sz w:val="24"/>
          <w:szCs w:val="24"/>
        </w:rPr>
        <w:instrText>\\QQ\\1752936146\\Image\\C2C\\[LWPCQC]$ZCUV3}W5W9XI55.png" \* MERGEFORMATINET</w:instrText>
      </w:r>
      <w:r w:rsidR="00721360">
        <w:rPr>
          <w:sz w:val="24"/>
          <w:szCs w:val="24"/>
        </w:rPr>
        <w:instrText xml:space="preserve"> </w:instrText>
      </w:r>
      <w:r w:rsidR="00721360">
        <w:rPr>
          <w:sz w:val="24"/>
          <w:szCs w:val="24"/>
        </w:rPr>
        <w:fldChar w:fldCharType="separate"/>
      </w:r>
      <w:r w:rsidR="007E3E71">
        <w:rPr>
          <w:sz w:val="24"/>
          <w:szCs w:val="24"/>
        </w:rPr>
        <w:fldChar w:fldCharType="begin"/>
      </w:r>
      <w:r w:rsidR="007E3E71">
        <w:rPr>
          <w:sz w:val="24"/>
          <w:szCs w:val="24"/>
        </w:rPr>
        <w:instrText xml:space="preserve"> </w:instrText>
      </w:r>
      <w:r w:rsidR="007E3E71">
        <w:rPr>
          <w:rFonts w:hint="eastAsia"/>
          <w:sz w:val="24"/>
          <w:szCs w:val="24"/>
        </w:rPr>
        <w:instrText>INCLUDEPICTURE  "D:\\</w:instrText>
      </w:r>
      <w:r w:rsidR="007E3E71">
        <w:rPr>
          <w:rFonts w:hint="eastAsia"/>
          <w:sz w:val="24"/>
          <w:szCs w:val="24"/>
        </w:rPr>
        <w:instrText>安装的应用程序</w:instrText>
      </w:r>
      <w:r w:rsidR="007E3E71">
        <w:rPr>
          <w:rFonts w:hint="eastAsia"/>
          <w:sz w:val="24"/>
          <w:szCs w:val="24"/>
        </w:rPr>
        <w:instrText>\\QQ\\1752936146\\Image\\C2C\\[LWPCQC]$ZCUV3}W5W9XI55.png" \* MERGEFORMATINET</w:instrText>
      </w:r>
      <w:r w:rsidR="007E3E71">
        <w:rPr>
          <w:sz w:val="24"/>
          <w:szCs w:val="24"/>
        </w:rPr>
        <w:instrText xml:space="preserve"> </w:instrText>
      </w:r>
      <w:r w:rsidR="007E3E71">
        <w:rPr>
          <w:sz w:val="24"/>
          <w:szCs w:val="24"/>
        </w:rPr>
        <w:fldChar w:fldCharType="separate"/>
      </w:r>
      <w:r w:rsidR="001422C8">
        <w:rPr>
          <w:sz w:val="24"/>
          <w:szCs w:val="24"/>
        </w:rPr>
        <w:fldChar w:fldCharType="begin"/>
      </w:r>
      <w:r w:rsidR="001422C8">
        <w:rPr>
          <w:sz w:val="24"/>
          <w:szCs w:val="24"/>
        </w:rPr>
        <w:instrText xml:space="preserve"> </w:instrText>
      </w:r>
      <w:r w:rsidR="001422C8">
        <w:rPr>
          <w:rFonts w:hint="eastAsia"/>
          <w:sz w:val="24"/>
          <w:szCs w:val="24"/>
        </w:rPr>
        <w:instrText>INCLUDEPICTURE  "D:\\</w:instrText>
      </w:r>
      <w:r w:rsidR="001422C8">
        <w:rPr>
          <w:rFonts w:hint="eastAsia"/>
          <w:sz w:val="24"/>
          <w:szCs w:val="24"/>
        </w:rPr>
        <w:instrText>安装的应用程序</w:instrText>
      </w:r>
      <w:r w:rsidR="001422C8">
        <w:rPr>
          <w:rFonts w:hint="eastAsia"/>
          <w:sz w:val="24"/>
          <w:szCs w:val="24"/>
        </w:rPr>
        <w:instrText>\\QQ\\1752936146\\Image\\C2C\\[LWPCQC]$ZCUV3}W5W9XI55.png" \* MERGEFORMATINET</w:instrText>
      </w:r>
      <w:r w:rsidR="001422C8">
        <w:rPr>
          <w:sz w:val="24"/>
          <w:szCs w:val="24"/>
        </w:rPr>
        <w:instrText xml:space="preserve"> </w:instrText>
      </w:r>
      <w:r w:rsidR="001422C8">
        <w:rPr>
          <w:sz w:val="24"/>
          <w:szCs w:val="24"/>
        </w:rPr>
        <w:fldChar w:fldCharType="separate"/>
      </w:r>
      <w:r w:rsidR="00DB0F16">
        <w:rPr>
          <w:sz w:val="24"/>
          <w:szCs w:val="24"/>
        </w:rPr>
        <w:fldChar w:fldCharType="begin"/>
      </w:r>
      <w:r w:rsidR="00DB0F16">
        <w:rPr>
          <w:sz w:val="24"/>
          <w:szCs w:val="24"/>
        </w:rPr>
        <w:instrText xml:space="preserve"> </w:instrText>
      </w:r>
      <w:r w:rsidR="00DB0F16">
        <w:rPr>
          <w:rFonts w:hint="eastAsia"/>
          <w:sz w:val="24"/>
          <w:szCs w:val="24"/>
        </w:rPr>
        <w:instrText>INCLUDEPICTURE  "C:\\Users\\26331\\Desktop\\</w:instrText>
      </w:r>
      <w:r w:rsidR="00DB0F16">
        <w:rPr>
          <w:rFonts w:hint="eastAsia"/>
          <w:sz w:val="24"/>
          <w:szCs w:val="24"/>
        </w:rPr>
        <w:instrText>安装的应用程序</w:instrText>
      </w:r>
      <w:r w:rsidR="00DB0F16">
        <w:rPr>
          <w:rFonts w:hint="eastAsia"/>
          <w:sz w:val="24"/>
          <w:szCs w:val="24"/>
        </w:rPr>
        <w:instrText>\\QQ\\1752936146\\Image\\C2C\\[LWPCQC]$ZCUV3}W5W9XI55.png" \* MERGEFORMATINET</w:instrText>
      </w:r>
      <w:r w:rsidR="00DB0F16">
        <w:rPr>
          <w:sz w:val="24"/>
          <w:szCs w:val="24"/>
        </w:rPr>
        <w:instrText xml:space="preserve"> </w:instrText>
      </w:r>
      <w:r w:rsidR="00DB0F16">
        <w:rPr>
          <w:sz w:val="24"/>
          <w:szCs w:val="24"/>
        </w:rPr>
        <w:fldChar w:fldCharType="separate"/>
      </w:r>
      <w:r w:rsidR="00A65D75">
        <w:rPr>
          <w:sz w:val="24"/>
          <w:szCs w:val="24"/>
        </w:rPr>
        <w:pict w14:anchorId="6E58CAD3">
          <v:shape id="_x0000_i1029" type="#_x0000_t75" alt="" style="width:326.35pt;height:187.5pt;mso-position-horizontal:absolute;mso-position-horizontal-relative:text;mso-position-vertical:absolute;mso-position-vertical-relative:text;mso-width-relative:page;mso-height-relative:page">
            <v:imagedata r:id="rId22" r:href="rId23"/>
          </v:shape>
        </w:pict>
      </w:r>
      <w:r w:rsidR="00DB0F16">
        <w:rPr>
          <w:sz w:val="24"/>
          <w:szCs w:val="24"/>
        </w:rPr>
        <w:fldChar w:fldCharType="end"/>
      </w:r>
      <w:r w:rsidR="001422C8">
        <w:rPr>
          <w:sz w:val="24"/>
          <w:szCs w:val="24"/>
        </w:rPr>
        <w:fldChar w:fldCharType="end"/>
      </w:r>
      <w:r w:rsidR="007E3E71">
        <w:rPr>
          <w:sz w:val="24"/>
          <w:szCs w:val="24"/>
        </w:rPr>
        <w:fldChar w:fldCharType="end"/>
      </w:r>
      <w:r w:rsidR="00721360">
        <w:rPr>
          <w:sz w:val="24"/>
          <w:szCs w:val="24"/>
        </w:rPr>
        <w:fldChar w:fldCharType="end"/>
      </w:r>
      <w:r w:rsidR="009F5586">
        <w:rPr>
          <w:sz w:val="24"/>
          <w:szCs w:val="24"/>
        </w:rPr>
        <w:fldChar w:fldCharType="end"/>
      </w:r>
      <w:r w:rsidRPr="00001FED">
        <w:rPr>
          <w:sz w:val="24"/>
          <w:szCs w:val="24"/>
        </w:rPr>
        <w:fldChar w:fldCharType="end"/>
      </w:r>
      <w:r w:rsidRPr="00001FED">
        <w:rPr>
          <w:sz w:val="24"/>
          <w:szCs w:val="24"/>
        </w:rPr>
        <w:fldChar w:fldCharType="end"/>
      </w:r>
    </w:p>
    <w:p w14:paraId="61815BF6" w14:textId="509385F7" w:rsidR="00DE1F5D" w:rsidRPr="00001FED" w:rsidRDefault="00DE1F5D" w:rsidP="00D13E3C">
      <w:pPr>
        <w:pStyle w:val="Subli"/>
        <w:numPr>
          <w:ilvl w:val="0"/>
          <w:numId w:val="0"/>
        </w:numPr>
        <w:spacing w:line="360" w:lineRule="auto"/>
        <w:ind w:firstLineChars="200" w:firstLine="480"/>
        <w:rPr>
          <w:sz w:val="24"/>
          <w:szCs w:val="24"/>
        </w:rPr>
      </w:pPr>
      <w:r w:rsidRPr="00001FED">
        <w:rPr>
          <w:rFonts w:hint="eastAsia"/>
          <w:sz w:val="24"/>
          <w:szCs w:val="24"/>
        </w:rPr>
        <w:t>飞镖初速度上限为</w:t>
      </w:r>
      <w:r w:rsidRPr="00001FED">
        <w:rPr>
          <w:rFonts w:hint="eastAsia"/>
          <w:sz w:val="24"/>
          <w:szCs w:val="24"/>
        </w:rPr>
        <w:t>18m/s</w:t>
      </w:r>
      <w:r w:rsidRPr="00001FED">
        <w:rPr>
          <w:rFonts w:hint="eastAsia"/>
          <w:sz w:val="24"/>
          <w:szCs w:val="24"/>
        </w:rPr>
        <w:t>，设加速距离</w:t>
      </w:r>
      <w:r w:rsidRPr="00001FED">
        <w:rPr>
          <w:rFonts w:hint="eastAsia"/>
          <w:sz w:val="24"/>
          <w:szCs w:val="24"/>
        </w:rPr>
        <w:t>1m</w:t>
      </w:r>
      <w:r w:rsidRPr="00001FED">
        <w:rPr>
          <w:rFonts w:hint="eastAsia"/>
          <w:sz w:val="24"/>
          <w:szCs w:val="24"/>
        </w:rPr>
        <w:t>，则加速度超过</w:t>
      </w:r>
      <w:r w:rsidRPr="00001FED">
        <w:rPr>
          <w:rFonts w:hint="eastAsia"/>
          <w:sz w:val="24"/>
          <w:szCs w:val="24"/>
        </w:rPr>
        <w:t>16g</w:t>
      </w:r>
      <w:r w:rsidRPr="00001FED">
        <w:rPr>
          <w:rFonts w:hint="eastAsia"/>
          <w:sz w:val="24"/>
          <w:szCs w:val="24"/>
        </w:rPr>
        <w:t>；若初速度为</w:t>
      </w:r>
      <w:r w:rsidRPr="00001FED">
        <w:rPr>
          <w:rFonts w:hint="eastAsia"/>
          <w:sz w:val="24"/>
          <w:szCs w:val="24"/>
        </w:rPr>
        <w:t>10m/s</w:t>
      </w:r>
      <w:r w:rsidRPr="00001FED">
        <w:rPr>
          <w:rFonts w:hint="eastAsia"/>
          <w:sz w:val="24"/>
          <w:szCs w:val="24"/>
        </w:rPr>
        <w:t>，则加速度约为</w:t>
      </w:r>
      <w:r w:rsidRPr="00001FED">
        <w:rPr>
          <w:rFonts w:hint="eastAsia"/>
          <w:sz w:val="24"/>
          <w:szCs w:val="24"/>
        </w:rPr>
        <w:t>5g</w:t>
      </w:r>
      <w:r w:rsidRPr="00001FED">
        <w:rPr>
          <w:rFonts w:hint="eastAsia"/>
          <w:sz w:val="24"/>
          <w:szCs w:val="24"/>
        </w:rPr>
        <w:t>。预期的几种加速方法包括但不限于橡皮筋弹射（</w:t>
      </w:r>
      <w:r w:rsidRPr="00001FED">
        <w:rPr>
          <w:rFonts w:hint="eastAsia"/>
          <w:sz w:val="24"/>
          <w:szCs w:val="24"/>
        </w:rPr>
        <w:t>&amp;</w:t>
      </w:r>
      <w:r w:rsidRPr="00001FED">
        <w:rPr>
          <w:rFonts w:hint="eastAsia"/>
          <w:sz w:val="24"/>
          <w:szCs w:val="24"/>
        </w:rPr>
        <w:t>弹弓抛射）、拉簧加速、电磁炮、压缩气体、摩擦轮等。其中橡皮筋方案可能存在的问题是加速度不够以及稳定性不够；使用拉</w:t>
      </w:r>
      <w:proofErr w:type="gramStart"/>
      <w:r w:rsidRPr="00001FED">
        <w:rPr>
          <w:rFonts w:hint="eastAsia"/>
          <w:sz w:val="24"/>
          <w:szCs w:val="24"/>
        </w:rPr>
        <w:t>簧可以</w:t>
      </w:r>
      <w:proofErr w:type="gramEnd"/>
      <w:r w:rsidRPr="00001FED">
        <w:rPr>
          <w:rFonts w:hint="eastAsia"/>
          <w:sz w:val="24"/>
          <w:szCs w:val="24"/>
        </w:rPr>
        <w:t>更好控制初速度的统一，但需要</w:t>
      </w:r>
      <w:r w:rsidRPr="00001FED">
        <w:rPr>
          <w:rFonts w:hint="eastAsia"/>
          <w:sz w:val="24"/>
          <w:szCs w:val="24"/>
        </w:rPr>
        <w:t>k</w:t>
      </w:r>
      <w:r w:rsidRPr="00001FED">
        <w:rPr>
          <w:rFonts w:hint="eastAsia"/>
          <w:sz w:val="24"/>
          <w:szCs w:val="24"/>
        </w:rPr>
        <w:t>值很大的弹簧，且弹簧直径不能太大；电磁炮会考虑，但是可能不会重点研究；压缩气体的方案可以多考虑考虑，但是要注意规则中禁止使用压缩气体直接推动发射飞镖；摩擦轮也是官方给的备选方案，会讨论其可行性，但是恐怕飞镖本体强度不够，无法成功获得加速。</w:t>
      </w:r>
    </w:p>
    <w:p w14:paraId="46873D55" w14:textId="29A8C4BA" w:rsidR="00A007C1" w:rsidRPr="00001FED" w:rsidRDefault="00A007C1" w:rsidP="00D13E3C">
      <w:pPr>
        <w:pStyle w:val="Subli"/>
        <w:numPr>
          <w:ilvl w:val="0"/>
          <w:numId w:val="0"/>
        </w:numPr>
        <w:spacing w:line="360" w:lineRule="auto"/>
        <w:jc w:val="center"/>
        <w:rPr>
          <w:sz w:val="24"/>
          <w:szCs w:val="24"/>
        </w:rPr>
      </w:pPr>
      <w:r w:rsidRPr="00001FED">
        <w:rPr>
          <w:sz w:val="24"/>
          <w:szCs w:val="24"/>
        </w:rPr>
        <w:fldChar w:fldCharType="begin"/>
      </w:r>
      <w:r w:rsidRPr="00001FED">
        <w:rPr>
          <w:sz w:val="24"/>
          <w:szCs w:val="24"/>
        </w:rPr>
        <w:instrText xml:space="preserve"> INCLUDEPICTURE "D:\\</w:instrText>
      </w:r>
      <w:r w:rsidRPr="00001FED">
        <w:rPr>
          <w:sz w:val="24"/>
          <w:szCs w:val="24"/>
        </w:rPr>
        <w:instrText>安装的应用程序</w:instrText>
      </w:r>
      <w:r w:rsidRPr="00001FED">
        <w:rPr>
          <w:sz w:val="24"/>
          <w:szCs w:val="24"/>
        </w:rPr>
        <w:instrText xml:space="preserve">\\QQ\\1752936146\\Image\\C2C\\M@EB8V)UE)7(GABVF$MQHI7.png" \* MERGEFORMATINET </w:instrText>
      </w:r>
      <w:r w:rsidRPr="00001FED">
        <w:rPr>
          <w:sz w:val="24"/>
          <w:szCs w:val="24"/>
        </w:rPr>
        <w:fldChar w:fldCharType="separate"/>
      </w:r>
      <w:r w:rsidRPr="00001FED">
        <w:rPr>
          <w:sz w:val="24"/>
          <w:szCs w:val="24"/>
        </w:rPr>
        <w:fldChar w:fldCharType="begin"/>
      </w:r>
      <w:r w:rsidRPr="00001FED">
        <w:rPr>
          <w:sz w:val="24"/>
          <w:szCs w:val="24"/>
        </w:rPr>
        <w:instrText xml:space="preserve"> INCLUDEPICTURE  "D:\\</w:instrText>
      </w:r>
      <w:r w:rsidRPr="00001FED">
        <w:rPr>
          <w:sz w:val="24"/>
          <w:szCs w:val="24"/>
        </w:rPr>
        <w:instrText>安装的应用程序</w:instrText>
      </w:r>
      <w:r w:rsidRPr="00001FED">
        <w:rPr>
          <w:sz w:val="24"/>
          <w:szCs w:val="24"/>
        </w:rPr>
        <w:instrText xml:space="preserve">\\QQ\\1752936146\\Image\\C2C\\M@EB8V)UE)7(GABVF$MQHI7.png" \* MERGEFORMATINET </w:instrText>
      </w:r>
      <w:r w:rsidRPr="00001FED">
        <w:rPr>
          <w:sz w:val="24"/>
          <w:szCs w:val="24"/>
        </w:rPr>
        <w:fldChar w:fldCharType="separate"/>
      </w:r>
      <w:r w:rsidR="009F5586">
        <w:rPr>
          <w:sz w:val="24"/>
          <w:szCs w:val="24"/>
        </w:rPr>
        <w:fldChar w:fldCharType="begin"/>
      </w:r>
      <w:r w:rsidR="009F5586">
        <w:rPr>
          <w:sz w:val="24"/>
          <w:szCs w:val="24"/>
        </w:rPr>
        <w:instrText xml:space="preserve"> </w:instrText>
      </w:r>
      <w:r w:rsidR="009F5586">
        <w:rPr>
          <w:rFonts w:hint="eastAsia"/>
          <w:sz w:val="24"/>
          <w:szCs w:val="24"/>
        </w:rPr>
        <w:instrText>INCLUDEPICTURE  "D:\\</w:instrText>
      </w:r>
      <w:r w:rsidR="009F5586">
        <w:rPr>
          <w:rFonts w:hint="eastAsia"/>
          <w:sz w:val="24"/>
          <w:szCs w:val="24"/>
        </w:rPr>
        <w:instrText>安装的应用程序</w:instrText>
      </w:r>
      <w:r w:rsidR="009F5586">
        <w:rPr>
          <w:rFonts w:hint="eastAsia"/>
          <w:sz w:val="24"/>
          <w:szCs w:val="24"/>
        </w:rPr>
        <w:instrText>\\QQ\\1752936146\\Image\\C2C\\M@EB8V)UE)7(GABVF$MQHI7.png" \* MERGEFORMATINET</w:instrText>
      </w:r>
      <w:r w:rsidR="009F5586">
        <w:rPr>
          <w:sz w:val="24"/>
          <w:szCs w:val="24"/>
        </w:rPr>
        <w:instrText xml:space="preserve"> </w:instrText>
      </w:r>
      <w:r w:rsidR="009F5586">
        <w:rPr>
          <w:sz w:val="24"/>
          <w:szCs w:val="24"/>
        </w:rPr>
        <w:fldChar w:fldCharType="separate"/>
      </w:r>
      <w:r w:rsidR="00721360">
        <w:rPr>
          <w:sz w:val="24"/>
          <w:szCs w:val="24"/>
        </w:rPr>
        <w:fldChar w:fldCharType="begin"/>
      </w:r>
      <w:r w:rsidR="00721360">
        <w:rPr>
          <w:sz w:val="24"/>
          <w:szCs w:val="24"/>
        </w:rPr>
        <w:instrText xml:space="preserve"> </w:instrText>
      </w:r>
      <w:r w:rsidR="00721360">
        <w:rPr>
          <w:rFonts w:hint="eastAsia"/>
          <w:sz w:val="24"/>
          <w:szCs w:val="24"/>
        </w:rPr>
        <w:instrText>INCLUDEPICTURE  "D:\\</w:instrText>
      </w:r>
      <w:r w:rsidR="00721360">
        <w:rPr>
          <w:rFonts w:hint="eastAsia"/>
          <w:sz w:val="24"/>
          <w:szCs w:val="24"/>
        </w:rPr>
        <w:instrText>安装的应用程序</w:instrText>
      </w:r>
      <w:r w:rsidR="00721360">
        <w:rPr>
          <w:rFonts w:hint="eastAsia"/>
          <w:sz w:val="24"/>
          <w:szCs w:val="24"/>
        </w:rPr>
        <w:instrText>\\QQ\\1752936146\\Image\\C2C\\M@EB8V)UE)7(GABVF$MQHI7.png" \* MERGEFORMATINET</w:instrText>
      </w:r>
      <w:r w:rsidR="00721360">
        <w:rPr>
          <w:sz w:val="24"/>
          <w:szCs w:val="24"/>
        </w:rPr>
        <w:instrText xml:space="preserve"> </w:instrText>
      </w:r>
      <w:r w:rsidR="00721360">
        <w:rPr>
          <w:sz w:val="24"/>
          <w:szCs w:val="24"/>
        </w:rPr>
        <w:fldChar w:fldCharType="separate"/>
      </w:r>
      <w:r w:rsidR="007E3E71">
        <w:rPr>
          <w:sz w:val="24"/>
          <w:szCs w:val="24"/>
        </w:rPr>
        <w:fldChar w:fldCharType="begin"/>
      </w:r>
      <w:r w:rsidR="007E3E71">
        <w:rPr>
          <w:sz w:val="24"/>
          <w:szCs w:val="24"/>
        </w:rPr>
        <w:instrText xml:space="preserve"> </w:instrText>
      </w:r>
      <w:r w:rsidR="007E3E71">
        <w:rPr>
          <w:rFonts w:hint="eastAsia"/>
          <w:sz w:val="24"/>
          <w:szCs w:val="24"/>
        </w:rPr>
        <w:instrText>INCLUDEPICTURE  "D:\\</w:instrText>
      </w:r>
      <w:r w:rsidR="007E3E71">
        <w:rPr>
          <w:rFonts w:hint="eastAsia"/>
          <w:sz w:val="24"/>
          <w:szCs w:val="24"/>
        </w:rPr>
        <w:instrText>安装的应用程序</w:instrText>
      </w:r>
      <w:r w:rsidR="007E3E71">
        <w:rPr>
          <w:rFonts w:hint="eastAsia"/>
          <w:sz w:val="24"/>
          <w:szCs w:val="24"/>
        </w:rPr>
        <w:instrText>\\QQ\\1752936146\\Image\\C2C\\M@EB8V)UE)7(GABVF$MQHI7.png" \* MERGEFORMATINET</w:instrText>
      </w:r>
      <w:r w:rsidR="007E3E71">
        <w:rPr>
          <w:sz w:val="24"/>
          <w:szCs w:val="24"/>
        </w:rPr>
        <w:instrText xml:space="preserve"> </w:instrText>
      </w:r>
      <w:r w:rsidR="007E3E71">
        <w:rPr>
          <w:sz w:val="24"/>
          <w:szCs w:val="24"/>
        </w:rPr>
        <w:fldChar w:fldCharType="separate"/>
      </w:r>
      <w:r w:rsidR="001422C8">
        <w:rPr>
          <w:sz w:val="24"/>
          <w:szCs w:val="24"/>
        </w:rPr>
        <w:fldChar w:fldCharType="begin"/>
      </w:r>
      <w:r w:rsidR="001422C8">
        <w:rPr>
          <w:sz w:val="24"/>
          <w:szCs w:val="24"/>
        </w:rPr>
        <w:instrText xml:space="preserve"> </w:instrText>
      </w:r>
      <w:r w:rsidR="001422C8">
        <w:rPr>
          <w:rFonts w:hint="eastAsia"/>
          <w:sz w:val="24"/>
          <w:szCs w:val="24"/>
        </w:rPr>
        <w:instrText>INCLUDEPICTURE  "D:\\</w:instrText>
      </w:r>
      <w:r w:rsidR="001422C8">
        <w:rPr>
          <w:rFonts w:hint="eastAsia"/>
          <w:sz w:val="24"/>
          <w:szCs w:val="24"/>
        </w:rPr>
        <w:instrText>安装的应用程序</w:instrText>
      </w:r>
      <w:r w:rsidR="001422C8">
        <w:rPr>
          <w:rFonts w:hint="eastAsia"/>
          <w:sz w:val="24"/>
          <w:szCs w:val="24"/>
        </w:rPr>
        <w:instrText>\\QQ\\1752936146\\Image\\C2C\\M@EB8V)UE)7(GABVF$MQHI7.png" \* MERGEFORMATINET</w:instrText>
      </w:r>
      <w:r w:rsidR="001422C8">
        <w:rPr>
          <w:sz w:val="24"/>
          <w:szCs w:val="24"/>
        </w:rPr>
        <w:instrText xml:space="preserve"> </w:instrText>
      </w:r>
      <w:r w:rsidR="001422C8">
        <w:rPr>
          <w:sz w:val="24"/>
          <w:szCs w:val="24"/>
        </w:rPr>
        <w:fldChar w:fldCharType="separate"/>
      </w:r>
      <w:r w:rsidR="00DB0F16">
        <w:rPr>
          <w:sz w:val="24"/>
          <w:szCs w:val="24"/>
        </w:rPr>
        <w:fldChar w:fldCharType="begin"/>
      </w:r>
      <w:r w:rsidR="00DB0F16">
        <w:rPr>
          <w:sz w:val="24"/>
          <w:szCs w:val="24"/>
        </w:rPr>
        <w:instrText xml:space="preserve"> </w:instrText>
      </w:r>
      <w:r w:rsidR="00DB0F16">
        <w:rPr>
          <w:rFonts w:hint="eastAsia"/>
          <w:sz w:val="24"/>
          <w:szCs w:val="24"/>
        </w:rPr>
        <w:instrText>INCLUDEPICTURE  "C:\\Users\\26331\\Desktop\\</w:instrText>
      </w:r>
      <w:r w:rsidR="00DB0F16">
        <w:rPr>
          <w:rFonts w:hint="eastAsia"/>
          <w:sz w:val="24"/>
          <w:szCs w:val="24"/>
        </w:rPr>
        <w:instrText>安装的应用程序</w:instrText>
      </w:r>
      <w:r w:rsidR="00DB0F16">
        <w:rPr>
          <w:rFonts w:hint="eastAsia"/>
          <w:sz w:val="24"/>
          <w:szCs w:val="24"/>
        </w:rPr>
        <w:instrText>\\QQ\\1752936146\\Image\\C2C\\M@EB8V)UE)7(GABVF$MQHI7.png" \* MERGEFORMATINET</w:instrText>
      </w:r>
      <w:r w:rsidR="00DB0F16">
        <w:rPr>
          <w:sz w:val="24"/>
          <w:szCs w:val="24"/>
        </w:rPr>
        <w:instrText xml:space="preserve"> </w:instrText>
      </w:r>
      <w:r w:rsidR="00DB0F16">
        <w:rPr>
          <w:sz w:val="24"/>
          <w:szCs w:val="24"/>
        </w:rPr>
        <w:fldChar w:fldCharType="separate"/>
      </w:r>
      <w:r w:rsidR="00A65D75">
        <w:rPr>
          <w:sz w:val="24"/>
          <w:szCs w:val="24"/>
        </w:rPr>
        <w:pict w14:anchorId="00019A13">
          <v:shape id="_x0000_i1030" type="#_x0000_t75" alt="" style="width:453.45pt;height:49.5pt">
            <v:imagedata r:id="rId24" r:href="rId25"/>
          </v:shape>
        </w:pict>
      </w:r>
      <w:r w:rsidR="00DB0F16">
        <w:rPr>
          <w:sz w:val="24"/>
          <w:szCs w:val="24"/>
        </w:rPr>
        <w:fldChar w:fldCharType="end"/>
      </w:r>
      <w:r w:rsidR="001422C8">
        <w:rPr>
          <w:sz w:val="24"/>
          <w:szCs w:val="24"/>
        </w:rPr>
        <w:fldChar w:fldCharType="end"/>
      </w:r>
      <w:r w:rsidR="007E3E71">
        <w:rPr>
          <w:sz w:val="24"/>
          <w:szCs w:val="24"/>
        </w:rPr>
        <w:fldChar w:fldCharType="end"/>
      </w:r>
      <w:r w:rsidR="00721360">
        <w:rPr>
          <w:sz w:val="24"/>
          <w:szCs w:val="24"/>
        </w:rPr>
        <w:fldChar w:fldCharType="end"/>
      </w:r>
      <w:r w:rsidR="009F5586">
        <w:rPr>
          <w:sz w:val="24"/>
          <w:szCs w:val="24"/>
        </w:rPr>
        <w:fldChar w:fldCharType="end"/>
      </w:r>
      <w:r w:rsidRPr="00001FED">
        <w:rPr>
          <w:sz w:val="24"/>
          <w:szCs w:val="24"/>
        </w:rPr>
        <w:fldChar w:fldCharType="end"/>
      </w:r>
      <w:r w:rsidRPr="00001FED">
        <w:rPr>
          <w:sz w:val="24"/>
          <w:szCs w:val="24"/>
        </w:rPr>
        <w:fldChar w:fldCharType="end"/>
      </w:r>
    </w:p>
    <w:p w14:paraId="4A8FDE80" w14:textId="32B00A79" w:rsidR="00A007C1" w:rsidRPr="00DE1F5D" w:rsidRDefault="00A007C1" w:rsidP="00D13E3C">
      <w:pPr>
        <w:pStyle w:val="Subli"/>
        <w:numPr>
          <w:ilvl w:val="0"/>
          <w:numId w:val="0"/>
        </w:numPr>
        <w:spacing w:line="360" w:lineRule="auto"/>
        <w:jc w:val="center"/>
      </w:pPr>
      <w:r w:rsidRPr="00001FED">
        <w:rPr>
          <w:sz w:val="24"/>
          <w:szCs w:val="24"/>
        </w:rPr>
        <w:fldChar w:fldCharType="begin"/>
      </w:r>
      <w:r w:rsidRPr="00001FED">
        <w:rPr>
          <w:sz w:val="24"/>
          <w:szCs w:val="24"/>
        </w:rPr>
        <w:instrText xml:space="preserve"> INCLUDEPICTURE "D:\\</w:instrText>
      </w:r>
      <w:r w:rsidRPr="00001FED">
        <w:rPr>
          <w:sz w:val="24"/>
          <w:szCs w:val="24"/>
        </w:rPr>
        <w:instrText>安装的应用程序</w:instrText>
      </w:r>
      <w:r w:rsidRPr="00001FED">
        <w:rPr>
          <w:sz w:val="24"/>
          <w:szCs w:val="24"/>
        </w:rPr>
        <w:instrText xml:space="preserve">\\QQ\\1752936146\\Image\\C2C\\6K]]]EY_(T~)8TTFO(3NIF3.png" \* MERGEFORMATINET </w:instrText>
      </w:r>
      <w:r w:rsidRPr="00001FED">
        <w:rPr>
          <w:sz w:val="24"/>
          <w:szCs w:val="24"/>
        </w:rPr>
        <w:fldChar w:fldCharType="separate"/>
      </w:r>
      <w:r w:rsidRPr="00001FED">
        <w:rPr>
          <w:sz w:val="24"/>
          <w:szCs w:val="24"/>
        </w:rPr>
        <w:fldChar w:fldCharType="begin"/>
      </w:r>
      <w:r w:rsidRPr="00001FED">
        <w:rPr>
          <w:sz w:val="24"/>
          <w:szCs w:val="24"/>
        </w:rPr>
        <w:instrText xml:space="preserve"> INCLUDEPICTURE  "D:\\</w:instrText>
      </w:r>
      <w:r w:rsidRPr="00001FED">
        <w:rPr>
          <w:sz w:val="24"/>
          <w:szCs w:val="24"/>
        </w:rPr>
        <w:instrText>安装的应用程序</w:instrText>
      </w:r>
      <w:r w:rsidRPr="00001FED">
        <w:rPr>
          <w:sz w:val="24"/>
          <w:szCs w:val="24"/>
        </w:rPr>
        <w:instrText xml:space="preserve">\\QQ\\1752936146\\Image\\C2C\\6K]]]EY_(T~)8TTFO(3NIF3.png" \* MERGEFORMATINET </w:instrText>
      </w:r>
      <w:r w:rsidRPr="00001FED">
        <w:rPr>
          <w:sz w:val="24"/>
          <w:szCs w:val="24"/>
        </w:rPr>
        <w:fldChar w:fldCharType="separate"/>
      </w:r>
      <w:r w:rsidR="009F5586">
        <w:rPr>
          <w:sz w:val="24"/>
          <w:szCs w:val="24"/>
        </w:rPr>
        <w:fldChar w:fldCharType="begin"/>
      </w:r>
      <w:r w:rsidR="009F5586">
        <w:rPr>
          <w:sz w:val="24"/>
          <w:szCs w:val="24"/>
        </w:rPr>
        <w:instrText xml:space="preserve"> </w:instrText>
      </w:r>
      <w:r w:rsidR="009F5586">
        <w:rPr>
          <w:rFonts w:hint="eastAsia"/>
          <w:sz w:val="24"/>
          <w:szCs w:val="24"/>
        </w:rPr>
        <w:instrText>INCLUDEPICTURE  "D:\\</w:instrText>
      </w:r>
      <w:r w:rsidR="009F5586">
        <w:rPr>
          <w:rFonts w:hint="eastAsia"/>
          <w:sz w:val="24"/>
          <w:szCs w:val="24"/>
        </w:rPr>
        <w:instrText>安装的应用程序</w:instrText>
      </w:r>
      <w:r w:rsidR="009F5586">
        <w:rPr>
          <w:rFonts w:hint="eastAsia"/>
          <w:sz w:val="24"/>
          <w:szCs w:val="24"/>
        </w:rPr>
        <w:instrText>\\QQ\\1752936146\\Image\\C2C\\6K]]]EY_(T~)8TTFO(3NIF3.png" \* MERGEFORMATINET</w:instrText>
      </w:r>
      <w:r w:rsidR="009F5586">
        <w:rPr>
          <w:sz w:val="24"/>
          <w:szCs w:val="24"/>
        </w:rPr>
        <w:instrText xml:space="preserve"> </w:instrText>
      </w:r>
      <w:r w:rsidR="009F5586">
        <w:rPr>
          <w:sz w:val="24"/>
          <w:szCs w:val="24"/>
        </w:rPr>
        <w:fldChar w:fldCharType="separate"/>
      </w:r>
      <w:r w:rsidR="00721360">
        <w:rPr>
          <w:sz w:val="24"/>
          <w:szCs w:val="24"/>
        </w:rPr>
        <w:fldChar w:fldCharType="begin"/>
      </w:r>
      <w:r w:rsidR="00721360">
        <w:rPr>
          <w:sz w:val="24"/>
          <w:szCs w:val="24"/>
        </w:rPr>
        <w:instrText xml:space="preserve"> </w:instrText>
      </w:r>
      <w:r w:rsidR="00721360">
        <w:rPr>
          <w:rFonts w:hint="eastAsia"/>
          <w:sz w:val="24"/>
          <w:szCs w:val="24"/>
        </w:rPr>
        <w:instrText>INCLUDEPICTURE  "D:\\</w:instrText>
      </w:r>
      <w:r w:rsidR="00721360">
        <w:rPr>
          <w:rFonts w:hint="eastAsia"/>
          <w:sz w:val="24"/>
          <w:szCs w:val="24"/>
        </w:rPr>
        <w:instrText>安装的应用程序</w:instrText>
      </w:r>
      <w:r w:rsidR="00721360">
        <w:rPr>
          <w:rFonts w:hint="eastAsia"/>
          <w:sz w:val="24"/>
          <w:szCs w:val="24"/>
        </w:rPr>
        <w:instrText>\\QQ\\1752936146\\Image\\C2C\\6K]]]EY_(T~)8TTFO(3NIF3.png" \* MERGEFORMATINET</w:instrText>
      </w:r>
      <w:r w:rsidR="00721360">
        <w:rPr>
          <w:sz w:val="24"/>
          <w:szCs w:val="24"/>
        </w:rPr>
        <w:instrText xml:space="preserve"> </w:instrText>
      </w:r>
      <w:r w:rsidR="00721360">
        <w:rPr>
          <w:sz w:val="24"/>
          <w:szCs w:val="24"/>
        </w:rPr>
        <w:fldChar w:fldCharType="separate"/>
      </w:r>
      <w:r w:rsidR="007E3E71">
        <w:rPr>
          <w:sz w:val="24"/>
          <w:szCs w:val="24"/>
        </w:rPr>
        <w:fldChar w:fldCharType="begin"/>
      </w:r>
      <w:r w:rsidR="007E3E71">
        <w:rPr>
          <w:sz w:val="24"/>
          <w:szCs w:val="24"/>
        </w:rPr>
        <w:instrText xml:space="preserve"> </w:instrText>
      </w:r>
      <w:r w:rsidR="007E3E71">
        <w:rPr>
          <w:rFonts w:hint="eastAsia"/>
          <w:sz w:val="24"/>
          <w:szCs w:val="24"/>
        </w:rPr>
        <w:instrText>INCLUDEPICTURE  "D:\\</w:instrText>
      </w:r>
      <w:r w:rsidR="007E3E71">
        <w:rPr>
          <w:rFonts w:hint="eastAsia"/>
          <w:sz w:val="24"/>
          <w:szCs w:val="24"/>
        </w:rPr>
        <w:instrText>安装的应用程序</w:instrText>
      </w:r>
      <w:r w:rsidR="007E3E71">
        <w:rPr>
          <w:rFonts w:hint="eastAsia"/>
          <w:sz w:val="24"/>
          <w:szCs w:val="24"/>
        </w:rPr>
        <w:instrText>\\QQ\\1752936146\\Image\\C2C\\6K]]]EY_(T~)8TTFO(3NIF3.png" \* MERGEFORMATINET</w:instrText>
      </w:r>
      <w:r w:rsidR="007E3E71">
        <w:rPr>
          <w:sz w:val="24"/>
          <w:szCs w:val="24"/>
        </w:rPr>
        <w:instrText xml:space="preserve"> </w:instrText>
      </w:r>
      <w:r w:rsidR="007E3E71">
        <w:rPr>
          <w:sz w:val="24"/>
          <w:szCs w:val="24"/>
        </w:rPr>
        <w:fldChar w:fldCharType="separate"/>
      </w:r>
      <w:r w:rsidR="001422C8">
        <w:rPr>
          <w:sz w:val="24"/>
          <w:szCs w:val="24"/>
        </w:rPr>
        <w:fldChar w:fldCharType="begin"/>
      </w:r>
      <w:r w:rsidR="001422C8">
        <w:rPr>
          <w:sz w:val="24"/>
          <w:szCs w:val="24"/>
        </w:rPr>
        <w:instrText xml:space="preserve"> </w:instrText>
      </w:r>
      <w:r w:rsidR="001422C8">
        <w:rPr>
          <w:rFonts w:hint="eastAsia"/>
          <w:sz w:val="24"/>
          <w:szCs w:val="24"/>
        </w:rPr>
        <w:instrText>INCLUDEPICTURE  "D:\\</w:instrText>
      </w:r>
      <w:r w:rsidR="001422C8">
        <w:rPr>
          <w:rFonts w:hint="eastAsia"/>
          <w:sz w:val="24"/>
          <w:szCs w:val="24"/>
        </w:rPr>
        <w:instrText>安装的应用程序</w:instrText>
      </w:r>
      <w:r w:rsidR="001422C8">
        <w:rPr>
          <w:rFonts w:hint="eastAsia"/>
          <w:sz w:val="24"/>
          <w:szCs w:val="24"/>
        </w:rPr>
        <w:instrText>\\QQ\\1752936146\\Image\\C2C\\6K]]]EY_(T~)8TTFO(3NIF3.png" \* MERGEFORMATINET</w:instrText>
      </w:r>
      <w:r w:rsidR="001422C8">
        <w:rPr>
          <w:sz w:val="24"/>
          <w:szCs w:val="24"/>
        </w:rPr>
        <w:instrText xml:space="preserve"> </w:instrText>
      </w:r>
      <w:r w:rsidR="001422C8">
        <w:rPr>
          <w:sz w:val="24"/>
          <w:szCs w:val="24"/>
        </w:rPr>
        <w:fldChar w:fldCharType="separate"/>
      </w:r>
      <w:r w:rsidR="00DB0F16">
        <w:rPr>
          <w:sz w:val="24"/>
          <w:szCs w:val="24"/>
        </w:rPr>
        <w:fldChar w:fldCharType="begin"/>
      </w:r>
      <w:r w:rsidR="00DB0F16">
        <w:rPr>
          <w:sz w:val="24"/>
          <w:szCs w:val="24"/>
        </w:rPr>
        <w:instrText xml:space="preserve"> </w:instrText>
      </w:r>
      <w:r w:rsidR="00DB0F16">
        <w:rPr>
          <w:rFonts w:hint="eastAsia"/>
          <w:sz w:val="24"/>
          <w:szCs w:val="24"/>
        </w:rPr>
        <w:instrText>INCLUDEPICTURE  "C:\\Users\\26331\\Desktop\\</w:instrText>
      </w:r>
      <w:r w:rsidR="00DB0F16">
        <w:rPr>
          <w:rFonts w:hint="eastAsia"/>
          <w:sz w:val="24"/>
          <w:szCs w:val="24"/>
        </w:rPr>
        <w:instrText>安装的应用程序</w:instrText>
      </w:r>
      <w:r w:rsidR="00DB0F16">
        <w:rPr>
          <w:rFonts w:hint="eastAsia"/>
          <w:sz w:val="24"/>
          <w:szCs w:val="24"/>
        </w:rPr>
        <w:instrText>\\QQ\\1752936146\\Image\\C2C\\6K]]]EY_(T~)8TTFO(3NIF3.png" \* MERGEFORMATINET</w:instrText>
      </w:r>
      <w:r w:rsidR="00DB0F16">
        <w:rPr>
          <w:sz w:val="24"/>
          <w:szCs w:val="24"/>
        </w:rPr>
        <w:instrText xml:space="preserve"> </w:instrText>
      </w:r>
      <w:r w:rsidR="00DB0F16">
        <w:rPr>
          <w:sz w:val="24"/>
          <w:szCs w:val="24"/>
        </w:rPr>
        <w:fldChar w:fldCharType="separate"/>
      </w:r>
      <w:r w:rsidR="00A65D75">
        <w:rPr>
          <w:sz w:val="24"/>
          <w:szCs w:val="24"/>
        </w:rPr>
        <w:pict w14:anchorId="0E558232">
          <v:shape id="_x0000_i1031" type="#_x0000_t75" alt="" style="width:439.3pt;height:73.5pt">
            <v:imagedata r:id="rId26" r:href="rId27"/>
          </v:shape>
        </w:pict>
      </w:r>
      <w:r w:rsidR="00DB0F16">
        <w:rPr>
          <w:sz w:val="24"/>
          <w:szCs w:val="24"/>
        </w:rPr>
        <w:fldChar w:fldCharType="end"/>
      </w:r>
      <w:r w:rsidR="001422C8">
        <w:rPr>
          <w:sz w:val="24"/>
          <w:szCs w:val="24"/>
        </w:rPr>
        <w:fldChar w:fldCharType="end"/>
      </w:r>
      <w:r w:rsidR="007E3E71">
        <w:rPr>
          <w:sz w:val="24"/>
          <w:szCs w:val="24"/>
        </w:rPr>
        <w:fldChar w:fldCharType="end"/>
      </w:r>
      <w:r w:rsidR="00721360">
        <w:rPr>
          <w:sz w:val="24"/>
          <w:szCs w:val="24"/>
        </w:rPr>
        <w:fldChar w:fldCharType="end"/>
      </w:r>
      <w:r w:rsidR="009F5586">
        <w:rPr>
          <w:sz w:val="24"/>
          <w:szCs w:val="24"/>
        </w:rPr>
        <w:fldChar w:fldCharType="end"/>
      </w:r>
      <w:r w:rsidRPr="00001FED">
        <w:rPr>
          <w:sz w:val="24"/>
          <w:szCs w:val="24"/>
        </w:rPr>
        <w:fldChar w:fldCharType="end"/>
      </w:r>
      <w:r w:rsidRPr="00001FED">
        <w:rPr>
          <w:sz w:val="24"/>
          <w:szCs w:val="24"/>
        </w:rPr>
        <w:fldChar w:fldCharType="end"/>
      </w:r>
    </w:p>
    <w:p w14:paraId="5529E33D" w14:textId="77777777" w:rsidR="005368C9" w:rsidRDefault="00DE1F5D" w:rsidP="00D13E3C">
      <w:pPr>
        <w:pStyle w:val="30"/>
        <w:spacing w:line="360" w:lineRule="auto"/>
      </w:pPr>
      <w:bookmarkStart w:id="26" w:name="_Toc57179736"/>
      <w:r>
        <w:rPr>
          <w:rFonts w:hint="eastAsia"/>
        </w:rPr>
        <w:lastRenderedPageBreak/>
        <w:t>雷达站</w:t>
      </w:r>
      <w:bookmarkEnd w:id="26"/>
    </w:p>
    <w:p w14:paraId="6C3215DC" w14:textId="1B6A396E" w:rsidR="005368C9" w:rsidRPr="005368C9" w:rsidRDefault="005368C9" w:rsidP="00D13E3C">
      <w:pPr>
        <w:pStyle w:val="5"/>
        <w:spacing w:line="360" w:lineRule="auto"/>
      </w:pPr>
      <w:r w:rsidRPr="005368C9">
        <w:rPr>
          <w:rFonts w:hint="eastAsia"/>
        </w:rPr>
        <w:t>规则解读</w:t>
      </w:r>
    </w:p>
    <w:p w14:paraId="587D8D6F" w14:textId="77777777" w:rsidR="005368C9" w:rsidRPr="00E37477" w:rsidRDefault="005368C9" w:rsidP="00D13E3C">
      <w:pPr>
        <w:ind w:firstLineChars="200" w:firstLine="480"/>
        <w:rPr>
          <w:rFonts w:ascii="宋体" w:hAnsi="宋体"/>
        </w:rPr>
      </w:pPr>
      <w:r w:rsidRPr="00E37477">
        <w:rPr>
          <w:rFonts w:ascii="宋体" w:hAnsi="宋体"/>
        </w:rPr>
        <w:t>全队机器人提供视野和预警信息。</w:t>
      </w:r>
      <w:proofErr w:type="gramStart"/>
      <w:r w:rsidRPr="00E37477">
        <w:rPr>
          <w:rFonts w:ascii="宋体" w:hAnsi="宋体" w:hint="eastAsia"/>
        </w:rPr>
        <w:t>云台手可以</w:t>
      </w:r>
      <w:proofErr w:type="gramEnd"/>
      <w:r w:rsidRPr="00E37477">
        <w:rPr>
          <w:rFonts w:ascii="宋体" w:hAnsi="宋体" w:hint="eastAsia"/>
        </w:rPr>
        <w:t>观察雷达的画面，雷达也可通过多机通信功能向己方机器人发送信息。</w:t>
      </w:r>
      <w:r w:rsidRPr="00E37477">
        <w:rPr>
          <w:rFonts w:ascii="宋体" w:hAnsi="宋体"/>
        </w:rPr>
        <w:t>己方雷达可通过定位标签获取全场位置信息。</w:t>
      </w:r>
    </w:p>
    <w:p w14:paraId="63A7C68B" w14:textId="77777777" w:rsidR="005368C9" w:rsidRDefault="005368C9" w:rsidP="00D13E3C">
      <w:pPr>
        <w:rPr>
          <w:rFonts w:ascii="宋体" w:hAnsi="宋体"/>
        </w:rPr>
      </w:pPr>
      <w:r w:rsidRPr="00E37477">
        <w:rPr>
          <w:rFonts w:ascii="宋体" w:hAnsi="宋体" w:hint="eastAsia"/>
        </w:rPr>
        <w:t>关键规则：</w:t>
      </w:r>
    </w:p>
    <w:p w14:paraId="3678BFED" w14:textId="69821BCE" w:rsidR="005368C9" w:rsidRPr="00E37477" w:rsidRDefault="005368C9" w:rsidP="00D13E3C">
      <w:pPr>
        <w:pStyle w:val="a"/>
        <w:rPr>
          <w:rFonts w:ascii="宋体" w:hAnsi="宋体"/>
        </w:rPr>
      </w:pPr>
      <w:r w:rsidRPr="00E37477">
        <w:rPr>
          <w:rFonts w:hint="eastAsia"/>
        </w:rPr>
        <w:t>操作手：云台手</w:t>
      </w:r>
    </w:p>
    <w:p w14:paraId="5167C37C" w14:textId="77777777" w:rsidR="005368C9" w:rsidRDefault="005368C9" w:rsidP="00D13E3C">
      <w:pPr>
        <w:rPr>
          <w:rFonts w:ascii="宋体" w:hAnsi="宋体"/>
        </w:rPr>
      </w:pPr>
      <w:r>
        <w:rPr>
          <w:rFonts w:ascii="宋体" w:hAnsi="宋体"/>
        </w:rPr>
        <w:tab/>
      </w:r>
      <w:r w:rsidRPr="00E37477">
        <w:rPr>
          <w:rFonts w:ascii="宋体" w:hAnsi="宋体"/>
        </w:rPr>
        <w:t>显示器显示雷达传输的信源画面。</w:t>
      </w:r>
    </w:p>
    <w:p w14:paraId="14C34477" w14:textId="5EB97C0F" w:rsidR="005368C9" w:rsidRPr="00E37477" w:rsidRDefault="005368C9" w:rsidP="00D13E3C">
      <w:pPr>
        <w:pStyle w:val="a"/>
        <w:rPr>
          <w:rFonts w:ascii="宋体" w:hAnsi="宋体"/>
        </w:rPr>
      </w:pPr>
      <w:r w:rsidRPr="00E37477">
        <w:rPr>
          <w:rFonts w:hint="eastAsia"/>
        </w:rPr>
        <w:t>位置：雷达基座</w:t>
      </w:r>
    </w:p>
    <w:p w14:paraId="22264999" w14:textId="77777777" w:rsidR="005368C9" w:rsidRDefault="005368C9" w:rsidP="00D13E3C">
      <w:pPr>
        <w:rPr>
          <w:rFonts w:ascii="宋体" w:hAnsi="宋体"/>
        </w:rPr>
      </w:pPr>
      <w:r>
        <w:rPr>
          <w:rFonts w:ascii="宋体" w:hAnsi="宋体"/>
        </w:rPr>
        <w:tab/>
      </w:r>
      <w:r w:rsidRPr="00E37477">
        <w:rPr>
          <w:rFonts w:ascii="宋体" w:hAnsi="宋体"/>
        </w:rPr>
        <w:t>雷达基座是用于放置雷达传感器的平台</w:t>
      </w:r>
      <w:r w:rsidRPr="00E37477">
        <w:rPr>
          <w:rFonts w:ascii="宋体" w:hAnsi="宋体" w:hint="eastAsia"/>
        </w:rPr>
        <w:t>，位于基地区，放置在战场外。</w:t>
      </w:r>
    </w:p>
    <w:p w14:paraId="31E2272F" w14:textId="10F37A02" w:rsidR="005368C9" w:rsidRPr="00E37477" w:rsidRDefault="005368C9" w:rsidP="00D13E3C">
      <w:pPr>
        <w:pStyle w:val="a"/>
        <w:rPr>
          <w:rFonts w:ascii="宋体" w:hAnsi="宋体"/>
        </w:rPr>
      </w:pPr>
      <w:r w:rsidRPr="00E37477">
        <w:rPr>
          <w:rFonts w:hint="eastAsia"/>
        </w:rPr>
        <w:t>传感器：雷达传感器支架需要具有便携性</w:t>
      </w:r>
    </w:p>
    <w:p w14:paraId="4C05FD2E" w14:textId="77777777" w:rsidR="005368C9" w:rsidRDefault="005368C9" w:rsidP="00D13E3C">
      <w:pPr>
        <w:rPr>
          <w:rFonts w:ascii="宋体" w:hAnsi="宋体"/>
        </w:rPr>
      </w:pPr>
      <w:r>
        <w:rPr>
          <w:rFonts w:ascii="宋体" w:hAnsi="宋体"/>
        </w:rPr>
        <w:tab/>
      </w:r>
      <w:r w:rsidRPr="00E37477">
        <w:rPr>
          <w:rFonts w:ascii="宋体" w:hAnsi="宋体" w:hint="eastAsia"/>
        </w:rPr>
        <w:t>只能使用小型的传感器（激光雷达、摄像机系统）</w:t>
      </w:r>
    </w:p>
    <w:p w14:paraId="1CCEB603" w14:textId="49A3260E" w:rsidR="005368C9" w:rsidRPr="00E37477" w:rsidRDefault="005368C9" w:rsidP="00D13E3C">
      <w:pPr>
        <w:pStyle w:val="a"/>
        <w:rPr>
          <w:rFonts w:ascii="宋体" w:hAnsi="宋体"/>
        </w:rPr>
      </w:pPr>
      <w:r w:rsidRPr="00E37477">
        <w:rPr>
          <w:rFonts w:hint="eastAsia"/>
        </w:rPr>
        <w:t>供电：雷达的运算端通过</w:t>
      </w:r>
      <w:r w:rsidRPr="00E37477">
        <w:t xml:space="preserve"> 220V </w:t>
      </w:r>
      <w:r w:rsidRPr="00E37477">
        <w:t>市电供电。</w:t>
      </w:r>
      <w:r w:rsidRPr="00E37477">
        <w:rPr>
          <w:rFonts w:hint="eastAsia"/>
        </w:rPr>
        <w:t>最大功率</w:t>
      </w:r>
      <w:r w:rsidRPr="00E37477">
        <w:rPr>
          <w:rFonts w:hint="eastAsia"/>
        </w:rPr>
        <w:t>7</w:t>
      </w:r>
      <w:r w:rsidRPr="00E37477">
        <w:t>50W</w:t>
      </w:r>
      <w:r w:rsidRPr="00E37477">
        <w:rPr>
          <w:rFonts w:hint="eastAsia"/>
        </w:rPr>
        <w:t>。</w:t>
      </w:r>
    </w:p>
    <w:p w14:paraId="412964EF" w14:textId="77777777" w:rsidR="005368C9" w:rsidRDefault="005368C9" w:rsidP="00D13E3C">
      <w:pPr>
        <w:rPr>
          <w:rFonts w:ascii="宋体" w:hAnsi="宋体"/>
        </w:rPr>
      </w:pPr>
      <w:r>
        <w:rPr>
          <w:rFonts w:ascii="宋体" w:hAnsi="宋体"/>
        </w:rPr>
        <w:tab/>
      </w:r>
      <w:r w:rsidRPr="00E37477">
        <w:rPr>
          <w:rFonts w:ascii="宋体" w:hAnsi="宋体" w:hint="eastAsia"/>
        </w:rPr>
        <w:t>意味着可以使用主机电脑等高性能运算设备。</w:t>
      </w:r>
    </w:p>
    <w:p w14:paraId="6C12087A" w14:textId="468B8BF1" w:rsidR="005368C9" w:rsidRDefault="005368C9" w:rsidP="00D13E3C">
      <w:pPr>
        <w:pStyle w:val="a"/>
        <w:rPr>
          <w:rFonts w:ascii="宋体" w:hAnsi="宋体"/>
        </w:rPr>
      </w:pPr>
      <w:r w:rsidRPr="00E37477">
        <w:rPr>
          <w:rFonts w:hint="eastAsia"/>
        </w:rPr>
        <w:t>准备阶段：三分钟准备阶段将雷达布置与雷达基座上。</w:t>
      </w:r>
      <w:r w:rsidRPr="00E37477">
        <w:t>场地人员不可在裁判系统自检阶段</w:t>
      </w:r>
      <w:r>
        <w:tab/>
      </w:r>
      <w:r w:rsidRPr="00E37477">
        <w:t>开始后使用遥控器调试雷达</w:t>
      </w:r>
      <w:r>
        <w:rPr>
          <w:rFonts w:hint="eastAsia"/>
        </w:rPr>
        <w:t>.</w:t>
      </w:r>
    </w:p>
    <w:p w14:paraId="0ADC207E" w14:textId="5DBBF7A3" w:rsidR="005368C9" w:rsidRPr="00E37477" w:rsidRDefault="005368C9" w:rsidP="00D13E3C">
      <w:pPr>
        <w:pStyle w:val="a"/>
        <w:rPr>
          <w:rFonts w:ascii="宋体" w:hAnsi="宋体"/>
        </w:rPr>
      </w:pPr>
      <w:r w:rsidRPr="00E37477">
        <w:rPr>
          <w:rFonts w:hint="eastAsia"/>
        </w:rPr>
        <w:t>比赛时：不可攻击雷达</w:t>
      </w:r>
    </w:p>
    <w:p w14:paraId="39D7321A" w14:textId="77777777" w:rsidR="005368C9" w:rsidRPr="00E37477" w:rsidRDefault="005368C9" w:rsidP="00D13E3C">
      <w:pPr>
        <w:rPr>
          <w:rFonts w:ascii="宋体" w:hAnsi="宋体"/>
        </w:rPr>
      </w:pPr>
      <w:r>
        <w:rPr>
          <w:rFonts w:ascii="宋体" w:hAnsi="宋体"/>
        </w:rPr>
        <w:tab/>
      </w:r>
      <w:r w:rsidRPr="00E37477">
        <w:rPr>
          <w:rFonts w:ascii="宋体" w:hAnsi="宋体" w:hint="eastAsia"/>
        </w:rPr>
        <w:t>雷达站可以不受干扰地执行运算任务。</w:t>
      </w:r>
    </w:p>
    <w:p w14:paraId="0FA9EF5B" w14:textId="77777777" w:rsidR="005368C9" w:rsidRPr="00E37477" w:rsidRDefault="005368C9" w:rsidP="00D13E3C">
      <w:pPr>
        <w:pStyle w:val="5"/>
        <w:spacing w:line="360" w:lineRule="auto"/>
      </w:pPr>
      <w:r w:rsidRPr="00E37477">
        <w:rPr>
          <w:rFonts w:hint="eastAsia"/>
        </w:rPr>
        <w:t>总结：</w:t>
      </w:r>
    </w:p>
    <w:p w14:paraId="05503CB8" w14:textId="77777777" w:rsidR="005368C9" w:rsidRPr="00E37477" w:rsidRDefault="005368C9" w:rsidP="00D13E3C">
      <w:pPr>
        <w:rPr>
          <w:rFonts w:ascii="宋体" w:hAnsi="宋体"/>
        </w:rPr>
      </w:pPr>
      <w:r w:rsidRPr="00E37477">
        <w:rPr>
          <w:rFonts w:ascii="宋体" w:hAnsi="宋体"/>
        </w:rPr>
        <w:tab/>
      </w:r>
      <w:r w:rsidRPr="00E37477">
        <w:rPr>
          <w:rFonts w:ascii="宋体" w:hAnsi="宋体" w:hint="eastAsia"/>
        </w:rPr>
        <w:t>雷达站是拥有足够体积、高度的不可移动无敌单位。大功率可以保证其运算能力，适合进行信息的处理、分析、综合工作，为战队提供更为详尽的战场信息。</w:t>
      </w:r>
    </w:p>
    <w:p w14:paraId="72361D55" w14:textId="0251BCFF" w:rsidR="005368C9" w:rsidRPr="00E37477" w:rsidRDefault="005368C9" w:rsidP="00D13E3C">
      <w:pPr>
        <w:pStyle w:val="5"/>
        <w:spacing w:line="360" w:lineRule="auto"/>
      </w:pPr>
      <w:r w:rsidRPr="00E37477">
        <w:rPr>
          <w:rFonts w:hint="eastAsia"/>
        </w:rPr>
        <w:t>需求分析：</w:t>
      </w:r>
    </w:p>
    <w:p w14:paraId="21103274" w14:textId="77777777" w:rsidR="005368C9" w:rsidRPr="00E37477" w:rsidRDefault="005368C9" w:rsidP="00D13E3C">
      <w:pPr>
        <w:rPr>
          <w:rFonts w:ascii="宋体" w:hAnsi="宋体"/>
        </w:rPr>
      </w:pPr>
      <w:r w:rsidRPr="00E37477">
        <w:rPr>
          <w:rFonts w:ascii="宋体" w:hAnsi="宋体" w:hint="eastAsia"/>
        </w:rPr>
        <w:t>通过相机或激光雷达系统，将视野覆盖全部场地，并传到</w:t>
      </w:r>
      <w:proofErr w:type="gramStart"/>
      <w:r w:rsidRPr="00E37477">
        <w:rPr>
          <w:rFonts w:ascii="宋体" w:hAnsi="宋体" w:hint="eastAsia"/>
        </w:rPr>
        <w:t>云台手显示器</w:t>
      </w:r>
      <w:proofErr w:type="gramEnd"/>
      <w:r w:rsidRPr="00E37477">
        <w:rPr>
          <w:rFonts w:ascii="宋体" w:hAnsi="宋体" w:hint="eastAsia"/>
        </w:rPr>
        <w:t>。</w:t>
      </w:r>
    </w:p>
    <w:p w14:paraId="056C4743" w14:textId="77777777" w:rsidR="005368C9" w:rsidRPr="00E37477" w:rsidRDefault="005368C9" w:rsidP="00D13E3C">
      <w:pPr>
        <w:rPr>
          <w:rFonts w:ascii="宋体" w:hAnsi="宋体"/>
        </w:rPr>
      </w:pPr>
      <w:r w:rsidRPr="00E37477">
        <w:rPr>
          <w:rFonts w:ascii="宋体" w:hAnsi="宋体" w:hint="eastAsia"/>
        </w:rPr>
        <w:t>通过覆盖全场的视觉，构建小地图，提前标定图像，与现实位置离散对应</w:t>
      </w:r>
    </w:p>
    <w:p w14:paraId="25F694E2" w14:textId="77777777" w:rsidR="005368C9" w:rsidRPr="00E37477" w:rsidRDefault="005368C9" w:rsidP="00D13E3C">
      <w:pPr>
        <w:rPr>
          <w:rFonts w:ascii="宋体" w:hAnsi="宋体"/>
        </w:rPr>
      </w:pPr>
      <w:r w:rsidRPr="00E37477">
        <w:rPr>
          <w:rFonts w:ascii="宋体" w:hAnsi="宋体" w:hint="eastAsia"/>
        </w:rPr>
        <w:t>通过计算机视觉、多目标识别算法识别双方机器人的坐标，计算坐标并显示在小地图上，为操作手提示周围是否有敌方机器人靠近或者埋伏，也可以帮助我方机器人决定如何援助。可以通过场上的视觉标签对机器人的实时位置进行矫正。</w:t>
      </w:r>
    </w:p>
    <w:p w14:paraId="7FBA56C6" w14:textId="77777777" w:rsidR="005368C9" w:rsidRPr="00E37477" w:rsidRDefault="005368C9" w:rsidP="00D13E3C">
      <w:pPr>
        <w:rPr>
          <w:rFonts w:ascii="宋体" w:hAnsi="宋体"/>
        </w:rPr>
      </w:pPr>
      <w:r w:rsidRPr="00E37477">
        <w:rPr>
          <w:rFonts w:ascii="宋体" w:hAnsi="宋体" w:hint="eastAsia"/>
        </w:rPr>
        <w:lastRenderedPageBreak/>
        <w:t>为自动机器人提供坐标信息和目标坐标信息，帮助自动机器人进行路径规划，做出当前行动，或者传递操作手的指令给自动机器人。</w:t>
      </w:r>
    </w:p>
    <w:p w14:paraId="2A9FDE5F" w14:textId="77777777" w:rsidR="005368C9" w:rsidRPr="00E37477" w:rsidRDefault="005368C9" w:rsidP="00D13E3C">
      <w:pPr>
        <w:rPr>
          <w:rFonts w:ascii="宋体" w:hAnsi="宋体"/>
        </w:rPr>
      </w:pPr>
      <w:r w:rsidRPr="00E37477">
        <w:rPr>
          <w:rFonts w:ascii="宋体" w:hAnsi="宋体" w:hint="eastAsia"/>
        </w:rPr>
        <w:t>搭载战场情报报警和指挥系统。通过对敌我双方机器人的状态进行处理和分析：</w:t>
      </w:r>
    </w:p>
    <w:p w14:paraId="5222A07A" w14:textId="77777777" w:rsidR="005368C9" w:rsidRPr="00E37477" w:rsidRDefault="005368C9" w:rsidP="00D13E3C">
      <w:pPr>
        <w:rPr>
          <w:rFonts w:ascii="宋体" w:hAnsi="宋体"/>
        </w:rPr>
      </w:pPr>
      <w:r w:rsidRPr="00E37477">
        <w:rPr>
          <w:rFonts w:ascii="宋体" w:hAnsi="宋体" w:hint="eastAsia"/>
        </w:rPr>
        <w:t>当敌方机器人接近关键位置时，对操作手发出警告。</w:t>
      </w:r>
    </w:p>
    <w:p w14:paraId="15734A7B" w14:textId="77777777" w:rsidR="005368C9" w:rsidRPr="00E37477" w:rsidRDefault="005368C9" w:rsidP="00D13E3C">
      <w:pPr>
        <w:rPr>
          <w:rFonts w:ascii="宋体" w:hAnsi="宋体"/>
        </w:rPr>
      </w:pPr>
      <w:r w:rsidRPr="00E37477">
        <w:rPr>
          <w:rFonts w:ascii="宋体" w:hAnsi="宋体" w:hint="eastAsia"/>
        </w:rPr>
        <w:t>当我方组织进攻时，可将信息协调处理，规划我方机器人前进路径。</w:t>
      </w:r>
    </w:p>
    <w:p w14:paraId="02FD0237" w14:textId="77777777" w:rsidR="005368C9" w:rsidRPr="00E37477" w:rsidRDefault="005368C9" w:rsidP="00D13E3C">
      <w:pPr>
        <w:rPr>
          <w:rFonts w:ascii="宋体" w:hAnsi="宋体"/>
        </w:rPr>
      </w:pPr>
      <w:r w:rsidRPr="00E37477">
        <w:rPr>
          <w:rFonts w:ascii="宋体" w:hAnsi="宋体" w:hint="eastAsia"/>
        </w:rPr>
        <w:t>当我方机器人需要救援时，规划路径、引导工程机器人前往救援。</w:t>
      </w:r>
    </w:p>
    <w:p w14:paraId="2E7A93E1" w14:textId="01A6FE60" w:rsidR="00F36E8E" w:rsidRPr="005368C9" w:rsidRDefault="00F36E8E" w:rsidP="00D13E3C"/>
    <w:p w14:paraId="7E0785F1" w14:textId="5BA2C63F" w:rsidR="009F0F57" w:rsidRDefault="0078344F" w:rsidP="00D13E3C">
      <w:pPr>
        <w:pStyle w:val="1"/>
        <w:spacing w:line="360" w:lineRule="auto"/>
        <w:rPr>
          <w:rFonts w:ascii="宋体" w:hAnsi="宋体"/>
        </w:rPr>
      </w:pPr>
      <w:bookmarkStart w:id="27" w:name="_Toc57179737"/>
      <w:commentRangeStart w:id="28"/>
      <w:r w:rsidRPr="00CA6F81">
        <w:rPr>
          <w:rFonts w:ascii="宋体" w:hAnsi="宋体"/>
        </w:rPr>
        <w:lastRenderedPageBreak/>
        <w:t>团队架构</w:t>
      </w:r>
      <w:commentRangeEnd w:id="28"/>
      <w:r w:rsidR="006A1FFC">
        <w:rPr>
          <w:rStyle w:val="ab"/>
          <w:b w:val="0"/>
          <w:bCs w:val="0"/>
          <w:color w:val="000000"/>
          <w:kern w:val="0"/>
        </w:rPr>
        <w:commentReference w:id="28"/>
      </w:r>
      <w:bookmarkEnd w:id="27"/>
    </w:p>
    <w:p w14:paraId="0E9C4804" w14:textId="1A680CEB" w:rsidR="00BB5009" w:rsidRPr="00BB5009" w:rsidRDefault="00DB0F16" w:rsidP="00D13E3C">
      <w:hyperlink r:id="rId28" w:anchor="/team/Wf2GnL1u/space/TRiLBA4C/page/5dZjaSkv" w:history="1">
        <w:r w:rsidR="00BC3224">
          <w:rPr>
            <w:rStyle w:val="af5"/>
            <w:rFonts w:hint="eastAsia"/>
          </w:rPr>
          <w:t>点击链接打开：团队架构</w:t>
        </w:r>
        <w:r w:rsidR="00BC3224">
          <w:rPr>
            <w:rStyle w:val="af5"/>
            <w:rFonts w:hint="eastAsia"/>
          </w:rPr>
          <w:t xml:space="preserve"> </w:t>
        </w:r>
        <w:r w:rsidR="00BC3224">
          <w:rPr>
            <w:rStyle w:val="af5"/>
            <w:rFonts w:hint="eastAsia"/>
          </w:rPr>
          <w:t>树状图（</w:t>
        </w:r>
        <w:r w:rsidR="00BC3224">
          <w:rPr>
            <w:rStyle w:val="af5"/>
            <w:rFonts w:hint="eastAsia"/>
          </w:rPr>
          <w:t>ones</w:t>
        </w:r>
        <w:r w:rsidR="00BC3224">
          <w:rPr>
            <w:rStyle w:val="af5"/>
            <w:rFonts w:hint="eastAsia"/>
          </w:rPr>
          <w:t>）</w:t>
        </w:r>
      </w:hyperlink>
    </w:p>
    <w:tbl>
      <w:tblPr>
        <w:tblStyle w:val="a6"/>
        <w:tblW w:w="9638" w:type="dxa"/>
        <w:tblLook w:val="01E0" w:firstRow="1" w:lastRow="1" w:firstColumn="1" w:lastColumn="1" w:noHBand="0" w:noVBand="0"/>
      </w:tblPr>
      <w:tblGrid>
        <w:gridCol w:w="567"/>
        <w:gridCol w:w="567"/>
        <w:gridCol w:w="1134"/>
        <w:gridCol w:w="851"/>
        <w:gridCol w:w="3118"/>
        <w:gridCol w:w="3401"/>
      </w:tblGrid>
      <w:tr w:rsidR="006A1FFC" w14:paraId="6DBF01FA" w14:textId="77777777" w:rsidTr="00D43DBB">
        <w:trPr>
          <w:cnfStyle w:val="100000000000" w:firstRow="1" w:lastRow="0" w:firstColumn="0" w:lastColumn="0" w:oddVBand="0" w:evenVBand="0" w:oddHBand="0" w:evenHBand="0" w:firstRowFirstColumn="0" w:firstRowLastColumn="0" w:lastRowFirstColumn="0" w:lastRowLastColumn="0"/>
          <w:trHeight w:val="52"/>
        </w:trPr>
        <w:tc>
          <w:tcPr>
            <w:tcW w:w="567" w:type="dxa"/>
          </w:tcPr>
          <w:p w14:paraId="39ED7A09" w14:textId="77777777" w:rsidR="006A1FFC" w:rsidRPr="00EA02E2" w:rsidRDefault="006A1FFC" w:rsidP="00D13E3C">
            <w:pPr>
              <w:pStyle w:val="Tablehead"/>
              <w:spacing w:line="360" w:lineRule="auto"/>
              <w:rPr>
                <w:b w:val="0"/>
              </w:rPr>
            </w:pPr>
            <w:r>
              <w:rPr>
                <w:rFonts w:hint="eastAsia"/>
                <w:b w:val="0"/>
              </w:rPr>
              <w:t>职位</w:t>
            </w:r>
          </w:p>
        </w:tc>
        <w:tc>
          <w:tcPr>
            <w:tcW w:w="567" w:type="dxa"/>
          </w:tcPr>
          <w:p w14:paraId="666F8C4D" w14:textId="77777777" w:rsidR="006A1FFC" w:rsidRDefault="006A1FFC" w:rsidP="00D13E3C">
            <w:pPr>
              <w:pStyle w:val="Tablehead"/>
              <w:spacing w:line="360" w:lineRule="auto"/>
              <w:rPr>
                <w:b w:val="0"/>
              </w:rPr>
            </w:pPr>
            <w:r>
              <w:rPr>
                <w:rFonts w:hint="eastAsia"/>
                <w:b w:val="0"/>
              </w:rPr>
              <w:t>分类</w:t>
            </w:r>
          </w:p>
        </w:tc>
        <w:tc>
          <w:tcPr>
            <w:tcW w:w="1985" w:type="dxa"/>
            <w:gridSpan w:val="2"/>
          </w:tcPr>
          <w:p w14:paraId="6066486D" w14:textId="77777777" w:rsidR="006A1FFC" w:rsidRDefault="006A1FFC" w:rsidP="00D13E3C">
            <w:pPr>
              <w:pStyle w:val="Tablehead"/>
              <w:spacing w:line="360" w:lineRule="auto"/>
              <w:rPr>
                <w:b w:val="0"/>
              </w:rPr>
            </w:pPr>
            <w:r>
              <w:rPr>
                <w:rFonts w:hint="eastAsia"/>
                <w:b w:val="0"/>
              </w:rPr>
              <w:t>角色</w:t>
            </w:r>
          </w:p>
        </w:tc>
        <w:tc>
          <w:tcPr>
            <w:tcW w:w="3118" w:type="dxa"/>
          </w:tcPr>
          <w:p w14:paraId="4EF5715C" w14:textId="77777777" w:rsidR="006A1FFC" w:rsidRPr="00EA02E2" w:rsidRDefault="006A1FFC" w:rsidP="00D13E3C">
            <w:pPr>
              <w:pStyle w:val="Tablehead"/>
              <w:spacing w:line="360" w:lineRule="auto"/>
              <w:rPr>
                <w:b w:val="0"/>
              </w:rPr>
            </w:pPr>
            <w:commentRangeStart w:id="29"/>
            <w:r>
              <w:rPr>
                <w:rFonts w:hint="eastAsia"/>
                <w:b w:val="0"/>
              </w:rPr>
              <w:t>职责职能描述</w:t>
            </w:r>
            <w:commentRangeEnd w:id="29"/>
            <w:r w:rsidR="00F33C07">
              <w:rPr>
                <w:rStyle w:val="ab"/>
                <w:bCs/>
              </w:rPr>
              <w:commentReference w:id="29"/>
            </w:r>
          </w:p>
        </w:tc>
        <w:tc>
          <w:tcPr>
            <w:tcW w:w="3401" w:type="dxa"/>
          </w:tcPr>
          <w:p w14:paraId="390AC89D" w14:textId="77777777" w:rsidR="006A1FFC" w:rsidRPr="00EA02E2" w:rsidRDefault="006A1FFC" w:rsidP="00D13E3C">
            <w:pPr>
              <w:pStyle w:val="Tablehead"/>
              <w:spacing w:line="360" w:lineRule="auto"/>
              <w:rPr>
                <w:b w:val="0"/>
              </w:rPr>
            </w:pPr>
            <w:r>
              <w:rPr>
                <w:rFonts w:hint="eastAsia"/>
                <w:b w:val="0"/>
              </w:rPr>
              <w:t>招募方向</w:t>
            </w:r>
            <w:r>
              <w:rPr>
                <w:rFonts w:hint="eastAsia"/>
                <w:b w:val="0"/>
              </w:rPr>
              <w:t>/</w:t>
            </w:r>
            <w:r>
              <w:rPr>
                <w:b w:val="0"/>
              </w:rPr>
              <w:t>人员</w:t>
            </w:r>
            <w:r>
              <w:rPr>
                <w:rFonts w:hint="eastAsia"/>
                <w:b w:val="0"/>
              </w:rPr>
              <w:t>要求</w:t>
            </w:r>
          </w:p>
        </w:tc>
      </w:tr>
      <w:tr w:rsidR="006A1FFC" w:rsidRPr="00726585" w14:paraId="1C9C1B69" w14:textId="77777777" w:rsidTr="00D43DBB">
        <w:trPr>
          <w:trHeight w:val="477"/>
        </w:trPr>
        <w:tc>
          <w:tcPr>
            <w:tcW w:w="3119" w:type="dxa"/>
            <w:gridSpan w:val="4"/>
          </w:tcPr>
          <w:p w14:paraId="53BBD6F2" w14:textId="77777777" w:rsidR="006A1FFC" w:rsidRPr="00726585" w:rsidRDefault="006A1FFC" w:rsidP="00D13E3C">
            <w:pPr>
              <w:pStyle w:val="Tabletext1"/>
              <w:spacing w:before="100" w:line="360" w:lineRule="auto"/>
              <w:rPr>
                <w:color w:val="auto"/>
              </w:rPr>
            </w:pPr>
            <w:r>
              <w:rPr>
                <w:rFonts w:hint="eastAsia"/>
                <w:color w:val="auto"/>
              </w:rPr>
              <w:t>指导老师</w:t>
            </w:r>
          </w:p>
        </w:tc>
        <w:tc>
          <w:tcPr>
            <w:tcW w:w="3118" w:type="dxa"/>
          </w:tcPr>
          <w:p w14:paraId="0B0A0E36" w14:textId="77777777" w:rsidR="006A1FFC" w:rsidRDefault="00BB5009" w:rsidP="00D13E3C">
            <w:pPr>
              <w:pStyle w:val="Tabletext1"/>
              <w:spacing w:before="100" w:line="360" w:lineRule="auto"/>
              <w:rPr>
                <w:color w:val="auto"/>
              </w:rPr>
            </w:pPr>
            <w:r>
              <w:rPr>
                <w:rFonts w:hint="eastAsia"/>
                <w:color w:val="auto"/>
              </w:rPr>
              <w:t>主要负责团队整体管理，提供场地、设备。解答队员的一些问题。</w:t>
            </w:r>
          </w:p>
          <w:p w14:paraId="6831D6F5" w14:textId="543C6F81" w:rsidR="00BC3224" w:rsidRPr="00726585" w:rsidRDefault="00BC3224" w:rsidP="00D13E3C">
            <w:pPr>
              <w:pStyle w:val="Tabletext1"/>
              <w:spacing w:before="100" w:line="360" w:lineRule="auto"/>
              <w:rPr>
                <w:color w:val="auto"/>
              </w:rPr>
            </w:pPr>
            <w:r>
              <w:rPr>
                <w:rFonts w:hint="eastAsia"/>
                <w:color w:val="auto"/>
              </w:rPr>
              <w:t>协调队伍的经费等。</w:t>
            </w:r>
          </w:p>
        </w:tc>
        <w:tc>
          <w:tcPr>
            <w:tcW w:w="3401" w:type="dxa"/>
          </w:tcPr>
          <w:p w14:paraId="63D85F12" w14:textId="77777777" w:rsidR="006A1FFC" w:rsidRDefault="00BC3224" w:rsidP="00D13E3C">
            <w:pPr>
              <w:pStyle w:val="Tabletext1"/>
              <w:spacing w:before="100" w:line="360" w:lineRule="auto"/>
              <w:rPr>
                <w:color w:val="auto"/>
              </w:rPr>
            </w:pPr>
            <w:r>
              <w:rPr>
                <w:rFonts w:hint="eastAsia"/>
                <w:color w:val="auto"/>
              </w:rPr>
              <w:t>1</w:t>
            </w:r>
            <w:r>
              <w:rPr>
                <w:color w:val="auto"/>
              </w:rPr>
              <w:t xml:space="preserve">. </w:t>
            </w:r>
            <w:r>
              <w:rPr>
                <w:rFonts w:hint="eastAsia"/>
                <w:color w:val="auto"/>
              </w:rPr>
              <w:t>团委老师</w:t>
            </w:r>
          </w:p>
          <w:p w14:paraId="5B105510" w14:textId="66FD2DAA" w:rsidR="00BC3224" w:rsidRPr="00BC3224" w:rsidRDefault="00BC3224" w:rsidP="00D13E3C">
            <w:pPr>
              <w:pStyle w:val="Tabletext1"/>
              <w:spacing w:before="100" w:line="360" w:lineRule="auto"/>
              <w:rPr>
                <w:color w:val="auto"/>
              </w:rPr>
            </w:pPr>
            <w:r>
              <w:rPr>
                <w:rFonts w:hint="eastAsia"/>
                <w:color w:val="auto"/>
              </w:rPr>
              <w:t>2</w:t>
            </w:r>
            <w:r>
              <w:rPr>
                <w:color w:val="auto"/>
              </w:rPr>
              <w:t xml:space="preserve">. </w:t>
            </w:r>
            <w:proofErr w:type="gramStart"/>
            <w:r>
              <w:rPr>
                <w:rFonts w:hint="eastAsia"/>
                <w:color w:val="auto"/>
              </w:rPr>
              <w:t>工训中心</w:t>
            </w:r>
            <w:proofErr w:type="gramEnd"/>
            <w:r>
              <w:rPr>
                <w:rFonts w:hint="eastAsia"/>
                <w:color w:val="auto"/>
              </w:rPr>
              <w:t>老师</w:t>
            </w:r>
          </w:p>
        </w:tc>
      </w:tr>
      <w:tr w:rsidR="006A1FFC" w14:paraId="0D534436" w14:textId="77777777" w:rsidTr="00D43DBB">
        <w:trPr>
          <w:trHeight w:val="477"/>
        </w:trPr>
        <w:tc>
          <w:tcPr>
            <w:tcW w:w="3119" w:type="dxa"/>
            <w:gridSpan w:val="4"/>
          </w:tcPr>
          <w:p w14:paraId="2BD44165" w14:textId="77777777" w:rsidR="006A1FFC" w:rsidRDefault="006A1FFC" w:rsidP="00D13E3C">
            <w:pPr>
              <w:pStyle w:val="Tabletext1"/>
              <w:spacing w:before="100" w:line="360" w:lineRule="auto"/>
              <w:rPr>
                <w:color w:val="auto"/>
              </w:rPr>
            </w:pPr>
            <w:r>
              <w:rPr>
                <w:rFonts w:hint="eastAsia"/>
                <w:color w:val="auto"/>
              </w:rPr>
              <w:t>顾问</w:t>
            </w:r>
          </w:p>
        </w:tc>
        <w:tc>
          <w:tcPr>
            <w:tcW w:w="3118" w:type="dxa"/>
          </w:tcPr>
          <w:p w14:paraId="6332B168" w14:textId="77777777" w:rsidR="006A1FFC" w:rsidRDefault="00BC3224" w:rsidP="00D13E3C">
            <w:pPr>
              <w:pStyle w:val="Tabletext1"/>
              <w:spacing w:before="100" w:line="360" w:lineRule="auto"/>
              <w:rPr>
                <w:color w:val="auto"/>
              </w:rPr>
            </w:pPr>
            <w:r>
              <w:rPr>
                <w:rFonts w:hint="eastAsia"/>
                <w:color w:val="auto"/>
              </w:rPr>
              <w:t>解答队员的一些问题，介绍自己的经验，避免后面重犯错误。</w:t>
            </w:r>
          </w:p>
          <w:p w14:paraId="08DD86A7" w14:textId="229375B3" w:rsidR="00BC3224" w:rsidRDefault="00BC3224" w:rsidP="00D13E3C">
            <w:pPr>
              <w:pStyle w:val="Tabletext1"/>
              <w:spacing w:before="100" w:line="360" w:lineRule="auto"/>
              <w:rPr>
                <w:color w:val="auto"/>
              </w:rPr>
            </w:pPr>
            <w:r>
              <w:rPr>
                <w:rFonts w:hint="eastAsia"/>
                <w:color w:val="auto"/>
              </w:rPr>
              <w:t>在队长和项管不太方便时，对犯错队员进行批评教育。</w:t>
            </w:r>
          </w:p>
        </w:tc>
        <w:tc>
          <w:tcPr>
            <w:tcW w:w="3401" w:type="dxa"/>
          </w:tcPr>
          <w:p w14:paraId="358368AB" w14:textId="76E75E4F" w:rsidR="006A1FFC" w:rsidRDefault="00BC3224" w:rsidP="00D13E3C">
            <w:pPr>
              <w:pStyle w:val="Tabletext1"/>
              <w:spacing w:before="100" w:line="360" w:lineRule="auto"/>
              <w:rPr>
                <w:color w:val="auto"/>
              </w:rPr>
            </w:pPr>
            <w:r>
              <w:rPr>
                <w:rFonts w:hint="eastAsia"/>
                <w:color w:val="auto"/>
              </w:rPr>
              <w:t>主要由上届比赛能力较强、贡献度较高的队员担任。</w:t>
            </w:r>
          </w:p>
        </w:tc>
      </w:tr>
      <w:tr w:rsidR="006A1FFC" w14:paraId="57CBBDC6" w14:textId="77777777" w:rsidTr="00D43DBB">
        <w:trPr>
          <w:trHeight w:val="477"/>
        </w:trPr>
        <w:tc>
          <w:tcPr>
            <w:tcW w:w="567" w:type="dxa"/>
            <w:vMerge w:val="restart"/>
          </w:tcPr>
          <w:p w14:paraId="4E6C8829" w14:textId="77777777" w:rsidR="006A1FFC" w:rsidRDefault="006A1FFC" w:rsidP="00D13E3C">
            <w:pPr>
              <w:pStyle w:val="Tabletext1"/>
              <w:spacing w:before="100" w:line="360" w:lineRule="auto"/>
              <w:rPr>
                <w:color w:val="auto"/>
              </w:rPr>
            </w:pPr>
            <w:r>
              <w:rPr>
                <w:rFonts w:hint="eastAsia"/>
                <w:color w:val="auto"/>
              </w:rPr>
              <w:t>正式队员</w:t>
            </w:r>
          </w:p>
        </w:tc>
        <w:tc>
          <w:tcPr>
            <w:tcW w:w="567" w:type="dxa"/>
            <w:vMerge w:val="restart"/>
          </w:tcPr>
          <w:p w14:paraId="34B05DBE" w14:textId="77777777" w:rsidR="006A1FFC" w:rsidRDefault="006A1FFC" w:rsidP="00D13E3C">
            <w:pPr>
              <w:pStyle w:val="Tabletext1"/>
              <w:spacing w:before="100" w:line="360" w:lineRule="auto"/>
              <w:rPr>
                <w:color w:val="auto"/>
              </w:rPr>
            </w:pPr>
            <w:r>
              <w:rPr>
                <w:rFonts w:hint="eastAsia"/>
                <w:color w:val="auto"/>
              </w:rPr>
              <w:t>管理层</w:t>
            </w:r>
          </w:p>
        </w:tc>
        <w:tc>
          <w:tcPr>
            <w:tcW w:w="1985" w:type="dxa"/>
            <w:gridSpan w:val="2"/>
          </w:tcPr>
          <w:p w14:paraId="6D091B7C" w14:textId="77777777" w:rsidR="006A1FFC" w:rsidRDefault="006A1FFC" w:rsidP="00D13E3C">
            <w:pPr>
              <w:pStyle w:val="Tabletext1"/>
              <w:spacing w:before="100" w:line="360" w:lineRule="auto"/>
              <w:rPr>
                <w:color w:val="auto"/>
              </w:rPr>
            </w:pPr>
            <w:r>
              <w:rPr>
                <w:rFonts w:hint="eastAsia"/>
                <w:color w:val="auto"/>
              </w:rPr>
              <w:t>队长</w:t>
            </w:r>
          </w:p>
        </w:tc>
        <w:tc>
          <w:tcPr>
            <w:tcW w:w="3118" w:type="dxa"/>
          </w:tcPr>
          <w:p w14:paraId="11705F9B" w14:textId="278D4E0C" w:rsidR="006A1FFC" w:rsidRDefault="00BC3224" w:rsidP="00D13E3C">
            <w:pPr>
              <w:pStyle w:val="Tabletext1"/>
              <w:spacing w:before="100" w:line="360" w:lineRule="auto"/>
              <w:rPr>
                <w:color w:val="auto"/>
              </w:rPr>
            </w:pPr>
            <w:r>
              <w:rPr>
                <w:rFonts w:hint="eastAsia"/>
                <w:color w:val="auto"/>
              </w:rPr>
              <w:t>负责整个团队的整体进度、人员分配、主持每周例会。</w:t>
            </w:r>
          </w:p>
        </w:tc>
        <w:tc>
          <w:tcPr>
            <w:tcW w:w="3401" w:type="dxa"/>
          </w:tcPr>
          <w:p w14:paraId="1F108504" w14:textId="70E15D91" w:rsidR="006A1FFC" w:rsidRDefault="00BC3224" w:rsidP="00D13E3C">
            <w:pPr>
              <w:pStyle w:val="Tabletext1"/>
              <w:spacing w:before="100" w:line="360" w:lineRule="auto"/>
              <w:rPr>
                <w:color w:val="auto"/>
              </w:rPr>
            </w:pPr>
            <w:r>
              <w:rPr>
                <w:rFonts w:hint="eastAsia"/>
                <w:color w:val="auto"/>
              </w:rPr>
              <w:t>一般由大三、大二的能力强、有责任心、能够经常待在实验室（能熬夜）的历届队员担任。</w:t>
            </w:r>
          </w:p>
        </w:tc>
      </w:tr>
      <w:tr w:rsidR="006A1FFC" w14:paraId="391FD622" w14:textId="77777777" w:rsidTr="00D43DBB">
        <w:trPr>
          <w:trHeight w:val="477"/>
        </w:trPr>
        <w:tc>
          <w:tcPr>
            <w:tcW w:w="567" w:type="dxa"/>
            <w:vMerge/>
          </w:tcPr>
          <w:p w14:paraId="3E3C2E2B" w14:textId="77777777" w:rsidR="006A1FFC" w:rsidRDefault="006A1FFC" w:rsidP="00D13E3C">
            <w:pPr>
              <w:pStyle w:val="Tabletext1"/>
              <w:spacing w:before="100" w:line="360" w:lineRule="auto"/>
              <w:rPr>
                <w:color w:val="auto"/>
              </w:rPr>
            </w:pPr>
          </w:p>
        </w:tc>
        <w:tc>
          <w:tcPr>
            <w:tcW w:w="567" w:type="dxa"/>
            <w:vMerge/>
          </w:tcPr>
          <w:p w14:paraId="25C40E46" w14:textId="77777777" w:rsidR="006A1FFC" w:rsidRDefault="006A1FFC" w:rsidP="00D13E3C">
            <w:pPr>
              <w:pStyle w:val="Tabletext1"/>
              <w:spacing w:before="100" w:line="360" w:lineRule="auto"/>
              <w:rPr>
                <w:color w:val="auto"/>
              </w:rPr>
            </w:pPr>
          </w:p>
        </w:tc>
        <w:tc>
          <w:tcPr>
            <w:tcW w:w="1985" w:type="dxa"/>
            <w:gridSpan w:val="2"/>
          </w:tcPr>
          <w:p w14:paraId="6D64676C" w14:textId="77777777" w:rsidR="006A1FFC" w:rsidRDefault="006A1FFC" w:rsidP="00D13E3C">
            <w:pPr>
              <w:pStyle w:val="Tabletext1"/>
              <w:spacing w:before="100" w:line="360" w:lineRule="auto"/>
              <w:rPr>
                <w:color w:val="auto"/>
              </w:rPr>
            </w:pPr>
            <w:r>
              <w:rPr>
                <w:rFonts w:hint="eastAsia"/>
                <w:color w:val="auto"/>
              </w:rPr>
              <w:t>副队长</w:t>
            </w:r>
          </w:p>
        </w:tc>
        <w:tc>
          <w:tcPr>
            <w:tcW w:w="3118" w:type="dxa"/>
          </w:tcPr>
          <w:p w14:paraId="3FE08BD3" w14:textId="6D47E91C" w:rsidR="006A1FFC" w:rsidRDefault="00BC3224" w:rsidP="00D13E3C">
            <w:pPr>
              <w:pStyle w:val="Tabletext1"/>
              <w:spacing w:before="100" w:line="360" w:lineRule="auto"/>
              <w:rPr>
                <w:color w:val="auto"/>
              </w:rPr>
            </w:pPr>
            <w:r>
              <w:rPr>
                <w:rFonts w:hint="eastAsia"/>
                <w:color w:val="auto"/>
              </w:rPr>
              <w:t>与队长共同负责队伍的各项事务。</w:t>
            </w:r>
          </w:p>
        </w:tc>
        <w:tc>
          <w:tcPr>
            <w:tcW w:w="3401" w:type="dxa"/>
          </w:tcPr>
          <w:p w14:paraId="24610594" w14:textId="520971E1" w:rsidR="006A1FFC" w:rsidRDefault="00BC3224" w:rsidP="00D13E3C">
            <w:pPr>
              <w:pStyle w:val="Tabletext1"/>
              <w:spacing w:before="100" w:line="360" w:lineRule="auto"/>
              <w:rPr>
                <w:color w:val="auto"/>
              </w:rPr>
            </w:pPr>
            <w:r>
              <w:rPr>
                <w:rFonts w:hint="eastAsia"/>
                <w:color w:val="auto"/>
              </w:rPr>
              <w:t>一般由大三、大二的能力强、有责任心、能够经常待在实验室（能熬夜）的历届队员担任。</w:t>
            </w:r>
          </w:p>
        </w:tc>
      </w:tr>
      <w:tr w:rsidR="006A1FFC" w14:paraId="4EC75A49" w14:textId="77777777" w:rsidTr="00D43DBB">
        <w:trPr>
          <w:trHeight w:val="477"/>
        </w:trPr>
        <w:tc>
          <w:tcPr>
            <w:tcW w:w="567" w:type="dxa"/>
            <w:vMerge/>
          </w:tcPr>
          <w:p w14:paraId="1566A840" w14:textId="77777777" w:rsidR="006A1FFC" w:rsidRDefault="006A1FFC" w:rsidP="00D13E3C">
            <w:pPr>
              <w:pStyle w:val="Tabletext1"/>
              <w:spacing w:before="100" w:line="360" w:lineRule="auto"/>
              <w:rPr>
                <w:color w:val="auto"/>
              </w:rPr>
            </w:pPr>
          </w:p>
        </w:tc>
        <w:tc>
          <w:tcPr>
            <w:tcW w:w="567" w:type="dxa"/>
            <w:vMerge/>
          </w:tcPr>
          <w:p w14:paraId="1E51672F" w14:textId="77777777" w:rsidR="006A1FFC" w:rsidRDefault="006A1FFC" w:rsidP="00D13E3C">
            <w:pPr>
              <w:pStyle w:val="Tabletext1"/>
              <w:spacing w:before="100" w:line="360" w:lineRule="auto"/>
              <w:rPr>
                <w:color w:val="auto"/>
              </w:rPr>
            </w:pPr>
          </w:p>
        </w:tc>
        <w:tc>
          <w:tcPr>
            <w:tcW w:w="1985" w:type="dxa"/>
            <w:gridSpan w:val="2"/>
          </w:tcPr>
          <w:p w14:paraId="33F037F0" w14:textId="77777777" w:rsidR="006A1FFC" w:rsidRDefault="006A1FFC" w:rsidP="00D13E3C">
            <w:pPr>
              <w:pStyle w:val="Tabletext1"/>
              <w:spacing w:before="100" w:line="360" w:lineRule="auto"/>
              <w:rPr>
                <w:color w:val="auto"/>
              </w:rPr>
            </w:pPr>
            <w:r>
              <w:rPr>
                <w:rFonts w:hint="eastAsia"/>
                <w:color w:val="auto"/>
              </w:rPr>
              <w:t>项目管理</w:t>
            </w:r>
          </w:p>
        </w:tc>
        <w:tc>
          <w:tcPr>
            <w:tcW w:w="3118" w:type="dxa"/>
          </w:tcPr>
          <w:p w14:paraId="219EBF11" w14:textId="07D1BFB5" w:rsidR="006A1FFC" w:rsidRDefault="0089692B" w:rsidP="00D13E3C">
            <w:pPr>
              <w:pStyle w:val="Tabletext1"/>
              <w:spacing w:before="100" w:line="360" w:lineRule="auto"/>
              <w:rPr>
                <w:color w:val="auto"/>
              </w:rPr>
            </w:pPr>
            <w:r>
              <w:rPr>
                <w:rFonts w:hint="eastAsia"/>
                <w:color w:val="auto"/>
              </w:rPr>
              <w:t>与队长共同负责队伍的各项事务。整体进度把控、各项目进度把控、战队人员管理（包括与队员谈心、了解队员近况）、战</w:t>
            </w:r>
            <w:proofErr w:type="gramStart"/>
            <w:r>
              <w:rPr>
                <w:rFonts w:hint="eastAsia"/>
                <w:color w:val="auto"/>
              </w:rPr>
              <w:t>队各项</w:t>
            </w:r>
            <w:proofErr w:type="gramEnd"/>
            <w:r>
              <w:rPr>
                <w:rFonts w:hint="eastAsia"/>
                <w:color w:val="auto"/>
              </w:rPr>
              <w:t>资料、记录保存。</w:t>
            </w:r>
          </w:p>
        </w:tc>
        <w:tc>
          <w:tcPr>
            <w:tcW w:w="3401" w:type="dxa"/>
          </w:tcPr>
          <w:p w14:paraId="6214B096" w14:textId="462D921B" w:rsidR="006A1FFC" w:rsidRDefault="00BC3224" w:rsidP="00D13E3C">
            <w:pPr>
              <w:pStyle w:val="Tabletext1"/>
              <w:spacing w:before="100" w:line="360" w:lineRule="auto"/>
              <w:rPr>
                <w:color w:val="auto"/>
              </w:rPr>
            </w:pPr>
            <w:r>
              <w:rPr>
                <w:rFonts w:hint="eastAsia"/>
                <w:color w:val="auto"/>
              </w:rPr>
              <w:t>一般由大三、大二的能力强</w:t>
            </w:r>
            <w:r w:rsidR="0089692B">
              <w:rPr>
                <w:rFonts w:hint="eastAsia"/>
                <w:color w:val="auto"/>
              </w:rPr>
              <w:t>、</w:t>
            </w:r>
            <w:r>
              <w:rPr>
                <w:rFonts w:hint="eastAsia"/>
                <w:color w:val="auto"/>
              </w:rPr>
              <w:t>有责任心、能够经常待在实验室（能熬夜）的历届队员担任。</w:t>
            </w:r>
          </w:p>
        </w:tc>
      </w:tr>
      <w:tr w:rsidR="00004D40" w14:paraId="7ECFEDD8" w14:textId="77777777" w:rsidTr="00D43DBB">
        <w:trPr>
          <w:trHeight w:val="477"/>
        </w:trPr>
        <w:tc>
          <w:tcPr>
            <w:tcW w:w="567" w:type="dxa"/>
            <w:vMerge/>
          </w:tcPr>
          <w:p w14:paraId="50DF7CA8" w14:textId="77777777" w:rsidR="00004D40" w:rsidRDefault="00004D40" w:rsidP="00D13E3C">
            <w:pPr>
              <w:pStyle w:val="Tabletext1"/>
              <w:spacing w:before="100" w:line="360" w:lineRule="auto"/>
              <w:rPr>
                <w:color w:val="auto"/>
              </w:rPr>
            </w:pPr>
          </w:p>
        </w:tc>
        <w:tc>
          <w:tcPr>
            <w:tcW w:w="567" w:type="dxa"/>
            <w:vMerge w:val="restart"/>
          </w:tcPr>
          <w:p w14:paraId="28BE2694" w14:textId="77777777" w:rsidR="00004D40" w:rsidRDefault="00004D40" w:rsidP="00D13E3C">
            <w:pPr>
              <w:pStyle w:val="Tabletext1"/>
              <w:spacing w:before="100" w:line="360" w:lineRule="auto"/>
              <w:rPr>
                <w:color w:val="auto"/>
              </w:rPr>
            </w:pPr>
            <w:r>
              <w:rPr>
                <w:rFonts w:hint="eastAsia"/>
                <w:color w:val="auto"/>
              </w:rPr>
              <w:t>技术执行</w:t>
            </w:r>
          </w:p>
        </w:tc>
        <w:tc>
          <w:tcPr>
            <w:tcW w:w="1134" w:type="dxa"/>
          </w:tcPr>
          <w:p w14:paraId="21DAC4AC" w14:textId="77777777" w:rsidR="00004D40" w:rsidRDefault="00004D40" w:rsidP="00D13E3C">
            <w:pPr>
              <w:pStyle w:val="Tabletext1"/>
              <w:spacing w:before="100" w:line="360" w:lineRule="auto"/>
              <w:rPr>
                <w:color w:val="auto"/>
              </w:rPr>
            </w:pPr>
            <w:r>
              <w:rPr>
                <w:rFonts w:hint="eastAsia"/>
                <w:color w:val="auto"/>
              </w:rPr>
              <w:t>机械</w:t>
            </w:r>
          </w:p>
        </w:tc>
        <w:tc>
          <w:tcPr>
            <w:tcW w:w="851" w:type="dxa"/>
          </w:tcPr>
          <w:p w14:paraId="60B7CA35" w14:textId="77777777" w:rsidR="00004D40" w:rsidRDefault="00004D40" w:rsidP="00D13E3C">
            <w:pPr>
              <w:pStyle w:val="Tabletext1"/>
              <w:spacing w:before="100" w:line="360" w:lineRule="auto"/>
              <w:rPr>
                <w:color w:val="auto"/>
              </w:rPr>
            </w:pPr>
            <w:r>
              <w:rPr>
                <w:color w:val="auto"/>
              </w:rPr>
              <w:t>组长</w:t>
            </w:r>
          </w:p>
        </w:tc>
        <w:tc>
          <w:tcPr>
            <w:tcW w:w="3118" w:type="dxa"/>
          </w:tcPr>
          <w:p w14:paraId="05D53749" w14:textId="45DEC4C3" w:rsidR="00004D40" w:rsidRDefault="0089692B" w:rsidP="00D13E3C">
            <w:pPr>
              <w:pStyle w:val="Tabletext1"/>
              <w:spacing w:before="100" w:line="360" w:lineRule="auto"/>
              <w:rPr>
                <w:color w:val="auto"/>
              </w:rPr>
            </w:pPr>
            <w:r>
              <w:rPr>
                <w:rFonts w:hint="eastAsia"/>
                <w:color w:val="auto"/>
              </w:rPr>
              <w:t>机械</w:t>
            </w:r>
            <w:proofErr w:type="gramStart"/>
            <w:r>
              <w:rPr>
                <w:rFonts w:hint="eastAsia"/>
                <w:color w:val="auto"/>
              </w:rPr>
              <w:t>组整体</w:t>
            </w:r>
            <w:proofErr w:type="gramEnd"/>
            <w:r>
              <w:rPr>
                <w:rFonts w:hint="eastAsia"/>
                <w:color w:val="auto"/>
              </w:rPr>
              <w:t>进度把控、人员安排、机械培训安排。</w:t>
            </w:r>
          </w:p>
        </w:tc>
        <w:tc>
          <w:tcPr>
            <w:tcW w:w="3401" w:type="dxa"/>
          </w:tcPr>
          <w:p w14:paraId="5FB6B1CD" w14:textId="5758EECD" w:rsidR="00004D40" w:rsidRDefault="0089692B" w:rsidP="00D13E3C">
            <w:pPr>
              <w:pStyle w:val="Tabletext1"/>
              <w:spacing w:before="100" w:line="360" w:lineRule="auto"/>
              <w:rPr>
                <w:color w:val="auto"/>
              </w:rPr>
            </w:pPr>
            <w:r>
              <w:rPr>
                <w:rFonts w:hint="eastAsia"/>
                <w:color w:val="auto"/>
              </w:rPr>
              <w:t>一般由大三、大二的能力强、有责任心的历届队员担任（一般为机械系）。</w:t>
            </w:r>
          </w:p>
        </w:tc>
      </w:tr>
      <w:tr w:rsidR="00004D40" w14:paraId="40C83A0D" w14:textId="77777777" w:rsidTr="00D43DBB">
        <w:trPr>
          <w:trHeight w:val="477"/>
        </w:trPr>
        <w:tc>
          <w:tcPr>
            <w:tcW w:w="567" w:type="dxa"/>
            <w:vMerge/>
          </w:tcPr>
          <w:p w14:paraId="09E478A6" w14:textId="77777777" w:rsidR="00004D40" w:rsidRDefault="00004D40" w:rsidP="00D13E3C">
            <w:pPr>
              <w:pStyle w:val="Tabletext1"/>
              <w:spacing w:before="100" w:line="360" w:lineRule="auto"/>
              <w:rPr>
                <w:color w:val="auto"/>
              </w:rPr>
            </w:pPr>
          </w:p>
        </w:tc>
        <w:tc>
          <w:tcPr>
            <w:tcW w:w="567" w:type="dxa"/>
            <w:vMerge/>
          </w:tcPr>
          <w:p w14:paraId="1CF5317A" w14:textId="77777777" w:rsidR="00004D40" w:rsidRDefault="00004D40" w:rsidP="00D13E3C">
            <w:pPr>
              <w:pStyle w:val="Tabletext1"/>
              <w:spacing w:before="100" w:line="360" w:lineRule="auto"/>
              <w:rPr>
                <w:color w:val="auto"/>
              </w:rPr>
            </w:pPr>
          </w:p>
        </w:tc>
        <w:tc>
          <w:tcPr>
            <w:tcW w:w="1134" w:type="dxa"/>
          </w:tcPr>
          <w:p w14:paraId="0577DF81" w14:textId="77777777" w:rsidR="00004D40" w:rsidRDefault="00004D40" w:rsidP="00D13E3C">
            <w:pPr>
              <w:pStyle w:val="Tabletext1"/>
              <w:spacing w:before="100" w:line="360" w:lineRule="auto"/>
              <w:rPr>
                <w:color w:val="auto"/>
              </w:rPr>
            </w:pPr>
            <w:r>
              <w:rPr>
                <w:rFonts w:hint="eastAsia"/>
                <w:color w:val="auto"/>
              </w:rPr>
              <w:t>机械</w:t>
            </w:r>
          </w:p>
        </w:tc>
        <w:tc>
          <w:tcPr>
            <w:tcW w:w="851" w:type="dxa"/>
          </w:tcPr>
          <w:p w14:paraId="62C60498" w14:textId="77777777" w:rsidR="00004D40" w:rsidRDefault="00004D40" w:rsidP="00D13E3C">
            <w:pPr>
              <w:pStyle w:val="Tabletext1"/>
              <w:spacing w:before="100" w:line="360" w:lineRule="auto"/>
              <w:rPr>
                <w:color w:val="auto"/>
              </w:rPr>
            </w:pPr>
            <w:r>
              <w:rPr>
                <w:color w:val="auto"/>
              </w:rPr>
              <w:t>组员</w:t>
            </w:r>
          </w:p>
        </w:tc>
        <w:tc>
          <w:tcPr>
            <w:tcW w:w="3118" w:type="dxa"/>
          </w:tcPr>
          <w:p w14:paraId="61AB25EA" w14:textId="31286D2B" w:rsidR="00004D40" w:rsidRDefault="0089692B" w:rsidP="00D13E3C">
            <w:pPr>
              <w:pStyle w:val="Tabletext1"/>
              <w:spacing w:before="100" w:line="360" w:lineRule="auto"/>
              <w:rPr>
                <w:color w:val="auto"/>
              </w:rPr>
            </w:pPr>
            <w:r>
              <w:rPr>
                <w:rFonts w:hint="eastAsia"/>
                <w:color w:val="auto"/>
              </w:rPr>
              <w:t>画图、测试、发加工、教学</w:t>
            </w:r>
          </w:p>
        </w:tc>
        <w:tc>
          <w:tcPr>
            <w:tcW w:w="3401" w:type="dxa"/>
          </w:tcPr>
          <w:p w14:paraId="7DDA7505" w14:textId="2494FCDB" w:rsidR="00004D40" w:rsidRDefault="0089692B" w:rsidP="00D13E3C">
            <w:pPr>
              <w:pStyle w:val="Tabletext1"/>
              <w:spacing w:before="100" w:line="360" w:lineRule="auto"/>
              <w:rPr>
                <w:color w:val="auto"/>
              </w:rPr>
            </w:pPr>
            <w:r>
              <w:rPr>
                <w:rFonts w:hint="eastAsia"/>
                <w:color w:val="auto"/>
              </w:rPr>
              <w:t>通过培训、考核，且通过梯度队员观察期</w:t>
            </w:r>
          </w:p>
        </w:tc>
      </w:tr>
      <w:tr w:rsidR="00004D40" w14:paraId="7765BC46" w14:textId="77777777" w:rsidTr="00D43DBB">
        <w:trPr>
          <w:trHeight w:val="477"/>
        </w:trPr>
        <w:tc>
          <w:tcPr>
            <w:tcW w:w="567" w:type="dxa"/>
            <w:vMerge/>
          </w:tcPr>
          <w:p w14:paraId="5C67DAAA" w14:textId="77777777" w:rsidR="00004D40" w:rsidRDefault="00004D40" w:rsidP="00D13E3C">
            <w:pPr>
              <w:pStyle w:val="Tabletext1"/>
              <w:spacing w:before="100" w:line="360" w:lineRule="auto"/>
              <w:rPr>
                <w:color w:val="auto"/>
              </w:rPr>
            </w:pPr>
          </w:p>
        </w:tc>
        <w:tc>
          <w:tcPr>
            <w:tcW w:w="567" w:type="dxa"/>
            <w:vMerge/>
          </w:tcPr>
          <w:p w14:paraId="173C92B6" w14:textId="77777777" w:rsidR="00004D40" w:rsidRDefault="00004D40" w:rsidP="00D13E3C">
            <w:pPr>
              <w:pStyle w:val="Tabletext1"/>
              <w:spacing w:before="100" w:line="360" w:lineRule="auto"/>
              <w:rPr>
                <w:color w:val="auto"/>
              </w:rPr>
            </w:pPr>
          </w:p>
        </w:tc>
        <w:tc>
          <w:tcPr>
            <w:tcW w:w="1134" w:type="dxa"/>
          </w:tcPr>
          <w:p w14:paraId="09D519A0" w14:textId="77777777" w:rsidR="00004D40" w:rsidRDefault="00004D40" w:rsidP="00D13E3C">
            <w:pPr>
              <w:pStyle w:val="Tabletext1"/>
              <w:spacing w:before="100" w:line="360" w:lineRule="auto"/>
              <w:rPr>
                <w:color w:val="auto"/>
              </w:rPr>
            </w:pPr>
            <w:r>
              <w:rPr>
                <w:rFonts w:hint="eastAsia"/>
                <w:color w:val="auto"/>
              </w:rPr>
              <w:t>电控</w:t>
            </w:r>
          </w:p>
        </w:tc>
        <w:tc>
          <w:tcPr>
            <w:tcW w:w="851" w:type="dxa"/>
          </w:tcPr>
          <w:p w14:paraId="4F44C9DE" w14:textId="77777777" w:rsidR="00004D40" w:rsidRDefault="00004D40" w:rsidP="00D13E3C">
            <w:pPr>
              <w:pStyle w:val="Tabletext1"/>
              <w:spacing w:before="100" w:line="360" w:lineRule="auto"/>
              <w:rPr>
                <w:color w:val="auto"/>
              </w:rPr>
            </w:pPr>
            <w:r>
              <w:rPr>
                <w:color w:val="auto"/>
              </w:rPr>
              <w:t>组长</w:t>
            </w:r>
          </w:p>
        </w:tc>
        <w:tc>
          <w:tcPr>
            <w:tcW w:w="3118" w:type="dxa"/>
          </w:tcPr>
          <w:p w14:paraId="1D013313" w14:textId="233F23FC" w:rsidR="00004D40" w:rsidRDefault="0089692B" w:rsidP="00D13E3C">
            <w:pPr>
              <w:pStyle w:val="Tabletext1"/>
              <w:spacing w:before="100" w:line="360" w:lineRule="auto"/>
              <w:rPr>
                <w:color w:val="auto"/>
              </w:rPr>
            </w:pPr>
            <w:proofErr w:type="gramStart"/>
            <w:r>
              <w:rPr>
                <w:rFonts w:hint="eastAsia"/>
                <w:color w:val="auto"/>
              </w:rPr>
              <w:t>电控组整体</w:t>
            </w:r>
            <w:proofErr w:type="gramEnd"/>
            <w:r>
              <w:rPr>
                <w:rFonts w:hint="eastAsia"/>
                <w:color w:val="auto"/>
              </w:rPr>
              <w:t>进度把控、人员安排、电控培训安排。</w:t>
            </w:r>
          </w:p>
        </w:tc>
        <w:tc>
          <w:tcPr>
            <w:tcW w:w="3401" w:type="dxa"/>
          </w:tcPr>
          <w:p w14:paraId="5211292E" w14:textId="4CBF8EA7" w:rsidR="00004D40" w:rsidRDefault="0089692B" w:rsidP="00D13E3C">
            <w:pPr>
              <w:pStyle w:val="Tabletext1"/>
              <w:spacing w:before="100" w:line="360" w:lineRule="auto"/>
              <w:rPr>
                <w:color w:val="auto"/>
              </w:rPr>
            </w:pPr>
            <w:r>
              <w:rPr>
                <w:rFonts w:hint="eastAsia"/>
                <w:color w:val="auto"/>
              </w:rPr>
              <w:t>一般由大三、大二的能力强、有责任心的历届队员担任（一般为机电学院）。</w:t>
            </w:r>
          </w:p>
        </w:tc>
      </w:tr>
      <w:tr w:rsidR="0089692B" w14:paraId="20740399" w14:textId="77777777" w:rsidTr="00D43DBB">
        <w:trPr>
          <w:trHeight w:val="477"/>
        </w:trPr>
        <w:tc>
          <w:tcPr>
            <w:tcW w:w="567" w:type="dxa"/>
            <w:vMerge/>
          </w:tcPr>
          <w:p w14:paraId="14F4BF38" w14:textId="77777777" w:rsidR="0089692B" w:rsidRDefault="0089692B" w:rsidP="00D13E3C">
            <w:pPr>
              <w:pStyle w:val="Tabletext1"/>
              <w:spacing w:before="100" w:line="360" w:lineRule="auto"/>
              <w:rPr>
                <w:color w:val="auto"/>
              </w:rPr>
            </w:pPr>
          </w:p>
        </w:tc>
        <w:tc>
          <w:tcPr>
            <w:tcW w:w="567" w:type="dxa"/>
            <w:vMerge/>
          </w:tcPr>
          <w:p w14:paraId="0C588F81" w14:textId="77777777" w:rsidR="0089692B" w:rsidRDefault="0089692B" w:rsidP="00D13E3C">
            <w:pPr>
              <w:pStyle w:val="Tabletext1"/>
              <w:spacing w:before="100" w:line="360" w:lineRule="auto"/>
              <w:rPr>
                <w:color w:val="auto"/>
              </w:rPr>
            </w:pPr>
          </w:p>
        </w:tc>
        <w:tc>
          <w:tcPr>
            <w:tcW w:w="1134" w:type="dxa"/>
          </w:tcPr>
          <w:p w14:paraId="3C85F844" w14:textId="77777777" w:rsidR="0089692B" w:rsidRDefault="0089692B" w:rsidP="00D13E3C">
            <w:pPr>
              <w:pStyle w:val="Tabletext1"/>
              <w:spacing w:before="100" w:line="360" w:lineRule="auto"/>
              <w:rPr>
                <w:color w:val="auto"/>
              </w:rPr>
            </w:pPr>
            <w:r>
              <w:rPr>
                <w:rFonts w:hint="eastAsia"/>
                <w:color w:val="auto"/>
              </w:rPr>
              <w:t>电控</w:t>
            </w:r>
          </w:p>
        </w:tc>
        <w:tc>
          <w:tcPr>
            <w:tcW w:w="851" w:type="dxa"/>
          </w:tcPr>
          <w:p w14:paraId="7A922F94" w14:textId="77777777" w:rsidR="0089692B" w:rsidRDefault="0089692B" w:rsidP="00D13E3C">
            <w:pPr>
              <w:pStyle w:val="Tabletext1"/>
              <w:spacing w:before="100" w:line="360" w:lineRule="auto"/>
              <w:rPr>
                <w:color w:val="auto"/>
              </w:rPr>
            </w:pPr>
            <w:r>
              <w:rPr>
                <w:color w:val="auto"/>
              </w:rPr>
              <w:t>组员</w:t>
            </w:r>
          </w:p>
        </w:tc>
        <w:tc>
          <w:tcPr>
            <w:tcW w:w="3118" w:type="dxa"/>
          </w:tcPr>
          <w:p w14:paraId="553829AA" w14:textId="63F0D0E0" w:rsidR="0089692B" w:rsidRDefault="0089692B" w:rsidP="00D13E3C">
            <w:pPr>
              <w:pStyle w:val="Tabletext1"/>
              <w:spacing w:before="100" w:line="360" w:lineRule="auto"/>
              <w:rPr>
                <w:color w:val="auto"/>
              </w:rPr>
            </w:pPr>
            <w:r>
              <w:rPr>
                <w:rFonts w:hint="eastAsia"/>
                <w:color w:val="auto"/>
              </w:rPr>
              <w:t>写代码、调试、教学</w:t>
            </w:r>
          </w:p>
        </w:tc>
        <w:tc>
          <w:tcPr>
            <w:tcW w:w="3401" w:type="dxa"/>
          </w:tcPr>
          <w:p w14:paraId="66A343FC" w14:textId="2676553B" w:rsidR="0089692B" w:rsidRDefault="0089692B" w:rsidP="00D13E3C">
            <w:pPr>
              <w:pStyle w:val="Tabletext1"/>
              <w:spacing w:before="100" w:line="360" w:lineRule="auto"/>
              <w:rPr>
                <w:color w:val="auto"/>
              </w:rPr>
            </w:pPr>
            <w:r>
              <w:rPr>
                <w:rFonts w:hint="eastAsia"/>
                <w:color w:val="auto"/>
              </w:rPr>
              <w:t>通过培训、考核，且通过梯度队员观察期</w:t>
            </w:r>
          </w:p>
        </w:tc>
      </w:tr>
      <w:tr w:rsidR="0089692B" w14:paraId="5DCBE5EA" w14:textId="77777777" w:rsidTr="00D43DBB">
        <w:trPr>
          <w:trHeight w:val="477"/>
        </w:trPr>
        <w:tc>
          <w:tcPr>
            <w:tcW w:w="567" w:type="dxa"/>
            <w:vMerge/>
          </w:tcPr>
          <w:p w14:paraId="1DBAD163" w14:textId="77777777" w:rsidR="0089692B" w:rsidRDefault="0089692B" w:rsidP="00D13E3C">
            <w:pPr>
              <w:pStyle w:val="Tabletext1"/>
              <w:spacing w:before="100" w:line="360" w:lineRule="auto"/>
              <w:rPr>
                <w:color w:val="auto"/>
              </w:rPr>
            </w:pPr>
          </w:p>
        </w:tc>
        <w:tc>
          <w:tcPr>
            <w:tcW w:w="567" w:type="dxa"/>
            <w:vMerge/>
          </w:tcPr>
          <w:p w14:paraId="22FF7D69" w14:textId="77777777" w:rsidR="0089692B" w:rsidRDefault="0089692B" w:rsidP="00D13E3C">
            <w:pPr>
              <w:pStyle w:val="Tabletext1"/>
              <w:spacing w:before="100" w:line="360" w:lineRule="auto"/>
              <w:rPr>
                <w:color w:val="auto"/>
              </w:rPr>
            </w:pPr>
          </w:p>
        </w:tc>
        <w:tc>
          <w:tcPr>
            <w:tcW w:w="1134" w:type="dxa"/>
          </w:tcPr>
          <w:p w14:paraId="3E7AF2B2" w14:textId="77777777" w:rsidR="0089692B" w:rsidRDefault="0089692B" w:rsidP="00D13E3C">
            <w:pPr>
              <w:pStyle w:val="Tabletext1"/>
              <w:spacing w:before="100" w:line="360" w:lineRule="auto"/>
              <w:rPr>
                <w:color w:val="auto"/>
              </w:rPr>
            </w:pPr>
            <w:r>
              <w:rPr>
                <w:rFonts w:hint="eastAsia"/>
                <w:color w:val="auto"/>
              </w:rPr>
              <w:t>视觉算法</w:t>
            </w:r>
          </w:p>
        </w:tc>
        <w:tc>
          <w:tcPr>
            <w:tcW w:w="851" w:type="dxa"/>
          </w:tcPr>
          <w:p w14:paraId="0DBD706E" w14:textId="77777777" w:rsidR="0089692B" w:rsidRDefault="0089692B" w:rsidP="00D13E3C">
            <w:pPr>
              <w:pStyle w:val="Tabletext1"/>
              <w:spacing w:before="100" w:line="360" w:lineRule="auto"/>
              <w:rPr>
                <w:color w:val="auto"/>
              </w:rPr>
            </w:pPr>
            <w:r>
              <w:rPr>
                <w:color w:val="auto"/>
              </w:rPr>
              <w:t>组长</w:t>
            </w:r>
          </w:p>
        </w:tc>
        <w:tc>
          <w:tcPr>
            <w:tcW w:w="3118" w:type="dxa"/>
          </w:tcPr>
          <w:p w14:paraId="378EF6AA" w14:textId="34B8ECB4" w:rsidR="0089692B" w:rsidRDefault="0089692B" w:rsidP="00D13E3C">
            <w:pPr>
              <w:pStyle w:val="Tabletext1"/>
              <w:spacing w:before="100" w:line="360" w:lineRule="auto"/>
              <w:rPr>
                <w:color w:val="auto"/>
              </w:rPr>
            </w:pPr>
            <w:r>
              <w:rPr>
                <w:rFonts w:hint="eastAsia"/>
                <w:color w:val="auto"/>
              </w:rPr>
              <w:t>视觉</w:t>
            </w:r>
            <w:proofErr w:type="gramStart"/>
            <w:r>
              <w:rPr>
                <w:rFonts w:hint="eastAsia"/>
                <w:color w:val="auto"/>
              </w:rPr>
              <w:t>组整体</w:t>
            </w:r>
            <w:proofErr w:type="gramEnd"/>
            <w:r>
              <w:rPr>
                <w:rFonts w:hint="eastAsia"/>
                <w:color w:val="auto"/>
              </w:rPr>
              <w:t>进度把控、人员安排、视觉培训安排。</w:t>
            </w:r>
          </w:p>
        </w:tc>
        <w:tc>
          <w:tcPr>
            <w:tcW w:w="3401" w:type="dxa"/>
          </w:tcPr>
          <w:p w14:paraId="0299B546" w14:textId="6C825099" w:rsidR="0089692B" w:rsidRDefault="0089692B" w:rsidP="00D13E3C">
            <w:pPr>
              <w:pStyle w:val="Tabletext1"/>
              <w:spacing w:before="100" w:line="360" w:lineRule="auto"/>
              <w:rPr>
                <w:color w:val="auto"/>
              </w:rPr>
            </w:pPr>
            <w:r>
              <w:rPr>
                <w:rFonts w:hint="eastAsia"/>
                <w:color w:val="auto"/>
              </w:rPr>
              <w:t>一般由大三、大二的能力强、有责任心的历届队员担任。</w:t>
            </w:r>
          </w:p>
        </w:tc>
      </w:tr>
      <w:tr w:rsidR="0089692B" w14:paraId="0027C606" w14:textId="77777777" w:rsidTr="00D43DBB">
        <w:trPr>
          <w:trHeight w:val="477"/>
        </w:trPr>
        <w:tc>
          <w:tcPr>
            <w:tcW w:w="567" w:type="dxa"/>
            <w:vMerge/>
          </w:tcPr>
          <w:p w14:paraId="724037A5" w14:textId="77777777" w:rsidR="0089692B" w:rsidRDefault="0089692B" w:rsidP="00D13E3C">
            <w:pPr>
              <w:pStyle w:val="Tabletext1"/>
              <w:spacing w:before="100" w:line="360" w:lineRule="auto"/>
              <w:rPr>
                <w:color w:val="auto"/>
              </w:rPr>
            </w:pPr>
          </w:p>
        </w:tc>
        <w:tc>
          <w:tcPr>
            <w:tcW w:w="567" w:type="dxa"/>
            <w:vMerge/>
          </w:tcPr>
          <w:p w14:paraId="24A3AC87" w14:textId="77777777" w:rsidR="0089692B" w:rsidRDefault="0089692B" w:rsidP="00D13E3C">
            <w:pPr>
              <w:pStyle w:val="Tabletext1"/>
              <w:spacing w:before="100" w:line="360" w:lineRule="auto"/>
              <w:rPr>
                <w:color w:val="auto"/>
              </w:rPr>
            </w:pPr>
          </w:p>
        </w:tc>
        <w:tc>
          <w:tcPr>
            <w:tcW w:w="1134" w:type="dxa"/>
          </w:tcPr>
          <w:p w14:paraId="361E8CFD" w14:textId="77777777" w:rsidR="0089692B" w:rsidRDefault="0089692B" w:rsidP="00D13E3C">
            <w:pPr>
              <w:pStyle w:val="Tabletext1"/>
              <w:spacing w:before="100" w:line="360" w:lineRule="auto"/>
              <w:rPr>
                <w:color w:val="auto"/>
              </w:rPr>
            </w:pPr>
            <w:r>
              <w:rPr>
                <w:rFonts w:hint="eastAsia"/>
                <w:color w:val="auto"/>
              </w:rPr>
              <w:t>视觉算法</w:t>
            </w:r>
          </w:p>
        </w:tc>
        <w:tc>
          <w:tcPr>
            <w:tcW w:w="851" w:type="dxa"/>
          </w:tcPr>
          <w:p w14:paraId="4D13867F" w14:textId="77777777" w:rsidR="0089692B" w:rsidRDefault="0089692B" w:rsidP="00D13E3C">
            <w:pPr>
              <w:pStyle w:val="Tabletext1"/>
              <w:spacing w:before="100" w:line="360" w:lineRule="auto"/>
              <w:rPr>
                <w:color w:val="auto"/>
              </w:rPr>
            </w:pPr>
            <w:r>
              <w:rPr>
                <w:color w:val="auto"/>
              </w:rPr>
              <w:t>组员</w:t>
            </w:r>
          </w:p>
        </w:tc>
        <w:tc>
          <w:tcPr>
            <w:tcW w:w="3118" w:type="dxa"/>
          </w:tcPr>
          <w:p w14:paraId="011BA602" w14:textId="6B6CD11A" w:rsidR="0089692B" w:rsidRDefault="0089692B" w:rsidP="00D13E3C">
            <w:pPr>
              <w:pStyle w:val="Tabletext1"/>
              <w:spacing w:before="100" w:line="360" w:lineRule="auto"/>
              <w:rPr>
                <w:color w:val="auto"/>
              </w:rPr>
            </w:pPr>
            <w:r>
              <w:rPr>
                <w:rFonts w:hint="eastAsia"/>
                <w:color w:val="auto"/>
              </w:rPr>
              <w:t>写代码、调试、教学</w:t>
            </w:r>
          </w:p>
        </w:tc>
        <w:tc>
          <w:tcPr>
            <w:tcW w:w="3401" w:type="dxa"/>
          </w:tcPr>
          <w:p w14:paraId="1CBC5579" w14:textId="58693734" w:rsidR="0089692B" w:rsidRDefault="0089692B" w:rsidP="00D13E3C">
            <w:pPr>
              <w:pStyle w:val="Tabletext1"/>
              <w:spacing w:before="100" w:line="360" w:lineRule="auto"/>
              <w:rPr>
                <w:color w:val="auto"/>
              </w:rPr>
            </w:pPr>
            <w:r>
              <w:rPr>
                <w:rFonts w:hint="eastAsia"/>
                <w:color w:val="auto"/>
              </w:rPr>
              <w:t>通过培训、考核，且通过梯度队员观察期</w:t>
            </w:r>
          </w:p>
        </w:tc>
      </w:tr>
      <w:tr w:rsidR="0089692B" w14:paraId="569DBFC2" w14:textId="77777777" w:rsidTr="00D43DBB">
        <w:trPr>
          <w:trHeight w:val="840"/>
        </w:trPr>
        <w:tc>
          <w:tcPr>
            <w:tcW w:w="567" w:type="dxa"/>
            <w:vMerge/>
          </w:tcPr>
          <w:p w14:paraId="10E4829A" w14:textId="77777777" w:rsidR="0089692B" w:rsidRDefault="0089692B" w:rsidP="00D13E3C">
            <w:pPr>
              <w:pStyle w:val="Tabletext1"/>
              <w:spacing w:before="100" w:line="360" w:lineRule="auto"/>
              <w:rPr>
                <w:color w:val="auto"/>
              </w:rPr>
            </w:pPr>
          </w:p>
        </w:tc>
        <w:tc>
          <w:tcPr>
            <w:tcW w:w="567" w:type="dxa"/>
            <w:vMerge w:val="restart"/>
          </w:tcPr>
          <w:p w14:paraId="29730270" w14:textId="77777777" w:rsidR="0089692B" w:rsidRDefault="0089692B" w:rsidP="00D13E3C">
            <w:pPr>
              <w:pStyle w:val="Tabletext1"/>
              <w:spacing w:before="100" w:line="360" w:lineRule="auto"/>
              <w:rPr>
                <w:color w:val="auto"/>
              </w:rPr>
            </w:pPr>
            <w:r>
              <w:rPr>
                <w:rFonts w:hint="eastAsia"/>
                <w:color w:val="auto"/>
              </w:rPr>
              <w:t>运营执行</w:t>
            </w:r>
          </w:p>
        </w:tc>
        <w:tc>
          <w:tcPr>
            <w:tcW w:w="1985" w:type="dxa"/>
            <w:gridSpan w:val="2"/>
          </w:tcPr>
          <w:p w14:paraId="3C313A87" w14:textId="77777777" w:rsidR="0089692B" w:rsidRDefault="0089692B" w:rsidP="00D13E3C">
            <w:pPr>
              <w:pStyle w:val="Tabletext1"/>
              <w:spacing w:before="100" w:line="360" w:lineRule="auto"/>
              <w:rPr>
                <w:color w:val="auto"/>
              </w:rPr>
            </w:pPr>
            <w:r>
              <w:rPr>
                <w:rFonts w:hint="eastAsia"/>
                <w:color w:val="auto"/>
              </w:rPr>
              <w:t>宣传</w:t>
            </w:r>
          </w:p>
        </w:tc>
        <w:tc>
          <w:tcPr>
            <w:tcW w:w="3118" w:type="dxa"/>
          </w:tcPr>
          <w:p w14:paraId="479F2B61" w14:textId="0285FC89" w:rsidR="0089692B" w:rsidRDefault="0089692B" w:rsidP="00D13E3C">
            <w:pPr>
              <w:pStyle w:val="Tabletext1"/>
              <w:spacing w:before="100" w:line="360" w:lineRule="auto"/>
              <w:rPr>
                <w:color w:val="auto"/>
              </w:rPr>
            </w:pPr>
            <w:r>
              <w:rPr>
                <w:rFonts w:hint="eastAsia"/>
                <w:color w:val="auto"/>
              </w:rPr>
              <w:t>战队队服设计、</w:t>
            </w:r>
            <w:proofErr w:type="gramStart"/>
            <w:r>
              <w:rPr>
                <w:rFonts w:hint="eastAsia"/>
                <w:color w:val="auto"/>
              </w:rPr>
              <w:t>运营战队微</w:t>
            </w:r>
            <w:proofErr w:type="gramEnd"/>
            <w:r>
              <w:rPr>
                <w:rFonts w:hint="eastAsia"/>
                <w:color w:val="auto"/>
              </w:rPr>
              <w:t>博、</w:t>
            </w:r>
            <w:proofErr w:type="gramStart"/>
            <w:r>
              <w:rPr>
                <w:rFonts w:hint="eastAsia"/>
                <w:color w:val="auto"/>
              </w:rPr>
              <w:t>微信公众号</w:t>
            </w:r>
            <w:proofErr w:type="gramEnd"/>
          </w:p>
        </w:tc>
        <w:tc>
          <w:tcPr>
            <w:tcW w:w="3401" w:type="dxa"/>
          </w:tcPr>
          <w:p w14:paraId="404FF604" w14:textId="79F0D9AA" w:rsidR="0089692B" w:rsidRDefault="0089692B" w:rsidP="00D13E3C">
            <w:pPr>
              <w:pStyle w:val="Tabletext1"/>
              <w:spacing w:before="100" w:line="360" w:lineRule="auto"/>
              <w:rPr>
                <w:color w:val="auto"/>
              </w:rPr>
            </w:pPr>
            <w:r>
              <w:rPr>
                <w:rFonts w:hint="eastAsia"/>
                <w:color w:val="auto"/>
              </w:rPr>
              <w:t>擅长使用</w:t>
            </w:r>
            <w:r>
              <w:rPr>
                <w:rFonts w:hint="eastAsia"/>
                <w:color w:val="auto"/>
              </w:rPr>
              <w:t>PS</w:t>
            </w:r>
            <w:r>
              <w:rPr>
                <w:rFonts w:hint="eastAsia"/>
                <w:color w:val="auto"/>
              </w:rPr>
              <w:t>、秀米、</w:t>
            </w:r>
            <w:r>
              <w:rPr>
                <w:rFonts w:hint="eastAsia"/>
                <w:color w:val="auto"/>
              </w:rPr>
              <w:t>PR</w:t>
            </w:r>
            <w:r>
              <w:rPr>
                <w:color w:val="auto"/>
              </w:rPr>
              <w:t>/</w:t>
            </w:r>
            <w:r>
              <w:rPr>
                <w:rFonts w:hint="eastAsia"/>
                <w:color w:val="auto"/>
              </w:rPr>
              <w:t>D</w:t>
            </w:r>
            <w:r w:rsidRPr="0089692B">
              <w:rPr>
                <w:color w:val="auto"/>
              </w:rPr>
              <w:t xml:space="preserve">a </w:t>
            </w:r>
            <w:r>
              <w:rPr>
                <w:color w:val="auto"/>
              </w:rPr>
              <w:t>V</w:t>
            </w:r>
            <w:r w:rsidRPr="0089692B">
              <w:rPr>
                <w:color w:val="auto"/>
              </w:rPr>
              <w:t>inci</w:t>
            </w:r>
            <w:r>
              <w:rPr>
                <w:rFonts w:hint="eastAsia"/>
                <w:color w:val="auto"/>
              </w:rPr>
              <w:t>、会使用单反、</w:t>
            </w:r>
            <w:proofErr w:type="spellStart"/>
            <w:r>
              <w:rPr>
                <w:rFonts w:hint="eastAsia"/>
                <w:color w:val="auto"/>
              </w:rPr>
              <w:t>osmo</w:t>
            </w:r>
            <w:proofErr w:type="spellEnd"/>
          </w:p>
        </w:tc>
      </w:tr>
      <w:tr w:rsidR="0089692B" w14:paraId="18C1C26E" w14:textId="77777777" w:rsidTr="00D43DBB">
        <w:trPr>
          <w:trHeight w:val="477"/>
        </w:trPr>
        <w:tc>
          <w:tcPr>
            <w:tcW w:w="567" w:type="dxa"/>
            <w:vMerge/>
          </w:tcPr>
          <w:p w14:paraId="3B4544EC" w14:textId="77777777" w:rsidR="0089692B" w:rsidRDefault="0089692B" w:rsidP="00D13E3C">
            <w:pPr>
              <w:pStyle w:val="Tabletext1"/>
              <w:spacing w:before="100" w:line="360" w:lineRule="auto"/>
              <w:rPr>
                <w:color w:val="auto"/>
              </w:rPr>
            </w:pPr>
          </w:p>
        </w:tc>
        <w:tc>
          <w:tcPr>
            <w:tcW w:w="567" w:type="dxa"/>
            <w:vMerge/>
          </w:tcPr>
          <w:p w14:paraId="6B71E2CE" w14:textId="77777777" w:rsidR="0089692B" w:rsidRDefault="0089692B" w:rsidP="00D13E3C">
            <w:pPr>
              <w:pStyle w:val="Tabletext1"/>
              <w:spacing w:before="100" w:line="360" w:lineRule="auto"/>
              <w:rPr>
                <w:color w:val="auto"/>
              </w:rPr>
            </w:pPr>
          </w:p>
        </w:tc>
        <w:tc>
          <w:tcPr>
            <w:tcW w:w="1985" w:type="dxa"/>
            <w:gridSpan w:val="2"/>
          </w:tcPr>
          <w:p w14:paraId="0B16E735" w14:textId="71ECD49E" w:rsidR="0089692B" w:rsidRDefault="0089692B" w:rsidP="00D13E3C">
            <w:pPr>
              <w:pStyle w:val="Tabletext1"/>
              <w:spacing w:before="100" w:line="360" w:lineRule="auto"/>
              <w:rPr>
                <w:color w:val="auto"/>
              </w:rPr>
            </w:pPr>
            <w:r>
              <w:rPr>
                <w:rFonts w:hint="eastAsia"/>
                <w:color w:val="auto"/>
              </w:rPr>
              <w:t>财务（项目管理）</w:t>
            </w:r>
          </w:p>
        </w:tc>
        <w:tc>
          <w:tcPr>
            <w:tcW w:w="3118" w:type="dxa"/>
          </w:tcPr>
          <w:p w14:paraId="08B0A52A" w14:textId="2F9627A5" w:rsidR="0089692B" w:rsidRDefault="0089692B" w:rsidP="00D13E3C">
            <w:pPr>
              <w:pStyle w:val="Tabletext1"/>
              <w:spacing w:before="100" w:line="360" w:lineRule="auto"/>
              <w:rPr>
                <w:color w:val="auto"/>
              </w:rPr>
            </w:pPr>
            <w:r>
              <w:rPr>
                <w:rFonts w:hint="eastAsia"/>
                <w:color w:val="auto"/>
              </w:rPr>
              <w:t>项目管理负责战队报销审核、</w:t>
            </w:r>
            <w:r w:rsidR="00644E23">
              <w:rPr>
                <w:rFonts w:hint="eastAsia"/>
                <w:color w:val="auto"/>
              </w:rPr>
              <w:t>向学校财务处递交发票</w:t>
            </w:r>
          </w:p>
        </w:tc>
        <w:tc>
          <w:tcPr>
            <w:tcW w:w="3401" w:type="dxa"/>
          </w:tcPr>
          <w:p w14:paraId="7BBCE59D" w14:textId="2E7BB0D8" w:rsidR="0089692B" w:rsidRDefault="00644E23" w:rsidP="00D13E3C">
            <w:pPr>
              <w:pStyle w:val="Tabletext1"/>
              <w:spacing w:before="100" w:line="360" w:lineRule="auto"/>
              <w:rPr>
                <w:color w:val="auto"/>
              </w:rPr>
            </w:pPr>
            <w:r>
              <w:rPr>
                <w:rFonts w:hint="eastAsia"/>
                <w:color w:val="auto"/>
              </w:rPr>
              <w:t>同项管</w:t>
            </w:r>
          </w:p>
        </w:tc>
      </w:tr>
      <w:tr w:rsidR="0089692B" w14:paraId="3F6AB41F" w14:textId="77777777" w:rsidTr="00D43DBB">
        <w:trPr>
          <w:trHeight w:val="477"/>
        </w:trPr>
        <w:tc>
          <w:tcPr>
            <w:tcW w:w="1134" w:type="dxa"/>
            <w:gridSpan w:val="2"/>
            <w:vMerge w:val="restart"/>
          </w:tcPr>
          <w:p w14:paraId="5C4CBC51" w14:textId="77777777" w:rsidR="0089692B" w:rsidRDefault="0089692B" w:rsidP="00D13E3C">
            <w:pPr>
              <w:pStyle w:val="Tabletext1"/>
              <w:spacing w:before="100" w:line="360" w:lineRule="auto"/>
              <w:rPr>
                <w:color w:val="auto"/>
              </w:rPr>
            </w:pPr>
            <w:r>
              <w:rPr>
                <w:rFonts w:hint="eastAsia"/>
                <w:color w:val="auto"/>
              </w:rPr>
              <w:t>梯队队员</w:t>
            </w:r>
          </w:p>
        </w:tc>
        <w:tc>
          <w:tcPr>
            <w:tcW w:w="1985" w:type="dxa"/>
            <w:gridSpan w:val="2"/>
          </w:tcPr>
          <w:p w14:paraId="06E15EC6" w14:textId="77777777" w:rsidR="0089692B" w:rsidRDefault="0089692B" w:rsidP="00D13E3C">
            <w:pPr>
              <w:pStyle w:val="Tabletext1"/>
              <w:spacing w:before="100" w:line="360" w:lineRule="auto"/>
              <w:rPr>
                <w:color w:val="auto"/>
              </w:rPr>
            </w:pPr>
            <w:r>
              <w:rPr>
                <w:rFonts w:hint="eastAsia"/>
                <w:color w:val="auto"/>
              </w:rPr>
              <w:t>机械</w:t>
            </w:r>
          </w:p>
        </w:tc>
        <w:tc>
          <w:tcPr>
            <w:tcW w:w="3118" w:type="dxa"/>
          </w:tcPr>
          <w:p w14:paraId="0EFD8243" w14:textId="1CB6ABE8" w:rsidR="0089692B" w:rsidRDefault="00644E23" w:rsidP="00D13E3C">
            <w:pPr>
              <w:pStyle w:val="Tabletext1"/>
              <w:spacing w:before="100" w:line="360" w:lineRule="auto"/>
              <w:rPr>
                <w:color w:val="auto"/>
              </w:rPr>
            </w:pPr>
            <w:r>
              <w:rPr>
                <w:rFonts w:hint="eastAsia"/>
                <w:color w:val="auto"/>
              </w:rPr>
              <w:t>拆车、装车、发加工</w:t>
            </w:r>
          </w:p>
        </w:tc>
        <w:tc>
          <w:tcPr>
            <w:tcW w:w="3401" w:type="dxa"/>
          </w:tcPr>
          <w:p w14:paraId="2E7AFDE3" w14:textId="1C712517" w:rsidR="0089692B" w:rsidRDefault="00644E23" w:rsidP="00D13E3C">
            <w:pPr>
              <w:pStyle w:val="Tabletext1"/>
              <w:spacing w:before="100" w:line="360" w:lineRule="auto"/>
              <w:rPr>
                <w:color w:val="auto"/>
              </w:rPr>
            </w:pPr>
            <w:r>
              <w:rPr>
                <w:rFonts w:hint="eastAsia"/>
                <w:color w:val="auto"/>
              </w:rPr>
              <w:t>培训后通过考核</w:t>
            </w:r>
          </w:p>
        </w:tc>
      </w:tr>
      <w:tr w:rsidR="0089692B" w14:paraId="4A9B420F" w14:textId="77777777" w:rsidTr="00D43DBB">
        <w:trPr>
          <w:trHeight w:val="477"/>
        </w:trPr>
        <w:tc>
          <w:tcPr>
            <w:tcW w:w="1134" w:type="dxa"/>
            <w:gridSpan w:val="2"/>
            <w:vMerge/>
          </w:tcPr>
          <w:p w14:paraId="7B8CEE1D" w14:textId="77777777" w:rsidR="0089692B" w:rsidRDefault="0089692B" w:rsidP="00D13E3C">
            <w:pPr>
              <w:pStyle w:val="Tabletext1"/>
              <w:spacing w:before="100" w:line="360" w:lineRule="auto"/>
              <w:rPr>
                <w:color w:val="auto"/>
              </w:rPr>
            </w:pPr>
          </w:p>
        </w:tc>
        <w:tc>
          <w:tcPr>
            <w:tcW w:w="1985" w:type="dxa"/>
            <w:gridSpan w:val="2"/>
          </w:tcPr>
          <w:p w14:paraId="6897BB1B" w14:textId="77777777" w:rsidR="0089692B" w:rsidRDefault="0089692B" w:rsidP="00D13E3C">
            <w:pPr>
              <w:pStyle w:val="Tabletext1"/>
              <w:spacing w:before="100" w:line="360" w:lineRule="auto"/>
              <w:rPr>
                <w:color w:val="auto"/>
              </w:rPr>
            </w:pPr>
            <w:r>
              <w:rPr>
                <w:rFonts w:hint="eastAsia"/>
                <w:color w:val="auto"/>
              </w:rPr>
              <w:t>电控</w:t>
            </w:r>
          </w:p>
        </w:tc>
        <w:tc>
          <w:tcPr>
            <w:tcW w:w="3118" w:type="dxa"/>
          </w:tcPr>
          <w:p w14:paraId="1FF1DC4B" w14:textId="1285CA31" w:rsidR="0089692B" w:rsidRDefault="00644E23" w:rsidP="00D13E3C">
            <w:pPr>
              <w:pStyle w:val="Tabletext1"/>
              <w:spacing w:before="100" w:line="360" w:lineRule="auto"/>
              <w:rPr>
                <w:color w:val="auto"/>
              </w:rPr>
            </w:pPr>
            <w:r>
              <w:rPr>
                <w:rFonts w:hint="eastAsia"/>
                <w:color w:val="auto"/>
              </w:rPr>
              <w:t>调试</w:t>
            </w:r>
          </w:p>
        </w:tc>
        <w:tc>
          <w:tcPr>
            <w:tcW w:w="3401" w:type="dxa"/>
          </w:tcPr>
          <w:p w14:paraId="1C9CE8CA" w14:textId="244BA6FD" w:rsidR="0089692B" w:rsidRDefault="00644E23" w:rsidP="00D13E3C">
            <w:pPr>
              <w:pStyle w:val="Tabletext1"/>
              <w:spacing w:before="100" w:line="360" w:lineRule="auto"/>
              <w:rPr>
                <w:color w:val="auto"/>
              </w:rPr>
            </w:pPr>
            <w:r>
              <w:rPr>
                <w:rFonts w:hint="eastAsia"/>
                <w:color w:val="auto"/>
              </w:rPr>
              <w:t>会</w:t>
            </w:r>
            <w:r>
              <w:rPr>
                <w:rFonts w:hint="eastAsia"/>
                <w:color w:val="auto"/>
              </w:rPr>
              <w:t>C</w:t>
            </w:r>
            <w:r>
              <w:rPr>
                <w:rFonts w:hint="eastAsia"/>
                <w:color w:val="auto"/>
              </w:rPr>
              <w:t>语言，培训后通过考核</w:t>
            </w:r>
          </w:p>
        </w:tc>
      </w:tr>
      <w:tr w:rsidR="00644E23" w14:paraId="6AA4BF2D" w14:textId="77777777" w:rsidTr="00D43DBB">
        <w:trPr>
          <w:trHeight w:val="477"/>
        </w:trPr>
        <w:tc>
          <w:tcPr>
            <w:tcW w:w="1134" w:type="dxa"/>
            <w:gridSpan w:val="2"/>
            <w:vMerge/>
          </w:tcPr>
          <w:p w14:paraId="41420786" w14:textId="77777777" w:rsidR="00644E23" w:rsidRDefault="00644E23" w:rsidP="00D13E3C">
            <w:pPr>
              <w:pStyle w:val="Tabletext1"/>
              <w:spacing w:before="100" w:line="360" w:lineRule="auto"/>
              <w:rPr>
                <w:color w:val="auto"/>
              </w:rPr>
            </w:pPr>
          </w:p>
        </w:tc>
        <w:tc>
          <w:tcPr>
            <w:tcW w:w="1985" w:type="dxa"/>
            <w:gridSpan w:val="2"/>
          </w:tcPr>
          <w:p w14:paraId="1D2783DC" w14:textId="77777777" w:rsidR="00644E23" w:rsidRDefault="00644E23" w:rsidP="00D13E3C">
            <w:pPr>
              <w:pStyle w:val="Tabletext1"/>
              <w:spacing w:before="100" w:line="360" w:lineRule="auto"/>
              <w:rPr>
                <w:color w:val="auto"/>
              </w:rPr>
            </w:pPr>
            <w:r>
              <w:rPr>
                <w:rFonts w:hint="eastAsia"/>
                <w:color w:val="auto"/>
              </w:rPr>
              <w:t>视觉算法</w:t>
            </w:r>
          </w:p>
        </w:tc>
        <w:tc>
          <w:tcPr>
            <w:tcW w:w="3118" w:type="dxa"/>
          </w:tcPr>
          <w:p w14:paraId="0FFA6325" w14:textId="4E79A562" w:rsidR="00644E23" w:rsidRDefault="00644E23" w:rsidP="00D13E3C">
            <w:pPr>
              <w:pStyle w:val="Tabletext1"/>
              <w:spacing w:before="100" w:line="360" w:lineRule="auto"/>
              <w:rPr>
                <w:color w:val="auto"/>
              </w:rPr>
            </w:pPr>
            <w:r>
              <w:rPr>
                <w:rFonts w:hint="eastAsia"/>
                <w:color w:val="auto"/>
              </w:rPr>
              <w:t>调试</w:t>
            </w:r>
          </w:p>
        </w:tc>
        <w:tc>
          <w:tcPr>
            <w:tcW w:w="3401" w:type="dxa"/>
          </w:tcPr>
          <w:p w14:paraId="13BA3C37" w14:textId="064C54E8" w:rsidR="00644E23" w:rsidRDefault="00644E23" w:rsidP="00D13E3C">
            <w:pPr>
              <w:pStyle w:val="Tabletext1"/>
              <w:spacing w:before="100" w:line="360" w:lineRule="auto"/>
              <w:rPr>
                <w:color w:val="auto"/>
              </w:rPr>
            </w:pPr>
            <w:r>
              <w:rPr>
                <w:rFonts w:hint="eastAsia"/>
                <w:color w:val="auto"/>
              </w:rPr>
              <w:t>会</w:t>
            </w:r>
            <w:r>
              <w:rPr>
                <w:rFonts w:hint="eastAsia"/>
                <w:color w:val="auto"/>
              </w:rPr>
              <w:t>C</w:t>
            </w:r>
            <w:r>
              <w:rPr>
                <w:color w:val="auto"/>
              </w:rPr>
              <w:t>++</w:t>
            </w:r>
            <w:r>
              <w:rPr>
                <w:rFonts w:hint="eastAsia"/>
                <w:color w:val="auto"/>
              </w:rPr>
              <w:t>，培训后通过考核</w:t>
            </w:r>
          </w:p>
        </w:tc>
      </w:tr>
    </w:tbl>
    <w:p w14:paraId="287EDC4D" w14:textId="77777777" w:rsidR="00B17DAF" w:rsidRDefault="00592C2A" w:rsidP="00D13E3C">
      <w:pPr>
        <w:pStyle w:val="1"/>
        <w:spacing w:line="360" w:lineRule="auto"/>
        <w:rPr>
          <w:rFonts w:ascii="宋体" w:hAnsi="宋体"/>
        </w:rPr>
      </w:pPr>
      <w:bookmarkStart w:id="30" w:name="_Toc57179738"/>
      <w:r w:rsidRPr="00592C2A">
        <w:rPr>
          <w:rFonts w:ascii="宋体" w:hAnsi="宋体"/>
        </w:rPr>
        <w:lastRenderedPageBreak/>
        <w:t>基础建设</w:t>
      </w:r>
      <w:bookmarkEnd w:id="30"/>
    </w:p>
    <w:p w14:paraId="25D63C1C" w14:textId="77777777" w:rsidR="00F33C07" w:rsidRDefault="00BC5492" w:rsidP="00D13E3C">
      <w:pPr>
        <w:pStyle w:val="2"/>
        <w:spacing w:line="360" w:lineRule="auto"/>
      </w:pPr>
      <w:bookmarkStart w:id="31" w:name="_Toc57179739"/>
      <w:r>
        <w:t>可用资源</w:t>
      </w:r>
      <w:bookmarkEnd w:id="31"/>
    </w:p>
    <w:tbl>
      <w:tblPr>
        <w:tblStyle w:val="a6"/>
        <w:tblW w:w="9638" w:type="dxa"/>
        <w:tblLook w:val="01E0" w:firstRow="1" w:lastRow="1" w:firstColumn="1" w:lastColumn="1" w:noHBand="0" w:noVBand="0"/>
      </w:tblPr>
      <w:tblGrid>
        <w:gridCol w:w="1013"/>
        <w:gridCol w:w="1811"/>
        <w:gridCol w:w="1712"/>
        <w:gridCol w:w="1058"/>
        <w:gridCol w:w="847"/>
        <w:gridCol w:w="3197"/>
      </w:tblGrid>
      <w:tr w:rsidR="00C77B5B" w14:paraId="43586AF0" w14:textId="77777777" w:rsidTr="00016FD4">
        <w:trPr>
          <w:cnfStyle w:val="100000000000" w:firstRow="1" w:lastRow="0" w:firstColumn="0" w:lastColumn="0" w:oddVBand="0" w:evenVBand="0" w:oddHBand="0" w:evenHBand="0" w:firstRowFirstColumn="0" w:firstRowLastColumn="0" w:lastRowFirstColumn="0" w:lastRowLastColumn="0"/>
          <w:trHeight w:val="53"/>
        </w:trPr>
        <w:tc>
          <w:tcPr>
            <w:tcW w:w="1013" w:type="dxa"/>
          </w:tcPr>
          <w:p w14:paraId="26CCB240" w14:textId="71B54133" w:rsidR="00C77B5B" w:rsidRPr="00EA02E2" w:rsidRDefault="00C77B5B" w:rsidP="00D13E3C">
            <w:pPr>
              <w:pStyle w:val="Tablehead"/>
              <w:spacing w:line="360" w:lineRule="auto"/>
              <w:rPr>
                <w:b w:val="0"/>
              </w:rPr>
            </w:pPr>
            <w:r>
              <w:rPr>
                <w:rFonts w:hint="eastAsia"/>
                <w:b w:val="0"/>
              </w:rPr>
              <w:t>类型</w:t>
            </w:r>
          </w:p>
        </w:tc>
        <w:tc>
          <w:tcPr>
            <w:tcW w:w="1811" w:type="dxa"/>
          </w:tcPr>
          <w:p w14:paraId="3F865376" w14:textId="50CC28A4" w:rsidR="00C77B5B" w:rsidRDefault="00C77B5B" w:rsidP="00D13E3C">
            <w:pPr>
              <w:pStyle w:val="Tablehead"/>
              <w:spacing w:line="360" w:lineRule="auto"/>
              <w:rPr>
                <w:b w:val="0"/>
              </w:rPr>
            </w:pPr>
            <w:r>
              <w:rPr>
                <w:rFonts w:hint="eastAsia"/>
                <w:b w:val="0"/>
              </w:rPr>
              <w:t>名称</w:t>
            </w:r>
          </w:p>
        </w:tc>
        <w:tc>
          <w:tcPr>
            <w:tcW w:w="1712" w:type="dxa"/>
          </w:tcPr>
          <w:p w14:paraId="15DEFDF2" w14:textId="4193007B" w:rsidR="00C77B5B" w:rsidRPr="00EA02E2" w:rsidRDefault="00C77B5B" w:rsidP="00D13E3C">
            <w:pPr>
              <w:pStyle w:val="Tablehead"/>
              <w:spacing w:line="360" w:lineRule="auto"/>
              <w:rPr>
                <w:b w:val="0"/>
              </w:rPr>
            </w:pPr>
            <w:r>
              <w:rPr>
                <w:rFonts w:hint="eastAsia"/>
                <w:b w:val="0"/>
              </w:rPr>
              <w:t>来源</w:t>
            </w:r>
          </w:p>
        </w:tc>
        <w:tc>
          <w:tcPr>
            <w:tcW w:w="1058" w:type="dxa"/>
          </w:tcPr>
          <w:p w14:paraId="26C0E556" w14:textId="77777777" w:rsidR="00C77B5B" w:rsidRDefault="00C77B5B" w:rsidP="00D13E3C">
            <w:pPr>
              <w:pStyle w:val="Tablehead"/>
              <w:spacing w:line="360" w:lineRule="auto"/>
              <w:rPr>
                <w:b w:val="0"/>
              </w:rPr>
            </w:pPr>
            <w:r>
              <w:rPr>
                <w:rFonts w:hint="eastAsia"/>
                <w:b w:val="0"/>
              </w:rPr>
              <w:t>数额</w:t>
            </w:r>
          </w:p>
        </w:tc>
        <w:tc>
          <w:tcPr>
            <w:tcW w:w="847" w:type="dxa"/>
          </w:tcPr>
          <w:p w14:paraId="512AE577" w14:textId="77777777" w:rsidR="00C77B5B" w:rsidRPr="00EA02E2" w:rsidRDefault="00C77B5B" w:rsidP="00D13E3C">
            <w:pPr>
              <w:pStyle w:val="Tablehead"/>
              <w:spacing w:line="360" w:lineRule="auto"/>
              <w:rPr>
                <w:b w:val="0"/>
              </w:rPr>
            </w:pPr>
            <w:r>
              <w:rPr>
                <w:rFonts w:hint="eastAsia"/>
                <w:b w:val="0"/>
              </w:rPr>
              <w:t>单位</w:t>
            </w:r>
          </w:p>
        </w:tc>
        <w:tc>
          <w:tcPr>
            <w:tcW w:w="3197" w:type="dxa"/>
          </w:tcPr>
          <w:p w14:paraId="75B1DC2C" w14:textId="77777777" w:rsidR="00C77B5B" w:rsidRPr="00EA02E2" w:rsidRDefault="00C77B5B" w:rsidP="00D13E3C">
            <w:pPr>
              <w:pStyle w:val="Tablehead"/>
              <w:spacing w:line="360" w:lineRule="auto"/>
              <w:rPr>
                <w:b w:val="0"/>
              </w:rPr>
            </w:pPr>
            <w:r>
              <w:rPr>
                <w:rFonts w:hint="eastAsia"/>
                <w:b w:val="0"/>
              </w:rPr>
              <w:t>初步使用计划</w:t>
            </w:r>
          </w:p>
        </w:tc>
      </w:tr>
      <w:tr w:rsidR="00C77B5B" w14:paraId="1090EC96" w14:textId="77777777" w:rsidTr="00016FD4">
        <w:trPr>
          <w:trHeight w:val="487"/>
        </w:trPr>
        <w:tc>
          <w:tcPr>
            <w:tcW w:w="1013" w:type="dxa"/>
            <w:vMerge w:val="restart"/>
          </w:tcPr>
          <w:p w14:paraId="320B42D8" w14:textId="77777777" w:rsidR="00C77B5B" w:rsidRPr="00A26192" w:rsidRDefault="00C77B5B" w:rsidP="00D13E3C">
            <w:pPr>
              <w:pStyle w:val="Tabletext1"/>
              <w:spacing w:before="100" w:line="360" w:lineRule="auto"/>
              <w:jc w:val="center"/>
              <w:rPr>
                <w:color w:val="auto"/>
              </w:rPr>
            </w:pPr>
            <w:r>
              <w:rPr>
                <w:rFonts w:hint="eastAsia"/>
                <w:color w:val="auto"/>
              </w:rPr>
              <w:t>资金</w:t>
            </w:r>
          </w:p>
        </w:tc>
        <w:tc>
          <w:tcPr>
            <w:tcW w:w="1811" w:type="dxa"/>
          </w:tcPr>
          <w:p w14:paraId="77F0D01E" w14:textId="5554BE11" w:rsidR="00C77B5B" w:rsidRDefault="00C77B5B" w:rsidP="00D13E3C">
            <w:pPr>
              <w:pStyle w:val="Tabletext1"/>
              <w:spacing w:before="100" w:line="360" w:lineRule="auto"/>
              <w:jc w:val="center"/>
              <w:rPr>
                <w:color w:val="auto"/>
              </w:rPr>
            </w:pPr>
            <w:r>
              <w:rPr>
                <w:rFonts w:hint="eastAsia"/>
                <w:color w:val="auto"/>
              </w:rPr>
              <w:t>材料费</w:t>
            </w:r>
          </w:p>
        </w:tc>
        <w:tc>
          <w:tcPr>
            <w:tcW w:w="1712" w:type="dxa"/>
            <w:vMerge w:val="restart"/>
          </w:tcPr>
          <w:p w14:paraId="714F5164" w14:textId="77777777" w:rsidR="005D47A4" w:rsidRDefault="00C77B5B" w:rsidP="00D13E3C">
            <w:pPr>
              <w:pStyle w:val="Tabletext1"/>
              <w:spacing w:before="100" w:line="360" w:lineRule="auto"/>
              <w:rPr>
                <w:color w:val="auto"/>
              </w:rPr>
            </w:pPr>
            <w:r>
              <w:rPr>
                <w:rFonts w:hint="eastAsia"/>
                <w:color w:val="auto"/>
              </w:rPr>
              <w:t>哈工大（深圳）</w:t>
            </w:r>
          </w:p>
          <w:p w14:paraId="75102125" w14:textId="0F3EA512" w:rsidR="00C77B5B" w:rsidRPr="008E336D" w:rsidRDefault="00C77B5B"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06D48FFE" w14:textId="0CF56A2B" w:rsidR="00C77B5B" w:rsidRPr="00644E23" w:rsidRDefault="00C77B5B" w:rsidP="00D13E3C">
            <w:pPr>
              <w:pStyle w:val="Tabletext1"/>
              <w:spacing w:before="100" w:line="360" w:lineRule="auto"/>
              <w:jc w:val="center"/>
              <w:rPr>
                <w:color w:val="auto"/>
              </w:rPr>
            </w:pPr>
            <w:r>
              <w:rPr>
                <w:color w:val="auto"/>
              </w:rPr>
              <w:t>30</w:t>
            </w:r>
          </w:p>
        </w:tc>
        <w:tc>
          <w:tcPr>
            <w:tcW w:w="847" w:type="dxa"/>
          </w:tcPr>
          <w:p w14:paraId="23A4A704" w14:textId="3DF6B14A" w:rsidR="00C77B5B" w:rsidRPr="008E336D" w:rsidRDefault="00C77B5B" w:rsidP="00D13E3C">
            <w:pPr>
              <w:pStyle w:val="Tabletext1"/>
              <w:spacing w:before="100" w:line="360" w:lineRule="auto"/>
              <w:jc w:val="center"/>
              <w:rPr>
                <w:color w:val="auto"/>
              </w:rPr>
            </w:pPr>
            <w:r>
              <w:rPr>
                <w:rFonts w:hint="eastAsia"/>
                <w:color w:val="auto"/>
              </w:rPr>
              <w:t>万元</w:t>
            </w:r>
          </w:p>
        </w:tc>
        <w:tc>
          <w:tcPr>
            <w:tcW w:w="3197" w:type="dxa"/>
          </w:tcPr>
          <w:p w14:paraId="7EA81094" w14:textId="21B990F9" w:rsidR="00C77B5B" w:rsidRPr="008E336D" w:rsidRDefault="005D47A4" w:rsidP="00D13E3C">
            <w:pPr>
              <w:pStyle w:val="Tabletext1"/>
              <w:spacing w:before="100" w:line="360" w:lineRule="auto"/>
              <w:rPr>
                <w:color w:val="auto"/>
              </w:rPr>
            </w:pPr>
            <w:r>
              <w:rPr>
                <w:rFonts w:hint="eastAsia"/>
                <w:color w:val="auto"/>
              </w:rPr>
              <w:t>购买耗材</w:t>
            </w:r>
            <w:r w:rsidR="00B35A96">
              <w:rPr>
                <w:rFonts w:hint="eastAsia"/>
                <w:color w:val="auto"/>
              </w:rPr>
              <w:t>、物资等</w:t>
            </w:r>
          </w:p>
        </w:tc>
      </w:tr>
      <w:tr w:rsidR="00C77B5B" w14:paraId="0AE8ECF1" w14:textId="77777777" w:rsidTr="00016FD4">
        <w:trPr>
          <w:trHeight w:val="148"/>
        </w:trPr>
        <w:tc>
          <w:tcPr>
            <w:tcW w:w="1013" w:type="dxa"/>
            <w:vMerge/>
          </w:tcPr>
          <w:p w14:paraId="1EE93982" w14:textId="77777777" w:rsidR="00C77B5B" w:rsidRDefault="00C77B5B" w:rsidP="00D13E3C">
            <w:pPr>
              <w:jc w:val="center"/>
            </w:pPr>
          </w:p>
        </w:tc>
        <w:tc>
          <w:tcPr>
            <w:tcW w:w="1811" w:type="dxa"/>
          </w:tcPr>
          <w:p w14:paraId="744FDFF4" w14:textId="2F0C862B" w:rsidR="00C77B5B" w:rsidRDefault="00C77B5B" w:rsidP="00D13E3C">
            <w:pPr>
              <w:pStyle w:val="Tabletext1"/>
              <w:spacing w:before="100" w:line="360" w:lineRule="auto"/>
              <w:jc w:val="center"/>
              <w:rPr>
                <w:color w:val="auto"/>
              </w:rPr>
            </w:pPr>
            <w:r>
              <w:rPr>
                <w:rFonts w:hint="eastAsia"/>
                <w:color w:val="auto"/>
              </w:rPr>
              <w:t>加工费</w:t>
            </w:r>
          </w:p>
        </w:tc>
        <w:tc>
          <w:tcPr>
            <w:tcW w:w="1712" w:type="dxa"/>
            <w:vMerge/>
          </w:tcPr>
          <w:p w14:paraId="374F8888" w14:textId="77777777" w:rsidR="00C77B5B" w:rsidRDefault="00C77B5B" w:rsidP="00D13E3C">
            <w:pPr>
              <w:pStyle w:val="Tabletext1"/>
              <w:spacing w:before="100" w:line="360" w:lineRule="auto"/>
              <w:rPr>
                <w:color w:val="auto"/>
              </w:rPr>
            </w:pPr>
          </w:p>
        </w:tc>
        <w:tc>
          <w:tcPr>
            <w:tcW w:w="1058" w:type="dxa"/>
          </w:tcPr>
          <w:p w14:paraId="01358AAC" w14:textId="77777777" w:rsidR="00C77B5B" w:rsidRPr="008E336D" w:rsidRDefault="00C77B5B" w:rsidP="00D13E3C">
            <w:pPr>
              <w:pStyle w:val="Tabletext1"/>
              <w:spacing w:before="100" w:line="360" w:lineRule="auto"/>
              <w:jc w:val="center"/>
              <w:rPr>
                <w:color w:val="auto"/>
              </w:rPr>
            </w:pPr>
          </w:p>
        </w:tc>
        <w:tc>
          <w:tcPr>
            <w:tcW w:w="847" w:type="dxa"/>
          </w:tcPr>
          <w:p w14:paraId="7E15A3F9" w14:textId="77777777" w:rsidR="00C77B5B" w:rsidRPr="008E336D" w:rsidRDefault="00C77B5B" w:rsidP="00D13E3C">
            <w:pPr>
              <w:pStyle w:val="Tabletext1"/>
              <w:spacing w:before="100" w:line="360" w:lineRule="auto"/>
              <w:jc w:val="center"/>
              <w:rPr>
                <w:color w:val="auto"/>
              </w:rPr>
            </w:pPr>
          </w:p>
        </w:tc>
        <w:tc>
          <w:tcPr>
            <w:tcW w:w="3197" w:type="dxa"/>
          </w:tcPr>
          <w:p w14:paraId="1F409034" w14:textId="460784D7" w:rsidR="00C77B5B" w:rsidRDefault="005D47A4" w:rsidP="00D13E3C">
            <w:pPr>
              <w:pStyle w:val="Tabletext1"/>
              <w:spacing w:before="100" w:line="360" w:lineRule="auto"/>
              <w:rPr>
                <w:color w:val="auto"/>
              </w:rPr>
            </w:pPr>
            <w:r>
              <w:rPr>
                <w:rFonts w:hint="eastAsia"/>
                <w:color w:val="auto"/>
              </w:rPr>
              <w:t>外包机加工</w:t>
            </w:r>
          </w:p>
        </w:tc>
      </w:tr>
      <w:tr w:rsidR="00C77B5B" w14:paraId="5882D0AB" w14:textId="77777777" w:rsidTr="00016FD4">
        <w:trPr>
          <w:trHeight w:val="148"/>
        </w:trPr>
        <w:tc>
          <w:tcPr>
            <w:tcW w:w="1013" w:type="dxa"/>
            <w:vMerge/>
          </w:tcPr>
          <w:p w14:paraId="461CD0F8" w14:textId="77777777" w:rsidR="00C77B5B" w:rsidRDefault="00C77B5B" w:rsidP="00D13E3C">
            <w:pPr>
              <w:jc w:val="center"/>
            </w:pPr>
          </w:p>
        </w:tc>
        <w:tc>
          <w:tcPr>
            <w:tcW w:w="1811" w:type="dxa"/>
          </w:tcPr>
          <w:p w14:paraId="5A8985FF" w14:textId="0E83D9FE" w:rsidR="00C77B5B" w:rsidRDefault="00C77B5B" w:rsidP="00D13E3C">
            <w:pPr>
              <w:pStyle w:val="Tabletext1"/>
              <w:spacing w:before="100" w:line="360" w:lineRule="auto"/>
              <w:jc w:val="center"/>
              <w:rPr>
                <w:color w:val="auto"/>
              </w:rPr>
            </w:pPr>
            <w:r>
              <w:rPr>
                <w:rFonts w:hint="eastAsia"/>
                <w:color w:val="auto"/>
              </w:rPr>
              <w:t>宣传费</w:t>
            </w:r>
          </w:p>
        </w:tc>
        <w:tc>
          <w:tcPr>
            <w:tcW w:w="1712" w:type="dxa"/>
            <w:vMerge/>
          </w:tcPr>
          <w:p w14:paraId="68E6618C" w14:textId="77777777" w:rsidR="00C77B5B" w:rsidRDefault="00C77B5B" w:rsidP="00D13E3C">
            <w:pPr>
              <w:pStyle w:val="Tabletext1"/>
              <w:spacing w:before="100" w:line="360" w:lineRule="auto"/>
              <w:rPr>
                <w:color w:val="auto"/>
              </w:rPr>
            </w:pPr>
          </w:p>
        </w:tc>
        <w:tc>
          <w:tcPr>
            <w:tcW w:w="1058" w:type="dxa"/>
          </w:tcPr>
          <w:p w14:paraId="693936DC" w14:textId="77777777" w:rsidR="00C77B5B" w:rsidRPr="008E336D" w:rsidRDefault="00C77B5B" w:rsidP="00D13E3C">
            <w:pPr>
              <w:pStyle w:val="Tabletext1"/>
              <w:spacing w:before="100" w:line="360" w:lineRule="auto"/>
              <w:jc w:val="center"/>
              <w:rPr>
                <w:color w:val="auto"/>
              </w:rPr>
            </w:pPr>
          </w:p>
        </w:tc>
        <w:tc>
          <w:tcPr>
            <w:tcW w:w="847" w:type="dxa"/>
          </w:tcPr>
          <w:p w14:paraId="52FA918D" w14:textId="77777777" w:rsidR="00C77B5B" w:rsidRPr="008E336D" w:rsidRDefault="00C77B5B" w:rsidP="00D13E3C">
            <w:pPr>
              <w:pStyle w:val="Tabletext1"/>
              <w:spacing w:before="100" w:line="360" w:lineRule="auto"/>
              <w:jc w:val="center"/>
              <w:rPr>
                <w:color w:val="auto"/>
              </w:rPr>
            </w:pPr>
          </w:p>
        </w:tc>
        <w:tc>
          <w:tcPr>
            <w:tcW w:w="3197" w:type="dxa"/>
          </w:tcPr>
          <w:p w14:paraId="71AEC32F" w14:textId="3F1FAEC5" w:rsidR="00C77B5B" w:rsidRDefault="005D47A4" w:rsidP="00D13E3C">
            <w:pPr>
              <w:pStyle w:val="Tabletext1"/>
              <w:spacing w:before="100" w:line="360" w:lineRule="auto"/>
              <w:rPr>
                <w:color w:val="auto"/>
              </w:rPr>
            </w:pPr>
            <w:r>
              <w:rPr>
                <w:rFonts w:hint="eastAsia"/>
                <w:color w:val="auto"/>
              </w:rPr>
              <w:t>宣传物资（钥匙扣、明信片等）购买、队服购买</w:t>
            </w:r>
          </w:p>
        </w:tc>
      </w:tr>
      <w:tr w:rsidR="00C77B5B" w14:paraId="68E2463B" w14:textId="77777777" w:rsidTr="00016FD4">
        <w:trPr>
          <w:trHeight w:val="148"/>
        </w:trPr>
        <w:tc>
          <w:tcPr>
            <w:tcW w:w="1013" w:type="dxa"/>
            <w:vMerge/>
          </w:tcPr>
          <w:p w14:paraId="46A831C0" w14:textId="77777777" w:rsidR="00C77B5B" w:rsidRDefault="00C77B5B" w:rsidP="00D13E3C">
            <w:pPr>
              <w:jc w:val="center"/>
            </w:pPr>
          </w:p>
        </w:tc>
        <w:tc>
          <w:tcPr>
            <w:tcW w:w="1811" w:type="dxa"/>
          </w:tcPr>
          <w:p w14:paraId="3D897774" w14:textId="4BAD2976" w:rsidR="00C77B5B" w:rsidRDefault="00C77B5B" w:rsidP="00D13E3C">
            <w:pPr>
              <w:pStyle w:val="Tabletext1"/>
              <w:spacing w:before="100" w:line="360" w:lineRule="auto"/>
              <w:jc w:val="center"/>
              <w:rPr>
                <w:color w:val="auto"/>
              </w:rPr>
            </w:pPr>
            <w:r>
              <w:rPr>
                <w:rFonts w:hint="eastAsia"/>
                <w:color w:val="auto"/>
              </w:rPr>
              <w:t>差旅费</w:t>
            </w:r>
          </w:p>
        </w:tc>
        <w:tc>
          <w:tcPr>
            <w:tcW w:w="1712" w:type="dxa"/>
            <w:vMerge/>
          </w:tcPr>
          <w:p w14:paraId="5DB87BC6" w14:textId="77777777" w:rsidR="00C77B5B" w:rsidRDefault="00C77B5B" w:rsidP="00D13E3C">
            <w:pPr>
              <w:pStyle w:val="Tabletext1"/>
              <w:spacing w:before="100" w:line="360" w:lineRule="auto"/>
              <w:rPr>
                <w:color w:val="auto"/>
              </w:rPr>
            </w:pPr>
          </w:p>
        </w:tc>
        <w:tc>
          <w:tcPr>
            <w:tcW w:w="1058" w:type="dxa"/>
          </w:tcPr>
          <w:p w14:paraId="09714495" w14:textId="77777777" w:rsidR="00C77B5B" w:rsidRPr="008E336D" w:rsidRDefault="00C77B5B" w:rsidP="00D13E3C">
            <w:pPr>
              <w:pStyle w:val="Tabletext1"/>
              <w:spacing w:before="100" w:line="360" w:lineRule="auto"/>
              <w:jc w:val="center"/>
              <w:rPr>
                <w:color w:val="auto"/>
              </w:rPr>
            </w:pPr>
          </w:p>
        </w:tc>
        <w:tc>
          <w:tcPr>
            <w:tcW w:w="847" w:type="dxa"/>
          </w:tcPr>
          <w:p w14:paraId="5960BFF3" w14:textId="77777777" w:rsidR="00C77B5B" w:rsidRPr="008E336D" w:rsidRDefault="00C77B5B" w:rsidP="00D13E3C">
            <w:pPr>
              <w:pStyle w:val="Tabletext1"/>
              <w:spacing w:before="100" w:line="360" w:lineRule="auto"/>
              <w:jc w:val="center"/>
              <w:rPr>
                <w:color w:val="auto"/>
              </w:rPr>
            </w:pPr>
          </w:p>
        </w:tc>
        <w:tc>
          <w:tcPr>
            <w:tcW w:w="3197" w:type="dxa"/>
          </w:tcPr>
          <w:p w14:paraId="6FB0B37A" w14:textId="77777777" w:rsidR="00C77B5B" w:rsidRDefault="00C77B5B" w:rsidP="00D13E3C">
            <w:pPr>
              <w:pStyle w:val="Tabletext1"/>
              <w:spacing w:before="100" w:line="360" w:lineRule="auto"/>
              <w:rPr>
                <w:color w:val="auto"/>
              </w:rPr>
            </w:pPr>
          </w:p>
        </w:tc>
      </w:tr>
      <w:tr w:rsidR="00B35A96" w14:paraId="6347C1AE" w14:textId="77777777" w:rsidTr="00016FD4">
        <w:trPr>
          <w:trHeight w:val="148"/>
        </w:trPr>
        <w:tc>
          <w:tcPr>
            <w:tcW w:w="1013" w:type="dxa"/>
            <w:vMerge w:val="restart"/>
          </w:tcPr>
          <w:p w14:paraId="1D17749E" w14:textId="77777777" w:rsidR="00B35A96" w:rsidRPr="008A6C5F" w:rsidRDefault="00B35A96" w:rsidP="00D13E3C">
            <w:pPr>
              <w:jc w:val="center"/>
            </w:pPr>
            <w:r>
              <w:t>物资</w:t>
            </w:r>
          </w:p>
        </w:tc>
        <w:tc>
          <w:tcPr>
            <w:tcW w:w="1811" w:type="dxa"/>
          </w:tcPr>
          <w:p w14:paraId="2F9E421F" w14:textId="0F1BEB50" w:rsidR="00B35A96" w:rsidRDefault="00B35A96" w:rsidP="00D13E3C">
            <w:pPr>
              <w:pStyle w:val="Tabletext1"/>
              <w:spacing w:before="100" w:line="360" w:lineRule="auto"/>
              <w:jc w:val="center"/>
              <w:rPr>
                <w:color w:val="auto"/>
              </w:rPr>
            </w:pPr>
            <w:r>
              <w:rPr>
                <w:rFonts w:hint="eastAsia"/>
                <w:color w:val="auto"/>
              </w:rPr>
              <w:t>亚克力</w:t>
            </w:r>
          </w:p>
        </w:tc>
        <w:tc>
          <w:tcPr>
            <w:tcW w:w="1712" w:type="dxa"/>
          </w:tcPr>
          <w:p w14:paraId="27E1931D" w14:textId="3D4113A9" w:rsidR="00B35A96" w:rsidRPr="008E336D" w:rsidRDefault="006E1804" w:rsidP="00D13E3C">
            <w:pPr>
              <w:pStyle w:val="Tabletext1"/>
              <w:spacing w:before="100" w:line="360" w:lineRule="auto"/>
              <w:rPr>
                <w:color w:val="auto"/>
              </w:rPr>
            </w:pPr>
            <w:proofErr w:type="gramStart"/>
            <w:r>
              <w:rPr>
                <w:rFonts w:hint="eastAsia"/>
                <w:color w:val="auto"/>
              </w:rPr>
              <w:t>南工骁鹰战队</w:t>
            </w:r>
            <w:proofErr w:type="gramEnd"/>
          </w:p>
        </w:tc>
        <w:tc>
          <w:tcPr>
            <w:tcW w:w="1058" w:type="dxa"/>
          </w:tcPr>
          <w:p w14:paraId="13D57E7A" w14:textId="71EE8CBA" w:rsidR="00B35A96" w:rsidRPr="008E336D" w:rsidRDefault="00B35A96" w:rsidP="00D13E3C">
            <w:pPr>
              <w:pStyle w:val="Tabletext1"/>
              <w:spacing w:before="100" w:line="360" w:lineRule="auto"/>
              <w:jc w:val="center"/>
              <w:rPr>
                <w:color w:val="auto"/>
              </w:rPr>
            </w:pPr>
            <w:r>
              <w:rPr>
                <w:rFonts w:hint="eastAsia"/>
                <w:color w:val="auto"/>
              </w:rPr>
              <w:t>4</w:t>
            </w:r>
            <w:r>
              <w:rPr>
                <w:color w:val="auto"/>
              </w:rPr>
              <w:t>0</w:t>
            </w:r>
          </w:p>
        </w:tc>
        <w:tc>
          <w:tcPr>
            <w:tcW w:w="847" w:type="dxa"/>
          </w:tcPr>
          <w:p w14:paraId="0061D7FB" w14:textId="6799B75A" w:rsidR="00B35A96" w:rsidRPr="008E336D" w:rsidRDefault="00B35A96" w:rsidP="00D13E3C">
            <w:pPr>
              <w:pStyle w:val="Tabletext1"/>
              <w:spacing w:before="100" w:line="360" w:lineRule="auto"/>
              <w:jc w:val="center"/>
              <w:rPr>
                <w:color w:val="auto"/>
              </w:rPr>
            </w:pPr>
            <w:r>
              <w:rPr>
                <w:rFonts w:hint="eastAsia"/>
                <w:color w:val="auto"/>
              </w:rPr>
              <w:t>块</w:t>
            </w:r>
          </w:p>
        </w:tc>
        <w:tc>
          <w:tcPr>
            <w:tcW w:w="3197" w:type="dxa"/>
          </w:tcPr>
          <w:p w14:paraId="44A75A80" w14:textId="0DE7400D" w:rsidR="00B35A96" w:rsidRPr="008E336D" w:rsidRDefault="00B35A96" w:rsidP="00D13E3C">
            <w:pPr>
              <w:pStyle w:val="Tabletext1"/>
              <w:spacing w:before="100" w:line="360" w:lineRule="auto"/>
              <w:rPr>
                <w:color w:val="auto"/>
              </w:rPr>
            </w:pPr>
            <w:r>
              <w:rPr>
                <w:rFonts w:hint="eastAsia"/>
                <w:color w:val="auto"/>
              </w:rPr>
              <w:t>亚克力</w:t>
            </w:r>
          </w:p>
        </w:tc>
      </w:tr>
      <w:tr w:rsidR="00B35A96" w14:paraId="29D2C91D" w14:textId="77777777" w:rsidTr="00016FD4">
        <w:trPr>
          <w:trHeight w:val="148"/>
        </w:trPr>
        <w:tc>
          <w:tcPr>
            <w:tcW w:w="1013" w:type="dxa"/>
            <w:vMerge/>
          </w:tcPr>
          <w:p w14:paraId="78433CAB" w14:textId="77777777" w:rsidR="00B35A96" w:rsidRDefault="00B35A96" w:rsidP="00D13E3C">
            <w:pPr>
              <w:jc w:val="center"/>
            </w:pPr>
          </w:p>
        </w:tc>
        <w:tc>
          <w:tcPr>
            <w:tcW w:w="1811" w:type="dxa"/>
          </w:tcPr>
          <w:p w14:paraId="467B68CD" w14:textId="167A2EFC" w:rsidR="00B35A96" w:rsidRDefault="00B35A96" w:rsidP="00D13E3C">
            <w:pPr>
              <w:pStyle w:val="Tabletext1"/>
              <w:spacing w:before="100" w:line="360" w:lineRule="auto"/>
              <w:jc w:val="center"/>
              <w:rPr>
                <w:color w:val="auto"/>
              </w:rPr>
            </w:pPr>
            <w:r>
              <w:rPr>
                <w:rFonts w:hint="eastAsia"/>
                <w:color w:val="auto"/>
              </w:rPr>
              <w:t>碳管</w:t>
            </w:r>
          </w:p>
        </w:tc>
        <w:tc>
          <w:tcPr>
            <w:tcW w:w="1712" w:type="dxa"/>
          </w:tcPr>
          <w:p w14:paraId="077063E8" w14:textId="3A2164F5" w:rsidR="00B35A96" w:rsidRDefault="006E1804" w:rsidP="00D13E3C">
            <w:pPr>
              <w:pStyle w:val="Tabletext1"/>
              <w:spacing w:before="100" w:line="360" w:lineRule="auto"/>
              <w:rPr>
                <w:color w:val="auto"/>
              </w:rPr>
            </w:pPr>
            <w:proofErr w:type="gramStart"/>
            <w:r>
              <w:rPr>
                <w:rFonts w:hint="eastAsia"/>
                <w:color w:val="auto"/>
              </w:rPr>
              <w:t>南工骁鹰战队</w:t>
            </w:r>
            <w:proofErr w:type="gramEnd"/>
          </w:p>
        </w:tc>
        <w:tc>
          <w:tcPr>
            <w:tcW w:w="1058" w:type="dxa"/>
          </w:tcPr>
          <w:p w14:paraId="7DB5702D" w14:textId="5C04EABE" w:rsidR="00B35A96" w:rsidRDefault="00B35A96" w:rsidP="00D13E3C">
            <w:pPr>
              <w:pStyle w:val="Tabletext1"/>
              <w:spacing w:before="100" w:line="360" w:lineRule="auto"/>
              <w:jc w:val="center"/>
              <w:rPr>
                <w:color w:val="auto"/>
              </w:rPr>
            </w:pPr>
            <w:r>
              <w:rPr>
                <w:rFonts w:hint="eastAsia"/>
                <w:color w:val="auto"/>
              </w:rPr>
              <w:t>2</w:t>
            </w:r>
            <w:r>
              <w:rPr>
                <w:color w:val="auto"/>
              </w:rPr>
              <w:t>0</w:t>
            </w:r>
          </w:p>
        </w:tc>
        <w:tc>
          <w:tcPr>
            <w:tcW w:w="847" w:type="dxa"/>
          </w:tcPr>
          <w:p w14:paraId="349D77B1" w14:textId="43AE736F" w:rsidR="00B35A96" w:rsidRDefault="00B35A96" w:rsidP="00D13E3C">
            <w:pPr>
              <w:pStyle w:val="Tabletext1"/>
              <w:spacing w:before="100" w:line="360" w:lineRule="auto"/>
              <w:jc w:val="center"/>
              <w:rPr>
                <w:color w:val="auto"/>
              </w:rPr>
            </w:pPr>
            <w:r>
              <w:rPr>
                <w:rFonts w:hint="eastAsia"/>
                <w:color w:val="auto"/>
              </w:rPr>
              <w:t>根</w:t>
            </w:r>
          </w:p>
        </w:tc>
        <w:tc>
          <w:tcPr>
            <w:tcW w:w="3197" w:type="dxa"/>
          </w:tcPr>
          <w:p w14:paraId="18059932" w14:textId="6AA85EA5" w:rsidR="00B35A96" w:rsidRDefault="00B35A96" w:rsidP="00D13E3C">
            <w:pPr>
              <w:pStyle w:val="Tabletext1"/>
              <w:spacing w:before="100" w:line="360" w:lineRule="auto"/>
              <w:rPr>
                <w:color w:val="auto"/>
              </w:rPr>
            </w:pPr>
            <w:proofErr w:type="gramStart"/>
            <w:r>
              <w:rPr>
                <w:rFonts w:hint="eastAsia"/>
                <w:color w:val="auto"/>
              </w:rPr>
              <w:t>无人机机臂等</w:t>
            </w:r>
            <w:proofErr w:type="gramEnd"/>
          </w:p>
        </w:tc>
      </w:tr>
      <w:tr w:rsidR="00B35A96" w14:paraId="79DE8B74" w14:textId="77777777" w:rsidTr="00016FD4">
        <w:trPr>
          <w:trHeight w:val="148"/>
        </w:trPr>
        <w:tc>
          <w:tcPr>
            <w:tcW w:w="1013" w:type="dxa"/>
            <w:vMerge/>
          </w:tcPr>
          <w:p w14:paraId="7502D218" w14:textId="77777777" w:rsidR="00B35A96" w:rsidRDefault="00B35A96" w:rsidP="00D13E3C">
            <w:pPr>
              <w:jc w:val="center"/>
            </w:pPr>
          </w:p>
        </w:tc>
        <w:tc>
          <w:tcPr>
            <w:tcW w:w="1811" w:type="dxa"/>
          </w:tcPr>
          <w:p w14:paraId="0842D596" w14:textId="3D1F19F4" w:rsidR="00B35A96" w:rsidRDefault="00B35A96" w:rsidP="00D13E3C">
            <w:pPr>
              <w:pStyle w:val="Tabletext1"/>
              <w:spacing w:before="100" w:line="360" w:lineRule="auto"/>
              <w:jc w:val="center"/>
              <w:rPr>
                <w:color w:val="auto"/>
              </w:rPr>
            </w:pPr>
            <w:r>
              <w:rPr>
                <w:rFonts w:hint="eastAsia"/>
                <w:color w:val="auto"/>
              </w:rPr>
              <w:t>铝块</w:t>
            </w:r>
          </w:p>
        </w:tc>
        <w:tc>
          <w:tcPr>
            <w:tcW w:w="1712" w:type="dxa"/>
          </w:tcPr>
          <w:p w14:paraId="5D19E57B" w14:textId="77777777" w:rsidR="00B35A96" w:rsidRDefault="00B35A96" w:rsidP="00D13E3C">
            <w:pPr>
              <w:pStyle w:val="Tabletext1"/>
              <w:spacing w:before="100" w:line="360" w:lineRule="auto"/>
              <w:rPr>
                <w:color w:val="auto"/>
              </w:rPr>
            </w:pPr>
            <w:r>
              <w:rPr>
                <w:rFonts w:hint="eastAsia"/>
                <w:color w:val="auto"/>
              </w:rPr>
              <w:t>哈工大（深圳）</w:t>
            </w:r>
          </w:p>
          <w:p w14:paraId="0708A081" w14:textId="458574BA" w:rsidR="00B35A96" w:rsidRDefault="00B35A96"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71023380" w14:textId="2DB86C15" w:rsidR="00B35A96" w:rsidRPr="008E336D" w:rsidRDefault="00B35A96" w:rsidP="00D13E3C">
            <w:pPr>
              <w:pStyle w:val="Tabletext1"/>
              <w:spacing w:before="100" w:line="360" w:lineRule="auto"/>
              <w:jc w:val="center"/>
              <w:rPr>
                <w:color w:val="auto"/>
              </w:rPr>
            </w:pPr>
            <w:r>
              <w:rPr>
                <w:rFonts w:hint="eastAsia"/>
                <w:color w:val="auto"/>
              </w:rPr>
              <w:t>2</w:t>
            </w:r>
            <w:r>
              <w:rPr>
                <w:color w:val="auto"/>
              </w:rPr>
              <w:t>0</w:t>
            </w:r>
          </w:p>
        </w:tc>
        <w:tc>
          <w:tcPr>
            <w:tcW w:w="847" w:type="dxa"/>
          </w:tcPr>
          <w:p w14:paraId="7C7EB001" w14:textId="17173E3E" w:rsidR="00B35A96" w:rsidRPr="008E336D" w:rsidRDefault="00B35A96" w:rsidP="00D13E3C">
            <w:pPr>
              <w:pStyle w:val="Tabletext1"/>
              <w:spacing w:before="100" w:line="360" w:lineRule="auto"/>
              <w:jc w:val="center"/>
              <w:rPr>
                <w:color w:val="auto"/>
              </w:rPr>
            </w:pPr>
            <w:r>
              <w:rPr>
                <w:rFonts w:hint="eastAsia"/>
                <w:color w:val="auto"/>
              </w:rPr>
              <w:t>块</w:t>
            </w:r>
          </w:p>
        </w:tc>
        <w:tc>
          <w:tcPr>
            <w:tcW w:w="3197" w:type="dxa"/>
          </w:tcPr>
          <w:p w14:paraId="233315F8" w14:textId="23D93322" w:rsidR="00B35A96" w:rsidRDefault="00B35A96" w:rsidP="00D13E3C">
            <w:pPr>
              <w:pStyle w:val="Tabletext1"/>
              <w:spacing w:before="100" w:line="360" w:lineRule="auto"/>
              <w:rPr>
                <w:color w:val="auto"/>
              </w:rPr>
            </w:pPr>
            <w:r>
              <w:rPr>
                <w:rFonts w:hint="eastAsia"/>
                <w:color w:val="auto"/>
              </w:rPr>
              <w:t>自行设计加工铝件（一般外包加工，很少使用）</w:t>
            </w:r>
          </w:p>
        </w:tc>
      </w:tr>
      <w:tr w:rsidR="00B35A96" w14:paraId="727BEF16" w14:textId="77777777" w:rsidTr="00016FD4">
        <w:trPr>
          <w:trHeight w:val="148"/>
        </w:trPr>
        <w:tc>
          <w:tcPr>
            <w:tcW w:w="1013" w:type="dxa"/>
            <w:vMerge/>
          </w:tcPr>
          <w:p w14:paraId="387FDF61" w14:textId="77777777" w:rsidR="00B35A96" w:rsidRDefault="00B35A96" w:rsidP="00D13E3C">
            <w:pPr>
              <w:jc w:val="center"/>
            </w:pPr>
          </w:p>
        </w:tc>
        <w:tc>
          <w:tcPr>
            <w:tcW w:w="1811" w:type="dxa"/>
          </w:tcPr>
          <w:p w14:paraId="1CA95286" w14:textId="533EA260" w:rsidR="00B35A96" w:rsidRDefault="00B35A96" w:rsidP="00D13E3C">
            <w:pPr>
              <w:pStyle w:val="Tabletext1"/>
              <w:spacing w:before="100" w:line="360" w:lineRule="auto"/>
              <w:jc w:val="center"/>
              <w:rPr>
                <w:color w:val="auto"/>
              </w:rPr>
            </w:pPr>
            <w:r>
              <w:rPr>
                <w:rFonts w:hint="eastAsia"/>
                <w:color w:val="auto"/>
              </w:rPr>
              <w:t>木板</w:t>
            </w:r>
          </w:p>
        </w:tc>
        <w:tc>
          <w:tcPr>
            <w:tcW w:w="1712" w:type="dxa"/>
          </w:tcPr>
          <w:p w14:paraId="66E981BD" w14:textId="77777777" w:rsidR="00B35A96" w:rsidRDefault="00B35A96" w:rsidP="00D13E3C">
            <w:pPr>
              <w:pStyle w:val="Tabletext1"/>
              <w:spacing w:before="100" w:line="360" w:lineRule="auto"/>
              <w:rPr>
                <w:color w:val="auto"/>
              </w:rPr>
            </w:pPr>
            <w:r>
              <w:rPr>
                <w:rFonts w:hint="eastAsia"/>
                <w:color w:val="auto"/>
              </w:rPr>
              <w:t>哈工大（深圳）</w:t>
            </w:r>
          </w:p>
          <w:p w14:paraId="26CFA0B2" w14:textId="27232E4A" w:rsidR="00B35A96" w:rsidRDefault="00B35A96"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0654811E" w14:textId="22C47CBC" w:rsidR="00B35A96" w:rsidRPr="008E336D" w:rsidRDefault="00B35A96" w:rsidP="00D13E3C">
            <w:pPr>
              <w:pStyle w:val="Tabletext1"/>
              <w:spacing w:before="100" w:line="360" w:lineRule="auto"/>
              <w:jc w:val="center"/>
              <w:rPr>
                <w:color w:val="auto"/>
              </w:rPr>
            </w:pPr>
            <w:r>
              <w:rPr>
                <w:rFonts w:hint="eastAsia"/>
                <w:color w:val="auto"/>
              </w:rPr>
              <w:t>5</w:t>
            </w:r>
            <w:r>
              <w:rPr>
                <w:color w:val="auto"/>
              </w:rPr>
              <w:t>0</w:t>
            </w:r>
          </w:p>
        </w:tc>
        <w:tc>
          <w:tcPr>
            <w:tcW w:w="847" w:type="dxa"/>
          </w:tcPr>
          <w:p w14:paraId="72EA1511" w14:textId="66F20579" w:rsidR="00B35A96" w:rsidRPr="008E336D" w:rsidRDefault="00B35A96" w:rsidP="00D13E3C">
            <w:pPr>
              <w:pStyle w:val="Tabletext1"/>
              <w:spacing w:before="100" w:line="360" w:lineRule="auto"/>
              <w:jc w:val="center"/>
              <w:rPr>
                <w:color w:val="auto"/>
              </w:rPr>
            </w:pPr>
            <w:r>
              <w:rPr>
                <w:rFonts w:hint="eastAsia"/>
                <w:color w:val="auto"/>
              </w:rPr>
              <w:t>块</w:t>
            </w:r>
          </w:p>
        </w:tc>
        <w:tc>
          <w:tcPr>
            <w:tcW w:w="3197" w:type="dxa"/>
          </w:tcPr>
          <w:p w14:paraId="19371DB9" w14:textId="632DDE8D" w:rsidR="00B35A96" w:rsidRDefault="00B35A96" w:rsidP="00D13E3C">
            <w:pPr>
              <w:pStyle w:val="Tabletext1"/>
              <w:spacing w:before="100" w:line="360" w:lineRule="auto"/>
              <w:rPr>
                <w:color w:val="auto"/>
              </w:rPr>
            </w:pPr>
            <w:r>
              <w:rPr>
                <w:rFonts w:hint="eastAsia"/>
                <w:color w:val="auto"/>
              </w:rPr>
              <w:t>机构测试使用</w:t>
            </w:r>
          </w:p>
        </w:tc>
      </w:tr>
      <w:tr w:rsidR="00B35A96" w14:paraId="44456E99" w14:textId="77777777" w:rsidTr="00016FD4">
        <w:trPr>
          <w:trHeight w:val="148"/>
        </w:trPr>
        <w:tc>
          <w:tcPr>
            <w:tcW w:w="1013" w:type="dxa"/>
            <w:vMerge/>
          </w:tcPr>
          <w:p w14:paraId="0E992912" w14:textId="77777777" w:rsidR="00B35A96" w:rsidRDefault="00B35A96" w:rsidP="00D13E3C">
            <w:pPr>
              <w:jc w:val="center"/>
            </w:pPr>
          </w:p>
        </w:tc>
        <w:tc>
          <w:tcPr>
            <w:tcW w:w="1811" w:type="dxa"/>
          </w:tcPr>
          <w:p w14:paraId="24C951E9" w14:textId="254DF09C" w:rsidR="00B35A96" w:rsidRDefault="00B35A96" w:rsidP="00D13E3C">
            <w:pPr>
              <w:pStyle w:val="Tabletext1"/>
              <w:spacing w:before="100" w:line="360" w:lineRule="auto"/>
              <w:jc w:val="center"/>
              <w:rPr>
                <w:color w:val="auto"/>
              </w:rPr>
            </w:pPr>
            <w:r>
              <w:rPr>
                <w:rFonts w:hint="eastAsia"/>
                <w:color w:val="auto"/>
              </w:rPr>
              <w:t>3D</w:t>
            </w:r>
            <w:r>
              <w:rPr>
                <w:rFonts w:hint="eastAsia"/>
                <w:color w:val="auto"/>
              </w:rPr>
              <w:t>打印耗材</w:t>
            </w:r>
          </w:p>
        </w:tc>
        <w:tc>
          <w:tcPr>
            <w:tcW w:w="1712" w:type="dxa"/>
          </w:tcPr>
          <w:p w14:paraId="41C27840" w14:textId="77777777" w:rsidR="00B35A96" w:rsidRDefault="00B35A96" w:rsidP="00D13E3C">
            <w:pPr>
              <w:pStyle w:val="Tabletext1"/>
              <w:spacing w:before="100" w:line="360" w:lineRule="auto"/>
              <w:rPr>
                <w:color w:val="auto"/>
              </w:rPr>
            </w:pPr>
            <w:r>
              <w:rPr>
                <w:rFonts w:hint="eastAsia"/>
                <w:color w:val="auto"/>
              </w:rPr>
              <w:t>哈工大（深圳）</w:t>
            </w:r>
          </w:p>
          <w:p w14:paraId="5A581E3A" w14:textId="5C8C0B1C" w:rsidR="00B35A96" w:rsidRDefault="00B35A96"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018C74F6" w14:textId="0393258A" w:rsidR="00B35A96" w:rsidRDefault="00B35A96" w:rsidP="00D13E3C">
            <w:pPr>
              <w:pStyle w:val="Tabletext1"/>
              <w:spacing w:before="100" w:line="360" w:lineRule="auto"/>
              <w:jc w:val="center"/>
              <w:rPr>
                <w:color w:val="auto"/>
              </w:rPr>
            </w:pPr>
            <w:r>
              <w:rPr>
                <w:rFonts w:hint="eastAsia"/>
                <w:color w:val="auto"/>
              </w:rPr>
              <w:t>∞</w:t>
            </w:r>
          </w:p>
        </w:tc>
        <w:tc>
          <w:tcPr>
            <w:tcW w:w="847" w:type="dxa"/>
          </w:tcPr>
          <w:p w14:paraId="046FA556" w14:textId="0FA6B271" w:rsidR="00B35A96" w:rsidRDefault="00B35A96" w:rsidP="00D13E3C">
            <w:pPr>
              <w:pStyle w:val="Tabletext1"/>
              <w:spacing w:before="100" w:line="360" w:lineRule="auto"/>
              <w:jc w:val="center"/>
              <w:rPr>
                <w:color w:val="auto"/>
              </w:rPr>
            </w:pPr>
            <w:r>
              <w:rPr>
                <w:rFonts w:hint="eastAsia"/>
                <w:color w:val="auto"/>
              </w:rPr>
              <w:t>卷</w:t>
            </w:r>
          </w:p>
        </w:tc>
        <w:tc>
          <w:tcPr>
            <w:tcW w:w="3197" w:type="dxa"/>
          </w:tcPr>
          <w:p w14:paraId="4A268EE9" w14:textId="050B9F68" w:rsidR="00B35A96" w:rsidRDefault="00B35A96" w:rsidP="00D13E3C">
            <w:pPr>
              <w:pStyle w:val="Tabletext1"/>
              <w:spacing w:before="100" w:line="360" w:lineRule="auto"/>
              <w:rPr>
                <w:color w:val="auto"/>
              </w:rPr>
            </w:pPr>
            <w:proofErr w:type="gramStart"/>
            <w:r>
              <w:rPr>
                <w:rFonts w:hint="eastAsia"/>
                <w:color w:val="auto"/>
              </w:rPr>
              <w:t>工训中心</w:t>
            </w:r>
            <w:proofErr w:type="gramEnd"/>
            <w:r>
              <w:rPr>
                <w:rFonts w:hint="eastAsia"/>
                <w:color w:val="auto"/>
              </w:rPr>
              <w:t>提供</w:t>
            </w:r>
          </w:p>
        </w:tc>
      </w:tr>
      <w:tr w:rsidR="006E1804" w14:paraId="1618FAA7" w14:textId="77777777" w:rsidTr="00016FD4">
        <w:trPr>
          <w:trHeight w:val="148"/>
        </w:trPr>
        <w:tc>
          <w:tcPr>
            <w:tcW w:w="1013" w:type="dxa"/>
            <w:vMerge/>
          </w:tcPr>
          <w:p w14:paraId="488712B5" w14:textId="77777777" w:rsidR="006E1804" w:rsidRDefault="006E1804" w:rsidP="00D13E3C">
            <w:pPr>
              <w:jc w:val="center"/>
            </w:pPr>
          </w:p>
        </w:tc>
        <w:tc>
          <w:tcPr>
            <w:tcW w:w="1811" w:type="dxa"/>
          </w:tcPr>
          <w:p w14:paraId="00E57968" w14:textId="71630061" w:rsidR="006E1804" w:rsidRDefault="006E1804" w:rsidP="00D13E3C">
            <w:pPr>
              <w:pStyle w:val="Tabletext1"/>
              <w:spacing w:before="100" w:line="360" w:lineRule="auto"/>
              <w:jc w:val="center"/>
              <w:rPr>
                <w:color w:val="auto"/>
              </w:rPr>
            </w:pPr>
            <w:proofErr w:type="spellStart"/>
            <w:r w:rsidRPr="000F647F">
              <w:rPr>
                <w:rFonts w:hint="eastAsia"/>
                <w:color w:val="auto"/>
              </w:rPr>
              <w:t>RoboMaster</w:t>
            </w:r>
            <w:proofErr w:type="spellEnd"/>
            <w:r w:rsidRPr="000F647F">
              <w:rPr>
                <w:rFonts w:hint="eastAsia"/>
                <w:color w:val="auto"/>
              </w:rPr>
              <w:t xml:space="preserve"> M3508 P19</w:t>
            </w:r>
            <w:r w:rsidRPr="000F647F">
              <w:rPr>
                <w:rFonts w:hint="eastAsia"/>
                <w:color w:val="auto"/>
              </w:rPr>
              <w:t>直流无刷减速电机</w:t>
            </w:r>
          </w:p>
        </w:tc>
        <w:tc>
          <w:tcPr>
            <w:tcW w:w="1712" w:type="dxa"/>
            <w:vMerge w:val="restart"/>
          </w:tcPr>
          <w:p w14:paraId="7E6F417A" w14:textId="1FA4A911" w:rsidR="006E1804" w:rsidRDefault="006E1804" w:rsidP="00D13E3C">
            <w:pPr>
              <w:pStyle w:val="Tabletext1"/>
              <w:spacing w:before="100" w:line="360" w:lineRule="auto"/>
              <w:rPr>
                <w:color w:val="auto"/>
              </w:rPr>
            </w:pPr>
            <w:proofErr w:type="gramStart"/>
            <w:r>
              <w:rPr>
                <w:rFonts w:hint="eastAsia"/>
                <w:color w:val="auto"/>
              </w:rPr>
              <w:t>南工骁鹰战队</w:t>
            </w:r>
            <w:proofErr w:type="gramEnd"/>
          </w:p>
        </w:tc>
        <w:tc>
          <w:tcPr>
            <w:tcW w:w="1058" w:type="dxa"/>
          </w:tcPr>
          <w:p w14:paraId="0D2FD618" w14:textId="27668187" w:rsidR="006E1804" w:rsidRDefault="006E1804" w:rsidP="00D13E3C">
            <w:pPr>
              <w:pStyle w:val="Tabletext1"/>
              <w:spacing w:before="100" w:line="360" w:lineRule="auto"/>
              <w:jc w:val="center"/>
              <w:rPr>
                <w:color w:val="auto"/>
              </w:rPr>
            </w:pPr>
            <w:r>
              <w:rPr>
                <w:rFonts w:hint="eastAsia"/>
                <w:color w:val="auto"/>
              </w:rPr>
              <w:t>2</w:t>
            </w:r>
            <w:r>
              <w:rPr>
                <w:color w:val="auto"/>
              </w:rPr>
              <w:t>6</w:t>
            </w:r>
          </w:p>
        </w:tc>
        <w:tc>
          <w:tcPr>
            <w:tcW w:w="847" w:type="dxa"/>
          </w:tcPr>
          <w:p w14:paraId="7F34FD9A" w14:textId="57B11BDD"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val="restart"/>
          </w:tcPr>
          <w:p w14:paraId="2EF20790" w14:textId="3C526E04" w:rsidR="006E1804" w:rsidRDefault="006E1804" w:rsidP="00D13E3C">
            <w:pPr>
              <w:pStyle w:val="Tabletext1"/>
              <w:spacing w:before="100" w:line="360" w:lineRule="auto"/>
              <w:rPr>
                <w:color w:val="auto"/>
              </w:rPr>
            </w:pPr>
            <w:r>
              <w:rPr>
                <w:rFonts w:hint="eastAsia"/>
                <w:color w:val="auto"/>
              </w:rPr>
              <w:t>各兵种机器人</w:t>
            </w:r>
          </w:p>
        </w:tc>
      </w:tr>
      <w:tr w:rsidR="006E1804" w14:paraId="7A187060" w14:textId="77777777" w:rsidTr="00016FD4">
        <w:trPr>
          <w:trHeight w:val="148"/>
        </w:trPr>
        <w:tc>
          <w:tcPr>
            <w:tcW w:w="1013" w:type="dxa"/>
            <w:vMerge/>
          </w:tcPr>
          <w:p w14:paraId="297B5313" w14:textId="77777777" w:rsidR="006E1804" w:rsidRDefault="006E1804" w:rsidP="00D13E3C">
            <w:pPr>
              <w:jc w:val="center"/>
            </w:pPr>
          </w:p>
        </w:tc>
        <w:tc>
          <w:tcPr>
            <w:tcW w:w="1811" w:type="dxa"/>
          </w:tcPr>
          <w:p w14:paraId="7B2EDA1D" w14:textId="2BF53CD7" w:rsidR="006E1804" w:rsidRPr="000F647F" w:rsidRDefault="006E1804" w:rsidP="00D13E3C">
            <w:pPr>
              <w:pStyle w:val="Tabletext1"/>
              <w:spacing w:before="100" w:line="360" w:lineRule="auto"/>
              <w:jc w:val="center"/>
              <w:rPr>
                <w:color w:val="auto"/>
              </w:rPr>
            </w:pPr>
            <w:proofErr w:type="spellStart"/>
            <w:r w:rsidRPr="00B35A96">
              <w:rPr>
                <w:rFonts w:hint="eastAsia"/>
                <w:color w:val="auto"/>
              </w:rPr>
              <w:t>RoboMaster</w:t>
            </w:r>
            <w:proofErr w:type="spellEnd"/>
            <w:r w:rsidRPr="00B35A96">
              <w:rPr>
                <w:rFonts w:hint="eastAsia"/>
                <w:color w:val="auto"/>
              </w:rPr>
              <w:t xml:space="preserve"> C620 </w:t>
            </w:r>
            <w:r w:rsidRPr="00B35A96">
              <w:rPr>
                <w:rFonts w:hint="eastAsia"/>
                <w:color w:val="auto"/>
              </w:rPr>
              <w:t>无刷电机调速器</w:t>
            </w:r>
          </w:p>
        </w:tc>
        <w:tc>
          <w:tcPr>
            <w:tcW w:w="1712" w:type="dxa"/>
            <w:vMerge/>
          </w:tcPr>
          <w:p w14:paraId="4F727F0C" w14:textId="77777777" w:rsidR="006E1804" w:rsidRDefault="006E1804" w:rsidP="00D13E3C">
            <w:pPr>
              <w:pStyle w:val="Tabletext1"/>
              <w:spacing w:before="100" w:line="360" w:lineRule="auto"/>
              <w:rPr>
                <w:color w:val="auto"/>
              </w:rPr>
            </w:pPr>
          </w:p>
        </w:tc>
        <w:tc>
          <w:tcPr>
            <w:tcW w:w="1058" w:type="dxa"/>
          </w:tcPr>
          <w:p w14:paraId="7680DA94" w14:textId="38B875BC" w:rsidR="006E1804" w:rsidRDefault="006E1804" w:rsidP="00D13E3C">
            <w:pPr>
              <w:pStyle w:val="Tabletext1"/>
              <w:spacing w:before="100" w:line="360" w:lineRule="auto"/>
              <w:jc w:val="center"/>
              <w:rPr>
                <w:color w:val="auto"/>
              </w:rPr>
            </w:pPr>
            <w:r>
              <w:rPr>
                <w:rFonts w:hint="eastAsia"/>
                <w:color w:val="auto"/>
              </w:rPr>
              <w:t>2</w:t>
            </w:r>
            <w:r>
              <w:rPr>
                <w:color w:val="auto"/>
              </w:rPr>
              <w:t>6</w:t>
            </w:r>
          </w:p>
        </w:tc>
        <w:tc>
          <w:tcPr>
            <w:tcW w:w="847" w:type="dxa"/>
          </w:tcPr>
          <w:p w14:paraId="484E5D32" w14:textId="7076F5DB"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015A23B4" w14:textId="77777777" w:rsidR="006E1804" w:rsidRDefault="006E1804" w:rsidP="00D13E3C">
            <w:pPr>
              <w:pStyle w:val="Tabletext1"/>
              <w:spacing w:before="100" w:line="360" w:lineRule="auto"/>
              <w:rPr>
                <w:color w:val="auto"/>
              </w:rPr>
            </w:pPr>
          </w:p>
        </w:tc>
      </w:tr>
      <w:tr w:rsidR="006E1804" w14:paraId="1A0C3EFB" w14:textId="77777777" w:rsidTr="00016FD4">
        <w:trPr>
          <w:trHeight w:val="148"/>
        </w:trPr>
        <w:tc>
          <w:tcPr>
            <w:tcW w:w="1013" w:type="dxa"/>
            <w:vMerge/>
          </w:tcPr>
          <w:p w14:paraId="63D1F1C5" w14:textId="77777777" w:rsidR="006E1804" w:rsidRDefault="006E1804" w:rsidP="00D13E3C">
            <w:pPr>
              <w:jc w:val="center"/>
            </w:pPr>
          </w:p>
        </w:tc>
        <w:tc>
          <w:tcPr>
            <w:tcW w:w="1811" w:type="dxa"/>
          </w:tcPr>
          <w:p w14:paraId="083508CF" w14:textId="4EB6F395" w:rsidR="006E1804" w:rsidRPr="000F647F" w:rsidRDefault="006E1804" w:rsidP="00D13E3C">
            <w:pPr>
              <w:pStyle w:val="Tabletext1"/>
              <w:spacing w:before="100" w:line="360" w:lineRule="auto"/>
              <w:jc w:val="center"/>
              <w:rPr>
                <w:color w:val="auto"/>
              </w:rPr>
            </w:pPr>
            <w:proofErr w:type="spellStart"/>
            <w:r w:rsidRPr="00B35A96">
              <w:rPr>
                <w:rFonts w:hint="eastAsia"/>
                <w:color w:val="auto"/>
              </w:rPr>
              <w:t>RoboMaster</w:t>
            </w:r>
            <w:proofErr w:type="spellEnd"/>
            <w:r w:rsidRPr="00B35A96">
              <w:rPr>
                <w:rFonts w:hint="eastAsia"/>
                <w:color w:val="auto"/>
              </w:rPr>
              <w:t xml:space="preserve"> M2006 P36 </w:t>
            </w:r>
            <w:r w:rsidRPr="00B35A96">
              <w:rPr>
                <w:rFonts w:hint="eastAsia"/>
                <w:color w:val="auto"/>
              </w:rPr>
              <w:t>直流无刷减速电机</w:t>
            </w:r>
          </w:p>
        </w:tc>
        <w:tc>
          <w:tcPr>
            <w:tcW w:w="1712" w:type="dxa"/>
            <w:vMerge/>
          </w:tcPr>
          <w:p w14:paraId="759F9270" w14:textId="77777777" w:rsidR="006E1804" w:rsidRDefault="006E1804" w:rsidP="00D13E3C">
            <w:pPr>
              <w:pStyle w:val="Tabletext1"/>
              <w:spacing w:before="100" w:line="360" w:lineRule="auto"/>
              <w:rPr>
                <w:color w:val="auto"/>
              </w:rPr>
            </w:pPr>
          </w:p>
        </w:tc>
        <w:tc>
          <w:tcPr>
            <w:tcW w:w="1058" w:type="dxa"/>
          </w:tcPr>
          <w:p w14:paraId="05C1B718" w14:textId="10770DE2" w:rsidR="006E1804" w:rsidRDefault="006E1804" w:rsidP="00D13E3C">
            <w:pPr>
              <w:pStyle w:val="Tabletext1"/>
              <w:spacing w:before="100" w:line="360" w:lineRule="auto"/>
              <w:jc w:val="center"/>
              <w:rPr>
                <w:color w:val="auto"/>
              </w:rPr>
            </w:pPr>
            <w:r>
              <w:rPr>
                <w:rFonts w:hint="eastAsia"/>
                <w:color w:val="auto"/>
              </w:rPr>
              <w:t>1</w:t>
            </w:r>
            <w:r>
              <w:rPr>
                <w:color w:val="auto"/>
              </w:rPr>
              <w:t>1</w:t>
            </w:r>
          </w:p>
        </w:tc>
        <w:tc>
          <w:tcPr>
            <w:tcW w:w="847" w:type="dxa"/>
          </w:tcPr>
          <w:p w14:paraId="7399D67A" w14:textId="1EC2D8C2"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6FC60073" w14:textId="77777777" w:rsidR="006E1804" w:rsidRDefault="006E1804" w:rsidP="00D13E3C">
            <w:pPr>
              <w:pStyle w:val="Tabletext1"/>
              <w:spacing w:before="100" w:line="360" w:lineRule="auto"/>
              <w:rPr>
                <w:color w:val="auto"/>
              </w:rPr>
            </w:pPr>
          </w:p>
        </w:tc>
      </w:tr>
      <w:tr w:rsidR="006E1804" w14:paraId="69F438E8" w14:textId="77777777" w:rsidTr="00016FD4">
        <w:trPr>
          <w:trHeight w:val="148"/>
        </w:trPr>
        <w:tc>
          <w:tcPr>
            <w:tcW w:w="1013" w:type="dxa"/>
            <w:vMerge/>
          </w:tcPr>
          <w:p w14:paraId="7100D5A4" w14:textId="77777777" w:rsidR="006E1804" w:rsidRDefault="006E1804" w:rsidP="00D13E3C">
            <w:pPr>
              <w:jc w:val="center"/>
            </w:pPr>
          </w:p>
        </w:tc>
        <w:tc>
          <w:tcPr>
            <w:tcW w:w="1811" w:type="dxa"/>
          </w:tcPr>
          <w:p w14:paraId="4810DD41" w14:textId="49EB5E45" w:rsidR="006E1804" w:rsidRPr="000F647F" w:rsidRDefault="006E1804" w:rsidP="00D13E3C">
            <w:pPr>
              <w:pStyle w:val="Tabletext1"/>
              <w:spacing w:before="100" w:line="360" w:lineRule="auto"/>
              <w:jc w:val="center"/>
              <w:rPr>
                <w:color w:val="auto"/>
              </w:rPr>
            </w:pPr>
            <w:proofErr w:type="spellStart"/>
            <w:r w:rsidRPr="00B35A96">
              <w:rPr>
                <w:rFonts w:hint="eastAsia"/>
                <w:color w:val="auto"/>
              </w:rPr>
              <w:t>RoboMaster</w:t>
            </w:r>
            <w:proofErr w:type="spellEnd"/>
            <w:r w:rsidRPr="00B35A96">
              <w:rPr>
                <w:rFonts w:hint="eastAsia"/>
                <w:color w:val="auto"/>
              </w:rPr>
              <w:t xml:space="preserve"> C610 </w:t>
            </w:r>
            <w:r w:rsidRPr="00B35A96">
              <w:rPr>
                <w:rFonts w:hint="eastAsia"/>
                <w:color w:val="auto"/>
              </w:rPr>
              <w:t>无刷电机调速器</w:t>
            </w:r>
          </w:p>
        </w:tc>
        <w:tc>
          <w:tcPr>
            <w:tcW w:w="1712" w:type="dxa"/>
            <w:vMerge/>
          </w:tcPr>
          <w:p w14:paraId="4A04D703" w14:textId="77777777" w:rsidR="006E1804" w:rsidRDefault="006E1804" w:rsidP="00D13E3C">
            <w:pPr>
              <w:pStyle w:val="Tabletext1"/>
              <w:spacing w:before="100" w:line="360" w:lineRule="auto"/>
              <w:rPr>
                <w:color w:val="auto"/>
              </w:rPr>
            </w:pPr>
          </w:p>
        </w:tc>
        <w:tc>
          <w:tcPr>
            <w:tcW w:w="1058" w:type="dxa"/>
          </w:tcPr>
          <w:p w14:paraId="36B9641C" w14:textId="77AA786C" w:rsidR="006E1804" w:rsidRDefault="006E1804" w:rsidP="00D13E3C">
            <w:pPr>
              <w:pStyle w:val="Tabletext1"/>
              <w:spacing w:before="100" w:line="360" w:lineRule="auto"/>
              <w:jc w:val="center"/>
              <w:rPr>
                <w:color w:val="auto"/>
              </w:rPr>
            </w:pPr>
            <w:r>
              <w:rPr>
                <w:rFonts w:hint="eastAsia"/>
                <w:color w:val="auto"/>
              </w:rPr>
              <w:t>1</w:t>
            </w:r>
            <w:r>
              <w:rPr>
                <w:color w:val="auto"/>
              </w:rPr>
              <w:t>2</w:t>
            </w:r>
          </w:p>
        </w:tc>
        <w:tc>
          <w:tcPr>
            <w:tcW w:w="847" w:type="dxa"/>
          </w:tcPr>
          <w:p w14:paraId="01424DBC" w14:textId="34024A3E"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67ACC451" w14:textId="77777777" w:rsidR="006E1804" w:rsidRDefault="006E1804" w:rsidP="00D13E3C">
            <w:pPr>
              <w:pStyle w:val="Tabletext1"/>
              <w:spacing w:before="100" w:line="360" w:lineRule="auto"/>
              <w:rPr>
                <w:color w:val="auto"/>
              </w:rPr>
            </w:pPr>
          </w:p>
        </w:tc>
      </w:tr>
      <w:tr w:rsidR="006E1804" w14:paraId="67D3CD61" w14:textId="77777777" w:rsidTr="00016FD4">
        <w:trPr>
          <w:trHeight w:val="148"/>
        </w:trPr>
        <w:tc>
          <w:tcPr>
            <w:tcW w:w="1013" w:type="dxa"/>
            <w:vMerge/>
          </w:tcPr>
          <w:p w14:paraId="32A04E28" w14:textId="77777777" w:rsidR="006E1804" w:rsidRDefault="006E1804" w:rsidP="00D13E3C">
            <w:pPr>
              <w:jc w:val="center"/>
            </w:pPr>
          </w:p>
        </w:tc>
        <w:tc>
          <w:tcPr>
            <w:tcW w:w="1811" w:type="dxa"/>
          </w:tcPr>
          <w:p w14:paraId="4AE31D36" w14:textId="0A68C14F" w:rsidR="006E1804" w:rsidRPr="000F647F" w:rsidRDefault="006E1804" w:rsidP="00D13E3C">
            <w:pPr>
              <w:pStyle w:val="Tabletext1"/>
              <w:spacing w:before="100" w:line="360" w:lineRule="auto"/>
              <w:jc w:val="center"/>
              <w:rPr>
                <w:color w:val="auto"/>
              </w:rPr>
            </w:pPr>
            <w:proofErr w:type="spellStart"/>
            <w:r w:rsidRPr="00B35A96">
              <w:rPr>
                <w:rFonts w:hint="eastAsia"/>
                <w:color w:val="auto"/>
              </w:rPr>
              <w:t>RoboMaster</w:t>
            </w:r>
            <w:proofErr w:type="spellEnd"/>
            <w:r w:rsidRPr="00B35A96">
              <w:rPr>
                <w:rFonts w:hint="eastAsia"/>
                <w:color w:val="auto"/>
              </w:rPr>
              <w:t xml:space="preserve"> </w:t>
            </w:r>
            <w:r w:rsidRPr="00B35A96">
              <w:rPr>
                <w:rFonts w:hint="eastAsia"/>
                <w:color w:val="auto"/>
              </w:rPr>
              <w:t>开发板</w:t>
            </w:r>
            <w:r w:rsidRPr="00B35A96">
              <w:rPr>
                <w:rFonts w:hint="eastAsia"/>
                <w:color w:val="auto"/>
              </w:rPr>
              <w:t>A</w:t>
            </w:r>
            <w:r w:rsidRPr="00B35A96">
              <w:rPr>
                <w:rFonts w:hint="eastAsia"/>
                <w:color w:val="auto"/>
              </w:rPr>
              <w:t>型</w:t>
            </w:r>
          </w:p>
        </w:tc>
        <w:tc>
          <w:tcPr>
            <w:tcW w:w="1712" w:type="dxa"/>
            <w:vMerge/>
          </w:tcPr>
          <w:p w14:paraId="05E481CE" w14:textId="77777777" w:rsidR="006E1804" w:rsidRDefault="006E1804" w:rsidP="00D13E3C">
            <w:pPr>
              <w:pStyle w:val="Tabletext1"/>
              <w:spacing w:before="100" w:line="360" w:lineRule="auto"/>
              <w:rPr>
                <w:color w:val="auto"/>
              </w:rPr>
            </w:pPr>
          </w:p>
        </w:tc>
        <w:tc>
          <w:tcPr>
            <w:tcW w:w="1058" w:type="dxa"/>
          </w:tcPr>
          <w:p w14:paraId="2A545F81" w14:textId="1D08B4B7" w:rsidR="006E1804" w:rsidRDefault="006E1804" w:rsidP="00D13E3C">
            <w:pPr>
              <w:pStyle w:val="Tabletext1"/>
              <w:spacing w:before="100" w:line="360" w:lineRule="auto"/>
              <w:jc w:val="center"/>
              <w:rPr>
                <w:color w:val="auto"/>
              </w:rPr>
            </w:pPr>
            <w:r>
              <w:rPr>
                <w:rFonts w:hint="eastAsia"/>
                <w:color w:val="auto"/>
              </w:rPr>
              <w:t>1</w:t>
            </w:r>
            <w:r>
              <w:rPr>
                <w:color w:val="auto"/>
              </w:rPr>
              <w:t>0</w:t>
            </w:r>
          </w:p>
        </w:tc>
        <w:tc>
          <w:tcPr>
            <w:tcW w:w="847" w:type="dxa"/>
          </w:tcPr>
          <w:p w14:paraId="01E09D07" w14:textId="56E6F61A"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20F4BBC2" w14:textId="77777777" w:rsidR="006E1804" w:rsidRDefault="006E1804" w:rsidP="00D13E3C">
            <w:pPr>
              <w:pStyle w:val="Tabletext1"/>
              <w:spacing w:before="100" w:line="360" w:lineRule="auto"/>
              <w:rPr>
                <w:color w:val="auto"/>
              </w:rPr>
            </w:pPr>
          </w:p>
        </w:tc>
      </w:tr>
      <w:tr w:rsidR="006E1804" w14:paraId="51FC6E2B" w14:textId="77777777" w:rsidTr="00016FD4">
        <w:trPr>
          <w:trHeight w:val="148"/>
        </w:trPr>
        <w:tc>
          <w:tcPr>
            <w:tcW w:w="1013" w:type="dxa"/>
            <w:vMerge/>
          </w:tcPr>
          <w:p w14:paraId="7362170D" w14:textId="77777777" w:rsidR="006E1804" w:rsidRDefault="006E1804" w:rsidP="00D13E3C">
            <w:pPr>
              <w:jc w:val="center"/>
            </w:pPr>
          </w:p>
        </w:tc>
        <w:tc>
          <w:tcPr>
            <w:tcW w:w="1811" w:type="dxa"/>
          </w:tcPr>
          <w:p w14:paraId="151B4E61" w14:textId="143341EC" w:rsidR="006E1804" w:rsidRPr="000F647F" w:rsidRDefault="006E1804" w:rsidP="00D13E3C">
            <w:pPr>
              <w:pStyle w:val="Tabletext1"/>
              <w:spacing w:before="100" w:line="360" w:lineRule="auto"/>
              <w:jc w:val="center"/>
              <w:rPr>
                <w:color w:val="auto"/>
              </w:rPr>
            </w:pPr>
            <w:proofErr w:type="spellStart"/>
            <w:r w:rsidRPr="00B35A96">
              <w:rPr>
                <w:rFonts w:hint="eastAsia"/>
                <w:color w:val="auto"/>
              </w:rPr>
              <w:t>RoboMaster</w:t>
            </w:r>
            <w:proofErr w:type="spellEnd"/>
            <w:r w:rsidRPr="00B35A96">
              <w:rPr>
                <w:rFonts w:hint="eastAsia"/>
                <w:color w:val="auto"/>
              </w:rPr>
              <w:t xml:space="preserve"> GM6020 </w:t>
            </w:r>
            <w:r w:rsidRPr="00B35A96">
              <w:rPr>
                <w:rFonts w:hint="eastAsia"/>
                <w:color w:val="auto"/>
              </w:rPr>
              <w:t>直流无刷电机</w:t>
            </w:r>
          </w:p>
        </w:tc>
        <w:tc>
          <w:tcPr>
            <w:tcW w:w="1712" w:type="dxa"/>
            <w:vMerge/>
          </w:tcPr>
          <w:p w14:paraId="539A8E11" w14:textId="77777777" w:rsidR="006E1804" w:rsidRDefault="006E1804" w:rsidP="00D13E3C">
            <w:pPr>
              <w:pStyle w:val="Tabletext1"/>
              <w:spacing w:before="100" w:line="360" w:lineRule="auto"/>
              <w:rPr>
                <w:color w:val="auto"/>
              </w:rPr>
            </w:pPr>
          </w:p>
        </w:tc>
        <w:tc>
          <w:tcPr>
            <w:tcW w:w="1058" w:type="dxa"/>
          </w:tcPr>
          <w:p w14:paraId="6B49102B" w14:textId="75511A8E" w:rsidR="006E1804" w:rsidRDefault="006E1804" w:rsidP="00D13E3C">
            <w:pPr>
              <w:pStyle w:val="Tabletext1"/>
              <w:spacing w:before="100" w:line="360" w:lineRule="auto"/>
              <w:jc w:val="center"/>
              <w:rPr>
                <w:color w:val="auto"/>
              </w:rPr>
            </w:pPr>
            <w:r>
              <w:rPr>
                <w:rFonts w:hint="eastAsia"/>
                <w:color w:val="auto"/>
              </w:rPr>
              <w:t>1</w:t>
            </w:r>
            <w:r>
              <w:rPr>
                <w:color w:val="auto"/>
              </w:rPr>
              <w:t>2</w:t>
            </w:r>
          </w:p>
        </w:tc>
        <w:tc>
          <w:tcPr>
            <w:tcW w:w="847" w:type="dxa"/>
          </w:tcPr>
          <w:p w14:paraId="6CFE3455" w14:textId="757C2B85"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6F2AA4AD" w14:textId="77777777" w:rsidR="006E1804" w:rsidRDefault="006E1804" w:rsidP="00D13E3C">
            <w:pPr>
              <w:pStyle w:val="Tabletext1"/>
              <w:spacing w:before="100" w:line="360" w:lineRule="auto"/>
              <w:rPr>
                <w:color w:val="auto"/>
              </w:rPr>
            </w:pPr>
          </w:p>
        </w:tc>
      </w:tr>
      <w:tr w:rsidR="006E1804" w14:paraId="1277CA2C" w14:textId="77777777" w:rsidTr="00016FD4">
        <w:trPr>
          <w:trHeight w:val="148"/>
        </w:trPr>
        <w:tc>
          <w:tcPr>
            <w:tcW w:w="1013" w:type="dxa"/>
            <w:vMerge/>
          </w:tcPr>
          <w:p w14:paraId="258E1635" w14:textId="77777777" w:rsidR="006E1804" w:rsidRDefault="006E1804" w:rsidP="00D13E3C">
            <w:pPr>
              <w:jc w:val="center"/>
            </w:pPr>
          </w:p>
        </w:tc>
        <w:tc>
          <w:tcPr>
            <w:tcW w:w="1811" w:type="dxa"/>
          </w:tcPr>
          <w:p w14:paraId="56F6A6B3" w14:textId="38E86980" w:rsidR="006E1804" w:rsidRPr="000F647F" w:rsidRDefault="006E1804" w:rsidP="00D13E3C">
            <w:pPr>
              <w:pStyle w:val="Tabletext1"/>
              <w:spacing w:before="100" w:line="360" w:lineRule="auto"/>
              <w:jc w:val="center"/>
              <w:rPr>
                <w:color w:val="auto"/>
              </w:rPr>
            </w:pPr>
            <w:proofErr w:type="spellStart"/>
            <w:r w:rsidRPr="00B35A96">
              <w:rPr>
                <w:rFonts w:hint="eastAsia"/>
                <w:color w:val="auto"/>
              </w:rPr>
              <w:t>RoboMaster</w:t>
            </w:r>
            <w:proofErr w:type="spellEnd"/>
            <w:r w:rsidRPr="00B35A96">
              <w:rPr>
                <w:rFonts w:hint="eastAsia"/>
                <w:color w:val="auto"/>
              </w:rPr>
              <w:t xml:space="preserve"> </w:t>
            </w:r>
            <w:r w:rsidRPr="00B35A96">
              <w:rPr>
                <w:rFonts w:hint="eastAsia"/>
                <w:color w:val="auto"/>
              </w:rPr>
              <w:t>机器人专用遥控器套装</w:t>
            </w:r>
          </w:p>
        </w:tc>
        <w:tc>
          <w:tcPr>
            <w:tcW w:w="1712" w:type="dxa"/>
            <w:vMerge/>
          </w:tcPr>
          <w:p w14:paraId="4F660AC0" w14:textId="77777777" w:rsidR="006E1804" w:rsidRDefault="006E1804" w:rsidP="00D13E3C">
            <w:pPr>
              <w:pStyle w:val="Tabletext1"/>
              <w:spacing w:before="100" w:line="360" w:lineRule="auto"/>
              <w:rPr>
                <w:color w:val="auto"/>
              </w:rPr>
            </w:pPr>
          </w:p>
        </w:tc>
        <w:tc>
          <w:tcPr>
            <w:tcW w:w="1058" w:type="dxa"/>
          </w:tcPr>
          <w:p w14:paraId="18B74CE8" w14:textId="4374BFEF" w:rsidR="006E1804" w:rsidRDefault="006E1804" w:rsidP="00D13E3C">
            <w:pPr>
              <w:pStyle w:val="Tabletext1"/>
              <w:spacing w:before="100" w:line="360" w:lineRule="auto"/>
              <w:jc w:val="center"/>
              <w:rPr>
                <w:color w:val="auto"/>
              </w:rPr>
            </w:pPr>
            <w:r>
              <w:rPr>
                <w:rFonts w:hint="eastAsia"/>
                <w:color w:val="auto"/>
              </w:rPr>
              <w:t>6</w:t>
            </w:r>
          </w:p>
        </w:tc>
        <w:tc>
          <w:tcPr>
            <w:tcW w:w="847" w:type="dxa"/>
          </w:tcPr>
          <w:p w14:paraId="4B0E1C00" w14:textId="734855CF" w:rsidR="006E1804" w:rsidRDefault="006E1804" w:rsidP="00D13E3C">
            <w:pPr>
              <w:pStyle w:val="Tabletext1"/>
              <w:spacing w:before="100" w:line="360" w:lineRule="auto"/>
              <w:jc w:val="center"/>
              <w:rPr>
                <w:color w:val="auto"/>
              </w:rPr>
            </w:pPr>
            <w:r>
              <w:rPr>
                <w:rFonts w:hint="eastAsia"/>
                <w:color w:val="auto"/>
              </w:rPr>
              <w:t>套</w:t>
            </w:r>
          </w:p>
        </w:tc>
        <w:tc>
          <w:tcPr>
            <w:tcW w:w="3197" w:type="dxa"/>
            <w:vMerge/>
          </w:tcPr>
          <w:p w14:paraId="7754FCEB" w14:textId="77777777" w:rsidR="006E1804" w:rsidRDefault="006E1804" w:rsidP="00D13E3C">
            <w:pPr>
              <w:pStyle w:val="Tabletext1"/>
              <w:spacing w:before="100" w:line="360" w:lineRule="auto"/>
              <w:rPr>
                <w:color w:val="auto"/>
              </w:rPr>
            </w:pPr>
          </w:p>
        </w:tc>
      </w:tr>
      <w:tr w:rsidR="006E1804" w14:paraId="4C504A21" w14:textId="77777777" w:rsidTr="00016FD4">
        <w:trPr>
          <w:trHeight w:val="148"/>
        </w:trPr>
        <w:tc>
          <w:tcPr>
            <w:tcW w:w="1013" w:type="dxa"/>
            <w:vMerge/>
          </w:tcPr>
          <w:p w14:paraId="66049347" w14:textId="77777777" w:rsidR="006E1804" w:rsidRDefault="006E1804" w:rsidP="00D13E3C">
            <w:pPr>
              <w:jc w:val="center"/>
            </w:pPr>
          </w:p>
        </w:tc>
        <w:tc>
          <w:tcPr>
            <w:tcW w:w="1811" w:type="dxa"/>
          </w:tcPr>
          <w:p w14:paraId="589306F3" w14:textId="2209E002" w:rsidR="006E1804" w:rsidRPr="000F647F" w:rsidRDefault="006E1804" w:rsidP="00D13E3C">
            <w:pPr>
              <w:pStyle w:val="Tabletext1"/>
              <w:spacing w:before="100" w:line="360" w:lineRule="auto"/>
              <w:jc w:val="center"/>
              <w:rPr>
                <w:color w:val="auto"/>
              </w:rPr>
            </w:pPr>
            <w:proofErr w:type="spellStart"/>
            <w:r w:rsidRPr="00B35A96">
              <w:rPr>
                <w:rFonts w:hint="eastAsia"/>
                <w:color w:val="auto"/>
              </w:rPr>
              <w:t>RoboMaster</w:t>
            </w:r>
            <w:proofErr w:type="spellEnd"/>
            <w:r w:rsidRPr="00B35A96">
              <w:rPr>
                <w:rFonts w:hint="eastAsia"/>
                <w:color w:val="auto"/>
              </w:rPr>
              <w:t xml:space="preserve"> </w:t>
            </w:r>
            <w:r w:rsidRPr="00B35A96">
              <w:rPr>
                <w:rFonts w:hint="eastAsia"/>
                <w:color w:val="auto"/>
              </w:rPr>
              <w:t>机器人专用遥控器接收机</w:t>
            </w:r>
          </w:p>
        </w:tc>
        <w:tc>
          <w:tcPr>
            <w:tcW w:w="1712" w:type="dxa"/>
            <w:vMerge/>
          </w:tcPr>
          <w:p w14:paraId="1B7E714B" w14:textId="77777777" w:rsidR="006E1804" w:rsidRDefault="006E1804" w:rsidP="00D13E3C">
            <w:pPr>
              <w:pStyle w:val="Tabletext1"/>
              <w:spacing w:before="100" w:line="360" w:lineRule="auto"/>
              <w:rPr>
                <w:color w:val="auto"/>
              </w:rPr>
            </w:pPr>
          </w:p>
        </w:tc>
        <w:tc>
          <w:tcPr>
            <w:tcW w:w="1058" w:type="dxa"/>
          </w:tcPr>
          <w:p w14:paraId="5CCD1BFE" w14:textId="70F40186" w:rsidR="006E1804" w:rsidRDefault="006E1804" w:rsidP="00D13E3C">
            <w:pPr>
              <w:pStyle w:val="Tabletext1"/>
              <w:spacing w:before="100" w:line="360" w:lineRule="auto"/>
              <w:jc w:val="center"/>
              <w:rPr>
                <w:color w:val="auto"/>
              </w:rPr>
            </w:pPr>
            <w:r>
              <w:rPr>
                <w:rFonts w:hint="eastAsia"/>
                <w:color w:val="auto"/>
              </w:rPr>
              <w:t>6</w:t>
            </w:r>
          </w:p>
        </w:tc>
        <w:tc>
          <w:tcPr>
            <w:tcW w:w="847" w:type="dxa"/>
          </w:tcPr>
          <w:p w14:paraId="43B7BFA2" w14:textId="3910D1B9"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7B3F73F4" w14:textId="77777777" w:rsidR="006E1804" w:rsidRDefault="006E1804" w:rsidP="00D13E3C">
            <w:pPr>
              <w:pStyle w:val="Tabletext1"/>
              <w:spacing w:before="100" w:line="360" w:lineRule="auto"/>
              <w:rPr>
                <w:color w:val="auto"/>
              </w:rPr>
            </w:pPr>
          </w:p>
        </w:tc>
      </w:tr>
      <w:tr w:rsidR="006E1804" w14:paraId="7B9042F7" w14:textId="77777777" w:rsidTr="00016FD4">
        <w:trPr>
          <w:trHeight w:val="148"/>
        </w:trPr>
        <w:tc>
          <w:tcPr>
            <w:tcW w:w="1013" w:type="dxa"/>
            <w:vMerge/>
          </w:tcPr>
          <w:p w14:paraId="3742A425" w14:textId="77777777" w:rsidR="006E1804" w:rsidRDefault="006E1804" w:rsidP="00D13E3C">
            <w:pPr>
              <w:jc w:val="center"/>
            </w:pPr>
          </w:p>
        </w:tc>
        <w:tc>
          <w:tcPr>
            <w:tcW w:w="1811" w:type="dxa"/>
          </w:tcPr>
          <w:p w14:paraId="129FEB6C" w14:textId="6E63486F" w:rsidR="006E1804" w:rsidRPr="000F647F" w:rsidRDefault="006E1804" w:rsidP="00D13E3C">
            <w:pPr>
              <w:pStyle w:val="Tabletext1"/>
              <w:spacing w:before="100" w:line="360" w:lineRule="auto"/>
              <w:jc w:val="center"/>
              <w:rPr>
                <w:color w:val="auto"/>
              </w:rPr>
            </w:pPr>
            <w:proofErr w:type="spellStart"/>
            <w:r w:rsidRPr="00B35A96">
              <w:rPr>
                <w:rFonts w:hint="eastAsia"/>
                <w:color w:val="auto"/>
              </w:rPr>
              <w:t>RoboMaster</w:t>
            </w:r>
            <w:proofErr w:type="spellEnd"/>
            <w:r w:rsidRPr="00B35A96">
              <w:rPr>
                <w:rFonts w:hint="eastAsia"/>
                <w:color w:val="auto"/>
              </w:rPr>
              <w:t xml:space="preserve"> </w:t>
            </w:r>
            <w:r w:rsidRPr="00B35A96">
              <w:rPr>
                <w:rFonts w:hint="eastAsia"/>
                <w:color w:val="auto"/>
              </w:rPr>
              <w:t>电池架（兼容型）</w:t>
            </w:r>
          </w:p>
        </w:tc>
        <w:tc>
          <w:tcPr>
            <w:tcW w:w="1712" w:type="dxa"/>
            <w:vMerge/>
          </w:tcPr>
          <w:p w14:paraId="1C1748C2" w14:textId="77777777" w:rsidR="006E1804" w:rsidRDefault="006E1804" w:rsidP="00D13E3C">
            <w:pPr>
              <w:pStyle w:val="Tabletext1"/>
              <w:spacing w:before="100" w:line="360" w:lineRule="auto"/>
              <w:rPr>
                <w:color w:val="auto"/>
              </w:rPr>
            </w:pPr>
          </w:p>
        </w:tc>
        <w:tc>
          <w:tcPr>
            <w:tcW w:w="1058" w:type="dxa"/>
          </w:tcPr>
          <w:p w14:paraId="444EE8A2" w14:textId="6ED0C70F" w:rsidR="006E1804" w:rsidRDefault="006E1804" w:rsidP="00D13E3C">
            <w:pPr>
              <w:pStyle w:val="Tabletext1"/>
              <w:spacing w:before="100" w:line="360" w:lineRule="auto"/>
              <w:jc w:val="center"/>
              <w:rPr>
                <w:color w:val="auto"/>
              </w:rPr>
            </w:pPr>
            <w:r>
              <w:rPr>
                <w:rFonts w:hint="eastAsia"/>
                <w:color w:val="auto"/>
              </w:rPr>
              <w:t>1</w:t>
            </w:r>
            <w:r>
              <w:rPr>
                <w:color w:val="auto"/>
              </w:rPr>
              <w:t>6</w:t>
            </w:r>
          </w:p>
        </w:tc>
        <w:tc>
          <w:tcPr>
            <w:tcW w:w="847" w:type="dxa"/>
          </w:tcPr>
          <w:p w14:paraId="223F647F" w14:textId="554A72DC"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74FF2736" w14:textId="77777777" w:rsidR="006E1804" w:rsidRDefault="006E1804" w:rsidP="00D13E3C">
            <w:pPr>
              <w:pStyle w:val="Tabletext1"/>
              <w:spacing w:before="100" w:line="360" w:lineRule="auto"/>
              <w:rPr>
                <w:color w:val="auto"/>
              </w:rPr>
            </w:pPr>
          </w:p>
        </w:tc>
      </w:tr>
      <w:tr w:rsidR="006E1804" w14:paraId="0D9D2610" w14:textId="77777777" w:rsidTr="00016FD4">
        <w:trPr>
          <w:trHeight w:val="148"/>
        </w:trPr>
        <w:tc>
          <w:tcPr>
            <w:tcW w:w="1013" w:type="dxa"/>
            <w:vMerge/>
          </w:tcPr>
          <w:p w14:paraId="2E0F319C" w14:textId="77777777" w:rsidR="006E1804" w:rsidRDefault="006E1804" w:rsidP="00D13E3C">
            <w:pPr>
              <w:jc w:val="center"/>
            </w:pPr>
          </w:p>
        </w:tc>
        <w:tc>
          <w:tcPr>
            <w:tcW w:w="1811" w:type="dxa"/>
          </w:tcPr>
          <w:p w14:paraId="17EF0617" w14:textId="1F4DF138" w:rsidR="006E1804" w:rsidRDefault="006E1804" w:rsidP="00D13E3C">
            <w:pPr>
              <w:pStyle w:val="Tabletext1"/>
              <w:spacing w:before="100" w:line="360" w:lineRule="auto"/>
              <w:jc w:val="center"/>
              <w:rPr>
                <w:color w:val="auto"/>
              </w:rPr>
            </w:pPr>
            <w:proofErr w:type="spellStart"/>
            <w:r w:rsidRPr="00B35A96">
              <w:rPr>
                <w:rFonts w:hint="eastAsia"/>
                <w:color w:val="auto"/>
              </w:rPr>
              <w:t>RoboMaster</w:t>
            </w:r>
            <w:proofErr w:type="spellEnd"/>
            <w:r w:rsidRPr="00B35A96">
              <w:rPr>
                <w:rFonts w:hint="eastAsia"/>
                <w:color w:val="auto"/>
              </w:rPr>
              <w:t xml:space="preserve"> </w:t>
            </w:r>
            <w:r w:rsidRPr="00B35A96">
              <w:rPr>
                <w:rFonts w:hint="eastAsia"/>
                <w:color w:val="auto"/>
              </w:rPr>
              <w:t>红点激光器</w:t>
            </w:r>
          </w:p>
        </w:tc>
        <w:tc>
          <w:tcPr>
            <w:tcW w:w="1712" w:type="dxa"/>
            <w:vMerge/>
          </w:tcPr>
          <w:p w14:paraId="47C960B8" w14:textId="77777777" w:rsidR="006E1804" w:rsidRDefault="006E1804" w:rsidP="00D13E3C">
            <w:pPr>
              <w:pStyle w:val="Tabletext1"/>
              <w:spacing w:before="100" w:line="360" w:lineRule="auto"/>
              <w:rPr>
                <w:color w:val="auto"/>
              </w:rPr>
            </w:pPr>
          </w:p>
        </w:tc>
        <w:tc>
          <w:tcPr>
            <w:tcW w:w="1058" w:type="dxa"/>
          </w:tcPr>
          <w:p w14:paraId="13904DCF" w14:textId="5A718F12" w:rsidR="006E1804" w:rsidRDefault="006E1804" w:rsidP="00D13E3C">
            <w:pPr>
              <w:pStyle w:val="Tabletext1"/>
              <w:spacing w:before="100" w:line="360" w:lineRule="auto"/>
              <w:jc w:val="center"/>
              <w:rPr>
                <w:color w:val="auto"/>
              </w:rPr>
            </w:pPr>
            <w:r>
              <w:rPr>
                <w:rFonts w:hint="eastAsia"/>
                <w:color w:val="auto"/>
              </w:rPr>
              <w:t>9</w:t>
            </w:r>
          </w:p>
        </w:tc>
        <w:tc>
          <w:tcPr>
            <w:tcW w:w="847" w:type="dxa"/>
          </w:tcPr>
          <w:p w14:paraId="2205C54F" w14:textId="242534CB"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526F29A3" w14:textId="77777777" w:rsidR="006E1804" w:rsidRDefault="006E1804" w:rsidP="00D13E3C">
            <w:pPr>
              <w:pStyle w:val="Tabletext1"/>
              <w:spacing w:before="100" w:line="360" w:lineRule="auto"/>
              <w:rPr>
                <w:color w:val="auto"/>
              </w:rPr>
            </w:pPr>
          </w:p>
        </w:tc>
      </w:tr>
      <w:tr w:rsidR="006E1804" w14:paraId="69D5DA82" w14:textId="77777777" w:rsidTr="00016FD4">
        <w:trPr>
          <w:trHeight w:val="148"/>
        </w:trPr>
        <w:tc>
          <w:tcPr>
            <w:tcW w:w="1013" w:type="dxa"/>
            <w:vMerge/>
          </w:tcPr>
          <w:p w14:paraId="1ADABBDD" w14:textId="77777777" w:rsidR="006E1804" w:rsidRDefault="006E1804" w:rsidP="00D13E3C">
            <w:pPr>
              <w:jc w:val="center"/>
            </w:pPr>
          </w:p>
        </w:tc>
        <w:tc>
          <w:tcPr>
            <w:tcW w:w="1811" w:type="dxa"/>
          </w:tcPr>
          <w:p w14:paraId="5465C3FB" w14:textId="7103A239" w:rsidR="006E1804" w:rsidRDefault="006E1804" w:rsidP="00D13E3C">
            <w:pPr>
              <w:pStyle w:val="Tabletext1"/>
              <w:spacing w:before="100" w:line="360" w:lineRule="auto"/>
              <w:jc w:val="center"/>
              <w:rPr>
                <w:color w:val="auto"/>
              </w:rPr>
            </w:pPr>
            <w:r w:rsidRPr="00B35A96">
              <w:rPr>
                <w:rFonts w:hint="eastAsia"/>
                <w:color w:val="auto"/>
              </w:rPr>
              <w:t>MATRICE 600 Part46-</w:t>
            </w:r>
            <w:r w:rsidRPr="00B35A96">
              <w:rPr>
                <w:rFonts w:hint="eastAsia"/>
                <w:color w:val="auto"/>
              </w:rPr>
              <w:t>智能电池</w:t>
            </w:r>
            <w:r w:rsidRPr="00B35A96">
              <w:rPr>
                <w:rFonts w:hint="eastAsia"/>
                <w:color w:val="auto"/>
              </w:rPr>
              <w:t>TB47S</w:t>
            </w:r>
          </w:p>
        </w:tc>
        <w:tc>
          <w:tcPr>
            <w:tcW w:w="1712" w:type="dxa"/>
            <w:vMerge/>
          </w:tcPr>
          <w:p w14:paraId="5F1C64F3" w14:textId="77777777" w:rsidR="006E1804" w:rsidRDefault="006E1804" w:rsidP="00D13E3C">
            <w:pPr>
              <w:pStyle w:val="Tabletext1"/>
              <w:spacing w:before="100" w:line="360" w:lineRule="auto"/>
              <w:rPr>
                <w:color w:val="auto"/>
              </w:rPr>
            </w:pPr>
          </w:p>
        </w:tc>
        <w:tc>
          <w:tcPr>
            <w:tcW w:w="1058" w:type="dxa"/>
          </w:tcPr>
          <w:p w14:paraId="5F59A647" w14:textId="4C30DC49" w:rsidR="006E1804" w:rsidRPr="008E336D" w:rsidRDefault="006E1804" w:rsidP="00D13E3C">
            <w:pPr>
              <w:pStyle w:val="Tabletext1"/>
              <w:spacing w:before="100" w:line="360" w:lineRule="auto"/>
              <w:jc w:val="center"/>
              <w:rPr>
                <w:color w:val="auto"/>
              </w:rPr>
            </w:pPr>
            <w:r>
              <w:rPr>
                <w:rFonts w:hint="eastAsia"/>
                <w:color w:val="auto"/>
              </w:rPr>
              <w:t>1</w:t>
            </w:r>
            <w:r>
              <w:rPr>
                <w:color w:val="auto"/>
              </w:rPr>
              <w:t>6</w:t>
            </w:r>
          </w:p>
        </w:tc>
        <w:tc>
          <w:tcPr>
            <w:tcW w:w="847" w:type="dxa"/>
          </w:tcPr>
          <w:p w14:paraId="0D4CD022" w14:textId="4267258A" w:rsidR="006E1804" w:rsidRPr="008E336D"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56D94FC3" w14:textId="77777777" w:rsidR="006E1804" w:rsidRDefault="006E1804" w:rsidP="00D13E3C">
            <w:pPr>
              <w:pStyle w:val="Tabletext1"/>
              <w:spacing w:before="100" w:line="360" w:lineRule="auto"/>
              <w:rPr>
                <w:color w:val="auto"/>
              </w:rPr>
            </w:pPr>
          </w:p>
        </w:tc>
      </w:tr>
      <w:tr w:rsidR="006E1804" w14:paraId="05C58872" w14:textId="77777777" w:rsidTr="00016FD4">
        <w:trPr>
          <w:trHeight w:val="148"/>
        </w:trPr>
        <w:tc>
          <w:tcPr>
            <w:tcW w:w="1013" w:type="dxa"/>
            <w:vMerge/>
          </w:tcPr>
          <w:p w14:paraId="13E5A90D" w14:textId="77777777" w:rsidR="006E1804" w:rsidRDefault="006E1804" w:rsidP="00D13E3C">
            <w:pPr>
              <w:jc w:val="center"/>
            </w:pPr>
          </w:p>
        </w:tc>
        <w:tc>
          <w:tcPr>
            <w:tcW w:w="1811" w:type="dxa"/>
          </w:tcPr>
          <w:p w14:paraId="6C9319A8" w14:textId="0572BB66" w:rsidR="006E1804" w:rsidRPr="00B35A96" w:rsidRDefault="006E1804" w:rsidP="00D13E3C">
            <w:pPr>
              <w:pStyle w:val="Tabletext1"/>
              <w:spacing w:before="100" w:line="360" w:lineRule="auto"/>
              <w:jc w:val="center"/>
              <w:rPr>
                <w:color w:val="auto"/>
              </w:rPr>
            </w:pPr>
            <w:proofErr w:type="spellStart"/>
            <w:r>
              <w:rPr>
                <w:rFonts w:hint="eastAsia"/>
                <w:color w:val="auto"/>
              </w:rPr>
              <w:t>RoboMaster</w:t>
            </w:r>
            <w:proofErr w:type="spellEnd"/>
            <w:r>
              <w:rPr>
                <w:color w:val="auto"/>
              </w:rPr>
              <w:t xml:space="preserve"> </w:t>
            </w:r>
            <w:r>
              <w:rPr>
                <w:rFonts w:hint="eastAsia"/>
                <w:color w:val="auto"/>
              </w:rPr>
              <w:t>麦克纳姆轮（左旋</w:t>
            </w:r>
            <w:r>
              <w:rPr>
                <w:rFonts w:hint="eastAsia"/>
                <w:color w:val="auto"/>
              </w:rPr>
              <w:t>+</w:t>
            </w:r>
            <w:r>
              <w:rPr>
                <w:rFonts w:hint="eastAsia"/>
                <w:color w:val="auto"/>
              </w:rPr>
              <w:t>右旋）</w:t>
            </w:r>
          </w:p>
        </w:tc>
        <w:tc>
          <w:tcPr>
            <w:tcW w:w="1712" w:type="dxa"/>
            <w:vMerge/>
          </w:tcPr>
          <w:p w14:paraId="624C3C3D" w14:textId="77777777" w:rsidR="006E1804" w:rsidRDefault="006E1804" w:rsidP="00D13E3C">
            <w:pPr>
              <w:pStyle w:val="Tabletext1"/>
              <w:spacing w:before="100" w:line="360" w:lineRule="auto"/>
              <w:rPr>
                <w:color w:val="auto"/>
              </w:rPr>
            </w:pPr>
          </w:p>
        </w:tc>
        <w:tc>
          <w:tcPr>
            <w:tcW w:w="1058" w:type="dxa"/>
          </w:tcPr>
          <w:p w14:paraId="21AFD3E4" w14:textId="1D67201B" w:rsidR="006E1804" w:rsidRDefault="006E1804" w:rsidP="00D13E3C">
            <w:pPr>
              <w:pStyle w:val="Tabletext1"/>
              <w:spacing w:before="100" w:line="360" w:lineRule="auto"/>
              <w:jc w:val="center"/>
              <w:rPr>
                <w:color w:val="auto"/>
              </w:rPr>
            </w:pPr>
            <w:r>
              <w:rPr>
                <w:rFonts w:hint="eastAsia"/>
                <w:color w:val="auto"/>
              </w:rPr>
              <w:t>1</w:t>
            </w:r>
            <w:r>
              <w:rPr>
                <w:color w:val="auto"/>
              </w:rPr>
              <w:t>5</w:t>
            </w:r>
          </w:p>
        </w:tc>
        <w:tc>
          <w:tcPr>
            <w:tcW w:w="847" w:type="dxa"/>
          </w:tcPr>
          <w:p w14:paraId="7160A299" w14:textId="18476176" w:rsidR="006E1804" w:rsidRDefault="006E1804" w:rsidP="00D13E3C">
            <w:pPr>
              <w:pStyle w:val="Tabletext1"/>
              <w:spacing w:before="100" w:line="360" w:lineRule="auto"/>
              <w:jc w:val="center"/>
              <w:rPr>
                <w:color w:val="auto"/>
              </w:rPr>
            </w:pPr>
            <w:r>
              <w:rPr>
                <w:rFonts w:hint="eastAsia"/>
                <w:color w:val="auto"/>
              </w:rPr>
              <w:t>套</w:t>
            </w:r>
          </w:p>
        </w:tc>
        <w:tc>
          <w:tcPr>
            <w:tcW w:w="3197" w:type="dxa"/>
            <w:vMerge/>
          </w:tcPr>
          <w:p w14:paraId="234AC072" w14:textId="77777777" w:rsidR="006E1804" w:rsidRDefault="006E1804" w:rsidP="00D13E3C">
            <w:pPr>
              <w:pStyle w:val="Tabletext1"/>
              <w:spacing w:before="100" w:line="360" w:lineRule="auto"/>
              <w:rPr>
                <w:color w:val="auto"/>
              </w:rPr>
            </w:pPr>
          </w:p>
        </w:tc>
      </w:tr>
      <w:tr w:rsidR="006E1804" w14:paraId="73F1BE8E" w14:textId="77777777" w:rsidTr="00016FD4">
        <w:trPr>
          <w:trHeight w:val="148"/>
        </w:trPr>
        <w:tc>
          <w:tcPr>
            <w:tcW w:w="1013" w:type="dxa"/>
            <w:vMerge/>
          </w:tcPr>
          <w:p w14:paraId="14A8840F" w14:textId="77777777" w:rsidR="006E1804" w:rsidRDefault="006E1804" w:rsidP="00D13E3C">
            <w:pPr>
              <w:jc w:val="center"/>
            </w:pPr>
          </w:p>
        </w:tc>
        <w:tc>
          <w:tcPr>
            <w:tcW w:w="1811" w:type="dxa"/>
          </w:tcPr>
          <w:p w14:paraId="1FDEED39" w14:textId="358580A0" w:rsidR="006E1804" w:rsidRDefault="006E1804" w:rsidP="00D13E3C">
            <w:pPr>
              <w:pStyle w:val="Tabletext1"/>
              <w:spacing w:before="100" w:line="360" w:lineRule="auto"/>
              <w:jc w:val="center"/>
              <w:rPr>
                <w:color w:val="auto"/>
              </w:rPr>
            </w:pPr>
            <w:r>
              <w:rPr>
                <w:rFonts w:hint="eastAsia"/>
                <w:color w:val="auto"/>
              </w:rPr>
              <w:t>大恒摄像头</w:t>
            </w:r>
          </w:p>
        </w:tc>
        <w:tc>
          <w:tcPr>
            <w:tcW w:w="1712" w:type="dxa"/>
            <w:vMerge/>
          </w:tcPr>
          <w:p w14:paraId="463F58E8" w14:textId="77777777" w:rsidR="006E1804" w:rsidRDefault="006E1804" w:rsidP="00D13E3C">
            <w:pPr>
              <w:pStyle w:val="Tabletext1"/>
              <w:spacing w:before="100" w:line="360" w:lineRule="auto"/>
              <w:rPr>
                <w:color w:val="auto"/>
              </w:rPr>
            </w:pPr>
          </w:p>
        </w:tc>
        <w:tc>
          <w:tcPr>
            <w:tcW w:w="1058" w:type="dxa"/>
          </w:tcPr>
          <w:p w14:paraId="074294C6" w14:textId="5DA44B6C" w:rsidR="006E1804" w:rsidRDefault="006E1804" w:rsidP="00D13E3C">
            <w:pPr>
              <w:pStyle w:val="Tabletext1"/>
              <w:spacing w:before="100" w:line="360" w:lineRule="auto"/>
              <w:jc w:val="center"/>
              <w:rPr>
                <w:color w:val="auto"/>
              </w:rPr>
            </w:pPr>
            <w:r>
              <w:rPr>
                <w:rFonts w:hint="eastAsia"/>
                <w:color w:val="auto"/>
              </w:rPr>
              <w:t>4</w:t>
            </w:r>
          </w:p>
        </w:tc>
        <w:tc>
          <w:tcPr>
            <w:tcW w:w="847" w:type="dxa"/>
          </w:tcPr>
          <w:p w14:paraId="20523744" w14:textId="02EE4B26" w:rsidR="006E1804" w:rsidRDefault="006E1804"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0D1EDC2F" w14:textId="77777777" w:rsidR="006E1804" w:rsidRDefault="006E1804" w:rsidP="00D13E3C">
            <w:pPr>
              <w:pStyle w:val="Tabletext1"/>
              <w:spacing w:before="100" w:line="360" w:lineRule="auto"/>
              <w:rPr>
                <w:color w:val="auto"/>
              </w:rPr>
            </w:pPr>
          </w:p>
        </w:tc>
      </w:tr>
      <w:tr w:rsidR="00B35A96" w14:paraId="33FF3932" w14:textId="77777777" w:rsidTr="00016FD4">
        <w:trPr>
          <w:trHeight w:val="148"/>
        </w:trPr>
        <w:tc>
          <w:tcPr>
            <w:tcW w:w="1013" w:type="dxa"/>
            <w:vMerge/>
          </w:tcPr>
          <w:p w14:paraId="3AF2D09E" w14:textId="77777777" w:rsidR="00B35A96" w:rsidRDefault="00B35A96" w:rsidP="00D13E3C">
            <w:pPr>
              <w:jc w:val="center"/>
            </w:pPr>
          </w:p>
        </w:tc>
        <w:tc>
          <w:tcPr>
            <w:tcW w:w="1811" w:type="dxa"/>
          </w:tcPr>
          <w:p w14:paraId="103A081B" w14:textId="74A48590" w:rsidR="00B35A96" w:rsidRPr="00B35A96" w:rsidRDefault="00B35A96" w:rsidP="00D13E3C">
            <w:pPr>
              <w:pStyle w:val="Tabletext1"/>
              <w:spacing w:before="100" w:line="360" w:lineRule="auto"/>
              <w:jc w:val="center"/>
              <w:rPr>
                <w:color w:val="auto"/>
              </w:rPr>
            </w:pPr>
            <w:r>
              <w:rPr>
                <w:rFonts w:hint="eastAsia"/>
                <w:color w:val="auto"/>
              </w:rPr>
              <w:t>E200</w:t>
            </w:r>
            <w:r>
              <w:rPr>
                <w:color w:val="auto"/>
              </w:rPr>
              <w:t>0</w:t>
            </w:r>
            <w:r>
              <w:rPr>
                <w:rFonts w:hint="eastAsia"/>
                <w:color w:val="auto"/>
              </w:rPr>
              <w:t>动力套装</w:t>
            </w:r>
          </w:p>
        </w:tc>
        <w:tc>
          <w:tcPr>
            <w:tcW w:w="1712" w:type="dxa"/>
            <w:vMerge/>
          </w:tcPr>
          <w:p w14:paraId="1D55AAF5" w14:textId="77777777" w:rsidR="00B35A96" w:rsidRDefault="00B35A96" w:rsidP="00D13E3C">
            <w:pPr>
              <w:pStyle w:val="Tabletext1"/>
              <w:spacing w:before="100" w:line="360" w:lineRule="auto"/>
              <w:rPr>
                <w:color w:val="auto"/>
              </w:rPr>
            </w:pPr>
          </w:p>
        </w:tc>
        <w:tc>
          <w:tcPr>
            <w:tcW w:w="1058" w:type="dxa"/>
          </w:tcPr>
          <w:p w14:paraId="7A8C46DA" w14:textId="097FB89C" w:rsidR="00B35A96" w:rsidRPr="008E336D" w:rsidRDefault="00B35A96" w:rsidP="00D13E3C">
            <w:pPr>
              <w:pStyle w:val="Tabletext1"/>
              <w:spacing w:before="100" w:line="360" w:lineRule="auto"/>
              <w:jc w:val="center"/>
              <w:rPr>
                <w:color w:val="auto"/>
              </w:rPr>
            </w:pPr>
            <w:r>
              <w:rPr>
                <w:rFonts w:hint="eastAsia"/>
                <w:color w:val="auto"/>
              </w:rPr>
              <w:t>6</w:t>
            </w:r>
          </w:p>
        </w:tc>
        <w:tc>
          <w:tcPr>
            <w:tcW w:w="847" w:type="dxa"/>
          </w:tcPr>
          <w:p w14:paraId="72870ED4" w14:textId="0A17F827" w:rsidR="00B35A96" w:rsidRPr="008E336D" w:rsidRDefault="00B35A96" w:rsidP="00D13E3C">
            <w:pPr>
              <w:pStyle w:val="Tabletext1"/>
              <w:spacing w:before="100" w:line="360" w:lineRule="auto"/>
              <w:jc w:val="center"/>
              <w:rPr>
                <w:color w:val="auto"/>
              </w:rPr>
            </w:pPr>
            <w:r>
              <w:rPr>
                <w:rFonts w:hint="eastAsia"/>
                <w:color w:val="auto"/>
              </w:rPr>
              <w:t>套</w:t>
            </w:r>
          </w:p>
        </w:tc>
        <w:tc>
          <w:tcPr>
            <w:tcW w:w="3197" w:type="dxa"/>
            <w:vMerge w:val="restart"/>
          </w:tcPr>
          <w:p w14:paraId="4250E21D" w14:textId="1219F5BB" w:rsidR="00B35A96" w:rsidRDefault="00B35A96" w:rsidP="00D13E3C">
            <w:pPr>
              <w:pStyle w:val="Tabletext1"/>
              <w:spacing w:before="100" w:line="360" w:lineRule="auto"/>
              <w:rPr>
                <w:color w:val="auto"/>
              </w:rPr>
            </w:pPr>
            <w:r>
              <w:rPr>
                <w:rFonts w:hint="eastAsia"/>
                <w:color w:val="auto"/>
              </w:rPr>
              <w:t>无人机</w:t>
            </w:r>
          </w:p>
        </w:tc>
      </w:tr>
      <w:tr w:rsidR="00B35A96" w14:paraId="3748DE2F" w14:textId="77777777" w:rsidTr="00016FD4">
        <w:trPr>
          <w:trHeight w:val="148"/>
        </w:trPr>
        <w:tc>
          <w:tcPr>
            <w:tcW w:w="1013" w:type="dxa"/>
            <w:vMerge/>
          </w:tcPr>
          <w:p w14:paraId="49A3B409" w14:textId="77777777" w:rsidR="00B35A96" w:rsidRDefault="00B35A96" w:rsidP="00D13E3C">
            <w:pPr>
              <w:jc w:val="center"/>
            </w:pPr>
          </w:p>
        </w:tc>
        <w:tc>
          <w:tcPr>
            <w:tcW w:w="1811" w:type="dxa"/>
          </w:tcPr>
          <w:p w14:paraId="283E9A1C" w14:textId="3753FC41" w:rsidR="00B35A96" w:rsidRPr="00B35A96" w:rsidRDefault="00B35A96" w:rsidP="00D13E3C">
            <w:pPr>
              <w:pStyle w:val="Tabletext1"/>
              <w:spacing w:before="100" w:line="360" w:lineRule="auto"/>
              <w:jc w:val="center"/>
              <w:rPr>
                <w:color w:val="auto"/>
              </w:rPr>
            </w:pPr>
            <w:r w:rsidRPr="00B35A96">
              <w:rPr>
                <w:rFonts w:hint="eastAsia"/>
                <w:color w:val="auto"/>
              </w:rPr>
              <w:t xml:space="preserve">2170R </w:t>
            </w:r>
            <w:r w:rsidRPr="00B35A96">
              <w:rPr>
                <w:rFonts w:hint="eastAsia"/>
                <w:color w:val="auto"/>
              </w:rPr>
              <w:t>碳纤折叠桨</w:t>
            </w:r>
            <w:r w:rsidRPr="00B35A96">
              <w:rPr>
                <w:rFonts w:hint="eastAsia"/>
                <w:color w:val="auto"/>
              </w:rPr>
              <w:t>+</w:t>
            </w:r>
            <w:r w:rsidRPr="00B35A96">
              <w:rPr>
                <w:rFonts w:hint="eastAsia"/>
                <w:color w:val="auto"/>
              </w:rPr>
              <w:t>桨夹（</w:t>
            </w:r>
            <w:r w:rsidRPr="00B35A96">
              <w:rPr>
                <w:rFonts w:hint="eastAsia"/>
                <w:color w:val="auto"/>
              </w:rPr>
              <w:t>CW</w:t>
            </w:r>
            <w:r w:rsidRPr="00B35A96">
              <w:rPr>
                <w:rFonts w:hint="eastAsia"/>
                <w:color w:val="auto"/>
              </w:rPr>
              <w:t>）</w:t>
            </w:r>
          </w:p>
        </w:tc>
        <w:tc>
          <w:tcPr>
            <w:tcW w:w="1712" w:type="dxa"/>
            <w:vMerge/>
          </w:tcPr>
          <w:p w14:paraId="04AAD9AD" w14:textId="77777777" w:rsidR="00B35A96" w:rsidRDefault="00B35A96" w:rsidP="00D13E3C">
            <w:pPr>
              <w:pStyle w:val="Tabletext1"/>
              <w:spacing w:before="100" w:line="360" w:lineRule="auto"/>
              <w:rPr>
                <w:color w:val="auto"/>
              </w:rPr>
            </w:pPr>
          </w:p>
        </w:tc>
        <w:tc>
          <w:tcPr>
            <w:tcW w:w="1058" w:type="dxa"/>
          </w:tcPr>
          <w:p w14:paraId="296D697D" w14:textId="03D9F538" w:rsidR="00B35A96" w:rsidRPr="008E336D" w:rsidRDefault="00B35A96" w:rsidP="00D13E3C">
            <w:pPr>
              <w:pStyle w:val="Tabletext1"/>
              <w:spacing w:before="100" w:line="360" w:lineRule="auto"/>
              <w:jc w:val="center"/>
              <w:rPr>
                <w:color w:val="auto"/>
              </w:rPr>
            </w:pPr>
            <w:r>
              <w:rPr>
                <w:rFonts w:hint="eastAsia"/>
                <w:color w:val="auto"/>
              </w:rPr>
              <w:t>5</w:t>
            </w:r>
          </w:p>
        </w:tc>
        <w:tc>
          <w:tcPr>
            <w:tcW w:w="847" w:type="dxa"/>
          </w:tcPr>
          <w:p w14:paraId="65749741" w14:textId="001B2E3D" w:rsidR="00B35A96" w:rsidRPr="008E336D" w:rsidRDefault="00B35A96" w:rsidP="00D13E3C">
            <w:pPr>
              <w:pStyle w:val="Tabletext1"/>
              <w:spacing w:before="100" w:line="360" w:lineRule="auto"/>
              <w:jc w:val="center"/>
              <w:rPr>
                <w:color w:val="auto"/>
              </w:rPr>
            </w:pPr>
            <w:r>
              <w:rPr>
                <w:rFonts w:hint="eastAsia"/>
                <w:color w:val="auto"/>
              </w:rPr>
              <w:t>套</w:t>
            </w:r>
          </w:p>
        </w:tc>
        <w:tc>
          <w:tcPr>
            <w:tcW w:w="3197" w:type="dxa"/>
            <w:vMerge/>
          </w:tcPr>
          <w:p w14:paraId="44DB9751" w14:textId="77777777" w:rsidR="00B35A96" w:rsidRDefault="00B35A96" w:rsidP="00D13E3C">
            <w:pPr>
              <w:pStyle w:val="Tabletext1"/>
              <w:spacing w:before="100" w:line="360" w:lineRule="auto"/>
              <w:rPr>
                <w:color w:val="auto"/>
              </w:rPr>
            </w:pPr>
          </w:p>
        </w:tc>
      </w:tr>
      <w:tr w:rsidR="00B35A96" w14:paraId="196B15E9" w14:textId="77777777" w:rsidTr="00016FD4">
        <w:trPr>
          <w:trHeight w:val="148"/>
        </w:trPr>
        <w:tc>
          <w:tcPr>
            <w:tcW w:w="1013" w:type="dxa"/>
            <w:vMerge/>
          </w:tcPr>
          <w:p w14:paraId="4C100219" w14:textId="77777777" w:rsidR="00B35A96" w:rsidRDefault="00B35A96" w:rsidP="00D13E3C">
            <w:pPr>
              <w:jc w:val="center"/>
            </w:pPr>
          </w:p>
        </w:tc>
        <w:tc>
          <w:tcPr>
            <w:tcW w:w="1811" w:type="dxa"/>
          </w:tcPr>
          <w:p w14:paraId="1D2D5DB7" w14:textId="5DD150C2" w:rsidR="00B35A96" w:rsidRPr="00B35A96" w:rsidRDefault="00B35A96" w:rsidP="00D13E3C">
            <w:pPr>
              <w:pStyle w:val="Tabletext1"/>
              <w:spacing w:before="100" w:line="360" w:lineRule="auto"/>
              <w:jc w:val="center"/>
              <w:rPr>
                <w:color w:val="auto"/>
              </w:rPr>
            </w:pPr>
            <w:r w:rsidRPr="00B35A96">
              <w:rPr>
                <w:rFonts w:hint="eastAsia"/>
                <w:color w:val="auto"/>
              </w:rPr>
              <w:t xml:space="preserve">2170R </w:t>
            </w:r>
            <w:r w:rsidRPr="00B35A96">
              <w:rPr>
                <w:rFonts w:hint="eastAsia"/>
                <w:color w:val="auto"/>
              </w:rPr>
              <w:t>碳纤折叠桨</w:t>
            </w:r>
            <w:r w:rsidRPr="00B35A96">
              <w:rPr>
                <w:rFonts w:hint="eastAsia"/>
                <w:color w:val="auto"/>
              </w:rPr>
              <w:t>+</w:t>
            </w:r>
            <w:r w:rsidRPr="00B35A96">
              <w:rPr>
                <w:rFonts w:hint="eastAsia"/>
                <w:color w:val="auto"/>
              </w:rPr>
              <w:t>桨夹（</w:t>
            </w:r>
            <w:r w:rsidRPr="00B35A96">
              <w:rPr>
                <w:rFonts w:hint="eastAsia"/>
                <w:color w:val="auto"/>
              </w:rPr>
              <w:t>CCW</w:t>
            </w:r>
            <w:r w:rsidRPr="00B35A96">
              <w:rPr>
                <w:rFonts w:hint="eastAsia"/>
                <w:color w:val="auto"/>
              </w:rPr>
              <w:t>）</w:t>
            </w:r>
          </w:p>
        </w:tc>
        <w:tc>
          <w:tcPr>
            <w:tcW w:w="1712" w:type="dxa"/>
            <w:vMerge/>
          </w:tcPr>
          <w:p w14:paraId="7070E6C8" w14:textId="77777777" w:rsidR="00B35A96" w:rsidRDefault="00B35A96" w:rsidP="00D13E3C">
            <w:pPr>
              <w:pStyle w:val="Tabletext1"/>
              <w:spacing w:before="100" w:line="360" w:lineRule="auto"/>
              <w:rPr>
                <w:color w:val="auto"/>
              </w:rPr>
            </w:pPr>
          </w:p>
        </w:tc>
        <w:tc>
          <w:tcPr>
            <w:tcW w:w="1058" w:type="dxa"/>
          </w:tcPr>
          <w:p w14:paraId="3652746D" w14:textId="5BA10FD4" w:rsidR="00B35A96" w:rsidRPr="008E336D" w:rsidRDefault="00B35A96" w:rsidP="00D13E3C">
            <w:pPr>
              <w:pStyle w:val="Tabletext1"/>
              <w:spacing w:before="100" w:line="360" w:lineRule="auto"/>
              <w:jc w:val="center"/>
              <w:rPr>
                <w:color w:val="auto"/>
              </w:rPr>
            </w:pPr>
            <w:r>
              <w:rPr>
                <w:rFonts w:hint="eastAsia"/>
                <w:color w:val="auto"/>
              </w:rPr>
              <w:t>5</w:t>
            </w:r>
          </w:p>
        </w:tc>
        <w:tc>
          <w:tcPr>
            <w:tcW w:w="847" w:type="dxa"/>
          </w:tcPr>
          <w:p w14:paraId="1449577C" w14:textId="2DC97FED" w:rsidR="00B35A96" w:rsidRPr="008E336D" w:rsidRDefault="00B35A96" w:rsidP="00D13E3C">
            <w:pPr>
              <w:pStyle w:val="Tabletext1"/>
              <w:spacing w:before="100" w:line="360" w:lineRule="auto"/>
              <w:jc w:val="center"/>
              <w:rPr>
                <w:color w:val="auto"/>
              </w:rPr>
            </w:pPr>
            <w:r>
              <w:rPr>
                <w:rFonts w:hint="eastAsia"/>
                <w:color w:val="auto"/>
              </w:rPr>
              <w:t>套</w:t>
            </w:r>
          </w:p>
        </w:tc>
        <w:tc>
          <w:tcPr>
            <w:tcW w:w="3197" w:type="dxa"/>
            <w:vMerge/>
          </w:tcPr>
          <w:p w14:paraId="5CADFA60" w14:textId="77777777" w:rsidR="00B35A96" w:rsidRDefault="00B35A96" w:rsidP="00D13E3C">
            <w:pPr>
              <w:pStyle w:val="Tabletext1"/>
              <w:spacing w:before="100" w:line="360" w:lineRule="auto"/>
              <w:rPr>
                <w:color w:val="auto"/>
              </w:rPr>
            </w:pPr>
          </w:p>
        </w:tc>
      </w:tr>
      <w:tr w:rsidR="00B35A96" w14:paraId="1714096E" w14:textId="77777777" w:rsidTr="00016FD4">
        <w:trPr>
          <w:trHeight w:val="148"/>
        </w:trPr>
        <w:tc>
          <w:tcPr>
            <w:tcW w:w="1013" w:type="dxa"/>
            <w:vMerge/>
          </w:tcPr>
          <w:p w14:paraId="1A73147F" w14:textId="77777777" w:rsidR="00B35A96" w:rsidRDefault="00B35A96" w:rsidP="00D13E3C">
            <w:pPr>
              <w:jc w:val="center"/>
            </w:pPr>
          </w:p>
        </w:tc>
        <w:tc>
          <w:tcPr>
            <w:tcW w:w="1811" w:type="dxa"/>
          </w:tcPr>
          <w:p w14:paraId="4BE61980" w14:textId="6AA457C3" w:rsidR="00B35A96" w:rsidRPr="00B35A96" w:rsidRDefault="00B35A96" w:rsidP="00D13E3C">
            <w:pPr>
              <w:pStyle w:val="Tabletext1"/>
              <w:spacing w:before="100" w:line="360" w:lineRule="auto"/>
              <w:jc w:val="center"/>
              <w:rPr>
                <w:color w:val="auto"/>
              </w:rPr>
            </w:pPr>
            <w:r>
              <w:rPr>
                <w:rFonts w:hint="eastAsia"/>
                <w:color w:val="auto"/>
              </w:rPr>
              <w:t>N</w:t>
            </w:r>
            <w:r>
              <w:rPr>
                <w:color w:val="auto"/>
              </w:rPr>
              <w:t>3</w:t>
            </w:r>
          </w:p>
        </w:tc>
        <w:tc>
          <w:tcPr>
            <w:tcW w:w="1712" w:type="dxa"/>
            <w:vMerge/>
          </w:tcPr>
          <w:p w14:paraId="556D1F06" w14:textId="77777777" w:rsidR="00B35A96" w:rsidRDefault="00B35A96" w:rsidP="00D13E3C">
            <w:pPr>
              <w:pStyle w:val="Tabletext1"/>
              <w:spacing w:before="100" w:line="360" w:lineRule="auto"/>
              <w:rPr>
                <w:color w:val="auto"/>
              </w:rPr>
            </w:pPr>
          </w:p>
        </w:tc>
        <w:tc>
          <w:tcPr>
            <w:tcW w:w="1058" w:type="dxa"/>
          </w:tcPr>
          <w:p w14:paraId="564C1154" w14:textId="4CE9117B" w:rsidR="00B35A96" w:rsidRPr="008E336D" w:rsidRDefault="00B35A96" w:rsidP="00D13E3C">
            <w:pPr>
              <w:pStyle w:val="Tabletext1"/>
              <w:spacing w:before="100" w:line="360" w:lineRule="auto"/>
              <w:jc w:val="center"/>
              <w:rPr>
                <w:color w:val="auto"/>
              </w:rPr>
            </w:pPr>
            <w:r>
              <w:rPr>
                <w:rFonts w:hint="eastAsia"/>
                <w:color w:val="auto"/>
              </w:rPr>
              <w:t>1</w:t>
            </w:r>
          </w:p>
        </w:tc>
        <w:tc>
          <w:tcPr>
            <w:tcW w:w="847" w:type="dxa"/>
          </w:tcPr>
          <w:p w14:paraId="3F41AFCA" w14:textId="263D6F8F" w:rsidR="00B35A96" w:rsidRPr="008E336D" w:rsidRDefault="00B35A96"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56019DEA" w14:textId="77777777" w:rsidR="00B35A96" w:rsidRDefault="00B35A96" w:rsidP="00D13E3C">
            <w:pPr>
              <w:pStyle w:val="Tabletext1"/>
              <w:spacing w:before="100" w:line="360" w:lineRule="auto"/>
              <w:rPr>
                <w:color w:val="auto"/>
              </w:rPr>
            </w:pPr>
          </w:p>
        </w:tc>
      </w:tr>
      <w:tr w:rsidR="00B35A96" w14:paraId="426AB487" w14:textId="77777777" w:rsidTr="00016FD4">
        <w:trPr>
          <w:trHeight w:val="148"/>
        </w:trPr>
        <w:tc>
          <w:tcPr>
            <w:tcW w:w="1013" w:type="dxa"/>
            <w:vMerge/>
          </w:tcPr>
          <w:p w14:paraId="4C1306B5" w14:textId="77777777" w:rsidR="00B35A96" w:rsidRDefault="00B35A96" w:rsidP="00D13E3C">
            <w:pPr>
              <w:jc w:val="center"/>
            </w:pPr>
          </w:p>
        </w:tc>
        <w:tc>
          <w:tcPr>
            <w:tcW w:w="1811" w:type="dxa"/>
          </w:tcPr>
          <w:p w14:paraId="10F51889" w14:textId="129C870C" w:rsidR="00B35A96" w:rsidRDefault="00B35A96" w:rsidP="00D13E3C">
            <w:pPr>
              <w:pStyle w:val="Tabletext1"/>
              <w:spacing w:before="100" w:line="360" w:lineRule="auto"/>
              <w:jc w:val="center"/>
              <w:rPr>
                <w:color w:val="auto"/>
              </w:rPr>
            </w:pPr>
            <w:r>
              <w:rPr>
                <w:rFonts w:hint="eastAsia"/>
                <w:color w:val="auto"/>
              </w:rPr>
              <w:t>Guidance</w:t>
            </w:r>
          </w:p>
        </w:tc>
        <w:tc>
          <w:tcPr>
            <w:tcW w:w="1712" w:type="dxa"/>
            <w:vMerge/>
          </w:tcPr>
          <w:p w14:paraId="25BAFDE3" w14:textId="77777777" w:rsidR="00B35A96" w:rsidRDefault="00B35A96" w:rsidP="00D13E3C">
            <w:pPr>
              <w:pStyle w:val="Tabletext1"/>
              <w:spacing w:before="100" w:line="360" w:lineRule="auto"/>
              <w:rPr>
                <w:color w:val="auto"/>
              </w:rPr>
            </w:pPr>
          </w:p>
        </w:tc>
        <w:tc>
          <w:tcPr>
            <w:tcW w:w="1058" w:type="dxa"/>
          </w:tcPr>
          <w:p w14:paraId="11AAB733" w14:textId="245070E1" w:rsidR="00B35A96" w:rsidRPr="008E336D" w:rsidRDefault="00B35A96" w:rsidP="00D13E3C">
            <w:pPr>
              <w:pStyle w:val="Tabletext1"/>
              <w:spacing w:before="100" w:line="360" w:lineRule="auto"/>
              <w:jc w:val="center"/>
              <w:rPr>
                <w:color w:val="auto"/>
              </w:rPr>
            </w:pPr>
            <w:r>
              <w:rPr>
                <w:rFonts w:hint="eastAsia"/>
                <w:color w:val="auto"/>
              </w:rPr>
              <w:t>1</w:t>
            </w:r>
          </w:p>
        </w:tc>
        <w:tc>
          <w:tcPr>
            <w:tcW w:w="847" w:type="dxa"/>
          </w:tcPr>
          <w:p w14:paraId="5D42C8D0" w14:textId="1DED7540" w:rsidR="00B35A96" w:rsidRPr="008E336D" w:rsidRDefault="00B35A96" w:rsidP="00D13E3C">
            <w:pPr>
              <w:pStyle w:val="Tabletext1"/>
              <w:spacing w:before="100" w:line="360" w:lineRule="auto"/>
              <w:jc w:val="center"/>
              <w:rPr>
                <w:color w:val="auto"/>
              </w:rPr>
            </w:pPr>
            <w:proofErr w:type="gramStart"/>
            <w:r>
              <w:rPr>
                <w:rFonts w:hint="eastAsia"/>
                <w:color w:val="auto"/>
              </w:rPr>
              <w:t>个</w:t>
            </w:r>
            <w:proofErr w:type="gramEnd"/>
          </w:p>
        </w:tc>
        <w:tc>
          <w:tcPr>
            <w:tcW w:w="3197" w:type="dxa"/>
            <w:vMerge/>
          </w:tcPr>
          <w:p w14:paraId="661EB09F" w14:textId="77777777" w:rsidR="00B35A96" w:rsidRDefault="00B35A96" w:rsidP="00D13E3C">
            <w:pPr>
              <w:pStyle w:val="Tabletext1"/>
              <w:spacing w:before="100" w:line="360" w:lineRule="auto"/>
              <w:rPr>
                <w:color w:val="auto"/>
              </w:rPr>
            </w:pPr>
          </w:p>
        </w:tc>
      </w:tr>
      <w:tr w:rsidR="00B35A96" w14:paraId="2AB675FE" w14:textId="77777777" w:rsidTr="00016FD4">
        <w:trPr>
          <w:trHeight w:val="148"/>
        </w:trPr>
        <w:tc>
          <w:tcPr>
            <w:tcW w:w="1013" w:type="dxa"/>
            <w:vMerge/>
          </w:tcPr>
          <w:p w14:paraId="3FF07453" w14:textId="77777777" w:rsidR="00B35A96" w:rsidRDefault="00B35A96" w:rsidP="00D13E3C">
            <w:pPr>
              <w:jc w:val="center"/>
            </w:pPr>
          </w:p>
        </w:tc>
        <w:tc>
          <w:tcPr>
            <w:tcW w:w="1811" w:type="dxa"/>
          </w:tcPr>
          <w:p w14:paraId="06AB586A" w14:textId="235A90F0" w:rsidR="00B35A96" w:rsidRPr="00B35A96" w:rsidRDefault="00B35A96" w:rsidP="00D13E3C">
            <w:pPr>
              <w:pStyle w:val="Tabletext1"/>
              <w:spacing w:before="100" w:line="360" w:lineRule="auto"/>
              <w:jc w:val="center"/>
              <w:rPr>
                <w:color w:val="auto"/>
              </w:rPr>
            </w:pPr>
            <w:proofErr w:type="spellStart"/>
            <w:r>
              <w:rPr>
                <w:rFonts w:hint="eastAsia"/>
                <w:color w:val="auto"/>
              </w:rPr>
              <w:t>RoboMaster</w:t>
            </w:r>
            <w:proofErr w:type="spellEnd"/>
            <w:r>
              <w:rPr>
                <w:color w:val="auto"/>
              </w:rPr>
              <w:t xml:space="preserve"> </w:t>
            </w:r>
            <w:r>
              <w:rPr>
                <w:rFonts w:hint="eastAsia"/>
                <w:color w:val="auto"/>
              </w:rPr>
              <w:t>S</w:t>
            </w:r>
            <w:r>
              <w:rPr>
                <w:color w:val="auto"/>
              </w:rPr>
              <w:t>1</w:t>
            </w:r>
          </w:p>
        </w:tc>
        <w:tc>
          <w:tcPr>
            <w:tcW w:w="1712" w:type="dxa"/>
            <w:vMerge/>
          </w:tcPr>
          <w:p w14:paraId="766BA030" w14:textId="77777777" w:rsidR="00B35A96" w:rsidRDefault="00B35A96" w:rsidP="00D13E3C">
            <w:pPr>
              <w:pStyle w:val="Tabletext1"/>
              <w:spacing w:before="100" w:line="360" w:lineRule="auto"/>
              <w:rPr>
                <w:color w:val="auto"/>
              </w:rPr>
            </w:pPr>
          </w:p>
        </w:tc>
        <w:tc>
          <w:tcPr>
            <w:tcW w:w="1058" w:type="dxa"/>
          </w:tcPr>
          <w:p w14:paraId="19ED4ECC" w14:textId="3D072F5F" w:rsidR="00B35A96" w:rsidRPr="008E336D" w:rsidRDefault="00B35A96" w:rsidP="00D13E3C">
            <w:pPr>
              <w:pStyle w:val="Tabletext1"/>
              <w:spacing w:before="100" w:line="360" w:lineRule="auto"/>
              <w:jc w:val="center"/>
              <w:rPr>
                <w:color w:val="auto"/>
              </w:rPr>
            </w:pPr>
            <w:r>
              <w:rPr>
                <w:rFonts w:hint="eastAsia"/>
                <w:color w:val="auto"/>
              </w:rPr>
              <w:t>2</w:t>
            </w:r>
          </w:p>
        </w:tc>
        <w:tc>
          <w:tcPr>
            <w:tcW w:w="847" w:type="dxa"/>
          </w:tcPr>
          <w:p w14:paraId="3FF4973D" w14:textId="39B7E9D9" w:rsidR="00B35A96" w:rsidRPr="008E336D" w:rsidRDefault="00B35A96" w:rsidP="00D13E3C">
            <w:pPr>
              <w:pStyle w:val="Tabletext1"/>
              <w:spacing w:before="100" w:line="360" w:lineRule="auto"/>
              <w:jc w:val="center"/>
              <w:rPr>
                <w:color w:val="auto"/>
              </w:rPr>
            </w:pPr>
            <w:r>
              <w:rPr>
                <w:rFonts w:hint="eastAsia"/>
                <w:color w:val="auto"/>
              </w:rPr>
              <w:t>台</w:t>
            </w:r>
          </w:p>
        </w:tc>
        <w:tc>
          <w:tcPr>
            <w:tcW w:w="3197" w:type="dxa"/>
          </w:tcPr>
          <w:p w14:paraId="255AE2AB" w14:textId="29C61134" w:rsidR="00B35A96" w:rsidRDefault="00B35A96" w:rsidP="00D13E3C">
            <w:pPr>
              <w:pStyle w:val="Tabletext1"/>
              <w:spacing w:before="100" w:line="360" w:lineRule="auto"/>
              <w:rPr>
                <w:color w:val="auto"/>
              </w:rPr>
            </w:pPr>
            <w:r>
              <w:rPr>
                <w:rFonts w:hint="eastAsia"/>
                <w:color w:val="auto"/>
              </w:rPr>
              <w:t>宣传、招新、培训时讲解机械结构</w:t>
            </w:r>
          </w:p>
        </w:tc>
      </w:tr>
      <w:tr w:rsidR="006E1804" w14:paraId="77CB1436" w14:textId="77777777" w:rsidTr="00016FD4">
        <w:trPr>
          <w:trHeight w:val="148"/>
        </w:trPr>
        <w:tc>
          <w:tcPr>
            <w:tcW w:w="1013" w:type="dxa"/>
            <w:vMerge w:val="restart"/>
          </w:tcPr>
          <w:p w14:paraId="6DABD377" w14:textId="2F545F1A" w:rsidR="006E1804" w:rsidRDefault="006E1804" w:rsidP="00D13E3C">
            <w:pPr>
              <w:jc w:val="center"/>
            </w:pPr>
            <w:r>
              <w:rPr>
                <w:rFonts w:hint="eastAsia"/>
              </w:rPr>
              <w:t>小型设备</w:t>
            </w:r>
          </w:p>
        </w:tc>
        <w:tc>
          <w:tcPr>
            <w:tcW w:w="1811" w:type="dxa"/>
          </w:tcPr>
          <w:p w14:paraId="73DC6E0C" w14:textId="1B88038F" w:rsidR="006E1804" w:rsidRDefault="006E1804" w:rsidP="00D13E3C">
            <w:pPr>
              <w:pStyle w:val="Tabletext1"/>
              <w:spacing w:before="100" w:line="360" w:lineRule="auto"/>
              <w:jc w:val="center"/>
              <w:rPr>
                <w:color w:val="auto"/>
              </w:rPr>
            </w:pPr>
            <w:r>
              <w:rPr>
                <w:rFonts w:hint="eastAsia"/>
                <w:color w:val="auto"/>
              </w:rPr>
              <w:t>台式钻铣床</w:t>
            </w:r>
          </w:p>
        </w:tc>
        <w:tc>
          <w:tcPr>
            <w:tcW w:w="1712" w:type="dxa"/>
            <w:vMerge w:val="restart"/>
          </w:tcPr>
          <w:p w14:paraId="6A76AFD4" w14:textId="60DEE7F6" w:rsidR="006E1804" w:rsidRDefault="006E1804" w:rsidP="00D13E3C">
            <w:pPr>
              <w:pStyle w:val="Tabletext1"/>
              <w:spacing w:before="100" w:line="360" w:lineRule="auto"/>
              <w:rPr>
                <w:color w:val="auto"/>
              </w:rPr>
            </w:pPr>
            <w:proofErr w:type="gramStart"/>
            <w:r>
              <w:rPr>
                <w:rFonts w:hint="eastAsia"/>
                <w:color w:val="auto"/>
              </w:rPr>
              <w:t>南工骁鹰战队</w:t>
            </w:r>
            <w:proofErr w:type="gramEnd"/>
          </w:p>
        </w:tc>
        <w:tc>
          <w:tcPr>
            <w:tcW w:w="1058" w:type="dxa"/>
          </w:tcPr>
          <w:p w14:paraId="66444064" w14:textId="6275AC52" w:rsidR="006E1804" w:rsidRDefault="006E1804" w:rsidP="00D13E3C">
            <w:pPr>
              <w:pStyle w:val="Tabletext1"/>
              <w:spacing w:before="100" w:line="360" w:lineRule="auto"/>
              <w:jc w:val="center"/>
              <w:rPr>
                <w:color w:val="auto"/>
              </w:rPr>
            </w:pPr>
            <w:r>
              <w:rPr>
                <w:rFonts w:hint="eastAsia"/>
                <w:color w:val="auto"/>
              </w:rPr>
              <w:t>1</w:t>
            </w:r>
          </w:p>
        </w:tc>
        <w:tc>
          <w:tcPr>
            <w:tcW w:w="847" w:type="dxa"/>
          </w:tcPr>
          <w:p w14:paraId="63671724" w14:textId="7E4A48AE" w:rsidR="006E1804" w:rsidRDefault="006E1804" w:rsidP="00D13E3C">
            <w:pPr>
              <w:pStyle w:val="Tabletext1"/>
              <w:spacing w:before="100" w:line="360" w:lineRule="auto"/>
              <w:jc w:val="center"/>
              <w:rPr>
                <w:color w:val="auto"/>
              </w:rPr>
            </w:pPr>
            <w:r>
              <w:rPr>
                <w:rFonts w:hint="eastAsia"/>
                <w:color w:val="auto"/>
              </w:rPr>
              <w:t>台</w:t>
            </w:r>
          </w:p>
        </w:tc>
        <w:tc>
          <w:tcPr>
            <w:tcW w:w="3197" w:type="dxa"/>
            <w:vMerge w:val="restart"/>
          </w:tcPr>
          <w:p w14:paraId="04EF9F9E" w14:textId="5EE535C7" w:rsidR="006E1804" w:rsidRDefault="006E1804" w:rsidP="00D13E3C">
            <w:pPr>
              <w:pStyle w:val="Tabletext1"/>
              <w:spacing w:before="100" w:line="360" w:lineRule="auto"/>
              <w:rPr>
                <w:color w:val="auto"/>
              </w:rPr>
            </w:pPr>
            <w:r>
              <w:rPr>
                <w:rFonts w:hint="eastAsia"/>
                <w:color w:val="auto"/>
              </w:rPr>
              <w:t>加工</w:t>
            </w:r>
          </w:p>
        </w:tc>
      </w:tr>
      <w:tr w:rsidR="006E1804" w14:paraId="71A9D61D" w14:textId="77777777" w:rsidTr="00016FD4">
        <w:trPr>
          <w:trHeight w:val="148"/>
        </w:trPr>
        <w:tc>
          <w:tcPr>
            <w:tcW w:w="1013" w:type="dxa"/>
            <w:vMerge/>
          </w:tcPr>
          <w:p w14:paraId="5DE11812" w14:textId="77777777" w:rsidR="006E1804" w:rsidRDefault="006E1804" w:rsidP="00D13E3C">
            <w:pPr>
              <w:jc w:val="center"/>
            </w:pPr>
          </w:p>
        </w:tc>
        <w:tc>
          <w:tcPr>
            <w:tcW w:w="1811" w:type="dxa"/>
          </w:tcPr>
          <w:p w14:paraId="1F654355" w14:textId="4BFD4384" w:rsidR="006E1804" w:rsidRDefault="006E1804" w:rsidP="00D13E3C">
            <w:pPr>
              <w:pStyle w:val="Tabletext1"/>
              <w:spacing w:before="100" w:line="360" w:lineRule="auto"/>
              <w:jc w:val="center"/>
              <w:rPr>
                <w:color w:val="auto"/>
              </w:rPr>
            </w:pPr>
            <w:r>
              <w:rPr>
                <w:rFonts w:hint="eastAsia"/>
                <w:color w:val="auto"/>
              </w:rPr>
              <w:t>钻床</w:t>
            </w:r>
          </w:p>
        </w:tc>
        <w:tc>
          <w:tcPr>
            <w:tcW w:w="1712" w:type="dxa"/>
            <w:vMerge/>
          </w:tcPr>
          <w:p w14:paraId="0AD4D0B9" w14:textId="77777777" w:rsidR="006E1804" w:rsidRDefault="006E1804" w:rsidP="00D13E3C">
            <w:pPr>
              <w:pStyle w:val="Tabletext1"/>
              <w:spacing w:before="100" w:line="360" w:lineRule="auto"/>
              <w:rPr>
                <w:color w:val="auto"/>
              </w:rPr>
            </w:pPr>
          </w:p>
        </w:tc>
        <w:tc>
          <w:tcPr>
            <w:tcW w:w="1058" w:type="dxa"/>
          </w:tcPr>
          <w:p w14:paraId="21580F91" w14:textId="5760AB77" w:rsidR="006E1804" w:rsidRDefault="006E1804" w:rsidP="00D13E3C">
            <w:pPr>
              <w:pStyle w:val="Tabletext1"/>
              <w:spacing w:before="100" w:line="360" w:lineRule="auto"/>
              <w:jc w:val="center"/>
              <w:rPr>
                <w:color w:val="auto"/>
              </w:rPr>
            </w:pPr>
            <w:r>
              <w:rPr>
                <w:rFonts w:hint="eastAsia"/>
                <w:color w:val="auto"/>
              </w:rPr>
              <w:t>1</w:t>
            </w:r>
          </w:p>
        </w:tc>
        <w:tc>
          <w:tcPr>
            <w:tcW w:w="847" w:type="dxa"/>
          </w:tcPr>
          <w:p w14:paraId="4A59F6A8" w14:textId="02D32563" w:rsidR="006E1804" w:rsidRDefault="006E1804" w:rsidP="00D13E3C">
            <w:pPr>
              <w:pStyle w:val="Tabletext1"/>
              <w:spacing w:before="100" w:line="360" w:lineRule="auto"/>
              <w:jc w:val="center"/>
              <w:rPr>
                <w:color w:val="auto"/>
              </w:rPr>
            </w:pPr>
            <w:r>
              <w:rPr>
                <w:rFonts w:hint="eastAsia"/>
                <w:color w:val="auto"/>
              </w:rPr>
              <w:t>台</w:t>
            </w:r>
          </w:p>
        </w:tc>
        <w:tc>
          <w:tcPr>
            <w:tcW w:w="3197" w:type="dxa"/>
            <w:vMerge/>
          </w:tcPr>
          <w:p w14:paraId="785861B8" w14:textId="77777777" w:rsidR="006E1804" w:rsidRDefault="006E1804" w:rsidP="00D13E3C">
            <w:pPr>
              <w:pStyle w:val="Tabletext1"/>
              <w:spacing w:before="100" w:line="360" w:lineRule="auto"/>
              <w:rPr>
                <w:color w:val="auto"/>
              </w:rPr>
            </w:pPr>
          </w:p>
        </w:tc>
      </w:tr>
      <w:tr w:rsidR="006E1804" w14:paraId="5E708CC2" w14:textId="77777777" w:rsidTr="00016FD4">
        <w:trPr>
          <w:trHeight w:val="148"/>
        </w:trPr>
        <w:tc>
          <w:tcPr>
            <w:tcW w:w="1013" w:type="dxa"/>
            <w:vMerge/>
          </w:tcPr>
          <w:p w14:paraId="54DC7717" w14:textId="77777777" w:rsidR="006E1804" w:rsidRDefault="006E1804" w:rsidP="00D13E3C">
            <w:pPr>
              <w:jc w:val="center"/>
            </w:pPr>
          </w:p>
        </w:tc>
        <w:tc>
          <w:tcPr>
            <w:tcW w:w="1811" w:type="dxa"/>
          </w:tcPr>
          <w:p w14:paraId="28D19E0D" w14:textId="4E13EC21" w:rsidR="006E1804" w:rsidRDefault="006E1804" w:rsidP="00D13E3C">
            <w:pPr>
              <w:pStyle w:val="Tabletext1"/>
              <w:spacing w:before="100" w:line="360" w:lineRule="auto"/>
              <w:jc w:val="center"/>
              <w:rPr>
                <w:color w:val="auto"/>
              </w:rPr>
            </w:pPr>
            <w:proofErr w:type="gramStart"/>
            <w:r>
              <w:rPr>
                <w:rFonts w:hint="eastAsia"/>
                <w:color w:val="auto"/>
              </w:rPr>
              <w:t>台锯</w:t>
            </w:r>
            <w:proofErr w:type="gramEnd"/>
          </w:p>
        </w:tc>
        <w:tc>
          <w:tcPr>
            <w:tcW w:w="1712" w:type="dxa"/>
            <w:vMerge/>
          </w:tcPr>
          <w:p w14:paraId="0CA91365" w14:textId="77777777" w:rsidR="006E1804" w:rsidRDefault="006E1804" w:rsidP="00D13E3C">
            <w:pPr>
              <w:pStyle w:val="Tabletext1"/>
              <w:spacing w:before="100" w:line="360" w:lineRule="auto"/>
              <w:rPr>
                <w:color w:val="auto"/>
              </w:rPr>
            </w:pPr>
          </w:p>
        </w:tc>
        <w:tc>
          <w:tcPr>
            <w:tcW w:w="1058" w:type="dxa"/>
          </w:tcPr>
          <w:p w14:paraId="4D59C5C9" w14:textId="329EE0BA" w:rsidR="006E1804" w:rsidRDefault="006E1804" w:rsidP="00D13E3C">
            <w:pPr>
              <w:pStyle w:val="Tabletext1"/>
              <w:spacing w:before="100" w:line="360" w:lineRule="auto"/>
              <w:jc w:val="center"/>
              <w:rPr>
                <w:color w:val="auto"/>
              </w:rPr>
            </w:pPr>
            <w:r>
              <w:rPr>
                <w:rFonts w:hint="eastAsia"/>
                <w:color w:val="auto"/>
              </w:rPr>
              <w:t>1</w:t>
            </w:r>
          </w:p>
        </w:tc>
        <w:tc>
          <w:tcPr>
            <w:tcW w:w="847" w:type="dxa"/>
          </w:tcPr>
          <w:p w14:paraId="08057D6D" w14:textId="794E0946" w:rsidR="006E1804" w:rsidRDefault="006E1804" w:rsidP="00D13E3C">
            <w:pPr>
              <w:pStyle w:val="Tabletext1"/>
              <w:spacing w:before="100" w:line="360" w:lineRule="auto"/>
              <w:jc w:val="center"/>
              <w:rPr>
                <w:color w:val="auto"/>
              </w:rPr>
            </w:pPr>
            <w:r>
              <w:rPr>
                <w:rFonts w:hint="eastAsia"/>
                <w:color w:val="auto"/>
              </w:rPr>
              <w:t>台</w:t>
            </w:r>
          </w:p>
        </w:tc>
        <w:tc>
          <w:tcPr>
            <w:tcW w:w="3197" w:type="dxa"/>
            <w:vMerge/>
          </w:tcPr>
          <w:p w14:paraId="55A96410" w14:textId="77777777" w:rsidR="006E1804" w:rsidRDefault="006E1804" w:rsidP="00D13E3C">
            <w:pPr>
              <w:pStyle w:val="Tabletext1"/>
              <w:spacing w:before="100" w:line="360" w:lineRule="auto"/>
              <w:rPr>
                <w:color w:val="auto"/>
              </w:rPr>
            </w:pPr>
          </w:p>
        </w:tc>
      </w:tr>
      <w:tr w:rsidR="006E1804" w14:paraId="54320A7C" w14:textId="77777777" w:rsidTr="00016FD4">
        <w:trPr>
          <w:trHeight w:val="148"/>
        </w:trPr>
        <w:tc>
          <w:tcPr>
            <w:tcW w:w="1013" w:type="dxa"/>
            <w:vMerge/>
          </w:tcPr>
          <w:p w14:paraId="4681130E" w14:textId="77777777" w:rsidR="006E1804" w:rsidRDefault="006E1804" w:rsidP="00D13E3C">
            <w:pPr>
              <w:jc w:val="center"/>
            </w:pPr>
          </w:p>
        </w:tc>
        <w:tc>
          <w:tcPr>
            <w:tcW w:w="1811" w:type="dxa"/>
          </w:tcPr>
          <w:p w14:paraId="60C4D042" w14:textId="1EC90C78" w:rsidR="006E1804" w:rsidRDefault="006E1804" w:rsidP="00D13E3C">
            <w:pPr>
              <w:pStyle w:val="Tabletext1"/>
              <w:spacing w:before="100" w:line="360" w:lineRule="auto"/>
              <w:jc w:val="center"/>
              <w:rPr>
                <w:color w:val="auto"/>
              </w:rPr>
            </w:pPr>
            <w:r>
              <w:rPr>
                <w:rFonts w:hint="eastAsia"/>
                <w:color w:val="auto"/>
              </w:rPr>
              <w:t>角磨机</w:t>
            </w:r>
          </w:p>
        </w:tc>
        <w:tc>
          <w:tcPr>
            <w:tcW w:w="1712" w:type="dxa"/>
            <w:vMerge/>
          </w:tcPr>
          <w:p w14:paraId="79765B73" w14:textId="77777777" w:rsidR="006E1804" w:rsidRDefault="006E1804" w:rsidP="00D13E3C">
            <w:pPr>
              <w:pStyle w:val="Tabletext1"/>
              <w:spacing w:before="100" w:line="360" w:lineRule="auto"/>
              <w:rPr>
                <w:color w:val="auto"/>
              </w:rPr>
            </w:pPr>
          </w:p>
        </w:tc>
        <w:tc>
          <w:tcPr>
            <w:tcW w:w="1058" w:type="dxa"/>
          </w:tcPr>
          <w:p w14:paraId="4C9F450F" w14:textId="14201A03" w:rsidR="006E1804" w:rsidRDefault="006E1804" w:rsidP="00D13E3C">
            <w:pPr>
              <w:pStyle w:val="Tabletext1"/>
              <w:spacing w:before="100" w:line="360" w:lineRule="auto"/>
              <w:jc w:val="center"/>
              <w:rPr>
                <w:color w:val="auto"/>
              </w:rPr>
            </w:pPr>
            <w:r>
              <w:rPr>
                <w:rFonts w:hint="eastAsia"/>
                <w:color w:val="auto"/>
              </w:rPr>
              <w:t>2</w:t>
            </w:r>
          </w:p>
        </w:tc>
        <w:tc>
          <w:tcPr>
            <w:tcW w:w="847" w:type="dxa"/>
          </w:tcPr>
          <w:p w14:paraId="15293B13" w14:textId="41C6B91E" w:rsidR="006E1804" w:rsidRDefault="006E1804" w:rsidP="00D13E3C">
            <w:pPr>
              <w:pStyle w:val="Tabletext1"/>
              <w:spacing w:before="100" w:line="360" w:lineRule="auto"/>
              <w:jc w:val="center"/>
              <w:rPr>
                <w:color w:val="auto"/>
              </w:rPr>
            </w:pPr>
            <w:r>
              <w:rPr>
                <w:rFonts w:hint="eastAsia"/>
                <w:color w:val="auto"/>
              </w:rPr>
              <w:t>台</w:t>
            </w:r>
          </w:p>
        </w:tc>
        <w:tc>
          <w:tcPr>
            <w:tcW w:w="3197" w:type="dxa"/>
            <w:vMerge/>
          </w:tcPr>
          <w:p w14:paraId="69CC0D95" w14:textId="77777777" w:rsidR="006E1804" w:rsidRDefault="006E1804" w:rsidP="00D13E3C">
            <w:pPr>
              <w:pStyle w:val="Tabletext1"/>
              <w:spacing w:before="100" w:line="360" w:lineRule="auto"/>
              <w:rPr>
                <w:color w:val="auto"/>
              </w:rPr>
            </w:pPr>
          </w:p>
        </w:tc>
      </w:tr>
      <w:tr w:rsidR="006E1804" w14:paraId="15C9A4CC" w14:textId="77777777" w:rsidTr="00016FD4">
        <w:trPr>
          <w:trHeight w:val="148"/>
        </w:trPr>
        <w:tc>
          <w:tcPr>
            <w:tcW w:w="1013" w:type="dxa"/>
            <w:vMerge/>
          </w:tcPr>
          <w:p w14:paraId="46671167" w14:textId="77777777" w:rsidR="006E1804" w:rsidRDefault="006E1804" w:rsidP="00D13E3C">
            <w:pPr>
              <w:jc w:val="center"/>
            </w:pPr>
          </w:p>
        </w:tc>
        <w:tc>
          <w:tcPr>
            <w:tcW w:w="1811" w:type="dxa"/>
          </w:tcPr>
          <w:p w14:paraId="7B1385D7" w14:textId="2AE7B8EE" w:rsidR="006E1804" w:rsidRDefault="006E1804" w:rsidP="00D13E3C">
            <w:pPr>
              <w:pStyle w:val="Tabletext1"/>
              <w:spacing w:before="100" w:line="360" w:lineRule="auto"/>
              <w:jc w:val="center"/>
              <w:rPr>
                <w:color w:val="auto"/>
              </w:rPr>
            </w:pPr>
            <w:r>
              <w:rPr>
                <w:rFonts w:hint="eastAsia"/>
                <w:color w:val="auto"/>
              </w:rPr>
              <w:t>冲击钻</w:t>
            </w:r>
          </w:p>
        </w:tc>
        <w:tc>
          <w:tcPr>
            <w:tcW w:w="1712" w:type="dxa"/>
            <w:vMerge/>
          </w:tcPr>
          <w:p w14:paraId="370278C0" w14:textId="77777777" w:rsidR="006E1804" w:rsidRDefault="006E1804" w:rsidP="00D13E3C">
            <w:pPr>
              <w:pStyle w:val="Tabletext1"/>
              <w:spacing w:before="100" w:line="360" w:lineRule="auto"/>
              <w:rPr>
                <w:color w:val="auto"/>
              </w:rPr>
            </w:pPr>
          </w:p>
        </w:tc>
        <w:tc>
          <w:tcPr>
            <w:tcW w:w="1058" w:type="dxa"/>
          </w:tcPr>
          <w:p w14:paraId="74DF2A19" w14:textId="16AE4573" w:rsidR="006E1804" w:rsidRDefault="006E1804" w:rsidP="00D13E3C">
            <w:pPr>
              <w:pStyle w:val="Tabletext1"/>
              <w:spacing w:before="100" w:line="360" w:lineRule="auto"/>
              <w:jc w:val="center"/>
              <w:rPr>
                <w:color w:val="auto"/>
              </w:rPr>
            </w:pPr>
            <w:r>
              <w:rPr>
                <w:rFonts w:hint="eastAsia"/>
                <w:color w:val="auto"/>
              </w:rPr>
              <w:t>2</w:t>
            </w:r>
          </w:p>
        </w:tc>
        <w:tc>
          <w:tcPr>
            <w:tcW w:w="847" w:type="dxa"/>
          </w:tcPr>
          <w:p w14:paraId="305F04CF" w14:textId="7FB89A06" w:rsidR="006E1804" w:rsidRDefault="006E1804" w:rsidP="00D13E3C">
            <w:pPr>
              <w:pStyle w:val="Tabletext1"/>
              <w:spacing w:before="100" w:line="360" w:lineRule="auto"/>
              <w:jc w:val="center"/>
              <w:rPr>
                <w:color w:val="auto"/>
              </w:rPr>
            </w:pPr>
            <w:r>
              <w:rPr>
                <w:rFonts w:hint="eastAsia"/>
                <w:color w:val="auto"/>
              </w:rPr>
              <w:t>台</w:t>
            </w:r>
          </w:p>
        </w:tc>
        <w:tc>
          <w:tcPr>
            <w:tcW w:w="3197" w:type="dxa"/>
            <w:vMerge/>
          </w:tcPr>
          <w:p w14:paraId="48483943" w14:textId="77777777" w:rsidR="006E1804" w:rsidRDefault="006E1804" w:rsidP="00D13E3C">
            <w:pPr>
              <w:pStyle w:val="Tabletext1"/>
              <w:spacing w:before="100" w:line="360" w:lineRule="auto"/>
              <w:rPr>
                <w:color w:val="auto"/>
              </w:rPr>
            </w:pPr>
          </w:p>
        </w:tc>
      </w:tr>
      <w:tr w:rsidR="00A075B2" w14:paraId="365DD545" w14:textId="77777777" w:rsidTr="00016FD4">
        <w:trPr>
          <w:trHeight w:val="148"/>
        </w:trPr>
        <w:tc>
          <w:tcPr>
            <w:tcW w:w="1013" w:type="dxa"/>
            <w:vMerge w:val="restart"/>
          </w:tcPr>
          <w:p w14:paraId="7F6A5D58" w14:textId="5F7689F2" w:rsidR="00A075B2" w:rsidRDefault="00A075B2" w:rsidP="00D13E3C">
            <w:pPr>
              <w:jc w:val="center"/>
            </w:pPr>
            <w:r>
              <w:rPr>
                <w:rFonts w:hint="eastAsia"/>
              </w:rPr>
              <w:t>工具</w:t>
            </w:r>
          </w:p>
        </w:tc>
        <w:tc>
          <w:tcPr>
            <w:tcW w:w="1811" w:type="dxa"/>
          </w:tcPr>
          <w:p w14:paraId="2E8C06A9" w14:textId="48CB7C53" w:rsidR="00A075B2" w:rsidRDefault="00A075B2" w:rsidP="00D13E3C">
            <w:pPr>
              <w:pStyle w:val="Tabletext1"/>
              <w:spacing w:before="100" w:line="360" w:lineRule="auto"/>
              <w:jc w:val="center"/>
              <w:rPr>
                <w:color w:val="auto"/>
              </w:rPr>
            </w:pPr>
            <w:r>
              <w:rPr>
                <w:rFonts w:hint="eastAsia"/>
                <w:color w:val="auto"/>
              </w:rPr>
              <w:t>示波器</w:t>
            </w:r>
          </w:p>
        </w:tc>
        <w:tc>
          <w:tcPr>
            <w:tcW w:w="1712" w:type="dxa"/>
            <w:vMerge w:val="restart"/>
          </w:tcPr>
          <w:p w14:paraId="4CE84774" w14:textId="09D17BA0" w:rsidR="00A075B2" w:rsidRDefault="00A075B2" w:rsidP="00D13E3C">
            <w:pPr>
              <w:pStyle w:val="Tabletext1"/>
              <w:spacing w:before="100" w:line="360" w:lineRule="auto"/>
              <w:rPr>
                <w:color w:val="auto"/>
              </w:rPr>
            </w:pPr>
            <w:proofErr w:type="gramStart"/>
            <w:r>
              <w:rPr>
                <w:rFonts w:hint="eastAsia"/>
                <w:color w:val="auto"/>
              </w:rPr>
              <w:t>南工骁鹰战队</w:t>
            </w:r>
            <w:proofErr w:type="gramEnd"/>
          </w:p>
        </w:tc>
        <w:tc>
          <w:tcPr>
            <w:tcW w:w="1058" w:type="dxa"/>
          </w:tcPr>
          <w:p w14:paraId="060A009D" w14:textId="36AB0F17" w:rsidR="00A075B2" w:rsidRDefault="00A075B2" w:rsidP="00D13E3C">
            <w:pPr>
              <w:pStyle w:val="Tabletext1"/>
              <w:spacing w:before="100" w:line="360" w:lineRule="auto"/>
              <w:jc w:val="center"/>
              <w:rPr>
                <w:color w:val="auto"/>
              </w:rPr>
            </w:pPr>
            <w:r>
              <w:rPr>
                <w:rFonts w:hint="eastAsia"/>
                <w:color w:val="auto"/>
              </w:rPr>
              <w:t>2</w:t>
            </w:r>
          </w:p>
        </w:tc>
        <w:tc>
          <w:tcPr>
            <w:tcW w:w="847" w:type="dxa"/>
          </w:tcPr>
          <w:p w14:paraId="48C647D9" w14:textId="0446A4AF" w:rsidR="00A075B2" w:rsidRDefault="00A075B2" w:rsidP="00D13E3C">
            <w:pPr>
              <w:pStyle w:val="Tabletext1"/>
              <w:spacing w:before="100" w:line="360" w:lineRule="auto"/>
              <w:jc w:val="center"/>
              <w:rPr>
                <w:color w:val="auto"/>
              </w:rPr>
            </w:pPr>
            <w:r>
              <w:rPr>
                <w:rFonts w:hint="eastAsia"/>
                <w:color w:val="auto"/>
              </w:rPr>
              <w:t>台</w:t>
            </w:r>
          </w:p>
        </w:tc>
        <w:tc>
          <w:tcPr>
            <w:tcW w:w="3197" w:type="dxa"/>
            <w:vMerge w:val="restart"/>
          </w:tcPr>
          <w:p w14:paraId="79BF2E3D" w14:textId="77777777" w:rsidR="00A075B2" w:rsidRDefault="00A075B2" w:rsidP="00D13E3C">
            <w:pPr>
              <w:pStyle w:val="Tabletext1"/>
              <w:spacing w:before="100" w:line="360" w:lineRule="auto"/>
              <w:rPr>
                <w:color w:val="auto"/>
              </w:rPr>
            </w:pPr>
          </w:p>
        </w:tc>
      </w:tr>
      <w:tr w:rsidR="00A075B2" w14:paraId="088D7311" w14:textId="77777777" w:rsidTr="00016FD4">
        <w:trPr>
          <w:trHeight w:val="148"/>
        </w:trPr>
        <w:tc>
          <w:tcPr>
            <w:tcW w:w="1013" w:type="dxa"/>
            <w:vMerge/>
          </w:tcPr>
          <w:p w14:paraId="14E9677A" w14:textId="77777777" w:rsidR="00A075B2" w:rsidRDefault="00A075B2" w:rsidP="00D13E3C">
            <w:pPr>
              <w:jc w:val="center"/>
            </w:pPr>
          </w:p>
        </w:tc>
        <w:tc>
          <w:tcPr>
            <w:tcW w:w="1811" w:type="dxa"/>
          </w:tcPr>
          <w:p w14:paraId="59335EA1" w14:textId="416D6833" w:rsidR="00A075B2" w:rsidRDefault="00A075B2" w:rsidP="00D13E3C">
            <w:pPr>
              <w:pStyle w:val="Tabletext1"/>
              <w:spacing w:before="100" w:line="360" w:lineRule="auto"/>
              <w:jc w:val="center"/>
              <w:rPr>
                <w:color w:val="auto"/>
              </w:rPr>
            </w:pPr>
            <w:proofErr w:type="gramStart"/>
            <w:r>
              <w:rPr>
                <w:rFonts w:hint="eastAsia"/>
                <w:color w:val="auto"/>
              </w:rPr>
              <w:t>焊台</w:t>
            </w:r>
            <w:proofErr w:type="gramEnd"/>
          </w:p>
        </w:tc>
        <w:tc>
          <w:tcPr>
            <w:tcW w:w="1712" w:type="dxa"/>
            <w:vMerge/>
          </w:tcPr>
          <w:p w14:paraId="22C21FE1" w14:textId="77777777" w:rsidR="00A075B2" w:rsidRDefault="00A075B2" w:rsidP="00D13E3C">
            <w:pPr>
              <w:pStyle w:val="Tabletext1"/>
              <w:spacing w:before="100" w:line="360" w:lineRule="auto"/>
              <w:rPr>
                <w:color w:val="auto"/>
              </w:rPr>
            </w:pPr>
          </w:p>
        </w:tc>
        <w:tc>
          <w:tcPr>
            <w:tcW w:w="1058" w:type="dxa"/>
          </w:tcPr>
          <w:p w14:paraId="0C4DC8F8" w14:textId="5B6EB5AD" w:rsidR="00A075B2" w:rsidRDefault="00A075B2" w:rsidP="00D13E3C">
            <w:pPr>
              <w:pStyle w:val="Tabletext1"/>
              <w:spacing w:before="100" w:line="360" w:lineRule="auto"/>
              <w:jc w:val="center"/>
              <w:rPr>
                <w:color w:val="auto"/>
              </w:rPr>
            </w:pPr>
            <w:r>
              <w:rPr>
                <w:rFonts w:hint="eastAsia"/>
                <w:color w:val="auto"/>
              </w:rPr>
              <w:t>3</w:t>
            </w:r>
          </w:p>
        </w:tc>
        <w:tc>
          <w:tcPr>
            <w:tcW w:w="847" w:type="dxa"/>
          </w:tcPr>
          <w:p w14:paraId="1F23777C" w14:textId="25288001" w:rsidR="00A075B2" w:rsidRDefault="00A075B2" w:rsidP="00D13E3C">
            <w:pPr>
              <w:pStyle w:val="Tabletext1"/>
              <w:spacing w:before="100" w:line="360" w:lineRule="auto"/>
              <w:jc w:val="center"/>
              <w:rPr>
                <w:color w:val="auto"/>
              </w:rPr>
            </w:pPr>
            <w:r>
              <w:rPr>
                <w:rFonts w:hint="eastAsia"/>
                <w:color w:val="auto"/>
              </w:rPr>
              <w:t>台</w:t>
            </w:r>
          </w:p>
        </w:tc>
        <w:tc>
          <w:tcPr>
            <w:tcW w:w="3197" w:type="dxa"/>
            <w:vMerge/>
          </w:tcPr>
          <w:p w14:paraId="2EAB9C07" w14:textId="77777777" w:rsidR="00A075B2" w:rsidRDefault="00A075B2" w:rsidP="00D13E3C">
            <w:pPr>
              <w:pStyle w:val="Tabletext1"/>
              <w:spacing w:before="100" w:line="360" w:lineRule="auto"/>
              <w:rPr>
                <w:color w:val="auto"/>
              </w:rPr>
            </w:pPr>
          </w:p>
        </w:tc>
      </w:tr>
      <w:tr w:rsidR="00A075B2" w14:paraId="6BC80208" w14:textId="77777777" w:rsidTr="00016FD4">
        <w:trPr>
          <w:trHeight w:val="148"/>
        </w:trPr>
        <w:tc>
          <w:tcPr>
            <w:tcW w:w="1013" w:type="dxa"/>
            <w:vMerge/>
          </w:tcPr>
          <w:p w14:paraId="653F8145" w14:textId="77777777" w:rsidR="00A075B2" w:rsidRDefault="00A075B2" w:rsidP="00D13E3C">
            <w:pPr>
              <w:jc w:val="center"/>
            </w:pPr>
          </w:p>
        </w:tc>
        <w:tc>
          <w:tcPr>
            <w:tcW w:w="1811" w:type="dxa"/>
          </w:tcPr>
          <w:p w14:paraId="504F328B" w14:textId="7302EF6E" w:rsidR="00A075B2" w:rsidRDefault="00A075B2" w:rsidP="00D13E3C">
            <w:pPr>
              <w:pStyle w:val="Tabletext1"/>
              <w:spacing w:before="100" w:line="360" w:lineRule="auto"/>
              <w:jc w:val="center"/>
              <w:rPr>
                <w:color w:val="auto"/>
              </w:rPr>
            </w:pPr>
            <w:r>
              <w:rPr>
                <w:rFonts w:hint="eastAsia"/>
                <w:color w:val="auto"/>
              </w:rPr>
              <w:t>热风枪</w:t>
            </w:r>
          </w:p>
        </w:tc>
        <w:tc>
          <w:tcPr>
            <w:tcW w:w="1712" w:type="dxa"/>
            <w:vMerge/>
          </w:tcPr>
          <w:p w14:paraId="0952EFB7" w14:textId="77777777" w:rsidR="00A075B2" w:rsidRDefault="00A075B2" w:rsidP="00D13E3C">
            <w:pPr>
              <w:pStyle w:val="Tabletext1"/>
              <w:spacing w:before="100" w:line="360" w:lineRule="auto"/>
              <w:rPr>
                <w:color w:val="auto"/>
              </w:rPr>
            </w:pPr>
          </w:p>
        </w:tc>
        <w:tc>
          <w:tcPr>
            <w:tcW w:w="1058" w:type="dxa"/>
          </w:tcPr>
          <w:p w14:paraId="4DC30490" w14:textId="52A838FC" w:rsidR="00A075B2" w:rsidRDefault="00A075B2" w:rsidP="00D13E3C">
            <w:pPr>
              <w:pStyle w:val="Tabletext1"/>
              <w:spacing w:before="100" w:line="360" w:lineRule="auto"/>
              <w:jc w:val="center"/>
              <w:rPr>
                <w:color w:val="auto"/>
              </w:rPr>
            </w:pPr>
            <w:r>
              <w:rPr>
                <w:rFonts w:hint="eastAsia"/>
                <w:color w:val="auto"/>
              </w:rPr>
              <w:t>4</w:t>
            </w:r>
          </w:p>
        </w:tc>
        <w:tc>
          <w:tcPr>
            <w:tcW w:w="847" w:type="dxa"/>
          </w:tcPr>
          <w:p w14:paraId="4D92F449" w14:textId="697FA76B" w:rsidR="00A075B2" w:rsidRDefault="00A075B2" w:rsidP="00D13E3C">
            <w:pPr>
              <w:pStyle w:val="Tabletext1"/>
              <w:spacing w:before="100" w:line="360" w:lineRule="auto"/>
              <w:jc w:val="center"/>
              <w:rPr>
                <w:color w:val="auto"/>
              </w:rPr>
            </w:pPr>
          </w:p>
        </w:tc>
        <w:tc>
          <w:tcPr>
            <w:tcW w:w="3197" w:type="dxa"/>
            <w:vMerge/>
          </w:tcPr>
          <w:p w14:paraId="19B2648C" w14:textId="77777777" w:rsidR="00A075B2" w:rsidRDefault="00A075B2" w:rsidP="00D13E3C">
            <w:pPr>
              <w:pStyle w:val="Tabletext1"/>
              <w:spacing w:before="100" w:line="360" w:lineRule="auto"/>
              <w:rPr>
                <w:color w:val="auto"/>
              </w:rPr>
            </w:pPr>
          </w:p>
        </w:tc>
      </w:tr>
      <w:tr w:rsidR="00A075B2" w14:paraId="66621641" w14:textId="77777777" w:rsidTr="00016FD4">
        <w:trPr>
          <w:trHeight w:val="148"/>
        </w:trPr>
        <w:tc>
          <w:tcPr>
            <w:tcW w:w="1013" w:type="dxa"/>
            <w:vMerge/>
          </w:tcPr>
          <w:p w14:paraId="122170C5" w14:textId="77777777" w:rsidR="00A075B2" w:rsidRDefault="00A075B2" w:rsidP="00D13E3C">
            <w:pPr>
              <w:jc w:val="center"/>
            </w:pPr>
          </w:p>
        </w:tc>
        <w:tc>
          <w:tcPr>
            <w:tcW w:w="1811" w:type="dxa"/>
          </w:tcPr>
          <w:p w14:paraId="27EFF69B" w14:textId="40142259" w:rsidR="00A075B2" w:rsidRDefault="00A075B2" w:rsidP="00D13E3C">
            <w:pPr>
              <w:pStyle w:val="Tabletext1"/>
              <w:spacing w:before="100" w:line="360" w:lineRule="auto"/>
              <w:jc w:val="center"/>
              <w:rPr>
                <w:color w:val="auto"/>
              </w:rPr>
            </w:pPr>
            <w:proofErr w:type="gramStart"/>
            <w:r>
              <w:rPr>
                <w:rFonts w:hint="eastAsia"/>
                <w:color w:val="auto"/>
              </w:rPr>
              <w:t>胶枪</w:t>
            </w:r>
            <w:proofErr w:type="gramEnd"/>
          </w:p>
        </w:tc>
        <w:tc>
          <w:tcPr>
            <w:tcW w:w="1712" w:type="dxa"/>
            <w:vMerge/>
          </w:tcPr>
          <w:p w14:paraId="3BD46543" w14:textId="77777777" w:rsidR="00A075B2" w:rsidRDefault="00A075B2" w:rsidP="00D13E3C">
            <w:pPr>
              <w:pStyle w:val="Tabletext1"/>
              <w:spacing w:before="100" w:line="360" w:lineRule="auto"/>
              <w:rPr>
                <w:color w:val="auto"/>
              </w:rPr>
            </w:pPr>
          </w:p>
        </w:tc>
        <w:tc>
          <w:tcPr>
            <w:tcW w:w="1058" w:type="dxa"/>
          </w:tcPr>
          <w:p w14:paraId="5E3D83B8" w14:textId="6EF593EB" w:rsidR="00A075B2" w:rsidRDefault="00A075B2" w:rsidP="00D13E3C">
            <w:pPr>
              <w:pStyle w:val="Tabletext1"/>
              <w:spacing w:before="100" w:line="360" w:lineRule="auto"/>
              <w:jc w:val="center"/>
              <w:rPr>
                <w:color w:val="auto"/>
              </w:rPr>
            </w:pPr>
            <w:r>
              <w:rPr>
                <w:rFonts w:hint="eastAsia"/>
                <w:color w:val="auto"/>
              </w:rPr>
              <w:t>5</w:t>
            </w:r>
          </w:p>
        </w:tc>
        <w:tc>
          <w:tcPr>
            <w:tcW w:w="847" w:type="dxa"/>
          </w:tcPr>
          <w:p w14:paraId="78F31583" w14:textId="6856EAEE" w:rsidR="00A075B2" w:rsidRDefault="00A075B2" w:rsidP="00D13E3C">
            <w:pPr>
              <w:pStyle w:val="Tabletext1"/>
              <w:spacing w:before="100" w:line="360" w:lineRule="auto"/>
              <w:jc w:val="center"/>
              <w:rPr>
                <w:color w:val="auto"/>
              </w:rPr>
            </w:pPr>
          </w:p>
        </w:tc>
        <w:tc>
          <w:tcPr>
            <w:tcW w:w="3197" w:type="dxa"/>
            <w:vMerge/>
          </w:tcPr>
          <w:p w14:paraId="208D4378" w14:textId="77777777" w:rsidR="00A075B2" w:rsidRDefault="00A075B2" w:rsidP="00D13E3C">
            <w:pPr>
              <w:pStyle w:val="Tabletext1"/>
              <w:spacing w:before="100" w:line="360" w:lineRule="auto"/>
              <w:rPr>
                <w:color w:val="auto"/>
              </w:rPr>
            </w:pPr>
          </w:p>
        </w:tc>
      </w:tr>
      <w:tr w:rsidR="00A075B2" w14:paraId="7C05D7BD" w14:textId="77777777" w:rsidTr="00016FD4">
        <w:trPr>
          <w:trHeight w:val="148"/>
        </w:trPr>
        <w:tc>
          <w:tcPr>
            <w:tcW w:w="1013" w:type="dxa"/>
            <w:vMerge/>
          </w:tcPr>
          <w:p w14:paraId="6C8AA282" w14:textId="77777777" w:rsidR="00A075B2" w:rsidRDefault="00A075B2" w:rsidP="00D13E3C">
            <w:pPr>
              <w:jc w:val="center"/>
            </w:pPr>
          </w:p>
        </w:tc>
        <w:tc>
          <w:tcPr>
            <w:tcW w:w="1811" w:type="dxa"/>
          </w:tcPr>
          <w:p w14:paraId="1D893EE1" w14:textId="1D434386" w:rsidR="00A075B2" w:rsidRDefault="00A075B2" w:rsidP="00D13E3C">
            <w:pPr>
              <w:pStyle w:val="Tabletext1"/>
              <w:spacing w:before="100" w:line="360" w:lineRule="auto"/>
              <w:jc w:val="center"/>
              <w:rPr>
                <w:color w:val="auto"/>
              </w:rPr>
            </w:pPr>
            <w:r>
              <w:rPr>
                <w:rFonts w:hint="eastAsia"/>
                <w:color w:val="auto"/>
              </w:rPr>
              <w:t>万用表</w:t>
            </w:r>
          </w:p>
        </w:tc>
        <w:tc>
          <w:tcPr>
            <w:tcW w:w="1712" w:type="dxa"/>
            <w:vMerge/>
          </w:tcPr>
          <w:p w14:paraId="353DF5B6" w14:textId="77777777" w:rsidR="00A075B2" w:rsidRDefault="00A075B2" w:rsidP="00D13E3C">
            <w:pPr>
              <w:pStyle w:val="Tabletext1"/>
              <w:spacing w:before="100" w:line="360" w:lineRule="auto"/>
              <w:rPr>
                <w:color w:val="auto"/>
              </w:rPr>
            </w:pPr>
          </w:p>
        </w:tc>
        <w:tc>
          <w:tcPr>
            <w:tcW w:w="1058" w:type="dxa"/>
          </w:tcPr>
          <w:p w14:paraId="250814E5" w14:textId="6A39F3E0" w:rsidR="00A075B2" w:rsidRDefault="00A075B2" w:rsidP="00D13E3C">
            <w:pPr>
              <w:pStyle w:val="Tabletext1"/>
              <w:spacing w:before="100" w:line="360" w:lineRule="auto"/>
              <w:jc w:val="center"/>
              <w:rPr>
                <w:color w:val="auto"/>
              </w:rPr>
            </w:pPr>
            <w:r>
              <w:rPr>
                <w:rFonts w:hint="eastAsia"/>
                <w:color w:val="auto"/>
              </w:rPr>
              <w:t>4</w:t>
            </w:r>
          </w:p>
        </w:tc>
        <w:tc>
          <w:tcPr>
            <w:tcW w:w="847" w:type="dxa"/>
          </w:tcPr>
          <w:p w14:paraId="42165D7F" w14:textId="6EF5D771" w:rsidR="00A075B2" w:rsidRDefault="00A075B2" w:rsidP="00D13E3C">
            <w:pPr>
              <w:pStyle w:val="Tabletext1"/>
              <w:spacing w:before="100" w:line="360" w:lineRule="auto"/>
              <w:jc w:val="center"/>
              <w:rPr>
                <w:color w:val="auto"/>
              </w:rPr>
            </w:pPr>
          </w:p>
        </w:tc>
        <w:tc>
          <w:tcPr>
            <w:tcW w:w="3197" w:type="dxa"/>
            <w:vMerge/>
          </w:tcPr>
          <w:p w14:paraId="6F0DB5D6" w14:textId="77777777" w:rsidR="00A075B2" w:rsidRDefault="00A075B2" w:rsidP="00D13E3C">
            <w:pPr>
              <w:pStyle w:val="Tabletext1"/>
              <w:spacing w:before="100" w:line="360" w:lineRule="auto"/>
              <w:rPr>
                <w:color w:val="auto"/>
              </w:rPr>
            </w:pPr>
          </w:p>
        </w:tc>
      </w:tr>
      <w:tr w:rsidR="00A075B2" w14:paraId="6BA78091" w14:textId="77777777" w:rsidTr="00016FD4">
        <w:trPr>
          <w:trHeight w:val="148"/>
        </w:trPr>
        <w:tc>
          <w:tcPr>
            <w:tcW w:w="1013" w:type="dxa"/>
            <w:vMerge/>
          </w:tcPr>
          <w:p w14:paraId="1C87CCBA" w14:textId="77777777" w:rsidR="00A075B2" w:rsidRDefault="00A075B2" w:rsidP="00D13E3C">
            <w:pPr>
              <w:jc w:val="center"/>
            </w:pPr>
          </w:p>
        </w:tc>
        <w:tc>
          <w:tcPr>
            <w:tcW w:w="1811" w:type="dxa"/>
          </w:tcPr>
          <w:p w14:paraId="20C5CDEB" w14:textId="39A4EFC2" w:rsidR="00A075B2" w:rsidRDefault="00A075B2" w:rsidP="00D13E3C">
            <w:pPr>
              <w:pStyle w:val="Tabletext1"/>
              <w:spacing w:before="100" w:line="360" w:lineRule="auto"/>
              <w:jc w:val="center"/>
              <w:rPr>
                <w:color w:val="auto"/>
              </w:rPr>
            </w:pPr>
            <w:r>
              <w:rPr>
                <w:rFonts w:hint="eastAsia"/>
                <w:color w:val="auto"/>
              </w:rPr>
              <w:t>斜口钳</w:t>
            </w:r>
          </w:p>
        </w:tc>
        <w:tc>
          <w:tcPr>
            <w:tcW w:w="1712" w:type="dxa"/>
            <w:vMerge/>
          </w:tcPr>
          <w:p w14:paraId="5F797BBF" w14:textId="77777777" w:rsidR="00A075B2" w:rsidRDefault="00A075B2" w:rsidP="00D13E3C">
            <w:pPr>
              <w:pStyle w:val="Tabletext1"/>
              <w:spacing w:before="100" w:line="360" w:lineRule="auto"/>
              <w:rPr>
                <w:color w:val="auto"/>
              </w:rPr>
            </w:pPr>
          </w:p>
        </w:tc>
        <w:tc>
          <w:tcPr>
            <w:tcW w:w="1058" w:type="dxa"/>
          </w:tcPr>
          <w:p w14:paraId="528D4440" w14:textId="325A0C41" w:rsidR="00A075B2" w:rsidRDefault="00A075B2" w:rsidP="00D13E3C">
            <w:pPr>
              <w:pStyle w:val="Tabletext1"/>
              <w:spacing w:before="100" w:line="360" w:lineRule="auto"/>
              <w:jc w:val="center"/>
              <w:rPr>
                <w:color w:val="auto"/>
              </w:rPr>
            </w:pPr>
            <w:r>
              <w:rPr>
                <w:rFonts w:hint="eastAsia"/>
                <w:color w:val="auto"/>
              </w:rPr>
              <w:t>4</w:t>
            </w:r>
          </w:p>
        </w:tc>
        <w:tc>
          <w:tcPr>
            <w:tcW w:w="847" w:type="dxa"/>
          </w:tcPr>
          <w:p w14:paraId="10801A61" w14:textId="2584B3E3" w:rsidR="00A075B2" w:rsidRDefault="00A075B2" w:rsidP="00D13E3C">
            <w:pPr>
              <w:pStyle w:val="Tabletext1"/>
              <w:spacing w:before="100" w:line="360" w:lineRule="auto"/>
              <w:jc w:val="center"/>
              <w:rPr>
                <w:color w:val="auto"/>
              </w:rPr>
            </w:pPr>
          </w:p>
        </w:tc>
        <w:tc>
          <w:tcPr>
            <w:tcW w:w="3197" w:type="dxa"/>
            <w:vMerge/>
          </w:tcPr>
          <w:p w14:paraId="1D80A786" w14:textId="77777777" w:rsidR="00A075B2" w:rsidRDefault="00A075B2" w:rsidP="00D13E3C">
            <w:pPr>
              <w:pStyle w:val="Tabletext1"/>
              <w:spacing w:before="100" w:line="360" w:lineRule="auto"/>
              <w:rPr>
                <w:color w:val="auto"/>
              </w:rPr>
            </w:pPr>
          </w:p>
        </w:tc>
      </w:tr>
      <w:tr w:rsidR="00A075B2" w14:paraId="15E28D53" w14:textId="77777777" w:rsidTr="00016FD4">
        <w:trPr>
          <w:trHeight w:val="148"/>
        </w:trPr>
        <w:tc>
          <w:tcPr>
            <w:tcW w:w="1013" w:type="dxa"/>
            <w:vMerge/>
          </w:tcPr>
          <w:p w14:paraId="716624EE" w14:textId="77777777" w:rsidR="00A075B2" w:rsidRDefault="00A075B2" w:rsidP="00D13E3C">
            <w:pPr>
              <w:jc w:val="center"/>
            </w:pPr>
          </w:p>
        </w:tc>
        <w:tc>
          <w:tcPr>
            <w:tcW w:w="1811" w:type="dxa"/>
          </w:tcPr>
          <w:p w14:paraId="76A3BF69" w14:textId="049C0F98" w:rsidR="00A075B2" w:rsidRDefault="00A075B2" w:rsidP="00D13E3C">
            <w:pPr>
              <w:pStyle w:val="Tabletext1"/>
              <w:spacing w:before="100" w:line="360" w:lineRule="auto"/>
              <w:jc w:val="center"/>
              <w:rPr>
                <w:color w:val="auto"/>
              </w:rPr>
            </w:pPr>
            <w:r>
              <w:rPr>
                <w:rFonts w:hint="eastAsia"/>
                <w:color w:val="auto"/>
              </w:rPr>
              <w:t>尖嘴钳</w:t>
            </w:r>
          </w:p>
        </w:tc>
        <w:tc>
          <w:tcPr>
            <w:tcW w:w="1712" w:type="dxa"/>
            <w:vMerge/>
          </w:tcPr>
          <w:p w14:paraId="02F31037" w14:textId="77777777" w:rsidR="00A075B2" w:rsidRDefault="00A075B2" w:rsidP="00D13E3C">
            <w:pPr>
              <w:pStyle w:val="Tabletext1"/>
              <w:spacing w:before="100" w:line="360" w:lineRule="auto"/>
              <w:rPr>
                <w:color w:val="auto"/>
              </w:rPr>
            </w:pPr>
          </w:p>
        </w:tc>
        <w:tc>
          <w:tcPr>
            <w:tcW w:w="1058" w:type="dxa"/>
          </w:tcPr>
          <w:p w14:paraId="41C1C534" w14:textId="3FC32F0F" w:rsidR="00A075B2" w:rsidRDefault="00A075B2" w:rsidP="00D13E3C">
            <w:pPr>
              <w:pStyle w:val="Tabletext1"/>
              <w:spacing w:before="100" w:line="360" w:lineRule="auto"/>
              <w:jc w:val="center"/>
              <w:rPr>
                <w:color w:val="auto"/>
              </w:rPr>
            </w:pPr>
            <w:r>
              <w:rPr>
                <w:rFonts w:hint="eastAsia"/>
                <w:color w:val="auto"/>
              </w:rPr>
              <w:t>1</w:t>
            </w:r>
            <w:r>
              <w:rPr>
                <w:color w:val="auto"/>
              </w:rPr>
              <w:t>0</w:t>
            </w:r>
          </w:p>
        </w:tc>
        <w:tc>
          <w:tcPr>
            <w:tcW w:w="847" w:type="dxa"/>
          </w:tcPr>
          <w:p w14:paraId="41B730B6" w14:textId="1408828A" w:rsidR="00A075B2" w:rsidRDefault="00A075B2" w:rsidP="00D13E3C">
            <w:pPr>
              <w:pStyle w:val="Tabletext1"/>
              <w:spacing w:before="100" w:line="360" w:lineRule="auto"/>
              <w:jc w:val="center"/>
              <w:rPr>
                <w:color w:val="auto"/>
              </w:rPr>
            </w:pPr>
          </w:p>
        </w:tc>
        <w:tc>
          <w:tcPr>
            <w:tcW w:w="3197" w:type="dxa"/>
            <w:vMerge/>
          </w:tcPr>
          <w:p w14:paraId="2BD49846" w14:textId="77777777" w:rsidR="00A075B2" w:rsidRDefault="00A075B2" w:rsidP="00D13E3C">
            <w:pPr>
              <w:pStyle w:val="Tabletext1"/>
              <w:spacing w:before="100" w:line="360" w:lineRule="auto"/>
              <w:rPr>
                <w:color w:val="auto"/>
              </w:rPr>
            </w:pPr>
          </w:p>
        </w:tc>
      </w:tr>
      <w:tr w:rsidR="00A075B2" w14:paraId="6FE546BA" w14:textId="77777777" w:rsidTr="00016FD4">
        <w:trPr>
          <w:trHeight w:val="148"/>
        </w:trPr>
        <w:tc>
          <w:tcPr>
            <w:tcW w:w="1013" w:type="dxa"/>
            <w:vMerge/>
          </w:tcPr>
          <w:p w14:paraId="23DE71CB" w14:textId="77777777" w:rsidR="00A075B2" w:rsidRDefault="00A075B2" w:rsidP="00D13E3C">
            <w:pPr>
              <w:jc w:val="center"/>
            </w:pPr>
          </w:p>
        </w:tc>
        <w:tc>
          <w:tcPr>
            <w:tcW w:w="1811" w:type="dxa"/>
          </w:tcPr>
          <w:p w14:paraId="27C046C0" w14:textId="720EDB7C" w:rsidR="00A075B2" w:rsidRDefault="00A075B2" w:rsidP="00D13E3C">
            <w:pPr>
              <w:pStyle w:val="Tabletext1"/>
              <w:spacing w:before="100" w:line="360" w:lineRule="auto"/>
              <w:jc w:val="center"/>
              <w:rPr>
                <w:color w:val="auto"/>
              </w:rPr>
            </w:pPr>
            <w:r>
              <w:rPr>
                <w:rFonts w:hint="eastAsia"/>
                <w:color w:val="auto"/>
              </w:rPr>
              <w:t>内六角扳手</w:t>
            </w:r>
          </w:p>
        </w:tc>
        <w:tc>
          <w:tcPr>
            <w:tcW w:w="1712" w:type="dxa"/>
            <w:vMerge/>
          </w:tcPr>
          <w:p w14:paraId="1666EA9A" w14:textId="77777777" w:rsidR="00A075B2" w:rsidRDefault="00A075B2" w:rsidP="00D13E3C">
            <w:pPr>
              <w:pStyle w:val="Tabletext1"/>
              <w:spacing w:before="100" w:line="360" w:lineRule="auto"/>
              <w:rPr>
                <w:color w:val="auto"/>
              </w:rPr>
            </w:pPr>
          </w:p>
        </w:tc>
        <w:tc>
          <w:tcPr>
            <w:tcW w:w="1058" w:type="dxa"/>
          </w:tcPr>
          <w:p w14:paraId="0542C7ED" w14:textId="6A760AF2" w:rsidR="00A075B2" w:rsidRDefault="00A075B2" w:rsidP="00D13E3C">
            <w:pPr>
              <w:pStyle w:val="Tabletext1"/>
              <w:spacing w:before="100" w:line="360" w:lineRule="auto"/>
              <w:jc w:val="center"/>
              <w:rPr>
                <w:color w:val="auto"/>
              </w:rPr>
            </w:pPr>
            <w:r>
              <w:rPr>
                <w:rFonts w:hint="eastAsia"/>
                <w:color w:val="auto"/>
              </w:rPr>
              <w:t>1</w:t>
            </w:r>
            <w:r>
              <w:rPr>
                <w:color w:val="auto"/>
              </w:rPr>
              <w:t>5</w:t>
            </w:r>
          </w:p>
        </w:tc>
        <w:tc>
          <w:tcPr>
            <w:tcW w:w="847" w:type="dxa"/>
          </w:tcPr>
          <w:p w14:paraId="6DFC887E" w14:textId="04F71AAF" w:rsidR="00A075B2" w:rsidRDefault="00A075B2" w:rsidP="00D13E3C">
            <w:pPr>
              <w:pStyle w:val="Tabletext1"/>
              <w:spacing w:before="100" w:line="360" w:lineRule="auto"/>
              <w:jc w:val="center"/>
              <w:rPr>
                <w:color w:val="auto"/>
              </w:rPr>
            </w:pPr>
            <w:r>
              <w:rPr>
                <w:rFonts w:hint="eastAsia"/>
                <w:color w:val="auto"/>
              </w:rPr>
              <w:t>套</w:t>
            </w:r>
          </w:p>
        </w:tc>
        <w:tc>
          <w:tcPr>
            <w:tcW w:w="3197" w:type="dxa"/>
            <w:vMerge/>
          </w:tcPr>
          <w:p w14:paraId="0C0D28DC" w14:textId="77777777" w:rsidR="00A075B2" w:rsidRDefault="00A075B2" w:rsidP="00D13E3C">
            <w:pPr>
              <w:pStyle w:val="Tabletext1"/>
              <w:spacing w:before="100" w:line="360" w:lineRule="auto"/>
              <w:rPr>
                <w:color w:val="auto"/>
              </w:rPr>
            </w:pPr>
          </w:p>
        </w:tc>
      </w:tr>
      <w:tr w:rsidR="00A075B2" w14:paraId="76A0B183" w14:textId="77777777" w:rsidTr="00016FD4">
        <w:trPr>
          <w:trHeight w:val="148"/>
        </w:trPr>
        <w:tc>
          <w:tcPr>
            <w:tcW w:w="1013" w:type="dxa"/>
            <w:vMerge/>
          </w:tcPr>
          <w:p w14:paraId="2E4654C3" w14:textId="77777777" w:rsidR="00A075B2" w:rsidRDefault="00A075B2" w:rsidP="00D13E3C">
            <w:pPr>
              <w:jc w:val="center"/>
            </w:pPr>
          </w:p>
        </w:tc>
        <w:tc>
          <w:tcPr>
            <w:tcW w:w="1811" w:type="dxa"/>
          </w:tcPr>
          <w:p w14:paraId="5B2E78B5" w14:textId="3F0716C3" w:rsidR="00A075B2" w:rsidRDefault="00A075B2" w:rsidP="00D13E3C">
            <w:pPr>
              <w:pStyle w:val="Tabletext1"/>
              <w:spacing w:before="100" w:line="360" w:lineRule="auto"/>
              <w:jc w:val="center"/>
              <w:rPr>
                <w:color w:val="auto"/>
              </w:rPr>
            </w:pPr>
            <w:r>
              <w:rPr>
                <w:rFonts w:hint="eastAsia"/>
                <w:color w:val="auto"/>
              </w:rPr>
              <w:t>套筒</w:t>
            </w:r>
          </w:p>
        </w:tc>
        <w:tc>
          <w:tcPr>
            <w:tcW w:w="1712" w:type="dxa"/>
            <w:vMerge/>
          </w:tcPr>
          <w:p w14:paraId="20D9969E" w14:textId="77777777" w:rsidR="00A075B2" w:rsidRDefault="00A075B2" w:rsidP="00D13E3C">
            <w:pPr>
              <w:pStyle w:val="Tabletext1"/>
              <w:spacing w:before="100" w:line="360" w:lineRule="auto"/>
              <w:rPr>
                <w:color w:val="auto"/>
              </w:rPr>
            </w:pPr>
          </w:p>
        </w:tc>
        <w:tc>
          <w:tcPr>
            <w:tcW w:w="1058" w:type="dxa"/>
          </w:tcPr>
          <w:p w14:paraId="5673DD3A" w14:textId="79B1D02B" w:rsidR="00A075B2" w:rsidRDefault="00A075B2" w:rsidP="00D13E3C">
            <w:pPr>
              <w:pStyle w:val="Tabletext1"/>
              <w:spacing w:before="100" w:line="360" w:lineRule="auto"/>
              <w:jc w:val="center"/>
              <w:rPr>
                <w:color w:val="auto"/>
              </w:rPr>
            </w:pPr>
            <w:r>
              <w:rPr>
                <w:rFonts w:hint="eastAsia"/>
                <w:color w:val="auto"/>
              </w:rPr>
              <w:t>5</w:t>
            </w:r>
          </w:p>
        </w:tc>
        <w:tc>
          <w:tcPr>
            <w:tcW w:w="847" w:type="dxa"/>
          </w:tcPr>
          <w:p w14:paraId="35FACBE5" w14:textId="01FAA43C" w:rsidR="00A075B2" w:rsidRDefault="00A075B2" w:rsidP="00D13E3C">
            <w:pPr>
              <w:pStyle w:val="Tabletext1"/>
              <w:spacing w:before="100" w:line="360" w:lineRule="auto"/>
              <w:jc w:val="center"/>
              <w:rPr>
                <w:color w:val="auto"/>
              </w:rPr>
            </w:pPr>
            <w:r>
              <w:rPr>
                <w:rFonts w:hint="eastAsia"/>
                <w:color w:val="auto"/>
              </w:rPr>
              <w:t>套</w:t>
            </w:r>
          </w:p>
        </w:tc>
        <w:tc>
          <w:tcPr>
            <w:tcW w:w="3197" w:type="dxa"/>
            <w:vMerge/>
          </w:tcPr>
          <w:p w14:paraId="716CD127" w14:textId="77777777" w:rsidR="00A075B2" w:rsidRDefault="00A075B2" w:rsidP="00D13E3C">
            <w:pPr>
              <w:pStyle w:val="Tabletext1"/>
              <w:spacing w:before="100" w:line="360" w:lineRule="auto"/>
              <w:rPr>
                <w:color w:val="auto"/>
              </w:rPr>
            </w:pPr>
          </w:p>
        </w:tc>
      </w:tr>
      <w:tr w:rsidR="00A075B2" w14:paraId="2E260955" w14:textId="77777777" w:rsidTr="00016FD4">
        <w:trPr>
          <w:trHeight w:val="148"/>
        </w:trPr>
        <w:tc>
          <w:tcPr>
            <w:tcW w:w="1013" w:type="dxa"/>
            <w:vMerge/>
          </w:tcPr>
          <w:p w14:paraId="03983791" w14:textId="77777777" w:rsidR="00A075B2" w:rsidRDefault="00A075B2" w:rsidP="00D13E3C">
            <w:pPr>
              <w:jc w:val="center"/>
            </w:pPr>
          </w:p>
        </w:tc>
        <w:tc>
          <w:tcPr>
            <w:tcW w:w="1811" w:type="dxa"/>
          </w:tcPr>
          <w:p w14:paraId="01987A04" w14:textId="0440CED6" w:rsidR="00A075B2" w:rsidRDefault="00A075B2" w:rsidP="00D13E3C">
            <w:pPr>
              <w:pStyle w:val="Tabletext1"/>
              <w:spacing w:before="100" w:line="360" w:lineRule="auto"/>
              <w:jc w:val="center"/>
              <w:rPr>
                <w:color w:val="auto"/>
              </w:rPr>
            </w:pPr>
            <w:r>
              <w:rPr>
                <w:rFonts w:hint="eastAsia"/>
                <w:color w:val="auto"/>
              </w:rPr>
              <w:t>电动螺丝刀</w:t>
            </w:r>
          </w:p>
        </w:tc>
        <w:tc>
          <w:tcPr>
            <w:tcW w:w="1712" w:type="dxa"/>
            <w:vMerge/>
          </w:tcPr>
          <w:p w14:paraId="518D91BE" w14:textId="77777777" w:rsidR="00A075B2" w:rsidRDefault="00A075B2" w:rsidP="00D13E3C">
            <w:pPr>
              <w:pStyle w:val="Tabletext1"/>
              <w:spacing w:before="100" w:line="360" w:lineRule="auto"/>
              <w:rPr>
                <w:color w:val="auto"/>
              </w:rPr>
            </w:pPr>
          </w:p>
        </w:tc>
        <w:tc>
          <w:tcPr>
            <w:tcW w:w="1058" w:type="dxa"/>
          </w:tcPr>
          <w:p w14:paraId="3F1CF8E5" w14:textId="358C0D10" w:rsidR="00A075B2" w:rsidRDefault="00A075B2" w:rsidP="00D13E3C">
            <w:pPr>
              <w:pStyle w:val="Tabletext1"/>
              <w:spacing w:before="100" w:line="360" w:lineRule="auto"/>
              <w:jc w:val="center"/>
              <w:rPr>
                <w:color w:val="auto"/>
              </w:rPr>
            </w:pPr>
            <w:r>
              <w:rPr>
                <w:rFonts w:hint="eastAsia"/>
                <w:color w:val="auto"/>
              </w:rPr>
              <w:t>4</w:t>
            </w:r>
          </w:p>
        </w:tc>
        <w:tc>
          <w:tcPr>
            <w:tcW w:w="847" w:type="dxa"/>
          </w:tcPr>
          <w:p w14:paraId="55854A73" w14:textId="77777777" w:rsidR="00A075B2" w:rsidRDefault="00A075B2" w:rsidP="00D13E3C">
            <w:pPr>
              <w:pStyle w:val="Tabletext1"/>
              <w:spacing w:before="100" w:line="360" w:lineRule="auto"/>
              <w:jc w:val="center"/>
              <w:rPr>
                <w:color w:val="auto"/>
              </w:rPr>
            </w:pPr>
          </w:p>
        </w:tc>
        <w:tc>
          <w:tcPr>
            <w:tcW w:w="3197" w:type="dxa"/>
            <w:vMerge/>
          </w:tcPr>
          <w:p w14:paraId="7585EEC6" w14:textId="77777777" w:rsidR="00A075B2" w:rsidRDefault="00A075B2" w:rsidP="00D13E3C">
            <w:pPr>
              <w:pStyle w:val="Tabletext1"/>
              <w:spacing w:before="100" w:line="360" w:lineRule="auto"/>
              <w:rPr>
                <w:color w:val="auto"/>
              </w:rPr>
            </w:pPr>
          </w:p>
        </w:tc>
      </w:tr>
      <w:tr w:rsidR="00A075B2" w14:paraId="69D1AF4D" w14:textId="77777777" w:rsidTr="00016FD4">
        <w:trPr>
          <w:trHeight w:val="148"/>
        </w:trPr>
        <w:tc>
          <w:tcPr>
            <w:tcW w:w="1013" w:type="dxa"/>
            <w:vMerge/>
          </w:tcPr>
          <w:p w14:paraId="22FAC5DE" w14:textId="77777777" w:rsidR="00A075B2" w:rsidRDefault="00A075B2" w:rsidP="00D13E3C">
            <w:pPr>
              <w:jc w:val="center"/>
            </w:pPr>
          </w:p>
        </w:tc>
        <w:tc>
          <w:tcPr>
            <w:tcW w:w="1811" w:type="dxa"/>
          </w:tcPr>
          <w:p w14:paraId="0985A706" w14:textId="1A4D0B8E" w:rsidR="00A075B2" w:rsidRDefault="00A075B2" w:rsidP="00D13E3C">
            <w:pPr>
              <w:pStyle w:val="Tabletext1"/>
              <w:spacing w:before="100" w:line="360" w:lineRule="auto"/>
              <w:jc w:val="center"/>
              <w:rPr>
                <w:color w:val="auto"/>
              </w:rPr>
            </w:pPr>
            <w:r>
              <w:rPr>
                <w:rFonts w:hint="eastAsia"/>
                <w:color w:val="auto"/>
              </w:rPr>
              <w:t>吸尘器</w:t>
            </w:r>
          </w:p>
        </w:tc>
        <w:tc>
          <w:tcPr>
            <w:tcW w:w="1712" w:type="dxa"/>
            <w:vMerge/>
          </w:tcPr>
          <w:p w14:paraId="67654EB2" w14:textId="77777777" w:rsidR="00A075B2" w:rsidRDefault="00A075B2" w:rsidP="00D13E3C">
            <w:pPr>
              <w:pStyle w:val="Tabletext1"/>
              <w:spacing w:before="100" w:line="360" w:lineRule="auto"/>
              <w:rPr>
                <w:color w:val="auto"/>
              </w:rPr>
            </w:pPr>
          </w:p>
        </w:tc>
        <w:tc>
          <w:tcPr>
            <w:tcW w:w="1058" w:type="dxa"/>
          </w:tcPr>
          <w:p w14:paraId="3488E160" w14:textId="58DDFA00" w:rsidR="00A075B2" w:rsidRDefault="00A075B2" w:rsidP="00D13E3C">
            <w:pPr>
              <w:pStyle w:val="Tabletext1"/>
              <w:spacing w:before="100" w:line="360" w:lineRule="auto"/>
              <w:jc w:val="center"/>
              <w:rPr>
                <w:color w:val="auto"/>
              </w:rPr>
            </w:pPr>
            <w:r>
              <w:rPr>
                <w:rFonts w:hint="eastAsia"/>
                <w:color w:val="auto"/>
              </w:rPr>
              <w:t>1</w:t>
            </w:r>
          </w:p>
        </w:tc>
        <w:tc>
          <w:tcPr>
            <w:tcW w:w="847" w:type="dxa"/>
          </w:tcPr>
          <w:p w14:paraId="023AEA22" w14:textId="077B304C" w:rsidR="00A075B2" w:rsidRDefault="00A075B2" w:rsidP="00D13E3C">
            <w:pPr>
              <w:pStyle w:val="Tabletext1"/>
              <w:spacing w:before="100" w:line="360" w:lineRule="auto"/>
              <w:jc w:val="center"/>
              <w:rPr>
                <w:color w:val="auto"/>
              </w:rPr>
            </w:pPr>
            <w:r>
              <w:rPr>
                <w:rFonts w:hint="eastAsia"/>
                <w:color w:val="auto"/>
              </w:rPr>
              <w:t>台</w:t>
            </w:r>
          </w:p>
        </w:tc>
        <w:tc>
          <w:tcPr>
            <w:tcW w:w="3197" w:type="dxa"/>
            <w:vMerge/>
          </w:tcPr>
          <w:p w14:paraId="2934CE0E" w14:textId="77777777" w:rsidR="00A075B2" w:rsidRDefault="00A075B2" w:rsidP="00D13E3C">
            <w:pPr>
              <w:pStyle w:val="Tabletext1"/>
              <w:spacing w:before="100" w:line="360" w:lineRule="auto"/>
              <w:rPr>
                <w:color w:val="auto"/>
              </w:rPr>
            </w:pPr>
          </w:p>
        </w:tc>
      </w:tr>
      <w:tr w:rsidR="00A075B2" w14:paraId="48838159" w14:textId="77777777" w:rsidTr="00016FD4">
        <w:trPr>
          <w:trHeight w:val="148"/>
        </w:trPr>
        <w:tc>
          <w:tcPr>
            <w:tcW w:w="1013" w:type="dxa"/>
            <w:vMerge/>
          </w:tcPr>
          <w:p w14:paraId="4D495DF9" w14:textId="77777777" w:rsidR="00A075B2" w:rsidRDefault="00A075B2" w:rsidP="00D13E3C">
            <w:pPr>
              <w:jc w:val="center"/>
            </w:pPr>
          </w:p>
        </w:tc>
        <w:tc>
          <w:tcPr>
            <w:tcW w:w="1811" w:type="dxa"/>
          </w:tcPr>
          <w:p w14:paraId="12A708BB" w14:textId="78060A9F" w:rsidR="00A075B2" w:rsidRDefault="00A075B2" w:rsidP="00D13E3C">
            <w:pPr>
              <w:pStyle w:val="Tabletext1"/>
              <w:spacing w:before="100" w:line="360" w:lineRule="auto"/>
              <w:jc w:val="center"/>
              <w:rPr>
                <w:color w:val="auto"/>
              </w:rPr>
            </w:pPr>
            <w:r>
              <w:rPr>
                <w:rFonts w:hint="eastAsia"/>
                <w:color w:val="auto"/>
              </w:rPr>
              <w:t>台虎钳</w:t>
            </w:r>
          </w:p>
        </w:tc>
        <w:tc>
          <w:tcPr>
            <w:tcW w:w="1712" w:type="dxa"/>
            <w:vMerge/>
          </w:tcPr>
          <w:p w14:paraId="2D06974C" w14:textId="77777777" w:rsidR="00A075B2" w:rsidRDefault="00A075B2" w:rsidP="00D13E3C">
            <w:pPr>
              <w:pStyle w:val="Tabletext1"/>
              <w:spacing w:before="100" w:line="360" w:lineRule="auto"/>
              <w:rPr>
                <w:color w:val="auto"/>
              </w:rPr>
            </w:pPr>
          </w:p>
        </w:tc>
        <w:tc>
          <w:tcPr>
            <w:tcW w:w="1058" w:type="dxa"/>
          </w:tcPr>
          <w:p w14:paraId="70E6FC46" w14:textId="56CCAE03" w:rsidR="00A075B2" w:rsidRDefault="00A075B2" w:rsidP="00D13E3C">
            <w:pPr>
              <w:pStyle w:val="Tabletext1"/>
              <w:spacing w:before="100" w:line="360" w:lineRule="auto"/>
              <w:jc w:val="center"/>
              <w:rPr>
                <w:color w:val="auto"/>
              </w:rPr>
            </w:pPr>
            <w:r>
              <w:rPr>
                <w:rFonts w:hint="eastAsia"/>
                <w:color w:val="auto"/>
              </w:rPr>
              <w:t>1</w:t>
            </w:r>
          </w:p>
        </w:tc>
        <w:tc>
          <w:tcPr>
            <w:tcW w:w="847" w:type="dxa"/>
          </w:tcPr>
          <w:p w14:paraId="6868F613" w14:textId="77777777" w:rsidR="00A075B2" w:rsidRDefault="00A075B2" w:rsidP="00D13E3C">
            <w:pPr>
              <w:pStyle w:val="Tabletext1"/>
              <w:spacing w:before="100" w:line="360" w:lineRule="auto"/>
              <w:jc w:val="center"/>
              <w:rPr>
                <w:color w:val="auto"/>
              </w:rPr>
            </w:pPr>
          </w:p>
        </w:tc>
        <w:tc>
          <w:tcPr>
            <w:tcW w:w="3197" w:type="dxa"/>
            <w:vMerge/>
          </w:tcPr>
          <w:p w14:paraId="1DB51F6E" w14:textId="77777777" w:rsidR="00A075B2" w:rsidRDefault="00A075B2" w:rsidP="00D13E3C">
            <w:pPr>
              <w:pStyle w:val="Tabletext1"/>
              <w:spacing w:before="100" w:line="360" w:lineRule="auto"/>
              <w:rPr>
                <w:color w:val="auto"/>
              </w:rPr>
            </w:pPr>
          </w:p>
        </w:tc>
      </w:tr>
      <w:tr w:rsidR="000F647F" w14:paraId="607AF490" w14:textId="77777777" w:rsidTr="00016FD4">
        <w:trPr>
          <w:trHeight w:val="148"/>
        </w:trPr>
        <w:tc>
          <w:tcPr>
            <w:tcW w:w="1013" w:type="dxa"/>
            <w:vMerge w:val="restart"/>
          </w:tcPr>
          <w:p w14:paraId="35AA098E" w14:textId="77777777" w:rsidR="000F647F" w:rsidRPr="008A6C5F" w:rsidRDefault="000F647F" w:rsidP="00D13E3C">
            <w:pPr>
              <w:jc w:val="center"/>
            </w:pPr>
            <w:r>
              <w:lastRenderedPageBreak/>
              <w:t>加工资源</w:t>
            </w:r>
          </w:p>
        </w:tc>
        <w:tc>
          <w:tcPr>
            <w:tcW w:w="1811" w:type="dxa"/>
          </w:tcPr>
          <w:p w14:paraId="14CE7E33" w14:textId="7CCAEE39" w:rsidR="000F647F" w:rsidRDefault="000F647F" w:rsidP="00D13E3C">
            <w:pPr>
              <w:pStyle w:val="Tabletext1"/>
              <w:spacing w:before="100" w:line="360" w:lineRule="auto"/>
              <w:jc w:val="center"/>
              <w:rPr>
                <w:color w:val="auto"/>
              </w:rPr>
            </w:pPr>
            <w:proofErr w:type="gramStart"/>
            <w:r>
              <w:rPr>
                <w:rFonts w:hint="eastAsia"/>
                <w:color w:val="auto"/>
              </w:rPr>
              <w:t>普车</w:t>
            </w:r>
            <w:proofErr w:type="gramEnd"/>
          </w:p>
        </w:tc>
        <w:tc>
          <w:tcPr>
            <w:tcW w:w="1712" w:type="dxa"/>
          </w:tcPr>
          <w:p w14:paraId="0415ADEA" w14:textId="77777777" w:rsidR="000F647F" w:rsidRDefault="000F647F" w:rsidP="00D13E3C">
            <w:pPr>
              <w:pStyle w:val="Tabletext1"/>
              <w:spacing w:before="100" w:line="360" w:lineRule="auto"/>
              <w:rPr>
                <w:color w:val="auto"/>
              </w:rPr>
            </w:pPr>
            <w:r>
              <w:rPr>
                <w:rFonts w:hint="eastAsia"/>
                <w:color w:val="auto"/>
              </w:rPr>
              <w:t>哈工大（深圳）</w:t>
            </w:r>
          </w:p>
          <w:p w14:paraId="573D56C4" w14:textId="78BCF526" w:rsidR="000F647F" w:rsidRPr="008E336D" w:rsidRDefault="000F647F"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6736704C" w14:textId="1377F345" w:rsidR="000F647F" w:rsidRPr="008E336D" w:rsidRDefault="000F647F" w:rsidP="00D13E3C">
            <w:pPr>
              <w:pStyle w:val="Tabletext1"/>
              <w:spacing w:before="100" w:line="360" w:lineRule="auto"/>
              <w:jc w:val="center"/>
              <w:rPr>
                <w:color w:val="auto"/>
              </w:rPr>
            </w:pPr>
            <w:r>
              <w:rPr>
                <w:rFonts w:hint="eastAsia"/>
                <w:color w:val="auto"/>
              </w:rPr>
              <w:t>6</w:t>
            </w:r>
          </w:p>
        </w:tc>
        <w:tc>
          <w:tcPr>
            <w:tcW w:w="847" w:type="dxa"/>
          </w:tcPr>
          <w:p w14:paraId="2E7EFE4F" w14:textId="2EC4705C" w:rsidR="000F647F" w:rsidRPr="008E336D" w:rsidRDefault="000F647F" w:rsidP="00D13E3C">
            <w:pPr>
              <w:pStyle w:val="Tabletext1"/>
              <w:spacing w:before="100" w:line="360" w:lineRule="auto"/>
              <w:jc w:val="center"/>
              <w:rPr>
                <w:color w:val="auto"/>
              </w:rPr>
            </w:pPr>
            <w:r>
              <w:rPr>
                <w:rFonts w:hint="eastAsia"/>
                <w:color w:val="auto"/>
              </w:rPr>
              <w:t>台</w:t>
            </w:r>
          </w:p>
        </w:tc>
        <w:tc>
          <w:tcPr>
            <w:tcW w:w="3197" w:type="dxa"/>
          </w:tcPr>
          <w:p w14:paraId="58EEE95A" w14:textId="1897CDE8" w:rsidR="000F647F" w:rsidRPr="008E336D" w:rsidRDefault="000F647F" w:rsidP="00D13E3C">
            <w:pPr>
              <w:pStyle w:val="Tabletext1"/>
              <w:spacing w:before="100" w:line="360" w:lineRule="auto"/>
              <w:rPr>
                <w:color w:val="auto"/>
              </w:rPr>
            </w:pPr>
            <w:r>
              <w:rPr>
                <w:rFonts w:hint="eastAsia"/>
                <w:color w:val="auto"/>
              </w:rPr>
              <w:t>加工小部分轴（需要向负责老师申请、由经过培训的队员带队使用）</w:t>
            </w:r>
          </w:p>
        </w:tc>
      </w:tr>
      <w:tr w:rsidR="000F647F" w14:paraId="2B2208C8" w14:textId="77777777" w:rsidTr="00016FD4">
        <w:trPr>
          <w:trHeight w:val="148"/>
        </w:trPr>
        <w:tc>
          <w:tcPr>
            <w:tcW w:w="1013" w:type="dxa"/>
            <w:vMerge/>
          </w:tcPr>
          <w:p w14:paraId="7C4C72C3" w14:textId="77777777" w:rsidR="000F647F" w:rsidRDefault="000F647F" w:rsidP="00D13E3C">
            <w:pPr>
              <w:jc w:val="center"/>
            </w:pPr>
          </w:p>
        </w:tc>
        <w:tc>
          <w:tcPr>
            <w:tcW w:w="1811" w:type="dxa"/>
          </w:tcPr>
          <w:p w14:paraId="1BDBA72A" w14:textId="7F5D2BDD" w:rsidR="000F647F" w:rsidRDefault="000F647F" w:rsidP="00D13E3C">
            <w:pPr>
              <w:pStyle w:val="Tabletext1"/>
              <w:spacing w:before="100" w:line="360" w:lineRule="auto"/>
              <w:jc w:val="center"/>
              <w:rPr>
                <w:color w:val="auto"/>
              </w:rPr>
            </w:pPr>
            <w:r>
              <w:rPr>
                <w:rFonts w:hint="eastAsia"/>
                <w:color w:val="auto"/>
              </w:rPr>
              <w:t>普</w:t>
            </w:r>
            <w:proofErr w:type="gramStart"/>
            <w:r>
              <w:rPr>
                <w:rFonts w:hint="eastAsia"/>
                <w:color w:val="auto"/>
              </w:rPr>
              <w:t>铣</w:t>
            </w:r>
            <w:proofErr w:type="gramEnd"/>
          </w:p>
        </w:tc>
        <w:tc>
          <w:tcPr>
            <w:tcW w:w="1712" w:type="dxa"/>
          </w:tcPr>
          <w:p w14:paraId="4857DFDC" w14:textId="77777777" w:rsidR="000F647F" w:rsidRDefault="000F647F" w:rsidP="00D13E3C">
            <w:pPr>
              <w:pStyle w:val="Tabletext1"/>
              <w:spacing w:before="100" w:line="360" w:lineRule="auto"/>
              <w:rPr>
                <w:color w:val="auto"/>
              </w:rPr>
            </w:pPr>
            <w:r>
              <w:rPr>
                <w:rFonts w:hint="eastAsia"/>
                <w:color w:val="auto"/>
              </w:rPr>
              <w:t>哈工大（深圳）</w:t>
            </w:r>
          </w:p>
          <w:p w14:paraId="54A8C7B4" w14:textId="6E33CF83" w:rsidR="000F647F" w:rsidRDefault="000F647F"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6A022F3C" w14:textId="7BBC658B" w:rsidR="000F647F" w:rsidRPr="008E336D" w:rsidRDefault="000F647F" w:rsidP="00D13E3C">
            <w:pPr>
              <w:pStyle w:val="Tabletext1"/>
              <w:spacing w:before="100" w:line="360" w:lineRule="auto"/>
              <w:jc w:val="center"/>
              <w:rPr>
                <w:color w:val="auto"/>
              </w:rPr>
            </w:pPr>
            <w:r>
              <w:rPr>
                <w:rFonts w:hint="eastAsia"/>
                <w:color w:val="auto"/>
              </w:rPr>
              <w:t>6</w:t>
            </w:r>
          </w:p>
        </w:tc>
        <w:tc>
          <w:tcPr>
            <w:tcW w:w="847" w:type="dxa"/>
          </w:tcPr>
          <w:p w14:paraId="70DB11BF" w14:textId="3558E382" w:rsidR="000F647F" w:rsidRPr="008E336D" w:rsidRDefault="000F647F" w:rsidP="00D13E3C">
            <w:pPr>
              <w:pStyle w:val="Tabletext1"/>
              <w:spacing w:before="100" w:line="360" w:lineRule="auto"/>
              <w:jc w:val="center"/>
              <w:rPr>
                <w:color w:val="auto"/>
              </w:rPr>
            </w:pPr>
            <w:r>
              <w:rPr>
                <w:rFonts w:hint="eastAsia"/>
                <w:color w:val="auto"/>
              </w:rPr>
              <w:t>台</w:t>
            </w:r>
          </w:p>
        </w:tc>
        <w:tc>
          <w:tcPr>
            <w:tcW w:w="3197" w:type="dxa"/>
          </w:tcPr>
          <w:p w14:paraId="1F44BD62" w14:textId="6AD6494E" w:rsidR="000F647F" w:rsidRDefault="000F647F" w:rsidP="00D13E3C">
            <w:pPr>
              <w:pStyle w:val="Tabletext1"/>
              <w:spacing w:before="100" w:line="360" w:lineRule="auto"/>
              <w:rPr>
                <w:color w:val="auto"/>
              </w:rPr>
            </w:pPr>
            <w:r>
              <w:rPr>
                <w:rFonts w:hint="eastAsia"/>
                <w:color w:val="auto"/>
              </w:rPr>
              <w:t>铝方管打孔等（需要向负责老师申请、由经过培训的队员带队使用）</w:t>
            </w:r>
          </w:p>
        </w:tc>
      </w:tr>
      <w:tr w:rsidR="000F647F" w14:paraId="17CBF3AA" w14:textId="77777777" w:rsidTr="00016FD4">
        <w:trPr>
          <w:trHeight w:val="148"/>
        </w:trPr>
        <w:tc>
          <w:tcPr>
            <w:tcW w:w="1013" w:type="dxa"/>
            <w:vMerge/>
          </w:tcPr>
          <w:p w14:paraId="511AE52B" w14:textId="77777777" w:rsidR="000F647F" w:rsidRDefault="000F647F" w:rsidP="00D13E3C">
            <w:pPr>
              <w:jc w:val="center"/>
            </w:pPr>
          </w:p>
        </w:tc>
        <w:tc>
          <w:tcPr>
            <w:tcW w:w="1811" w:type="dxa"/>
          </w:tcPr>
          <w:p w14:paraId="0FD67352" w14:textId="064F7CEE" w:rsidR="000F647F" w:rsidRDefault="000F647F" w:rsidP="00D13E3C">
            <w:pPr>
              <w:pStyle w:val="Tabletext1"/>
              <w:spacing w:before="100" w:line="360" w:lineRule="auto"/>
              <w:jc w:val="center"/>
              <w:rPr>
                <w:color w:val="auto"/>
              </w:rPr>
            </w:pPr>
            <w:r>
              <w:rPr>
                <w:rFonts w:hint="eastAsia"/>
                <w:color w:val="auto"/>
              </w:rPr>
              <w:t>型材切割机</w:t>
            </w:r>
          </w:p>
        </w:tc>
        <w:tc>
          <w:tcPr>
            <w:tcW w:w="1712" w:type="dxa"/>
          </w:tcPr>
          <w:p w14:paraId="0557EE7D" w14:textId="77777777" w:rsidR="000F647F" w:rsidRDefault="000F647F" w:rsidP="00D13E3C">
            <w:pPr>
              <w:pStyle w:val="Tabletext1"/>
              <w:spacing w:before="100" w:line="360" w:lineRule="auto"/>
              <w:rPr>
                <w:color w:val="auto"/>
              </w:rPr>
            </w:pPr>
            <w:r>
              <w:rPr>
                <w:rFonts w:hint="eastAsia"/>
                <w:color w:val="auto"/>
              </w:rPr>
              <w:t>哈工大（深圳）</w:t>
            </w:r>
          </w:p>
          <w:p w14:paraId="3112DC51" w14:textId="1964F1B4" w:rsidR="000F647F" w:rsidRDefault="000F647F"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3B9AECDD" w14:textId="50993405" w:rsidR="000F647F" w:rsidRDefault="000F647F" w:rsidP="00D13E3C">
            <w:pPr>
              <w:pStyle w:val="Tabletext1"/>
              <w:spacing w:before="100" w:line="360" w:lineRule="auto"/>
              <w:jc w:val="center"/>
              <w:rPr>
                <w:color w:val="auto"/>
              </w:rPr>
            </w:pPr>
            <w:r>
              <w:rPr>
                <w:rFonts w:hint="eastAsia"/>
                <w:color w:val="auto"/>
              </w:rPr>
              <w:t>1</w:t>
            </w:r>
          </w:p>
        </w:tc>
        <w:tc>
          <w:tcPr>
            <w:tcW w:w="847" w:type="dxa"/>
          </w:tcPr>
          <w:p w14:paraId="417DA12B" w14:textId="206D9569" w:rsidR="000F647F" w:rsidRDefault="000F647F" w:rsidP="00D13E3C">
            <w:pPr>
              <w:pStyle w:val="Tabletext1"/>
              <w:spacing w:before="100" w:line="360" w:lineRule="auto"/>
              <w:jc w:val="center"/>
              <w:rPr>
                <w:color w:val="auto"/>
              </w:rPr>
            </w:pPr>
            <w:r>
              <w:rPr>
                <w:rFonts w:hint="eastAsia"/>
                <w:color w:val="auto"/>
              </w:rPr>
              <w:t>台</w:t>
            </w:r>
          </w:p>
        </w:tc>
        <w:tc>
          <w:tcPr>
            <w:tcW w:w="3197" w:type="dxa"/>
          </w:tcPr>
          <w:p w14:paraId="0B9CC205" w14:textId="1CF263EA" w:rsidR="000F647F" w:rsidRDefault="000F647F" w:rsidP="00D13E3C">
            <w:pPr>
              <w:pStyle w:val="Tabletext1"/>
              <w:spacing w:before="100" w:line="360" w:lineRule="auto"/>
              <w:rPr>
                <w:color w:val="auto"/>
              </w:rPr>
            </w:pPr>
            <w:r>
              <w:rPr>
                <w:rFonts w:hint="eastAsia"/>
                <w:color w:val="auto"/>
              </w:rPr>
              <w:t>型材切割（需要向负责老师申请、由经过培训的队员带队使用）</w:t>
            </w:r>
          </w:p>
        </w:tc>
      </w:tr>
      <w:tr w:rsidR="000F647F" w14:paraId="28E8AC26" w14:textId="77777777" w:rsidTr="00016FD4">
        <w:trPr>
          <w:trHeight w:val="148"/>
        </w:trPr>
        <w:tc>
          <w:tcPr>
            <w:tcW w:w="1013" w:type="dxa"/>
            <w:vMerge/>
          </w:tcPr>
          <w:p w14:paraId="72604939" w14:textId="77777777" w:rsidR="000F647F" w:rsidRDefault="000F647F" w:rsidP="00D13E3C">
            <w:pPr>
              <w:jc w:val="center"/>
            </w:pPr>
          </w:p>
        </w:tc>
        <w:tc>
          <w:tcPr>
            <w:tcW w:w="1811" w:type="dxa"/>
          </w:tcPr>
          <w:p w14:paraId="72E60245" w14:textId="38D70690" w:rsidR="000F647F" w:rsidRDefault="000F647F" w:rsidP="00D13E3C">
            <w:pPr>
              <w:pStyle w:val="Tabletext1"/>
              <w:spacing w:before="100" w:line="360" w:lineRule="auto"/>
              <w:jc w:val="center"/>
              <w:rPr>
                <w:color w:val="auto"/>
              </w:rPr>
            </w:pPr>
            <w:r>
              <w:rPr>
                <w:rFonts w:hint="eastAsia"/>
                <w:color w:val="auto"/>
              </w:rPr>
              <w:t>激光切割</w:t>
            </w:r>
            <w:r w:rsidR="00A075B2">
              <w:rPr>
                <w:rFonts w:hint="eastAsia"/>
                <w:color w:val="auto"/>
              </w:rPr>
              <w:t>机</w:t>
            </w:r>
          </w:p>
        </w:tc>
        <w:tc>
          <w:tcPr>
            <w:tcW w:w="1712" w:type="dxa"/>
          </w:tcPr>
          <w:p w14:paraId="65249311" w14:textId="77777777" w:rsidR="000F647F" w:rsidRDefault="000F647F" w:rsidP="00D13E3C">
            <w:pPr>
              <w:pStyle w:val="Tabletext1"/>
              <w:spacing w:before="100" w:line="360" w:lineRule="auto"/>
              <w:rPr>
                <w:color w:val="auto"/>
              </w:rPr>
            </w:pPr>
            <w:r>
              <w:rPr>
                <w:rFonts w:hint="eastAsia"/>
                <w:color w:val="auto"/>
              </w:rPr>
              <w:t>哈工大（深圳）</w:t>
            </w:r>
          </w:p>
          <w:p w14:paraId="7CF206ED" w14:textId="472AD615" w:rsidR="000F647F" w:rsidRDefault="000F647F"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6C00A7A8" w14:textId="371A5D1F" w:rsidR="000F647F" w:rsidRPr="008E336D" w:rsidRDefault="000F647F" w:rsidP="00D13E3C">
            <w:pPr>
              <w:pStyle w:val="Tabletext1"/>
              <w:spacing w:before="100" w:line="360" w:lineRule="auto"/>
              <w:jc w:val="center"/>
              <w:rPr>
                <w:color w:val="auto"/>
              </w:rPr>
            </w:pPr>
            <w:r>
              <w:rPr>
                <w:color w:val="auto"/>
              </w:rPr>
              <w:t>1</w:t>
            </w:r>
          </w:p>
        </w:tc>
        <w:tc>
          <w:tcPr>
            <w:tcW w:w="847" w:type="dxa"/>
          </w:tcPr>
          <w:p w14:paraId="702CD815" w14:textId="2E1CBD9B" w:rsidR="000F647F" w:rsidRPr="008E336D" w:rsidRDefault="000F647F" w:rsidP="00D13E3C">
            <w:pPr>
              <w:pStyle w:val="Tabletext1"/>
              <w:spacing w:before="100" w:line="360" w:lineRule="auto"/>
              <w:jc w:val="center"/>
              <w:rPr>
                <w:color w:val="auto"/>
              </w:rPr>
            </w:pPr>
            <w:r>
              <w:rPr>
                <w:rFonts w:hint="eastAsia"/>
                <w:color w:val="auto"/>
              </w:rPr>
              <w:t>台</w:t>
            </w:r>
          </w:p>
        </w:tc>
        <w:tc>
          <w:tcPr>
            <w:tcW w:w="3197" w:type="dxa"/>
          </w:tcPr>
          <w:p w14:paraId="036A87CE" w14:textId="72C969D5" w:rsidR="000F647F" w:rsidRDefault="000F647F" w:rsidP="00D13E3C">
            <w:pPr>
              <w:pStyle w:val="Tabletext1"/>
              <w:spacing w:before="100" w:line="360" w:lineRule="auto"/>
              <w:rPr>
                <w:color w:val="auto"/>
              </w:rPr>
            </w:pPr>
            <w:r>
              <w:rPr>
                <w:rFonts w:hint="eastAsia"/>
                <w:color w:val="auto"/>
              </w:rPr>
              <w:t>木板、亚克力切割（需要向负责老师申请、由经过培训的队员带队使用）</w:t>
            </w:r>
          </w:p>
        </w:tc>
      </w:tr>
      <w:tr w:rsidR="000F647F" w14:paraId="57C0E573" w14:textId="77777777" w:rsidTr="00016FD4">
        <w:trPr>
          <w:trHeight w:val="148"/>
        </w:trPr>
        <w:tc>
          <w:tcPr>
            <w:tcW w:w="1013" w:type="dxa"/>
            <w:vMerge/>
          </w:tcPr>
          <w:p w14:paraId="28DE6F48" w14:textId="77777777" w:rsidR="000F647F" w:rsidRDefault="000F647F" w:rsidP="00D13E3C">
            <w:pPr>
              <w:jc w:val="center"/>
            </w:pPr>
          </w:p>
        </w:tc>
        <w:tc>
          <w:tcPr>
            <w:tcW w:w="1811" w:type="dxa"/>
          </w:tcPr>
          <w:p w14:paraId="785FE2D6" w14:textId="4F4482CE" w:rsidR="000F647F" w:rsidRDefault="000F647F" w:rsidP="00D13E3C">
            <w:pPr>
              <w:pStyle w:val="Tabletext1"/>
              <w:spacing w:before="100" w:line="360" w:lineRule="auto"/>
              <w:jc w:val="center"/>
              <w:rPr>
                <w:color w:val="auto"/>
              </w:rPr>
            </w:pPr>
            <w:r>
              <w:rPr>
                <w:rFonts w:hint="eastAsia"/>
                <w:color w:val="auto"/>
              </w:rPr>
              <w:t>3D</w:t>
            </w:r>
            <w:r>
              <w:rPr>
                <w:rFonts w:hint="eastAsia"/>
                <w:color w:val="auto"/>
              </w:rPr>
              <w:t>打印</w:t>
            </w:r>
            <w:r w:rsidR="00A075B2">
              <w:rPr>
                <w:rFonts w:hint="eastAsia"/>
                <w:color w:val="auto"/>
              </w:rPr>
              <w:t>机</w:t>
            </w:r>
          </w:p>
        </w:tc>
        <w:tc>
          <w:tcPr>
            <w:tcW w:w="1712" w:type="dxa"/>
          </w:tcPr>
          <w:p w14:paraId="5163B47A" w14:textId="77777777" w:rsidR="000F647F" w:rsidRDefault="000F647F" w:rsidP="00D13E3C">
            <w:pPr>
              <w:pStyle w:val="Tabletext1"/>
              <w:spacing w:before="100" w:line="360" w:lineRule="auto"/>
              <w:rPr>
                <w:color w:val="auto"/>
              </w:rPr>
            </w:pPr>
            <w:r>
              <w:rPr>
                <w:rFonts w:hint="eastAsia"/>
                <w:color w:val="auto"/>
              </w:rPr>
              <w:t>哈工大（深圳）</w:t>
            </w:r>
          </w:p>
          <w:p w14:paraId="118E291A" w14:textId="790F85C8" w:rsidR="000F647F" w:rsidRDefault="000F647F"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15CB7994" w14:textId="01D182E2" w:rsidR="000F647F" w:rsidRPr="008E336D" w:rsidRDefault="000F647F" w:rsidP="00D13E3C">
            <w:pPr>
              <w:pStyle w:val="Tabletext1"/>
              <w:spacing w:before="100" w:line="360" w:lineRule="auto"/>
              <w:jc w:val="center"/>
              <w:rPr>
                <w:color w:val="auto"/>
              </w:rPr>
            </w:pPr>
            <w:r>
              <w:rPr>
                <w:color w:val="auto"/>
              </w:rPr>
              <w:t>10</w:t>
            </w:r>
          </w:p>
        </w:tc>
        <w:tc>
          <w:tcPr>
            <w:tcW w:w="847" w:type="dxa"/>
          </w:tcPr>
          <w:p w14:paraId="3A03DFE8" w14:textId="1FA2B2CF" w:rsidR="000F647F" w:rsidRPr="008E336D" w:rsidRDefault="000F647F" w:rsidP="00D13E3C">
            <w:pPr>
              <w:pStyle w:val="Tabletext1"/>
              <w:spacing w:before="100" w:line="360" w:lineRule="auto"/>
              <w:jc w:val="center"/>
              <w:rPr>
                <w:color w:val="auto"/>
              </w:rPr>
            </w:pPr>
            <w:r>
              <w:rPr>
                <w:rFonts w:hint="eastAsia"/>
                <w:color w:val="auto"/>
              </w:rPr>
              <w:t>台</w:t>
            </w:r>
          </w:p>
        </w:tc>
        <w:tc>
          <w:tcPr>
            <w:tcW w:w="3197" w:type="dxa"/>
          </w:tcPr>
          <w:p w14:paraId="41B1A983" w14:textId="2403B68A" w:rsidR="000F647F" w:rsidRDefault="000F647F" w:rsidP="00D13E3C">
            <w:pPr>
              <w:pStyle w:val="Tabletext1"/>
              <w:spacing w:before="100" w:line="360" w:lineRule="auto"/>
              <w:rPr>
                <w:color w:val="auto"/>
              </w:rPr>
            </w:pPr>
            <w:r>
              <w:rPr>
                <w:rFonts w:hint="eastAsia"/>
                <w:color w:val="auto"/>
              </w:rPr>
              <w:t>3D</w:t>
            </w:r>
            <w:r>
              <w:rPr>
                <w:rFonts w:hint="eastAsia"/>
                <w:color w:val="auto"/>
              </w:rPr>
              <w:t>打印（需要向负责人申请）</w:t>
            </w:r>
          </w:p>
        </w:tc>
      </w:tr>
      <w:tr w:rsidR="000F647F" w14:paraId="2EBC5E0F" w14:textId="77777777" w:rsidTr="00016FD4">
        <w:trPr>
          <w:trHeight w:val="148"/>
        </w:trPr>
        <w:tc>
          <w:tcPr>
            <w:tcW w:w="1013" w:type="dxa"/>
            <w:vMerge/>
          </w:tcPr>
          <w:p w14:paraId="33FB28AA" w14:textId="77777777" w:rsidR="000F647F" w:rsidRDefault="000F647F" w:rsidP="00D13E3C">
            <w:pPr>
              <w:jc w:val="center"/>
            </w:pPr>
          </w:p>
        </w:tc>
        <w:tc>
          <w:tcPr>
            <w:tcW w:w="1811" w:type="dxa"/>
          </w:tcPr>
          <w:p w14:paraId="4553D00F" w14:textId="7AAAF918" w:rsidR="000F647F" w:rsidRDefault="000F647F" w:rsidP="00D13E3C">
            <w:pPr>
              <w:pStyle w:val="Tabletext1"/>
              <w:spacing w:before="100" w:line="360" w:lineRule="auto"/>
              <w:jc w:val="center"/>
              <w:rPr>
                <w:color w:val="auto"/>
              </w:rPr>
            </w:pPr>
            <w:r>
              <w:rPr>
                <w:rFonts w:hint="eastAsia"/>
                <w:color w:val="auto"/>
              </w:rPr>
              <w:t>加工中心</w:t>
            </w:r>
          </w:p>
        </w:tc>
        <w:tc>
          <w:tcPr>
            <w:tcW w:w="1712" w:type="dxa"/>
          </w:tcPr>
          <w:p w14:paraId="439B3142" w14:textId="77777777" w:rsidR="000F647F" w:rsidRDefault="000F647F" w:rsidP="00D13E3C">
            <w:pPr>
              <w:pStyle w:val="Tabletext1"/>
              <w:spacing w:before="100" w:line="360" w:lineRule="auto"/>
              <w:rPr>
                <w:color w:val="auto"/>
              </w:rPr>
            </w:pPr>
            <w:r>
              <w:rPr>
                <w:rFonts w:hint="eastAsia"/>
                <w:color w:val="auto"/>
              </w:rPr>
              <w:t>哈工大（深圳）</w:t>
            </w:r>
          </w:p>
          <w:p w14:paraId="3B61A22C" w14:textId="33BD8A38" w:rsidR="000F647F" w:rsidRDefault="000F647F"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2B9739D8" w14:textId="7D071AC8" w:rsidR="000F647F" w:rsidRPr="008E336D" w:rsidRDefault="000F647F" w:rsidP="00D13E3C">
            <w:pPr>
              <w:pStyle w:val="Tabletext1"/>
              <w:spacing w:before="100" w:line="360" w:lineRule="auto"/>
              <w:jc w:val="center"/>
              <w:rPr>
                <w:color w:val="auto"/>
              </w:rPr>
            </w:pPr>
            <w:r>
              <w:rPr>
                <w:color w:val="auto"/>
              </w:rPr>
              <w:t>2</w:t>
            </w:r>
          </w:p>
        </w:tc>
        <w:tc>
          <w:tcPr>
            <w:tcW w:w="847" w:type="dxa"/>
          </w:tcPr>
          <w:p w14:paraId="6392CE5C" w14:textId="3DA508CC" w:rsidR="000F647F" w:rsidRPr="008E336D" w:rsidRDefault="000F647F" w:rsidP="00D13E3C">
            <w:pPr>
              <w:pStyle w:val="Tabletext1"/>
              <w:spacing w:before="100" w:line="360" w:lineRule="auto"/>
              <w:jc w:val="center"/>
              <w:rPr>
                <w:color w:val="auto"/>
              </w:rPr>
            </w:pPr>
            <w:r>
              <w:rPr>
                <w:rFonts w:hint="eastAsia"/>
                <w:color w:val="auto"/>
              </w:rPr>
              <w:t>台</w:t>
            </w:r>
          </w:p>
        </w:tc>
        <w:tc>
          <w:tcPr>
            <w:tcW w:w="3197" w:type="dxa"/>
          </w:tcPr>
          <w:p w14:paraId="120396C9" w14:textId="0EBB6DB3" w:rsidR="000F647F" w:rsidRDefault="000F647F" w:rsidP="00D13E3C">
            <w:pPr>
              <w:pStyle w:val="Tabletext1"/>
              <w:spacing w:before="100" w:line="360" w:lineRule="auto"/>
              <w:rPr>
                <w:color w:val="auto"/>
              </w:rPr>
            </w:pPr>
            <w:r>
              <w:rPr>
                <w:rFonts w:hint="eastAsia"/>
                <w:color w:val="auto"/>
              </w:rPr>
              <w:t>自行加工铝件（需要经过培训的队员提前向负责老师预约，通过软件设计、通过模拟后，与老师共同调试参数，做出手板，再进行批量加工。一般很少使用。）</w:t>
            </w:r>
          </w:p>
        </w:tc>
      </w:tr>
      <w:tr w:rsidR="000F647F" w14:paraId="507F11C4" w14:textId="77777777" w:rsidTr="00016FD4">
        <w:trPr>
          <w:trHeight w:val="148"/>
        </w:trPr>
        <w:tc>
          <w:tcPr>
            <w:tcW w:w="1013" w:type="dxa"/>
            <w:vMerge/>
          </w:tcPr>
          <w:p w14:paraId="229DA339" w14:textId="77777777" w:rsidR="000F647F" w:rsidRDefault="000F647F" w:rsidP="00D13E3C">
            <w:pPr>
              <w:jc w:val="center"/>
            </w:pPr>
          </w:p>
        </w:tc>
        <w:tc>
          <w:tcPr>
            <w:tcW w:w="1811" w:type="dxa"/>
          </w:tcPr>
          <w:p w14:paraId="148B8D03" w14:textId="0C23115F" w:rsidR="000F647F" w:rsidRDefault="000F647F" w:rsidP="00D13E3C">
            <w:pPr>
              <w:pStyle w:val="Tabletext1"/>
              <w:spacing w:before="100" w:line="360" w:lineRule="auto"/>
              <w:jc w:val="center"/>
              <w:rPr>
                <w:color w:val="auto"/>
              </w:rPr>
            </w:pPr>
            <w:r>
              <w:rPr>
                <w:rFonts w:hint="eastAsia"/>
                <w:color w:val="auto"/>
              </w:rPr>
              <w:t>数控车</w:t>
            </w:r>
          </w:p>
        </w:tc>
        <w:tc>
          <w:tcPr>
            <w:tcW w:w="1712" w:type="dxa"/>
          </w:tcPr>
          <w:p w14:paraId="096C46A3" w14:textId="77777777" w:rsidR="000F647F" w:rsidRDefault="000F647F" w:rsidP="00D13E3C">
            <w:pPr>
              <w:pStyle w:val="Tabletext1"/>
              <w:spacing w:before="100" w:line="360" w:lineRule="auto"/>
              <w:rPr>
                <w:color w:val="auto"/>
              </w:rPr>
            </w:pPr>
            <w:r>
              <w:rPr>
                <w:rFonts w:hint="eastAsia"/>
                <w:color w:val="auto"/>
              </w:rPr>
              <w:t>哈工大（深圳）</w:t>
            </w:r>
          </w:p>
          <w:p w14:paraId="48AD749F" w14:textId="19DE88D9" w:rsidR="000F647F" w:rsidRDefault="000F647F"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415FCB02" w14:textId="27BE7E7F" w:rsidR="000F647F" w:rsidRPr="008E336D" w:rsidRDefault="000F647F" w:rsidP="00D13E3C">
            <w:pPr>
              <w:pStyle w:val="Tabletext1"/>
              <w:spacing w:before="100" w:line="360" w:lineRule="auto"/>
              <w:jc w:val="center"/>
              <w:rPr>
                <w:color w:val="auto"/>
              </w:rPr>
            </w:pPr>
            <w:r>
              <w:rPr>
                <w:color w:val="auto"/>
              </w:rPr>
              <w:t>2</w:t>
            </w:r>
          </w:p>
        </w:tc>
        <w:tc>
          <w:tcPr>
            <w:tcW w:w="847" w:type="dxa"/>
          </w:tcPr>
          <w:p w14:paraId="12FBDE00" w14:textId="7F4F615B" w:rsidR="000F647F" w:rsidRPr="008E336D" w:rsidRDefault="000F647F" w:rsidP="00D13E3C">
            <w:pPr>
              <w:pStyle w:val="Tabletext1"/>
              <w:spacing w:before="100" w:line="360" w:lineRule="auto"/>
              <w:jc w:val="center"/>
              <w:rPr>
                <w:color w:val="auto"/>
              </w:rPr>
            </w:pPr>
            <w:r>
              <w:rPr>
                <w:rFonts w:hint="eastAsia"/>
                <w:color w:val="auto"/>
              </w:rPr>
              <w:t>台</w:t>
            </w:r>
          </w:p>
        </w:tc>
        <w:tc>
          <w:tcPr>
            <w:tcW w:w="3197" w:type="dxa"/>
          </w:tcPr>
          <w:p w14:paraId="63806A68" w14:textId="289CB7D5" w:rsidR="000F647F" w:rsidRDefault="000F647F" w:rsidP="00D13E3C">
            <w:pPr>
              <w:pStyle w:val="Tabletext1"/>
              <w:spacing w:before="100" w:line="360" w:lineRule="auto"/>
              <w:rPr>
                <w:color w:val="auto"/>
              </w:rPr>
            </w:pPr>
            <w:r>
              <w:rPr>
                <w:rFonts w:hint="eastAsia"/>
                <w:color w:val="auto"/>
              </w:rPr>
              <w:t>自行加工铝件（需要经过培训的队员提前向负责老师预约，通过软件设计、通过模拟后，与老师共同调试参数，做出手板，再进行批量加工。一般很少使用。）</w:t>
            </w:r>
          </w:p>
        </w:tc>
      </w:tr>
      <w:tr w:rsidR="000F647F" w14:paraId="1A62F4C4" w14:textId="77777777" w:rsidTr="00016FD4">
        <w:trPr>
          <w:trHeight w:val="148"/>
        </w:trPr>
        <w:tc>
          <w:tcPr>
            <w:tcW w:w="1013" w:type="dxa"/>
            <w:vMerge/>
          </w:tcPr>
          <w:p w14:paraId="74F46EC4" w14:textId="77777777" w:rsidR="000F647F" w:rsidRDefault="000F647F" w:rsidP="00D13E3C">
            <w:pPr>
              <w:jc w:val="center"/>
            </w:pPr>
          </w:p>
        </w:tc>
        <w:tc>
          <w:tcPr>
            <w:tcW w:w="1811" w:type="dxa"/>
          </w:tcPr>
          <w:p w14:paraId="604A5CD2" w14:textId="385E2288" w:rsidR="000F647F" w:rsidRDefault="000F647F" w:rsidP="00D13E3C">
            <w:pPr>
              <w:pStyle w:val="Tabletext1"/>
              <w:spacing w:before="100" w:line="360" w:lineRule="auto"/>
              <w:jc w:val="center"/>
              <w:rPr>
                <w:color w:val="auto"/>
              </w:rPr>
            </w:pPr>
            <w:proofErr w:type="gramStart"/>
            <w:r>
              <w:rPr>
                <w:rFonts w:hint="eastAsia"/>
                <w:color w:val="auto"/>
              </w:rPr>
              <w:t>五轴精雕</w:t>
            </w:r>
            <w:proofErr w:type="gramEnd"/>
            <w:r>
              <w:rPr>
                <w:rFonts w:hint="eastAsia"/>
                <w:color w:val="auto"/>
              </w:rPr>
              <w:t>机</w:t>
            </w:r>
          </w:p>
        </w:tc>
        <w:tc>
          <w:tcPr>
            <w:tcW w:w="1712" w:type="dxa"/>
          </w:tcPr>
          <w:p w14:paraId="0934B810" w14:textId="77777777" w:rsidR="000F647F" w:rsidRDefault="000F647F" w:rsidP="00D13E3C">
            <w:pPr>
              <w:pStyle w:val="Tabletext1"/>
              <w:spacing w:before="100" w:line="360" w:lineRule="auto"/>
              <w:rPr>
                <w:color w:val="auto"/>
              </w:rPr>
            </w:pPr>
            <w:r>
              <w:rPr>
                <w:rFonts w:hint="eastAsia"/>
                <w:color w:val="auto"/>
              </w:rPr>
              <w:t>哈工大（深圳）</w:t>
            </w:r>
          </w:p>
          <w:p w14:paraId="1FD7DBCD" w14:textId="4685FF60" w:rsidR="000F647F" w:rsidRDefault="000F647F" w:rsidP="00D13E3C">
            <w:pPr>
              <w:pStyle w:val="Tabletext1"/>
              <w:spacing w:before="100" w:line="360" w:lineRule="auto"/>
              <w:rPr>
                <w:color w:val="auto"/>
              </w:rPr>
            </w:pPr>
            <w:proofErr w:type="gramStart"/>
            <w:r>
              <w:rPr>
                <w:rFonts w:hint="eastAsia"/>
                <w:color w:val="auto"/>
              </w:rPr>
              <w:t>工训中心</w:t>
            </w:r>
            <w:proofErr w:type="gramEnd"/>
          </w:p>
        </w:tc>
        <w:tc>
          <w:tcPr>
            <w:tcW w:w="1058" w:type="dxa"/>
          </w:tcPr>
          <w:p w14:paraId="37181673" w14:textId="0A599848" w:rsidR="000F647F" w:rsidRPr="008E336D" w:rsidRDefault="000F647F" w:rsidP="00D13E3C">
            <w:pPr>
              <w:pStyle w:val="Tabletext1"/>
              <w:spacing w:before="100" w:line="360" w:lineRule="auto"/>
              <w:jc w:val="center"/>
              <w:rPr>
                <w:color w:val="auto"/>
              </w:rPr>
            </w:pPr>
            <w:r>
              <w:rPr>
                <w:color w:val="auto"/>
              </w:rPr>
              <w:t>1</w:t>
            </w:r>
          </w:p>
        </w:tc>
        <w:tc>
          <w:tcPr>
            <w:tcW w:w="847" w:type="dxa"/>
          </w:tcPr>
          <w:p w14:paraId="3221FE7D" w14:textId="2356EBCD" w:rsidR="000F647F" w:rsidRPr="008E336D" w:rsidRDefault="000F647F" w:rsidP="00D13E3C">
            <w:pPr>
              <w:pStyle w:val="Tabletext1"/>
              <w:spacing w:before="100" w:line="360" w:lineRule="auto"/>
              <w:jc w:val="center"/>
              <w:rPr>
                <w:color w:val="auto"/>
              </w:rPr>
            </w:pPr>
            <w:r>
              <w:rPr>
                <w:rFonts w:hint="eastAsia"/>
                <w:color w:val="auto"/>
              </w:rPr>
              <w:t>台</w:t>
            </w:r>
          </w:p>
        </w:tc>
        <w:tc>
          <w:tcPr>
            <w:tcW w:w="3197" w:type="dxa"/>
          </w:tcPr>
          <w:p w14:paraId="5D2CCA8A" w14:textId="3B0337F5" w:rsidR="000F647F" w:rsidRDefault="000F647F" w:rsidP="00D13E3C">
            <w:pPr>
              <w:pStyle w:val="Tabletext1"/>
              <w:spacing w:before="100" w:line="360" w:lineRule="auto"/>
              <w:rPr>
                <w:color w:val="auto"/>
              </w:rPr>
            </w:pPr>
            <w:r>
              <w:rPr>
                <w:rFonts w:hint="eastAsia"/>
                <w:color w:val="auto"/>
              </w:rPr>
              <w:t>自行加工铝件（需要经过培训的队员提前向负责老师预约，通过软件设计、通过模拟后，与老师共同调试参数，做出手板，再进行批量加工。一般很少使用。）</w:t>
            </w:r>
          </w:p>
        </w:tc>
      </w:tr>
    </w:tbl>
    <w:p w14:paraId="68053477" w14:textId="59CD46E5" w:rsidR="00BC5492" w:rsidRDefault="00BC5492" w:rsidP="00D13E3C">
      <w:pPr>
        <w:pStyle w:val="2"/>
        <w:spacing w:line="360" w:lineRule="auto"/>
      </w:pPr>
      <w:bookmarkStart w:id="32" w:name="_Toc57179740"/>
      <w:r>
        <w:lastRenderedPageBreak/>
        <w:t>协作工具使用规划</w:t>
      </w:r>
      <w:bookmarkEnd w:id="32"/>
    </w:p>
    <w:p w14:paraId="3325AD56" w14:textId="0F9780A2" w:rsidR="000225ED" w:rsidRPr="000225ED" w:rsidRDefault="000225ED" w:rsidP="00D13E3C">
      <w:pPr>
        <w:pStyle w:val="30"/>
        <w:spacing w:line="360" w:lineRule="auto"/>
      </w:pPr>
      <w:bookmarkStart w:id="33" w:name="_Toc57179741"/>
      <w:r>
        <w:rPr>
          <w:rFonts w:hint="eastAsia"/>
        </w:rPr>
        <w:t>原有的协作工具</w:t>
      </w:r>
      <w:bookmarkEnd w:id="33"/>
    </w:p>
    <w:p w14:paraId="2ABAB89C" w14:textId="1715E7B9" w:rsidR="00F33C07" w:rsidRDefault="007D2DAE" w:rsidP="00D13E3C">
      <w:pPr>
        <w:ind w:firstLineChars="200" w:firstLine="480"/>
        <w:rPr>
          <w:snapToGrid w:val="0"/>
          <w:color w:val="auto"/>
          <w:szCs w:val="24"/>
        </w:rPr>
      </w:pPr>
      <w:commentRangeStart w:id="34"/>
      <w:commentRangeEnd w:id="34"/>
      <w:r w:rsidRPr="00001FED">
        <w:rPr>
          <w:snapToGrid w:val="0"/>
        </w:rPr>
        <w:commentReference w:id="34"/>
      </w:r>
      <w:r w:rsidR="000225ED">
        <w:rPr>
          <w:rFonts w:hint="eastAsia"/>
          <w:snapToGrid w:val="0"/>
          <w:color w:val="auto"/>
          <w:szCs w:val="24"/>
        </w:rPr>
        <w:t>除了通过</w:t>
      </w:r>
      <w:r w:rsidR="000225ED">
        <w:rPr>
          <w:rFonts w:hint="eastAsia"/>
          <w:snapToGrid w:val="0"/>
          <w:color w:val="auto"/>
          <w:szCs w:val="24"/>
        </w:rPr>
        <w:t>QQ</w:t>
      </w:r>
      <w:r w:rsidR="000225ED">
        <w:rPr>
          <w:rFonts w:hint="eastAsia"/>
          <w:snapToGrid w:val="0"/>
          <w:color w:val="auto"/>
          <w:szCs w:val="24"/>
        </w:rPr>
        <w:t>群上传文件外，</w:t>
      </w:r>
      <w:r w:rsidR="00B71BAE">
        <w:rPr>
          <w:rFonts w:hint="eastAsia"/>
          <w:snapToGrid w:val="0"/>
          <w:color w:val="auto"/>
          <w:szCs w:val="24"/>
        </w:rPr>
        <w:t>上赛季在</w:t>
      </w:r>
      <w:r w:rsidR="00B71BAE">
        <w:rPr>
          <w:snapToGrid w:val="0"/>
          <w:color w:val="auto"/>
          <w:szCs w:val="24"/>
        </w:rPr>
        <w:t>2019</w:t>
      </w:r>
      <w:r w:rsidR="00B71BAE">
        <w:rPr>
          <w:rFonts w:hint="eastAsia"/>
          <w:snapToGrid w:val="0"/>
          <w:color w:val="auto"/>
          <w:szCs w:val="24"/>
        </w:rPr>
        <w:t>赛季队长谢胜的帮助下，战队搭建了自己的网页，主要由项目管理负责，将历届队员的赛季总结、会议记录、培训资料、经费等上传至网站，</w:t>
      </w:r>
      <w:proofErr w:type="gramStart"/>
      <w:r w:rsidR="00B71BAE">
        <w:rPr>
          <w:rFonts w:hint="eastAsia"/>
          <w:snapToGrid w:val="0"/>
          <w:color w:val="auto"/>
          <w:szCs w:val="24"/>
        </w:rPr>
        <w:t>供队员</w:t>
      </w:r>
      <w:proofErr w:type="gramEnd"/>
      <w:r w:rsidR="00B71BAE">
        <w:rPr>
          <w:rFonts w:hint="eastAsia"/>
          <w:snapToGrid w:val="0"/>
          <w:color w:val="auto"/>
          <w:szCs w:val="24"/>
        </w:rPr>
        <w:t>参考、查阅。经过一年多的使用和维护，目前</w:t>
      </w:r>
      <w:r w:rsidR="003817BE">
        <w:rPr>
          <w:rFonts w:hint="eastAsia"/>
          <w:snapToGrid w:val="0"/>
          <w:color w:val="auto"/>
          <w:szCs w:val="24"/>
        </w:rPr>
        <w:t>已将近两赛季的会议记录、培训文档、个人总结、赛季进度规划等资料整理上传（由于之前赛季成员大多已不在学校且未曾留下过多档案、资料，故未收集）。</w:t>
      </w:r>
    </w:p>
    <w:p w14:paraId="3E677534" w14:textId="707D3CEF" w:rsidR="000225ED" w:rsidRPr="000225ED" w:rsidRDefault="000225ED" w:rsidP="00D13E3C">
      <w:pPr>
        <w:pStyle w:val="30"/>
        <w:spacing w:line="360" w:lineRule="auto"/>
      </w:pPr>
      <w:bookmarkStart w:id="35" w:name="_Toc57179742"/>
      <w:r>
        <w:rPr>
          <w:rFonts w:hint="eastAsia"/>
        </w:rPr>
        <w:t>现在使用的协作工具</w:t>
      </w:r>
      <w:bookmarkEnd w:id="35"/>
    </w:p>
    <w:p w14:paraId="4F786CB4" w14:textId="4D02A79C" w:rsidR="00AF7F72" w:rsidRDefault="00C42BC2" w:rsidP="00D13E3C">
      <w:pPr>
        <w:pStyle w:val="40"/>
        <w:spacing w:line="360" w:lineRule="auto"/>
      </w:pPr>
      <w:r>
        <w:t>O</w:t>
      </w:r>
      <w:r>
        <w:rPr>
          <w:rFonts w:hint="eastAsia"/>
        </w:rPr>
        <w:t>nes</w:t>
      </w:r>
    </w:p>
    <w:p w14:paraId="5F0E3B0D" w14:textId="6CA9DECA" w:rsidR="00C42BC2" w:rsidRDefault="00C42BC2" w:rsidP="00D13E3C">
      <w:pPr>
        <w:ind w:firstLine="420"/>
        <w:rPr>
          <w:snapToGrid w:val="0"/>
          <w:color w:val="auto"/>
          <w:szCs w:val="24"/>
        </w:rPr>
      </w:pPr>
      <w:r>
        <w:rPr>
          <w:rFonts w:hint="eastAsia"/>
          <w:snapToGrid w:val="0"/>
          <w:color w:val="auto"/>
          <w:szCs w:val="24"/>
        </w:rPr>
        <w:t>由于大部分队员使用</w:t>
      </w:r>
      <w:proofErr w:type="spellStart"/>
      <w:r>
        <w:rPr>
          <w:rFonts w:hint="eastAsia"/>
          <w:snapToGrid w:val="0"/>
          <w:color w:val="auto"/>
          <w:szCs w:val="24"/>
        </w:rPr>
        <w:t>github</w:t>
      </w:r>
      <w:proofErr w:type="spellEnd"/>
      <w:r>
        <w:rPr>
          <w:rFonts w:hint="eastAsia"/>
          <w:snapToGrid w:val="0"/>
          <w:color w:val="auto"/>
          <w:szCs w:val="24"/>
        </w:rPr>
        <w:t>网速较慢，</w:t>
      </w:r>
      <w:proofErr w:type="gramStart"/>
      <w:r>
        <w:rPr>
          <w:rFonts w:hint="eastAsia"/>
          <w:snapToGrid w:val="0"/>
          <w:color w:val="auto"/>
          <w:szCs w:val="24"/>
        </w:rPr>
        <w:t>且不够</w:t>
      </w:r>
      <w:proofErr w:type="gramEnd"/>
      <w:r>
        <w:rPr>
          <w:rFonts w:hint="eastAsia"/>
          <w:snapToGrid w:val="0"/>
          <w:color w:val="auto"/>
          <w:szCs w:val="24"/>
        </w:rPr>
        <w:t>方便。在讨论后，一个月前决定开始使用</w:t>
      </w:r>
      <w:r>
        <w:rPr>
          <w:rFonts w:hint="eastAsia"/>
          <w:snapToGrid w:val="0"/>
          <w:color w:val="auto"/>
          <w:szCs w:val="24"/>
        </w:rPr>
        <w:t>ones</w:t>
      </w:r>
      <w:r>
        <w:rPr>
          <w:rFonts w:hint="eastAsia"/>
          <w:snapToGrid w:val="0"/>
          <w:color w:val="auto"/>
          <w:szCs w:val="24"/>
        </w:rPr>
        <w:t>，目前已将部分资料上传至</w:t>
      </w:r>
      <w:r>
        <w:rPr>
          <w:rFonts w:hint="eastAsia"/>
          <w:snapToGrid w:val="0"/>
          <w:color w:val="auto"/>
          <w:szCs w:val="24"/>
        </w:rPr>
        <w:t>ones</w:t>
      </w:r>
      <w:r>
        <w:rPr>
          <w:rFonts w:hint="eastAsia"/>
          <w:snapToGrid w:val="0"/>
          <w:color w:val="auto"/>
          <w:szCs w:val="24"/>
        </w:rPr>
        <w:t>，后续会将网站上的资料同步。届时，网站和</w:t>
      </w:r>
      <w:r>
        <w:rPr>
          <w:rFonts w:hint="eastAsia"/>
          <w:snapToGrid w:val="0"/>
          <w:color w:val="auto"/>
          <w:szCs w:val="24"/>
        </w:rPr>
        <w:t>ones</w:t>
      </w:r>
      <w:r>
        <w:rPr>
          <w:rFonts w:hint="eastAsia"/>
          <w:snapToGrid w:val="0"/>
          <w:color w:val="auto"/>
          <w:szCs w:val="24"/>
        </w:rPr>
        <w:t>将同步更新。</w:t>
      </w:r>
    </w:p>
    <w:p w14:paraId="4BD4D34F" w14:textId="4A1AAA6A" w:rsidR="0019739C" w:rsidRDefault="00721360" w:rsidP="00D13E3C">
      <w:pPr>
        <w:ind w:firstLine="420"/>
        <w:rPr>
          <w:snapToGrid w:val="0"/>
          <w:color w:val="auto"/>
          <w:szCs w:val="24"/>
        </w:rPr>
      </w:pPr>
      <w:r>
        <w:rPr>
          <w:rFonts w:hint="eastAsia"/>
          <w:snapToGrid w:val="0"/>
          <w:color w:val="auto"/>
          <w:szCs w:val="24"/>
        </w:rPr>
        <w:t>过去的几个赛季，队内资料均储存在</w:t>
      </w:r>
      <w:r w:rsidR="00C77B5B">
        <w:rPr>
          <w:rFonts w:hint="eastAsia"/>
          <w:snapToGrid w:val="0"/>
          <w:color w:val="auto"/>
          <w:szCs w:val="24"/>
        </w:rPr>
        <w:t>队员电脑、</w:t>
      </w:r>
      <w:r>
        <w:rPr>
          <w:rFonts w:hint="eastAsia"/>
          <w:snapToGrid w:val="0"/>
          <w:color w:val="auto"/>
          <w:szCs w:val="24"/>
        </w:rPr>
        <w:t>QQ</w:t>
      </w:r>
      <w:proofErr w:type="gramStart"/>
      <w:r>
        <w:rPr>
          <w:rFonts w:hint="eastAsia"/>
          <w:snapToGrid w:val="0"/>
          <w:color w:val="auto"/>
          <w:szCs w:val="24"/>
        </w:rPr>
        <w:t>群文件</w:t>
      </w:r>
      <w:proofErr w:type="gramEnd"/>
      <w:r w:rsidR="00C77B5B">
        <w:rPr>
          <w:rFonts w:hint="eastAsia"/>
          <w:snapToGrid w:val="0"/>
          <w:color w:val="auto"/>
          <w:szCs w:val="24"/>
        </w:rPr>
        <w:t>里</w:t>
      </w:r>
      <w:r>
        <w:rPr>
          <w:rFonts w:hint="eastAsia"/>
          <w:snapToGrid w:val="0"/>
          <w:color w:val="auto"/>
          <w:szCs w:val="24"/>
        </w:rPr>
        <w:t>，很容易造成文件丢失</w:t>
      </w:r>
      <w:r w:rsidR="00C77B5B">
        <w:rPr>
          <w:rFonts w:hint="eastAsia"/>
          <w:snapToGrid w:val="0"/>
          <w:color w:val="auto"/>
          <w:szCs w:val="24"/>
        </w:rPr>
        <w:t>；</w:t>
      </w:r>
      <w:r>
        <w:rPr>
          <w:rFonts w:hint="eastAsia"/>
          <w:snapToGrid w:val="0"/>
          <w:color w:val="auto"/>
          <w:szCs w:val="24"/>
        </w:rPr>
        <w:t>由于</w:t>
      </w:r>
      <w:r>
        <w:rPr>
          <w:rFonts w:hint="eastAsia"/>
          <w:snapToGrid w:val="0"/>
          <w:color w:val="auto"/>
          <w:szCs w:val="24"/>
        </w:rPr>
        <w:t>QQ</w:t>
      </w:r>
      <w:proofErr w:type="gramStart"/>
      <w:r>
        <w:rPr>
          <w:rFonts w:hint="eastAsia"/>
          <w:snapToGrid w:val="0"/>
          <w:color w:val="auto"/>
          <w:szCs w:val="24"/>
        </w:rPr>
        <w:t>群文件</w:t>
      </w:r>
      <w:proofErr w:type="gramEnd"/>
      <w:r>
        <w:rPr>
          <w:rFonts w:hint="eastAsia"/>
          <w:snapToGrid w:val="0"/>
          <w:color w:val="auto"/>
          <w:szCs w:val="24"/>
        </w:rPr>
        <w:t>分类不够完善，</w:t>
      </w:r>
      <w:r w:rsidR="00C77B5B">
        <w:rPr>
          <w:rFonts w:hint="eastAsia"/>
          <w:snapToGrid w:val="0"/>
          <w:color w:val="auto"/>
          <w:szCs w:val="24"/>
        </w:rPr>
        <w:t>各组资料很难进行传承。</w:t>
      </w:r>
    </w:p>
    <w:p w14:paraId="577923F8" w14:textId="4D8244B7" w:rsidR="007E3E71" w:rsidRDefault="00C77B5B" w:rsidP="00D13E3C">
      <w:pPr>
        <w:ind w:firstLine="420"/>
        <w:rPr>
          <w:snapToGrid w:val="0"/>
          <w:color w:val="auto"/>
          <w:szCs w:val="24"/>
        </w:rPr>
      </w:pPr>
      <w:r>
        <w:rPr>
          <w:rFonts w:hint="eastAsia"/>
          <w:snapToGrid w:val="0"/>
          <w:color w:val="auto"/>
          <w:szCs w:val="24"/>
        </w:rPr>
        <w:t>本赛季</w:t>
      </w:r>
      <w:r>
        <w:rPr>
          <w:snapToGrid w:val="0"/>
          <w:color w:val="auto"/>
          <w:szCs w:val="24"/>
        </w:rPr>
        <w:t>O</w:t>
      </w:r>
      <w:r>
        <w:rPr>
          <w:rFonts w:hint="eastAsia"/>
          <w:snapToGrid w:val="0"/>
          <w:color w:val="auto"/>
          <w:szCs w:val="24"/>
        </w:rPr>
        <w:t>nes</w:t>
      </w:r>
      <w:r>
        <w:rPr>
          <w:rFonts w:hint="eastAsia"/>
          <w:snapToGrid w:val="0"/>
          <w:color w:val="auto"/>
          <w:szCs w:val="24"/>
        </w:rPr>
        <w:t>将作为我们存储文档、模型、代码的主要平台，同时</w:t>
      </w:r>
      <w:r w:rsidR="007E3E71">
        <w:rPr>
          <w:rFonts w:hint="eastAsia"/>
          <w:snapToGrid w:val="0"/>
          <w:color w:val="auto"/>
          <w:szCs w:val="24"/>
        </w:rPr>
        <w:t>配合</w:t>
      </w:r>
      <w:r w:rsidR="007E3E71">
        <w:rPr>
          <w:rFonts w:hint="eastAsia"/>
          <w:snapToGrid w:val="0"/>
          <w:color w:val="auto"/>
          <w:szCs w:val="24"/>
        </w:rPr>
        <w:t>QQ</w:t>
      </w:r>
      <w:r w:rsidR="007E3E71">
        <w:rPr>
          <w:rFonts w:hint="eastAsia"/>
          <w:snapToGrid w:val="0"/>
          <w:color w:val="auto"/>
          <w:szCs w:val="24"/>
        </w:rPr>
        <w:t>群把控进度。</w:t>
      </w:r>
    </w:p>
    <w:p w14:paraId="4C5C5430" w14:textId="4643C74C" w:rsidR="0019739C" w:rsidRDefault="00721360" w:rsidP="00D13E3C">
      <w:pPr>
        <w:pStyle w:val="40"/>
        <w:spacing w:line="360" w:lineRule="auto"/>
      </w:pPr>
      <w:r>
        <w:t>G</w:t>
      </w:r>
      <w:r>
        <w:rPr>
          <w:rFonts w:hint="eastAsia"/>
        </w:rPr>
        <w:t>it</w:t>
      </w:r>
    </w:p>
    <w:p w14:paraId="187BA481" w14:textId="248EF924" w:rsidR="00721360" w:rsidRDefault="00721360" w:rsidP="00D13E3C">
      <w:pPr>
        <w:ind w:firstLine="420"/>
        <w:rPr>
          <w:snapToGrid w:val="0"/>
          <w:color w:val="auto"/>
          <w:szCs w:val="24"/>
        </w:rPr>
      </w:pPr>
      <w:proofErr w:type="gramStart"/>
      <w:r>
        <w:rPr>
          <w:rFonts w:hint="eastAsia"/>
          <w:snapToGrid w:val="0"/>
          <w:color w:val="auto"/>
          <w:szCs w:val="24"/>
        </w:rPr>
        <w:t>电控组</w:t>
      </w:r>
      <w:proofErr w:type="gramEnd"/>
      <w:r>
        <w:rPr>
          <w:rFonts w:hint="eastAsia"/>
          <w:snapToGrid w:val="0"/>
          <w:color w:val="auto"/>
          <w:szCs w:val="24"/>
        </w:rPr>
        <w:t>用</w:t>
      </w:r>
      <w:r w:rsidRPr="00721360">
        <w:rPr>
          <w:rFonts w:hint="eastAsia"/>
          <w:snapToGrid w:val="0"/>
          <w:color w:val="auto"/>
          <w:szCs w:val="24"/>
        </w:rPr>
        <w:t>树莓派搭建</w:t>
      </w:r>
      <w:r w:rsidRPr="00721360">
        <w:rPr>
          <w:rFonts w:hint="eastAsia"/>
          <w:snapToGrid w:val="0"/>
          <w:color w:val="auto"/>
          <w:szCs w:val="24"/>
        </w:rPr>
        <w:t>Git</w:t>
      </w:r>
      <w:r w:rsidRPr="00721360">
        <w:rPr>
          <w:rFonts w:hint="eastAsia"/>
          <w:snapToGrid w:val="0"/>
          <w:color w:val="auto"/>
          <w:szCs w:val="24"/>
        </w:rPr>
        <w:t>私有服务器</w:t>
      </w:r>
      <w:r>
        <w:rPr>
          <w:rFonts w:hint="eastAsia"/>
          <w:snapToGrid w:val="0"/>
          <w:color w:val="auto"/>
          <w:szCs w:val="24"/>
        </w:rPr>
        <w:t>，作物</w:t>
      </w:r>
      <w:proofErr w:type="gramStart"/>
      <w:r>
        <w:rPr>
          <w:rFonts w:hint="eastAsia"/>
          <w:snapToGrid w:val="0"/>
          <w:color w:val="auto"/>
          <w:szCs w:val="24"/>
        </w:rPr>
        <w:t>电控组培训</w:t>
      </w:r>
      <w:proofErr w:type="gramEnd"/>
      <w:r>
        <w:rPr>
          <w:rFonts w:hint="eastAsia"/>
          <w:snapToGrid w:val="0"/>
          <w:color w:val="auto"/>
          <w:szCs w:val="24"/>
        </w:rPr>
        <w:t>、代码托管、作业布置、组内会议记录的平台</w:t>
      </w:r>
      <w:r w:rsidR="00A075B2">
        <w:rPr>
          <w:rFonts w:hint="eastAsia"/>
          <w:snapToGrid w:val="0"/>
          <w:color w:val="auto"/>
          <w:szCs w:val="24"/>
        </w:rPr>
        <w:t>，与</w:t>
      </w:r>
      <w:r w:rsidR="00A075B2">
        <w:rPr>
          <w:rFonts w:hint="eastAsia"/>
          <w:snapToGrid w:val="0"/>
          <w:color w:val="auto"/>
          <w:szCs w:val="24"/>
        </w:rPr>
        <w:t>ones</w:t>
      </w:r>
      <w:r w:rsidR="00A075B2">
        <w:rPr>
          <w:rFonts w:hint="eastAsia"/>
          <w:snapToGrid w:val="0"/>
          <w:color w:val="auto"/>
          <w:szCs w:val="24"/>
        </w:rPr>
        <w:t>同步更新。</w:t>
      </w:r>
    </w:p>
    <w:p w14:paraId="68979F6F" w14:textId="580BA314" w:rsidR="00721360" w:rsidRPr="00721360" w:rsidRDefault="00721360" w:rsidP="00D13E3C">
      <w:pPr>
        <w:jc w:val="center"/>
        <w:rPr>
          <w:snapToGrid w:val="0"/>
          <w:color w:val="auto"/>
          <w:szCs w:val="24"/>
        </w:rPr>
      </w:pPr>
      <w:r>
        <w:rPr>
          <w:noProof/>
        </w:rPr>
        <w:lastRenderedPageBreak/>
        <w:drawing>
          <wp:inline distT="0" distB="0" distL="0" distR="0" wp14:anchorId="517C204A" wp14:editId="5FA280AD">
            <wp:extent cx="4262755" cy="2474149"/>
            <wp:effectExtent l="0" t="0" r="444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5057" cy="2475485"/>
                    </a:xfrm>
                    <a:prstGeom prst="rect">
                      <a:avLst/>
                    </a:prstGeom>
                  </pic:spPr>
                </pic:pic>
              </a:graphicData>
            </a:graphic>
          </wp:inline>
        </w:drawing>
      </w:r>
    </w:p>
    <w:p w14:paraId="5AFBB6A1" w14:textId="408DCCBD" w:rsidR="00721360" w:rsidRDefault="00721360" w:rsidP="00D13E3C">
      <w:pPr>
        <w:pStyle w:val="40"/>
        <w:spacing w:line="360" w:lineRule="auto"/>
      </w:pPr>
      <w:proofErr w:type="spellStart"/>
      <w:r>
        <w:rPr>
          <w:rFonts w:hint="eastAsia"/>
        </w:rPr>
        <w:t>B</w:t>
      </w:r>
      <w:r w:rsidR="00A075B2">
        <w:rPr>
          <w:rFonts w:hint="eastAsia"/>
        </w:rPr>
        <w:t>ilibili</w:t>
      </w:r>
      <w:proofErr w:type="spellEnd"/>
    </w:p>
    <w:p w14:paraId="780ACDE8" w14:textId="7F2F89F8" w:rsidR="00AF7F72" w:rsidRDefault="00A075B2" w:rsidP="00D13E3C">
      <w:pPr>
        <w:ind w:firstLineChars="200" w:firstLine="480"/>
        <w:rPr>
          <w:snapToGrid w:val="0"/>
          <w:color w:val="auto"/>
          <w:szCs w:val="24"/>
        </w:rPr>
      </w:pPr>
      <w:r>
        <w:rPr>
          <w:snapToGrid w:val="0"/>
          <w:color w:val="auto"/>
          <w:szCs w:val="24"/>
        </w:rPr>
        <w:t>2019</w:t>
      </w:r>
      <w:r>
        <w:rPr>
          <w:rFonts w:hint="eastAsia"/>
          <w:snapToGrid w:val="0"/>
          <w:color w:val="auto"/>
          <w:szCs w:val="24"/>
        </w:rPr>
        <w:t>赛季队长谢胜（本赛季顾问），将</w:t>
      </w:r>
      <w:proofErr w:type="gramStart"/>
      <w:r>
        <w:rPr>
          <w:rFonts w:hint="eastAsia"/>
          <w:snapToGrid w:val="0"/>
          <w:color w:val="auto"/>
          <w:szCs w:val="24"/>
        </w:rPr>
        <w:t>电控组培训</w:t>
      </w:r>
      <w:proofErr w:type="gramEnd"/>
      <w:r>
        <w:rPr>
          <w:rFonts w:hint="eastAsia"/>
          <w:snapToGrid w:val="0"/>
          <w:color w:val="auto"/>
          <w:szCs w:val="24"/>
        </w:rPr>
        <w:t>录制成网课上传至</w:t>
      </w:r>
      <w:r>
        <w:rPr>
          <w:rFonts w:hint="eastAsia"/>
          <w:snapToGrid w:val="0"/>
          <w:color w:val="auto"/>
          <w:szCs w:val="24"/>
        </w:rPr>
        <w:t>B</w:t>
      </w:r>
      <w:r>
        <w:rPr>
          <w:rFonts w:hint="eastAsia"/>
          <w:snapToGrid w:val="0"/>
          <w:color w:val="auto"/>
          <w:szCs w:val="24"/>
        </w:rPr>
        <w:t>站。</w:t>
      </w:r>
    </w:p>
    <w:p w14:paraId="6C3E5F42" w14:textId="22775547" w:rsidR="00A075B2" w:rsidRDefault="00DB0F16" w:rsidP="00D13E3C">
      <w:pPr>
        <w:rPr>
          <w:rStyle w:val="af5"/>
        </w:rPr>
      </w:pPr>
      <w:hyperlink r:id="rId30" w:history="1">
        <w:r w:rsidR="00A075B2">
          <w:rPr>
            <w:rStyle w:val="af5"/>
            <w:rFonts w:hint="eastAsia"/>
          </w:rPr>
          <w:t>哈工大深圳南工骁</w:t>
        </w:r>
        <w:proofErr w:type="gramStart"/>
        <w:r w:rsidR="00A075B2">
          <w:rPr>
            <w:rStyle w:val="af5"/>
            <w:rFonts w:hint="eastAsia"/>
          </w:rPr>
          <w:t>鹰</w:t>
        </w:r>
        <w:proofErr w:type="gramEnd"/>
        <w:r w:rsidR="00A075B2">
          <w:rPr>
            <w:rStyle w:val="af5"/>
            <w:rFonts w:hint="eastAsia"/>
          </w:rPr>
          <w:t>机器人队电控培训（</w:t>
        </w:r>
        <w:r w:rsidR="00A075B2">
          <w:rPr>
            <w:rStyle w:val="af5"/>
            <w:rFonts w:hint="eastAsia"/>
          </w:rPr>
          <w:t>BV1Sy4y1y7B1</w:t>
        </w:r>
        <w:r w:rsidR="00A075B2">
          <w:rPr>
            <w:rStyle w:val="af5"/>
            <w:rFonts w:hint="eastAsia"/>
          </w:rPr>
          <w:t>）</w:t>
        </w:r>
      </w:hyperlink>
    </w:p>
    <w:p w14:paraId="570F4202" w14:textId="42E49433" w:rsidR="007E3E71" w:rsidRDefault="007E3E71" w:rsidP="00D13E3C">
      <w:pPr>
        <w:pStyle w:val="40"/>
        <w:spacing w:line="360" w:lineRule="auto"/>
      </w:pPr>
      <w:r>
        <w:rPr>
          <w:rFonts w:hint="eastAsia"/>
        </w:rPr>
        <w:t>得力指纹打卡机</w:t>
      </w:r>
    </w:p>
    <w:p w14:paraId="56164583" w14:textId="1CEDEE66" w:rsidR="007E3E71" w:rsidRPr="007E3E71" w:rsidRDefault="007E3E71" w:rsidP="00D13E3C">
      <w:pPr>
        <w:ind w:firstLineChars="200" w:firstLine="480"/>
      </w:pPr>
      <w:r>
        <w:rPr>
          <w:rFonts w:hint="eastAsia"/>
        </w:rPr>
        <w:t>使用得力指纹打卡机对战队成员每周的工作、出勤状态进行记录。要求梯度队员每周至少在战队工作</w:t>
      </w:r>
      <w:r>
        <w:rPr>
          <w:rFonts w:hint="eastAsia"/>
        </w:rPr>
        <w:t>8</w:t>
      </w:r>
      <w:r>
        <w:rPr>
          <w:rFonts w:hint="eastAsia"/>
        </w:rPr>
        <w:t>小时以上，正式队员要求基本常驻实验室、基本保证随叫随到。</w:t>
      </w:r>
    </w:p>
    <w:p w14:paraId="58490A6B" w14:textId="77777777" w:rsidR="00F33C07" w:rsidRDefault="009C6E28" w:rsidP="00D13E3C">
      <w:pPr>
        <w:pStyle w:val="2"/>
        <w:spacing w:line="360" w:lineRule="auto"/>
      </w:pPr>
      <w:bookmarkStart w:id="36" w:name="_Toc57179743"/>
      <w:r>
        <w:rPr>
          <w:rFonts w:hint="eastAsia"/>
        </w:rPr>
        <w:t>研发管理工具使用规划</w:t>
      </w:r>
      <w:bookmarkEnd w:id="36"/>
    </w:p>
    <w:p w14:paraId="05218B3C" w14:textId="65BB1330" w:rsidR="002364EA" w:rsidRDefault="007D2DAE" w:rsidP="00D13E3C">
      <w:pPr>
        <w:ind w:firstLineChars="200" w:firstLine="480"/>
        <w:rPr>
          <w:snapToGrid w:val="0"/>
          <w:color w:val="auto"/>
          <w:szCs w:val="24"/>
        </w:rPr>
      </w:pPr>
      <w:commentRangeStart w:id="37"/>
      <w:commentRangeEnd w:id="37"/>
      <w:r w:rsidRPr="00001FED">
        <w:rPr>
          <w:snapToGrid w:val="0"/>
          <w:color w:val="auto"/>
          <w:szCs w:val="24"/>
        </w:rPr>
        <w:commentReference w:id="37"/>
      </w:r>
      <w:r w:rsidR="00D43DBB">
        <w:rPr>
          <w:rFonts w:hint="eastAsia"/>
          <w:snapToGrid w:val="0"/>
          <w:color w:val="auto"/>
          <w:szCs w:val="24"/>
        </w:rPr>
        <w:t>本赛季，战队</w:t>
      </w:r>
      <w:r w:rsidR="0053086C">
        <w:rPr>
          <w:rFonts w:hint="eastAsia"/>
          <w:snapToGrid w:val="0"/>
          <w:color w:val="auto"/>
          <w:szCs w:val="24"/>
        </w:rPr>
        <w:t>将</w:t>
      </w:r>
      <w:r w:rsidR="00D43DBB">
        <w:rPr>
          <w:rFonts w:hint="eastAsia"/>
          <w:snapToGrid w:val="0"/>
          <w:color w:val="auto"/>
          <w:szCs w:val="24"/>
        </w:rPr>
        <w:t>使用</w:t>
      </w:r>
      <w:r w:rsidR="00D43DBB">
        <w:rPr>
          <w:rFonts w:hint="eastAsia"/>
          <w:snapToGrid w:val="0"/>
          <w:color w:val="auto"/>
          <w:szCs w:val="24"/>
        </w:rPr>
        <w:t>ones</w:t>
      </w:r>
      <w:r w:rsidR="00D43DBB">
        <w:rPr>
          <w:rFonts w:hint="eastAsia"/>
          <w:snapToGrid w:val="0"/>
          <w:color w:val="auto"/>
          <w:szCs w:val="24"/>
        </w:rPr>
        <w:t>进行任务分发与进度跟踪</w:t>
      </w:r>
      <w:r w:rsidR="0053086C">
        <w:rPr>
          <w:rFonts w:hint="eastAsia"/>
          <w:snapToGrid w:val="0"/>
          <w:color w:val="auto"/>
          <w:szCs w:val="24"/>
        </w:rPr>
        <w:t>。</w:t>
      </w:r>
    </w:p>
    <w:p w14:paraId="54DC139E" w14:textId="2B3C8759" w:rsidR="0053086C" w:rsidRDefault="0053086C" w:rsidP="00D13E3C">
      <w:pPr>
        <w:ind w:firstLineChars="200" w:firstLine="480"/>
        <w:rPr>
          <w:snapToGrid w:val="0"/>
          <w:color w:val="auto"/>
          <w:szCs w:val="24"/>
        </w:rPr>
      </w:pPr>
      <w:r>
        <w:rPr>
          <w:rFonts w:hint="eastAsia"/>
          <w:snapToGrid w:val="0"/>
          <w:color w:val="auto"/>
          <w:szCs w:val="24"/>
        </w:rPr>
        <w:t>之前的赛季（包括刚启用</w:t>
      </w:r>
      <w:r>
        <w:rPr>
          <w:rFonts w:hint="eastAsia"/>
          <w:snapToGrid w:val="0"/>
          <w:color w:val="auto"/>
          <w:szCs w:val="24"/>
        </w:rPr>
        <w:t>ones</w:t>
      </w:r>
      <w:r>
        <w:rPr>
          <w:rFonts w:hint="eastAsia"/>
          <w:snapToGrid w:val="0"/>
          <w:color w:val="auto"/>
          <w:szCs w:val="24"/>
        </w:rPr>
        <w:t>时），我们一般只是将其作为一个文件、代码的仓库（网盘）。战队的进度安排和检查全部是依靠每周例会来完成，如此很难追踪到每天的任务进行的如何，无法及时判断是仓促赶工还是认真完成。同时，在会议记录不完善时，容易漏掉任务点。</w:t>
      </w:r>
    </w:p>
    <w:p w14:paraId="4C2136FA" w14:textId="1E7B1CBE" w:rsidR="0053086C" w:rsidRPr="00001FED" w:rsidRDefault="0053086C" w:rsidP="00D13E3C">
      <w:pPr>
        <w:ind w:firstLineChars="200" w:firstLine="480"/>
        <w:rPr>
          <w:snapToGrid w:val="0"/>
          <w:color w:val="auto"/>
          <w:szCs w:val="24"/>
        </w:rPr>
      </w:pPr>
      <w:r>
        <w:rPr>
          <w:rFonts w:hint="eastAsia"/>
          <w:snapToGrid w:val="0"/>
          <w:color w:val="auto"/>
          <w:szCs w:val="24"/>
        </w:rPr>
        <w:t>而使用</w:t>
      </w:r>
      <w:r>
        <w:rPr>
          <w:rFonts w:hint="eastAsia"/>
          <w:snapToGrid w:val="0"/>
          <w:color w:val="auto"/>
          <w:szCs w:val="24"/>
        </w:rPr>
        <w:t>ones</w:t>
      </w:r>
      <w:r>
        <w:rPr>
          <w:rFonts w:hint="eastAsia"/>
          <w:snapToGrid w:val="0"/>
          <w:color w:val="auto"/>
          <w:szCs w:val="24"/>
        </w:rPr>
        <w:t>后，可以将各项任务填写在</w:t>
      </w:r>
      <w:r>
        <w:rPr>
          <w:rFonts w:hint="eastAsia"/>
          <w:snapToGrid w:val="0"/>
          <w:color w:val="auto"/>
          <w:szCs w:val="24"/>
        </w:rPr>
        <w:t>project</w:t>
      </w:r>
      <w:r>
        <w:rPr>
          <w:rFonts w:hint="eastAsia"/>
          <w:snapToGrid w:val="0"/>
          <w:color w:val="auto"/>
          <w:szCs w:val="24"/>
        </w:rPr>
        <w:t>的计划中，分配队员完成任务，且分配不同的权限，可以让各组之间在画图时不互相借鉴，而在完成后，互相审图、找寻错误。</w:t>
      </w:r>
    </w:p>
    <w:p w14:paraId="1BD85B04" w14:textId="15DBC451" w:rsidR="005368C9" w:rsidRDefault="00426E2C" w:rsidP="00D13E3C">
      <w:pPr>
        <w:pStyle w:val="2"/>
        <w:spacing w:line="360" w:lineRule="auto"/>
      </w:pPr>
      <w:bookmarkStart w:id="38" w:name="_Toc57179744"/>
      <w:r>
        <w:rPr>
          <w:rFonts w:hint="eastAsia"/>
        </w:rPr>
        <w:t>资料文献整理</w:t>
      </w:r>
      <w:bookmarkEnd w:id="38"/>
    </w:p>
    <w:p w14:paraId="2B071817" w14:textId="6539616C" w:rsidR="005368C9" w:rsidRPr="005368C9" w:rsidRDefault="00DB0F16" w:rsidP="00D13E3C">
      <w:hyperlink r:id="rId31" w:anchor="/team/Wf2GnL1u/space/StuAiva9/page/PoRnpvHM" w:history="1">
        <w:r w:rsidR="005368C9" w:rsidRPr="005368C9">
          <w:rPr>
            <w:rStyle w:val="af5"/>
          </w:rPr>
          <w:t>ONES</w:t>
        </w:r>
      </w:hyperlink>
    </w:p>
    <w:p w14:paraId="14B35422" w14:textId="77777777" w:rsidR="007D2DAE" w:rsidRPr="00A648A2" w:rsidRDefault="007D2DAE" w:rsidP="00D13E3C">
      <w:pPr>
        <w:pStyle w:val="2"/>
        <w:spacing w:line="360" w:lineRule="auto"/>
      </w:pPr>
      <w:bookmarkStart w:id="39" w:name="_Toc57179745"/>
      <w:r>
        <w:rPr>
          <w:rFonts w:hint="eastAsia"/>
        </w:rPr>
        <w:lastRenderedPageBreak/>
        <w:t>财务管理</w:t>
      </w:r>
      <w:bookmarkEnd w:id="39"/>
    </w:p>
    <w:p w14:paraId="758544F5" w14:textId="473BDE50" w:rsidR="007D2DAE" w:rsidRDefault="007D2DAE" w:rsidP="00D13E3C">
      <w:pPr>
        <w:ind w:firstLineChars="200" w:firstLine="480"/>
        <w:rPr>
          <w:snapToGrid w:val="0"/>
          <w:color w:val="auto"/>
          <w:szCs w:val="24"/>
        </w:rPr>
      </w:pPr>
      <w:commentRangeStart w:id="40"/>
      <w:commentRangeEnd w:id="40"/>
      <w:r w:rsidRPr="00001FED">
        <w:rPr>
          <w:snapToGrid w:val="0"/>
          <w:color w:val="auto"/>
          <w:szCs w:val="24"/>
        </w:rPr>
        <w:commentReference w:id="40"/>
      </w:r>
      <w:r w:rsidR="000065C0">
        <w:rPr>
          <w:rFonts w:hint="eastAsia"/>
          <w:snapToGrid w:val="0"/>
          <w:color w:val="auto"/>
          <w:szCs w:val="24"/>
        </w:rPr>
        <w:t>本赛季战队经费</w:t>
      </w:r>
      <w:proofErr w:type="gramStart"/>
      <w:r w:rsidR="000065C0">
        <w:rPr>
          <w:rFonts w:hint="eastAsia"/>
          <w:snapToGrid w:val="0"/>
          <w:color w:val="auto"/>
          <w:szCs w:val="24"/>
        </w:rPr>
        <w:t>由创新</w:t>
      </w:r>
      <w:proofErr w:type="gramEnd"/>
      <w:r w:rsidR="000065C0">
        <w:rPr>
          <w:rFonts w:hint="eastAsia"/>
          <w:snapToGrid w:val="0"/>
          <w:color w:val="auto"/>
          <w:szCs w:val="24"/>
        </w:rPr>
        <w:t>与实践中心（</w:t>
      </w:r>
      <w:proofErr w:type="gramStart"/>
      <w:r w:rsidR="000065C0">
        <w:rPr>
          <w:rFonts w:hint="eastAsia"/>
          <w:snapToGrid w:val="0"/>
          <w:color w:val="auto"/>
          <w:szCs w:val="24"/>
        </w:rPr>
        <w:t>工训中心</w:t>
      </w:r>
      <w:proofErr w:type="gramEnd"/>
      <w:r w:rsidR="000065C0">
        <w:rPr>
          <w:rFonts w:hint="eastAsia"/>
          <w:snapToGrid w:val="0"/>
          <w:color w:val="auto"/>
          <w:szCs w:val="24"/>
        </w:rPr>
        <w:t>）向教务部申请，共</w:t>
      </w:r>
      <w:r w:rsidR="000065C0">
        <w:rPr>
          <w:rFonts w:hint="eastAsia"/>
          <w:snapToGrid w:val="0"/>
          <w:color w:val="auto"/>
          <w:szCs w:val="24"/>
        </w:rPr>
        <w:t>3</w:t>
      </w:r>
      <w:r w:rsidR="000065C0">
        <w:rPr>
          <w:snapToGrid w:val="0"/>
          <w:color w:val="auto"/>
          <w:szCs w:val="24"/>
        </w:rPr>
        <w:t>0</w:t>
      </w:r>
      <w:r w:rsidR="000065C0">
        <w:rPr>
          <w:rFonts w:hint="eastAsia"/>
          <w:snapToGrid w:val="0"/>
          <w:color w:val="auto"/>
          <w:szCs w:val="24"/>
        </w:rPr>
        <w:t>万元，其中</w:t>
      </w:r>
      <w:r w:rsidR="000065C0">
        <w:rPr>
          <w:rFonts w:hint="eastAsia"/>
          <w:snapToGrid w:val="0"/>
          <w:color w:val="auto"/>
          <w:szCs w:val="24"/>
        </w:rPr>
        <w:t>1</w:t>
      </w:r>
      <w:r w:rsidR="000065C0">
        <w:rPr>
          <w:snapToGrid w:val="0"/>
          <w:color w:val="auto"/>
          <w:szCs w:val="24"/>
        </w:rPr>
        <w:t>0</w:t>
      </w:r>
      <w:r w:rsidR="000065C0">
        <w:rPr>
          <w:rFonts w:hint="eastAsia"/>
          <w:snapToGrid w:val="0"/>
          <w:color w:val="auto"/>
          <w:szCs w:val="24"/>
        </w:rPr>
        <w:t>万元耗材费，</w:t>
      </w:r>
      <w:r w:rsidR="000065C0">
        <w:rPr>
          <w:rFonts w:hint="eastAsia"/>
          <w:snapToGrid w:val="0"/>
          <w:color w:val="auto"/>
          <w:szCs w:val="24"/>
        </w:rPr>
        <w:t>9</w:t>
      </w:r>
      <w:r w:rsidR="000065C0">
        <w:rPr>
          <w:rFonts w:hint="eastAsia"/>
          <w:snapToGrid w:val="0"/>
          <w:color w:val="auto"/>
          <w:szCs w:val="24"/>
        </w:rPr>
        <w:t>万元加工费，</w:t>
      </w:r>
      <w:r w:rsidR="000065C0">
        <w:rPr>
          <w:rFonts w:hint="eastAsia"/>
          <w:snapToGrid w:val="0"/>
          <w:color w:val="auto"/>
          <w:szCs w:val="24"/>
        </w:rPr>
        <w:t>1</w:t>
      </w:r>
      <w:r w:rsidR="000065C0">
        <w:rPr>
          <w:rFonts w:hint="eastAsia"/>
          <w:snapToGrid w:val="0"/>
          <w:color w:val="auto"/>
          <w:szCs w:val="24"/>
        </w:rPr>
        <w:t>万元场地搭建材料费，</w:t>
      </w:r>
      <w:r w:rsidR="000065C0">
        <w:rPr>
          <w:rFonts w:hint="eastAsia"/>
          <w:snapToGrid w:val="0"/>
          <w:color w:val="auto"/>
          <w:szCs w:val="24"/>
        </w:rPr>
        <w:t>1</w:t>
      </w:r>
      <w:r w:rsidR="000065C0">
        <w:rPr>
          <w:rFonts w:hint="eastAsia"/>
          <w:snapToGrid w:val="0"/>
          <w:color w:val="auto"/>
          <w:szCs w:val="24"/>
        </w:rPr>
        <w:t>万元宣传费，</w:t>
      </w:r>
      <w:r w:rsidR="000065C0">
        <w:rPr>
          <w:rFonts w:hint="eastAsia"/>
          <w:snapToGrid w:val="0"/>
          <w:color w:val="auto"/>
          <w:szCs w:val="24"/>
        </w:rPr>
        <w:t>3</w:t>
      </w:r>
      <w:r w:rsidR="000065C0">
        <w:rPr>
          <w:rFonts w:hint="eastAsia"/>
          <w:snapToGrid w:val="0"/>
          <w:color w:val="auto"/>
          <w:szCs w:val="24"/>
        </w:rPr>
        <w:t>万元高性能服务器，</w:t>
      </w:r>
      <w:r w:rsidR="000065C0">
        <w:rPr>
          <w:rFonts w:hint="eastAsia"/>
          <w:snapToGrid w:val="0"/>
          <w:color w:val="auto"/>
          <w:szCs w:val="24"/>
        </w:rPr>
        <w:t>6</w:t>
      </w:r>
      <w:r w:rsidR="000065C0">
        <w:rPr>
          <w:rFonts w:hint="eastAsia"/>
          <w:snapToGrid w:val="0"/>
          <w:color w:val="auto"/>
          <w:szCs w:val="24"/>
        </w:rPr>
        <w:t>万元差旅费。</w:t>
      </w:r>
    </w:p>
    <w:p w14:paraId="5ECC7BED" w14:textId="39D7DADA" w:rsidR="00675977" w:rsidRDefault="00675977" w:rsidP="00D13E3C">
      <w:pPr>
        <w:ind w:firstLineChars="200" w:firstLine="480"/>
        <w:rPr>
          <w:snapToGrid w:val="0"/>
          <w:color w:val="auto"/>
          <w:szCs w:val="24"/>
        </w:rPr>
      </w:pPr>
      <w:r>
        <w:rPr>
          <w:rFonts w:hint="eastAsia"/>
          <w:snapToGrid w:val="0"/>
          <w:color w:val="auto"/>
          <w:szCs w:val="24"/>
        </w:rPr>
        <w:t>经费使用情况与管理均</w:t>
      </w:r>
      <w:proofErr w:type="gramStart"/>
      <w:r>
        <w:rPr>
          <w:rFonts w:hint="eastAsia"/>
          <w:snapToGrid w:val="0"/>
          <w:color w:val="auto"/>
          <w:szCs w:val="24"/>
        </w:rPr>
        <w:t>在腾讯文档</w:t>
      </w:r>
      <w:proofErr w:type="gramEnd"/>
      <w:r>
        <w:rPr>
          <w:rFonts w:hint="eastAsia"/>
          <w:snapToGrid w:val="0"/>
          <w:color w:val="auto"/>
          <w:szCs w:val="24"/>
        </w:rPr>
        <w:t>：</w:t>
      </w:r>
      <w:hyperlink r:id="rId32" w:history="1">
        <w:r w:rsidRPr="00675977">
          <w:rPr>
            <w:rStyle w:val="af5"/>
            <w:rFonts w:hint="eastAsia"/>
            <w:snapToGrid w:val="0"/>
            <w:szCs w:val="24"/>
          </w:rPr>
          <w:t xml:space="preserve">RoboMaster2021 </w:t>
        </w:r>
        <w:proofErr w:type="gramStart"/>
        <w:r w:rsidRPr="00675977">
          <w:rPr>
            <w:rStyle w:val="af5"/>
            <w:rFonts w:hint="eastAsia"/>
            <w:snapToGrid w:val="0"/>
            <w:szCs w:val="24"/>
          </w:rPr>
          <w:t>南工骁鹰战队</w:t>
        </w:r>
        <w:proofErr w:type="gramEnd"/>
        <w:r w:rsidRPr="00675977">
          <w:rPr>
            <w:rStyle w:val="af5"/>
            <w:rFonts w:hint="eastAsia"/>
            <w:snapToGrid w:val="0"/>
            <w:szCs w:val="24"/>
          </w:rPr>
          <w:t>经费使用情况</w:t>
        </w:r>
      </w:hyperlink>
    </w:p>
    <w:p w14:paraId="42B174AE" w14:textId="0F9040D3" w:rsidR="00AE67E8" w:rsidRPr="00AE67E8" w:rsidRDefault="00AE67E8" w:rsidP="00D13E3C">
      <w:pPr>
        <w:ind w:firstLineChars="200" w:firstLine="480"/>
        <w:rPr>
          <w:snapToGrid w:val="0"/>
          <w:color w:val="auto"/>
          <w:szCs w:val="24"/>
        </w:rPr>
      </w:pPr>
      <w:r>
        <w:rPr>
          <w:rFonts w:hint="eastAsia"/>
          <w:snapToGrid w:val="0"/>
          <w:color w:val="auto"/>
          <w:szCs w:val="24"/>
        </w:rPr>
        <w:t>开票信息：</w:t>
      </w:r>
    </w:p>
    <w:p w14:paraId="2CD5FDDF" w14:textId="117B340A" w:rsidR="00AE67E8" w:rsidRPr="00AE67E8" w:rsidRDefault="00AE67E8" w:rsidP="00D13E3C">
      <w:pPr>
        <w:ind w:firstLineChars="200" w:firstLine="480"/>
        <w:rPr>
          <w:snapToGrid w:val="0"/>
          <w:color w:val="auto"/>
          <w:szCs w:val="24"/>
        </w:rPr>
      </w:pPr>
      <w:r w:rsidRPr="00AE67E8">
        <w:rPr>
          <w:rFonts w:hint="eastAsia"/>
          <w:snapToGrid w:val="0"/>
          <w:color w:val="auto"/>
          <w:szCs w:val="24"/>
        </w:rPr>
        <w:t xml:space="preserve">    </w:t>
      </w:r>
      <w:r w:rsidRPr="00AE67E8">
        <w:rPr>
          <w:rFonts w:hint="eastAsia"/>
          <w:snapToGrid w:val="0"/>
          <w:color w:val="auto"/>
          <w:szCs w:val="24"/>
        </w:rPr>
        <w:t>开户名称：哈尔滨工业大学（深圳）</w:t>
      </w:r>
    </w:p>
    <w:p w14:paraId="28791281" w14:textId="0447C8BB" w:rsidR="00AE67E8" w:rsidRPr="00AE67E8" w:rsidRDefault="00AE67E8" w:rsidP="00D13E3C">
      <w:pPr>
        <w:ind w:firstLineChars="200" w:firstLine="480"/>
        <w:rPr>
          <w:snapToGrid w:val="0"/>
          <w:color w:val="auto"/>
          <w:szCs w:val="24"/>
        </w:rPr>
      </w:pPr>
      <w:r w:rsidRPr="00AE67E8">
        <w:rPr>
          <w:rFonts w:hint="eastAsia"/>
          <w:snapToGrid w:val="0"/>
          <w:color w:val="auto"/>
          <w:szCs w:val="24"/>
        </w:rPr>
        <w:t xml:space="preserve">    </w:t>
      </w:r>
      <w:r w:rsidRPr="00AE67E8">
        <w:rPr>
          <w:rFonts w:hint="eastAsia"/>
          <w:snapToGrid w:val="0"/>
          <w:color w:val="auto"/>
          <w:szCs w:val="24"/>
        </w:rPr>
        <w:t>开户银行：平安银行深圳大学城支行</w:t>
      </w:r>
    </w:p>
    <w:p w14:paraId="47C7A512" w14:textId="19E2CDFB" w:rsidR="00AE67E8" w:rsidRPr="00AE67E8" w:rsidRDefault="00AE67E8" w:rsidP="00D13E3C">
      <w:pPr>
        <w:ind w:firstLineChars="200" w:firstLine="480"/>
        <w:rPr>
          <w:snapToGrid w:val="0"/>
          <w:color w:val="auto"/>
          <w:szCs w:val="24"/>
        </w:rPr>
      </w:pPr>
      <w:r w:rsidRPr="00AE67E8">
        <w:rPr>
          <w:rFonts w:hint="eastAsia"/>
          <w:snapToGrid w:val="0"/>
          <w:color w:val="auto"/>
          <w:szCs w:val="24"/>
        </w:rPr>
        <w:t xml:space="preserve">    </w:t>
      </w:r>
      <w:r w:rsidRPr="00AE67E8">
        <w:rPr>
          <w:rFonts w:hint="eastAsia"/>
          <w:snapToGrid w:val="0"/>
          <w:color w:val="auto"/>
          <w:szCs w:val="24"/>
        </w:rPr>
        <w:t>银行账号：</w:t>
      </w:r>
      <w:r w:rsidRPr="00AE67E8">
        <w:rPr>
          <w:rFonts w:hint="eastAsia"/>
          <w:snapToGrid w:val="0"/>
          <w:color w:val="auto"/>
          <w:szCs w:val="24"/>
        </w:rPr>
        <w:t>0142100327638</w:t>
      </w:r>
    </w:p>
    <w:p w14:paraId="511484F2" w14:textId="6E8EA0D7" w:rsidR="00AE67E8" w:rsidRPr="00AE67E8" w:rsidRDefault="00AE67E8" w:rsidP="00D13E3C">
      <w:pPr>
        <w:ind w:firstLineChars="200" w:firstLine="480"/>
        <w:rPr>
          <w:snapToGrid w:val="0"/>
          <w:color w:val="auto"/>
          <w:szCs w:val="24"/>
        </w:rPr>
      </w:pPr>
      <w:r w:rsidRPr="00AE67E8">
        <w:rPr>
          <w:rFonts w:hint="eastAsia"/>
          <w:snapToGrid w:val="0"/>
          <w:color w:val="auto"/>
          <w:szCs w:val="24"/>
        </w:rPr>
        <w:t xml:space="preserve">    </w:t>
      </w:r>
      <w:r w:rsidRPr="00AE67E8">
        <w:rPr>
          <w:rFonts w:hint="eastAsia"/>
          <w:snapToGrid w:val="0"/>
          <w:color w:val="auto"/>
          <w:szCs w:val="24"/>
        </w:rPr>
        <w:t>统一社会信用代码</w:t>
      </w:r>
      <w:r>
        <w:rPr>
          <w:rFonts w:hint="eastAsia"/>
          <w:snapToGrid w:val="0"/>
          <w:color w:val="auto"/>
          <w:szCs w:val="24"/>
        </w:rPr>
        <w:t>：</w:t>
      </w:r>
      <w:r w:rsidRPr="00AE67E8">
        <w:rPr>
          <w:rFonts w:hint="eastAsia"/>
          <w:snapToGrid w:val="0"/>
          <w:color w:val="auto"/>
          <w:szCs w:val="24"/>
        </w:rPr>
        <w:t>12440300MB2C762027</w:t>
      </w:r>
    </w:p>
    <w:p w14:paraId="78D3F3F3" w14:textId="1B3D16DA" w:rsidR="00AE67E8" w:rsidRDefault="00AE67E8" w:rsidP="00D13E3C">
      <w:pPr>
        <w:ind w:firstLineChars="200" w:firstLine="480"/>
        <w:rPr>
          <w:snapToGrid w:val="0"/>
          <w:color w:val="auto"/>
          <w:szCs w:val="24"/>
        </w:rPr>
      </w:pPr>
      <w:r w:rsidRPr="00AE67E8">
        <w:rPr>
          <w:rFonts w:hint="eastAsia"/>
          <w:snapToGrid w:val="0"/>
          <w:color w:val="auto"/>
          <w:szCs w:val="24"/>
        </w:rPr>
        <w:t xml:space="preserve">    </w:t>
      </w:r>
      <w:r w:rsidRPr="00AE67E8">
        <w:rPr>
          <w:rFonts w:hint="eastAsia"/>
          <w:snapToGrid w:val="0"/>
          <w:color w:val="auto"/>
          <w:szCs w:val="24"/>
        </w:rPr>
        <w:t>单位地址：深圳市西丽深圳大学城</w:t>
      </w:r>
    </w:p>
    <w:p w14:paraId="12A50F75" w14:textId="2A09D15E" w:rsidR="00EA0A67" w:rsidRDefault="00EA0A67" w:rsidP="00D13E3C">
      <w:pPr>
        <w:ind w:firstLineChars="200" w:firstLine="480"/>
        <w:rPr>
          <w:snapToGrid w:val="0"/>
          <w:color w:val="auto"/>
          <w:szCs w:val="24"/>
        </w:rPr>
      </w:pPr>
      <w:r>
        <w:rPr>
          <w:rFonts w:hint="eastAsia"/>
          <w:snapToGrid w:val="0"/>
          <w:color w:val="auto"/>
          <w:szCs w:val="24"/>
        </w:rPr>
        <w:t>报销流程：</w:t>
      </w:r>
    </w:p>
    <w:p w14:paraId="55B1C469" w14:textId="6C43AADC" w:rsidR="00EA0A67" w:rsidRPr="00001FED" w:rsidRDefault="00016FD4" w:rsidP="00D13E3C">
      <w:pPr>
        <w:jc w:val="center"/>
        <w:rPr>
          <w:snapToGrid w:val="0"/>
          <w:color w:val="auto"/>
          <w:szCs w:val="24"/>
        </w:rPr>
      </w:pPr>
      <w:r>
        <w:rPr>
          <w:snapToGrid w:val="0"/>
          <w:color w:val="auto"/>
          <w:szCs w:val="24"/>
        </w:rPr>
        <w:object w:dxaOrig="13255" w:dyaOrig="12387" w14:anchorId="7E203217">
          <v:shape id="_x0000_i1032" type="#_x0000_t75" style="width:479.85pt;height:448.4pt" o:ole="">
            <v:imagedata r:id="rId33" o:title=""/>
          </v:shape>
          <o:OLEObject Type="Embed" ProgID="AxGlyph.Document" ShapeID="_x0000_i1032" DrawAspect="Content" ObjectID="_1667804831" r:id="rId34"/>
        </w:object>
      </w:r>
    </w:p>
    <w:p w14:paraId="72E72089" w14:textId="77777777" w:rsidR="002364EA" w:rsidRDefault="002364EA" w:rsidP="00D13E3C">
      <w:pPr>
        <w:pStyle w:val="1"/>
        <w:spacing w:line="360" w:lineRule="auto"/>
        <w:rPr>
          <w:rFonts w:ascii="宋体" w:hAnsi="宋体"/>
        </w:rPr>
      </w:pPr>
      <w:bookmarkStart w:id="41" w:name="_Toc57179746"/>
      <w:r w:rsidRPr="002364EA">
        <w:rPr>
          <w:rFonts w:ascii="宋体" w:hAnsi="宋体"/>
        </w:rPr>
        <w:lastRenderedPageBreak/>
        <w:t>宣传及商业计划</w:t>
      </w:r>
      <w:bookmarkEnd w:id="41"/>
    </w:p>
    <w:p w14:paraId="27D81A43" w14:textId="77777777" w:rsidR="002364EA" w:rsidRDefault="002364EA" w:rsidP="00D13E3C">
      <w:pPr>
        <w:pStyle w:val="2"/>
        <w:spacing w:line="360" w:lineRule="auto"/>
      </w:pPr>
      <w:bookmarkStart w:id="42" w:name="_Toc57179747"/>
      <w:r>
        <w:t>宣传计划</w:t>
      </w:r>
      <w:bookmarkEnd w:id="42"/>
    </w:p>
    <w:p w14:paraId="287444CC" w14:textId="3F5D7CD0" w:rsidR="002364EA" w:rsidRDefault="002364EA" w:rsidP="00D13E3C">
      <w:pPr>
        <w:ind w:firstLineChars="200" w:firstLine="480"/>
        <w:rPr>
          <w:snapToGrid w:val="0"/>
          <w:color w:val="auto"/>
          <w:szCs w:val="24"/>
        </w:rPr>
      </w:pPr>
      <w:commentRangeStart w:id="43"/>
      <w:commentRangeStart w:id="44"/>
      <w:commentRangeEnd w:id="43"/>
      <w:r w:rsidRPr="00001FED">
        <w:rPr>
          <w:snapToGrid w:val="0"/>
          <w:color w:val="auto"/>
          <w:szCs w:val="24"/>
        </w:rPr>
        <w:commentReference w:id="43"/>
      </w:r>
      <w:commentRangeEnd w:id="44"/>
      <w:r w:rsidR="007D2DAE" w:rsidRPr="00001FED">
        <w:rPr>
          <w:snapToGrid w:val="0"/>
          <w:color w:val="auto"/>
          <w:szCs w:val="24"/>
        </w:rPr>
        <w:commentReference w:id="44"/>
      </w:r>
      <w:r w:rsidR="00313BB4" w:rsidRPr="00313BB4">
        <w:rPr>
          <w:rFonts w:hint="eastAsia"/>
          <w:snapToGrid w:val="0"/>
          <w:color w:val="auto"/>
          <w:szCs w:val="24"/>
        </w:rPr>
        <w:t>参考往年宣传经验，</w:t>
      </w:r>
      <w:r w:rsidR="00313BB4" w:rsidRPr="00313BB4">
        <w:rPr>
          <w:rFonts w:hint="eastAsia"/>
          <w:snapToGrid w:val="0"/>
          <w:color w:val="auto"/>
          <w:szCs w:val="24"/>
        </w:rPr>
        <w:t>2020</w:t>
      </w:r>
      <w:r w:rsidR="00313BB4" w:rsidRPr="00313BB4">
        <w:rPr>
          <w:rFonts w:hint="eastAsia"/>
          <w:snapToGrid w:val="0"/>
          <w:color w:val="auto"/>
          <w:szCs w:val="24"/>
        </w:rPr>
        <w:t>年南工骁</w:t>
      </w:r>
      <w:proofErr w:type="gramStart"/>
      <w:r w:rsidR="00313BB4" w:rsidRPr="00313BB4">
        <w:rPr>
          <w:rFonts w:hint="eastAsia"/>
          <w:snapToGrid w:val="0"/>
          <w:color w:val="auto"/>
          <w:szCs w:val="24"/>
        </w:rPr>
        <w:t>鹰战队宣传</w:t>
      </w:r>
      <w:proofErr w:type="gramEnd"/>
      <w:r w:rsidR="00313BB4" w:rsidRPr="00313BB4">
        <w:rPr>
          <w:rFonts w:hint="eastAsia"/>
          <w:snapToGrid w:val="0"/>
          <w:color w:val="auto"/>
          <w:szCs w:val="24"/>
        </w:rPr>
        <w:t>计划主要面向校内尚不</w:t>
      </w:r>
      <w:proofErr w:type="gramStart"/>
      <w:r w:rsidR="00313BB4" w:rsidRPr="00313BB4">
        <w:rPr>
          <w:rFonts w:hint="eastAsia"/>
          <w:snapToGrid w:val="0"/>
          <w:color w:val="auto"/>
          <w:szCs w:val="24"/>
        </w:rPr>
        <w:t>了解机甲</w:t>
      </w:r>
      <w:proofErr w:type="gramEnd"/>
      <w:r w:rsidR="00313BB4" w:rsidRPr="00313BB4">
        <w:rPr>
          <w:rFonts w:hint="eastAsia"/>
          <w:snapToGrid w:val="0"/>
          <w:color w:val="auto"/>
          <w:szCs w:val="24"/>
        </w:rPr>
        <w:t>大师超级对抗赛及其相关赛事的老师和同学，同时希望通过线上公众</w:t>
      </w:r>
      <w:proofErr w:type="gramStart"/>
      <w:r w:rsidR="00313BB4" w:rsidRPr="00313BB4">
        <w:rPr>
          <w:rFonts w:hint="eastAsia"/>
          <w:snapToGrid w:val="0"/>
          <w:color w:val="auto"/>
          <w:szCs w:val="24"/>
        </w:rPr>
        <w:t>号文章</w:t>
      </w:r>
      <w:proofErr w:type="gramEnd"/>
      <w:r w:rsidR="00313BB4" w:rsidRPr="00313BB4">
        <w:rPr>
          <w:rFonts w:hint="eastAsia"/>
          <w:snapToGrid w:val="0"/>
          <w:color w:val="auto"/>
          <w:szCs w:val="24"/>
        </w:rPr>
        <w:t>推送、</w:t>
      </w:r>
      <w:proofErr w:type="gramStart"/>
      <w:r w:rsidR="00313BB4" w:rsidRPr="00313BB4">
        <w:rPr>
          <w:rFonts w:hint="eastAsia"/>
          <w:snapToGrid w:val="0"/>
          <w:color w:val="auto"/>
          <w:szCs w:val="24"/>
        </w:rPr>
        <w:t>微博日常</w:t>
      </w:r>
      <w:proofErr w:type="gramEnd"/>
      <w:r w:rsidR="00313BB4" w:rsidRPr="00313BB4">
        <w:rPr>
          <w:rFonts w:hint="eastAsia"/>
          <w:snapToGrid w:val="0"/>
          <w:color w:val="auto"/>
          <w:szCs w:val="24"/>
        </w:rPr>
        <w:t>动态更新以及</w:t>
      </w:r>
      <w:r w:rsidR="00313BB4" w:rsidRPr="00313BB4">
        <w:rPr>
          <w:rFonts w:hint="eastAsia"/>
          <w:snapToGrid w:val="0"/>
          <w:color w:val="auto"/>
          <w:szCs w:val="24"/>
        </w:rPr>
        <w:t>B</w:t>
      </w:r>
      <w:r w:rsidR="00313BB4" w:rsidRPr="00313BB4">
        <w:rPr>
          <w:rFonts w:hint="eastAsia"/>
          <w:snapToGrid w:val="0"/>
          <w:color w:val="auto"/>
          <w:szCs w:val="24"/>
        </w:rPr>
        <w:t>站视频上传等多个社交平台持续更新的方式，保持战队对校外的宣传和曝光度。</w:t>
      </w:r>
    </w:p>
    <w:p w14:paraId="365BB0C1" w14:textId="78E3928F" w:rsidR="00313BB4" w:rsidRPr="00AF7F72" w:rsidRDefault="00313BB4" w:rsidP="00D13E3C">
      <w:pPr>
        <w:pStyle w:val="5"/>
        <w:spacing w:line="360" w:lineRule="auto"/>
      </w:pPr>
      <w:r w:rsidRPr="00AF7F72">
        <w:rPr>
          <w:rFonts w:hint="eastAsia"/>
        </w:rPr>
        <w:t>校内宣传计划</w:t>
      </w:r>
    </w:p>
    <w:p w14:paraId="4D7A6891" w14:textId="66073EEC" w:rsidR="004A6973" w:rsidRDefault="004A6973" w:rsidP="00D13E3C">
      <w:pPr>
        <w:pStyle w:val="Subli"/>
        <w:numPr>
          <w:ilvl w:val="0"/>
          <w:numId w:val="0"/>
        </w:numPr>
        <w:spacing w:line="360" w:lineRule="auto"/>
        <w:ind w:firstLineChars="200" w:firstLine="480"/>
        <w:rPr>
          <w:rFonts w:ascii="Times New Roman" w:hAnsi="Times New Roman"/>
          <w:sz w:val="24"/>
          <w:szCs w:val="24"/>
        </w:rPr>
      </w:pPr>
      <w:r w:rsidRPr="00AF7F72">
        <w:rPr>
          <w:rFonts w:ascii="Times New Roman" w:hAnsi="Times New Roman" w:hint="eastAsia"/>
          <w:sz w:val="24"/>
          <w:szCs w:val="24"/>
        </w:rPr>
        <w:t>校内宣传计划以线下活动及海报张贴的形式为主，目前计划可举办的线下活动有：</w:t>
      </w:r>
    </w:p>
    <w:p w14:paraId="479DA7C4" w14:textId="77777777" w:rsidR="00120FE2" w:rsidRPr="00120FE2" w:rsidRDefault="00120FE2" w:rsidP="00D13E3C">
      <w:pPr>
        <w:pStyle w:val="a"/>
        <w:rPr>
          <w:szCs w:val="24"/>
        </w:rPr>
      </w:pPr>
      <w:proofErr w:type="gramStart"/>
      <w:r w:rsidRPr="00120FE2">
        <w:rPr>
          <w:rFonts w:hint="eastAsia"/>
        </w:rPr>
        <w:t>机甲大师</w:t>
      </w:r>
      <w:proofErr w:type="gramEnd"/>
      <w:r w:rsidRPr="00120FE2">
        <w:rPr>
          <w:rFonts w:hint="eastAsia"/>
        </w:rPr>
        <w:t>S1</w:t>
      </w:r>
      <w:r w:rsidRPr="00120FE2">
        <w:rPr>
          <w:rFonts w:hint="eastAsia"/>
        </w:rPr>
        <w:t>校园</w:t>
      </w:r>
      <w:r w:rsidRPr="00120FE2">
        <w:rPr>
          <w:rFonts w:hint="eastAsia"/>
        </w:rPr>
        <w:t>1v1</w:t>
      </w:r>
      <w:r w:rsidRPr="00120FE2">
        <w:rPr>
          <w:rFonts w:hint="eastAsia"/>
        </w:rPr>
        <w:t>对抗赛</w:t>
      </w:r>
    </w:p>
    <w:p w14:paraId="74229AFA" w14:textId="77777777" w:rsidR="00120FE2" w:rsidRDefault="004A6973" w:rsidP="00D13E3C">
      <w:pPr>
        <w:pStyle w:val="a"/>
        <w:numPr>
          <w:ilvl w:val="0"/>
          <w:numId w:val="0"/>
        </w:numPr>
        <w:ind w:left="460" w:firstLineChars="200" w:firstLine="480"/>
        <w:rPr>
          <w:szCs w:val="24"/>
        </w:rPr>
      </w:pPr>
      <w:r w:rsidRPr="00AF7F72">
        <w:rPr>
          <w:rFonts w:hint="eastAsia"/>
          <w:szCs w:val="24"/>
        </w:rPr>
        <w:t>活动举办的可行性：战队目前拥有公有</w:t>
      </w:r>
      <w:r w:rsidRPr="00AF7F72">
        <w:rPr>
          <w:rFonts w:hint="eastAsia"/>
          <w:szCs w:val="24"/>
        </w:rPr>
        <w:t>S1</w:t>
      </w:r>
      <w:proofErr w:type="gramStart"/>
      <w:r w:rsidRPr="00AF7F72">
        <w:rPr>
          <w:rFonts w:hint="eastAsia"/>
          <w:szCs w:val="24"/>
        </w:rPr>
        <w:t>两</w:t>
      </w:r>
      <w:proofErr w:type="gramEnd"/>
      <w:r w:rsidRPr="00AF7F72">
        <w:rPr>
          <w:rFonts w:hint="eastAsia"/>
          <w:szCs w:val="24"/>
        </w:rPr>
        <w:t>台，私人</w:t>
      </w:r>
      <w:r w:rsidRPr="00AF7F72">
        <w:rPr>
          <w:rFonts w:hint="eastAsia"/>
          <w:szCs w:val="24"/>
        </w:rPr>
        <w:t>S1</w:t>
      </w:r>
      <w:proofErr w:type="gramStart"/>
      <w:r w:rsidRPr="00AF7F72">
        <w:rPr>
          <w:rFonts w:hint="eastAsia"/>
          <w:szCs w:val="24"/>
        </w:rPr>
        <w:t>两</w:t>
      </w:r>
      <w:proofErr w:type="gramEnd"/>
      <w:r w:rsidRPr="00AF7F72">
        <w:rPr>
          <w:rFonts w:hint="eastAsia"/>
          <w:szCs w:val="24"/>
        </w:rPr>
        <w:t>台，足够支撑举办校园</w:t>
      </w:r>
      <w:r w:rsidRPr="00AF7F72">
        <w:rPr>
          <w:rFonts w:hint="eastAsia"/>
          <w:szCs w:val="24"/>
        </w:rPr>
        <w:t>1v1</w:t>
      </w:r>
      <w:r w:rsidRPr="00AF7F72">
        <w:rPr>
          <w:rFonts w:hint="eastAsia"/>
          <w:szCs w:val="24"/>
        </w:rPr>
        <w:t>对抗赛所需。目前设想的校园对抗赛参考官方</w:t>
      </w:r>
      <w:r w:rsidRPr="00AF7F72">
        <w:rPr>
          <w:rFonts w:hint="eastAsia"/>
          <w:szCs w:val="24"/>
        </w:rPr>
        <w:t>S1</w:t>
      </w:r>
      <w:r w:rsidRPr="00AF7F72">
        <w:rPr>
          <w:rFonts w:hint="eastAsia"/>
          <w:szCs w:val="24"/>
        </w:rPr>
        <w:t>对抗赛的形式，在具有一定障碍物的地图上，红蓝两队持有一定数量的子弹，互相射击至只</w:t>
      </w:r>
      <w:proofErr w:type="gramStart"/>
      <w:r w:rsidRPr="00AF7F72">
        <w:rPr>
          <w:rFonts w:hint="eastAsia"/>
          <w:szCs w:val="24"/>
        </w:rPr>
        <w:t>剩一方</w:t>
      </w:r>
      <w:proofErr w:type="gramEnd"/>
      <w:r w:rsidRPr="00AF7F72">
        <w:rPr>
          <w:rFonts w:hint="eastAsia"/>
          <w:szCs w:val="24"/>
        </w:rPr>
        <w:t>存留在场，即获得胜利。</w:t>
      </w:r>
    </w:p>
    <w:p w14:paraId="0D41FB2C" w14:textId="77777777" w:rsidR="00120FE2" w:rsidRDefault="004A6973" w:rsidP="00D13E3C">
      <w:pPr>
        <w:pStyle w:val="a"/>
        <w:numPr>
          <w:ilvl w:val="0"/>
          <w:numId w:val="0"/>
        </w:numPr>
        <w:ind w:left="460" w:firstLineChars="200" w:firstLine="480"/>
        <w:rPr>
          <w:szCs w:val="24"/>
        </w:rPr>
      </w:pPr>
      <w:proofErr w:type="gramStart"/>
      <w:r w:rsidRPr="00AF7F72">
        <w:rPr>
          <w:rFonts w:hint="eastAsia"/>
          <w:szCs w:val="24"/>
        </w:rPr>
        <w:t>机甲大师</w:t>
      </w:r>
      <w:proofErr w:type="gramEnd"/>
      <w:r w:rsidRPr="00AF7F72">
        <w:rPr>
          <w:rFonts w:hint="eastAsia"/>
          <w:szCs w:val="24"/>
        </w:rPr>
        <w:t>S1</w:t>
      </w:r>
      <w:r w:rsidRPr="00AF7F72">
        <w:rPr>
          <w:rFonts w:hint="eastAsia"/>
          <w:szCs w:val="24"/>
        </w:rPr>
        <w:t>具有形态灵活多变，可操作性、趣味性以及参与性强等特点，举办</w:t>
      </w:r>
      <w:r w:rsidRPr="00AF7F72">
        <w:rPr>
          <w:rFonts w:hint="eastAsia"/>
          <w:szCs w:val="24"/>
        </w:rPr>
        <w:t>S1</w:t>
      </w:r>
      <w:r w:rsidRPr="00AF7F72">
        <w:rPr>
          <w:rFonts w:hint="eastAsia"/>
          <w:szCs w:val="24"/>
        </w:rPr>
        <w:t>校园对抗赛可以有效</w:t>
      </w:r>
      <w:proofErr w:type="gramStart"/>
      <w:r w:rsidRPr="00AF7F72">
        <w:rPr>
          <w:rFonts w:hint="eastAsia"/>
          <w:szCs w:val="24"/>
        </w:rPr>
        <w:t>提高机甲</w:t>
      </w:r>
      <w:proofErr w:type="gramEnd"/>
      <w:r w:rsidRPr="00AF7F72">
        <w:rPr>
          <w:rFonts w:hint="eastAsia"/>
          <w:szCs w:val="24"/>
        </w:rPr>
        <w:t>大师赛的校内知名度，让平常对机器人了解不多的同学，通过这种强对抗性的游戏形式快速</w:t>
      </w:r>
      <w:proofErr w:type="gramStart"/>
      <w:r w:rsidRPr="00AF7F72">
        <w:rPr>
          <w:rFonts w:hint="eastAsia"/>
          <w:szCs w:val="24"/>
        </w:rPr>
        <w:t>熟悉机甲</w:t>
      </w:r>
      <w:proofErr w:type="gramEnd"/>
      <w:r w:rsidRPr="00AF7F72">
        <w:rPr>
          <w:rFonts w:hint="eastAsia"/>
          <w:szCs w:val="24"/>
        </w:rPr>
        <w:t>大师赛。</w:t>
      </w:r>
    </w:p>
    <w:p w14:paraId="5D0F54A7" w14:textId="1937D062" w:rsidR="00313BB4" w:rsidRPr="00AF7F72" w:rsidRDefault="004A6973" w:rsidP="00D13E3C">
      <w:pPr>
        <w:pStyle w:val="a"/>
        <w:numPr>
          <w:ilvl w:val="0"/>
          <w:numId w:val="0"/>
        </w:numPr>
        <w:ind w:left="460" w:firstLineChars="200" w:firstLine="480"/>
        <w:rPr>
          <w:szCs w:val="24"/>
        </w:rPr>
      </w:pPr>
      <w:r w:rsidRPr="00AF7F72">
        <w:rPr>
          <w:rFonts w:hint="eastAsia"/>
          <w:szCs w:val="24"/>
        </w:rPr>
        <w:t>此外，在成功举办</w:t>
      </w:r>
      <w:r w:rsidRPr="00AF7F72">
        <w:rPr>
          <w:rFonts w:hint="eastAsia"/>
          <w:szCs w:val="24"/>
        </w:rPr>
        <w:t>S1</w:t>
      </w:r>
      <w:r w:rsidRPr="00AF7F72">
        <w:rPr>
          <w:rFonts w:hint="eastAsia"/>
          <w:szCs w:val="24"/>
        </w:rPr>
        <w:t>校园</w:t>
      </w:r>
      <w:r w:rsidRPr="00AF7F72">
        <w:rPr>
          <w:rFonts w:hint="eastAsia"/>
          <w:szCs w:val="24"/>
        </w:rPr>
        <w:t>1v1</w:t>
      </w:r>
      <w:r w:rsidRPr="00AF7F72">
        <w:rPr>
          <w:rFonts w:hint="eastAsia"/>
          <w:szCs w:val="24"/>
        </w:rPr>
        <w:t>对抗赛的基础上，还可以进一步举办形式更加丰富的</w:t>
      </w:r>
      <w:r w:rsidRPr="00AF7F72">
        <w:rPr>
          <w:rFonts w:hint="eastAsia"/>
          <w:szCs w:val="24"/>
        </w:rPr>
        <w:t>S1</w:t>
      </w:r>
      <w:r w:rsidRPr="00AF7F72">
        <w:rPr>
          <w:rFonts w:hint="eastAsia"/>
          <w:szCs w:val="24"/>
        </w:rPr>
        <w:t>比赛，如需要参赛队员相互协作的</w:t>
      </w:r>
      <w:r w:rsidRPr="00AF7F72">
        <w:rPr>
          <w:rFonts w:hint="eastAsia"/>
          <w:szCs w:val="24"/>
        </w:rPr>
        <w:t>S1</w:t>
      </w:r>
      <w:r w:rsidRPr="00AF7F72">
        <w:rPr>
          <w:rFonts w:hint="eastAsia"/>
          <w:szCs w:val="24"/>
        </w:rPr>
        <w:t>校园</w:t>
      </w:r>
      <w:r w:rsidRPr="00AF7F72">
        <w:rPr>
          <w:rFonts w:hint="eastAsia"/>
          <w:szCs w:val="24"/>
        </w:rPr>
        <w:t>2v2</w:t>
      </w:r>
      <w:r w:rsidRPr="00AF7F72">
        <w:rPr>
          <w:rFonts w:hint="eastAsia"/>
          <w:szCs w:val="24"/>
        </w:rPr>
        <w:t>对抗赛，以及要求参赛同学在有限时间内实现对</w:t>
      </w:r>
      <w:r w:rsidRPr="00AF7F72">
        <w:rPr>
          <w:rFonts w:hint="eastAsia"/>
          <w:szCs w:val="24"/>
        </w:rPr>
        <w:t>S1</w:t>
      </w:r>
      <w:r w:rsidRPr="00AF7F72">
        <w:rPr>
          <w:rFonts w:hint="eastAsia"/>
          <w:szCs w:val="24"/>
        </w:rPr>
        <w:t>的拼装、要求功能改造及展示等。</w:t>
      </w:r>
    </w:p>
    <w:p w14:paraId="55165369" w14:textId="77777777" w:rsidR="00120FE2" w:rsidRDefault="004A6973" w:rsidP="00D13E3C">
      <w:pPr>
        <w:pStyle w:val="a"/>
      </w:pPr>
      <w:r w:rsidRPr="00AF7F72">
        <w:rPr>
          <w:rFonts w:hint="eastAsia"/>
        </w:rPr>
        <w:t>战队实验室开放日</w:t>
      </w:r>
    </w:p>
    <w:p w14:paraId="188E822F" w14:textId="77777777" w:rsidR="00120FE2" w:rsidRDefault="004A6973" w:rsidP="00D13E3C">
      <w:pPr>
        <w:pStyle w:val="a"/>
        <w:numPr>
          <w:ilvl w:val="0"/>
          <w:numId w:val="0"/>
        </w:numPr>
        <w:ind w:left="460" w:firstLineChars="200" w:firstLine="480"/>
        <w:rPr>
          <w:szCs w:val="24"/>
        </w:rPr>
      </w:pPr>
      <w:r w:rsidRPr="00120FE2">
        <w:rPr>
          <w:rFonts w:hint="eastAsia"/>
          <w:szCs w:val="24"/>
        </w:rPr>
        <w:t>通过实验室开放日，对校内同学展示战队的机器人研发成果，激发同学们对机器人开发研究的热情，为未来吸纳更多有意愿加入战队的优秀同学打下基础。</w:t>
      </w:r>
    </w:p>
    <w:p w14:paraId="05022B1B" w14:textId="508850BF" w:rsidR="004A6973" w:rsidRPr="00120FE2" w:rsidRDefault="004A6973" w:rsidP="00D13E3C">
      <w:pPr>
        <w:pStyle w:val="a"/>
        <w:numPr>
          <w:ilvl w:val="0"/>
          <w:numId w:val="0"/>
        </w:numPr>
        <w:ind w:left="460" w:firstLineChars="200" w:firstLine="480"/>
      </w:pPr>
      <w:r w:rsidRPr="00AF7F72">
        <w:rPr>
          <w:rFonts w:hint="eastAsia"/>
          <w:szCs w:val="24"/>
        </w:rPr>
        <w:t>同时，也可以以实验室开放日的形式向指导老师及其他老师定期展示战队的学习和成果。</w:t>
      </w:r>
    </w:p>
    <w:p w14:paraId="059E3554" w14:textId="77777777" w:rsidR="00120FE2" w:rsidRDefault="004A6973" w:rsidP="00D13E3C">
      <w:pPr>
        <w:pStyle w:val="a"/>
      </w:pPr>
      <w:r w:rsidRPr="00AF7F72">
        <w:rPr>
          <w:rFonts w:hint="eastAsia"/>
        </w:rPr>
        <w:t>机器人知识分享讲座</w:t>
      </w:r>
    </w:p>
    <w:p w14:paraId="4959DCDC" w14:textId="03E50FDD" w:rsidR="004A6973" w:rsidRPr="00120FE2" w:rsidRDefault="004A6973" w:rsidP="00D13E3C">
      <w:pPr>
        <w:ind w:left="400" w:firstLineChars="200" w:firstLine="480"/>
      </w:pPr>
      <w:r w:rsidRPr="00120FE2">
        <w:rPr>
          <w:szCs w:val="24"/>
        </w:rPr>
        <w:t>将战队同学们平日开发机器人过程中收获的经验与成果，以讲座的形式与校内同学分享。</w:t>
      </w:r>
    </w:p>
    <w:p w14:paraId="53F0DC0E" w14:textId="77777777" w:rsidR="004A6973" w:rsidRPr="00AF7F72" w:rsidRDefault="004A6973" w:rsidP="00D13E3C">
      <w:pPr>
        <w:pStyle w:val="5"/>
        <w:spacing w:line="360" w:lineRule="auto"/>
      </w:pPr>
      <w:r w:rsidRPr="00AF7F72">
        <w:rPr>
          <w:rFonts w:hint="eastAsia"/>
        </w:rPr>
        <w:lastRenderedPageBreak/>
        <w:t>校外宣传计划</w:t>
      </w:r>
    </w:p>
    <w:p w14:paraId="5A36EEE2" w14:textId="77777777" w:rsidR="004A6973" w:rsidRPr="00AF7F72" w:rsidRDefault="004A6973" w:rsidP="00D13E3C">
      <w:pPr>
        <w:pStyle w:val="Subli"/>
        <w:numPr>
          <w:ilvl w:val="0"/>
          <w:numId w:val="0"/>
        </w:numPr>
        <w:spacing w:line="360" w:lineRule="auto"/>
        <w:ind w:firstLineChars="200" w:firstLine="480"/>
        <w:rPr>
          <w:rFonts w:ascii="Times New Roman" w:hAnsi="Times New Roman"/>
          <w:sz w:val="24"/>
          <w:szCs w:val="24"/>
        </w:rPr>
      </w:pPr>
      <w:r w:rsidRPr="00AF7F72">
        <w:rPr>
          <w:rFonts w:ascii="Times New Roman" w:hAnsi="Times New Roman" w:hint="eastAsia"/>
          <w:sz w:val="24"/>
          <w:szCs w:val="24"/>
        </w:rPr>
        <w:t>战队校外宣传计划以线上宣传为主，目前战队的宣传活动主要在三个平台进行：</w:t>
      </w:r>
    </w:p>
    <w:p w14:paraId="142D6300" w14:textId="77777777" w:rsidR="00120FE2" w:rsidRDefault="004A6973" w:rsidP="00D13E3C">
      <w:pPr>
        <w:pStyle w:val="a"/>
      </w:pPr>
      <w:proofErr w:type="gramStart"/>
      <w:r w:rsidRPr="00AF7F72">
        <w:rPr>
          <w:rFonts w:hint="eastAsia"/>
        </w:rPr>
        <w:t>微信公众号</w:t>
      </w:r>
      <w:proofErr w:type="gramEnd"/>
    </w:p>
    <w:p w14:paraId="61E7A8AA" w14:textId="07D13E74" w:rsidR="004A6973" w:rsidRPr="00120FE2" w:rsidRDefault="004A6973" w:rsidP="00D13E3C">
      <w:pPr>
        <w:pStyle w:val="a"/>
        <w:numPr>
          <w:ilvl w:val="0"/>
          <w:numId w:val="0"/>
        </w:numPr>
        <w:ind w:left="460" w:firstLineChars="200" w:firstLine="480"/>
      </w:pPr>
      <w:r w:rsidRPr="00120FE2">
        <w:rPr>
          <w:rFonts w:hint="eastAsia"/>
          <w:szCs w:val="24"/>
        </w:rPr>
        <w:t>考虑到</w:t>
      </w:r>
      <w:proofErr w:type="gramStart"/>
      <w:r w:rsidRPr="00120FE2">
        <w:rPr>
          <w:rFonts w:hint="eastAsia"/>
          <w:szCs w:val="24"/>
        </w:rPr>
        <w:t>微信公众号文章</w:t>
      </w:r>
      <w:proofErr w:type="gramEnd"/>
      <w:r w:rsidRPr="00120FE2">
        <w:rPr>
          <w:rFonts w:hint="eastAsia"/>
          <w:szCs w:val="24"/>
        </w:rPr>
        <w:t>的特性，战</w:t>
      </w:r>
      <w:proofErr w:type="gramStart"/>
      <w:r w:rsidRPr="00120FE2">
        <w:rPr>
          <w:rFonts w:hint="eastAsia"/>
          <w:szCs w:val="24"/>
        </w:rPr>
        <w:t>队宣传</w:t>
      </w:r>
      <w:proofErr w:type="gramEnd"/>
      <w:r w:rsidRPr="00120FE2">
        <w:rPr>
          <w:rFonts w:hint="eastAsia"/>
          <w:szCs w:val="24"/>
        </w:rPr>
        <w:t>工作在该平台的分享以文字和图片结合为主。通常用于展示战队的相关活动纪实及活动总结，同时也是战</w:t>
      </w:r>
      <w:proofErr w:type="gramStart"/>
      <w:r w:rsidRPr="00120FE2">
        <w:rPr>
          <w:rFonts w:hint="eastAsia"/>
          <w:szCs w:val="24"/>
        </w:rPr>
        <w:t>队发布</w:t>
      </w:r>
      <w:proofErr w:type="gramEnd"/>
      <w:r w:rsidRPr="00120FE2">
        <w:rPr>
          <w:rFonts w:hint="eastAsia"/>
          <w:szCs w:val="24"/>
        </w:rPr>
        <w:t>重要消息的对外平台。</w:t>
      </w:r>
    </w:p>
    <w:p w14:paraId="5F1EB71D" w14:textId="77777777" w:rsidR="00120FE2" w:rsidRDefault="004A6973" w:rsidP="00D13E3C">
      <w:pPr>
        <w:pStyle w:val="a"/>
      </w:pPr>
      <w:proofErr w:type="gramStart"/>
      <w:r w:rsidRPr="00AF7F72">
        <w:rPr>
          <w:rFonts w:hint="eastAsia"/>
        </w:rPr>
        <w:t>微博平台</w:t>
      </w:r>
      <w:proofErr w:type="gramEnd"/>
    </w:p>
    <w:p w14:paraId="6AC4DAC8" w14:textId="1E73E4D6" w:rsidR="004A6973" w:rsidRPr="00120FE2" w:rsidRDefault="004A6973" w:rsidP="00D13E3C">
      <w:pPr>
        <w:pStyle w:val="a"/>
        <w:numPr>
          <w:ilvl w:val="0"/>
          <w:numId w:val="0"/>
        </w:numPr>
        <w:ind w:left="460" w:firstLineChars="200" w:firstLine="480"/>
      </w:pPr>
      <w:proofErr w:type="gramStart"/>
      <w:r w:rsidRPr="00120FE2">
        <w:rPr>
          <w:rFonts w:hint="eastAsia"/>
          <w:szCs w:val="24"/>
        </w:rPr>
        <w:t>由于微博平台</w:t>
      </w:r>
      <w:proofErr w:type="gramEnd"/>
      <w:r w:rsidRPr="00120FE2">
        <w:rPr>
          <w:rFonts w:hint="eastAsia"/>
          <w:szCs w:val="24"/>
        </w:rPr>
        <w:t>的内容发布通常具有“短平快”的特点，可用于发布战队的日常点滴，用于与队员乃至其他学校战队的日常交流、感情增进。</w:t>
      </w:r>
    </w:p>
    <w:p w14:paraId="7584D8DC" w14:textId="77777777" w:rsidR="00120FE2" w:rsidRDefault="004A6973" w:rsidP="00D13E3C">
      <w:pPr>
        <w:pStyle w:val="a"/>
      </w:pPr>
      <w:proofErr w:type="spellStart"/>
      <w:r w:rsidRPr="00AF7F72">
        <w:rPr>
          <w:rFonts w:hint="eastAsia"/>
        </w:rPr>
        <w:t>Bilibili</w:t>
      </w:r>
      <w:proofErr w:type="spellEnd"/>
      <w:r w:rsidRPr="00AF7F72">
        <w:rPr>
          <w:rFonts w:hint="eastAsia"/>
        </w:rPr>
        <w:t>视频弹幕网站</w:t>
      </w:r>
    </w:p>
    <w:p w14:paraId="401059FD" w14:textId="76855E70" w:rsidR="004A6973" w:rsidRPr="00120FE2" w:rsidRDefault="004A6973" w:rsidP="00D13E3C">
      <w:pPr>
        <w:pStyle w:val="a"/>
        <w:numPr>
          <w:ilvl w:val="0"/>
          <w:numId w:val="0"/>
        </w:numPr>
        <w:ind w:left="460" w:firstLineChars="200" w:firstLine="480"/>
      </w:pPr>
      <w:proofErr w:type="spellStart"/>
      <w:r w:rsidRPr="00120FE2">
        <w:rPr>
          <w:rFonts w:hint="eastAsia"/>
          <w:szCs w:val="24"/>
        </w:rPr>
        <w:t>Bilibili</w:t>
      </w:r>
      <w:proofErr w:type="spellEnd"/>
      <w:r w:rsidRPr="00120FE2">
        <w:rPr>
          <w:rFonts w:hint="eastAsia"/>
          <w:szCs w:val="24"/>
        </w:rPr>
        <w:t>作为当代年轻人著名的学习交友网站，可用于发布战队培训过程中的教学视频，同时还可以通过</w:t>
      </w:r>
      <w:proofErr w:type="spellStart"/>
      <w:r w:rsidRPr="00120FE2">
        <w:rPr>
          <w:rFonts w:hint="eastAsia"/>
          <w:szCs w:val="24"/>
        </w:rPr>
        <w:t>Bilibili</w:t>
      </w:r>
      <w:proofErr w:type="spellEnd"/>
      <w:r w:rsidRPr="00120FE2">
        <w:rPr>
          <w:rFonts w:hint="eastAsia"/>
          <w:szCs w:val="24"/>
        </w:rPr>
        <w:t>直播的形式</w:t>
      </w:r>
      <w:proofErr w:type="gramStart"/>
      <w:r w:rsidRPr="00120FE2">
        <w:rPr>
          <w:rFonts w:hint="eastAsia"/>
          <w:szCs w:val="24"/>
        </w:rPr>
        <w:t>进行战队线</w:t>
      </w:r>
      <w:proofErr w:type="gramEnd"/>
      <w:r w:rsidRPr="00120FE2">
        <w:rPr>
          <w:rFonts w:hint="eastAsia"/>
          <w:szCs w:val="24"/>
        </w:rPr>
        <w:t>上教学。</w:t>
      </w:r>
    </w:p>
    <w:p w14:paraId="20F7FEA6" w14:textId="77777777" w:rsidR="002364EA" w:rsidRDefault="002364EA" w:rsidP="00D13E3C">
      <w:pPr>
        <w:pStyle w:val="1"/>
        <w:spacing w:line="360" w:lineRule="auto"/>
        <w:rPr>
          <w:rFonts w:ascii="宋体" w:hAnsi="宋体"/>
        </w:rPr>
      </w:pPr>
      <w:bookmarkStart w:id="45" w:name="_Toc57179748"/>
      <w:r w:rsidRPr="002364EA">
        <w:rPr>
          <w:rFonts w:ascii="宋体" w:hAnsi="宋体" w:hint="eastAsia"/>
        </w:rPr>
        <w:lastRenderedPageBreak/>
        <w:t>团队章程及制度</w:t>
      </w:r>
      <w:bookmarkEnd w:id="45"/>
    </w:p>
    <w:p w14:paraId="64F0E34B" w14:textId="1D72B05F" w:rsidR="002364EA" w:rsidRDefault="002364EA" w:rsidP="00D13E3C">
      <w:pPr>
        <w:pStyle w:val="2"/>
        <w:spacing w:line="360" w:lineRule="auto"/>
      </w:pPr>
      <w:bookmarkStart w:id="46" w:name="_Toc57179749"/>
      <w:r>
        <w:t>团队</w:t>
      </w:r>
      <w:r w:rsidR="009C23DA">
        <w:t>性质及概述</w:t>
      </w:r>
      <w:bookmarkEnd w:id="46"/>
    </w:p>
    <w:p w14:paraId="51938B3E" w14:textId="77777777" w:rsidR="00300646" w:rsidRDefault="009C23DA" w:rsidP="00D13E3C">
      <w:pPr>
        <w:ind w:firstLineChars="200" w:firstLine="480"/>
        <w:rPr>
          <w:snapToGrid w:val="0"/>
          <w:color w:val="auto"/>
          <w:szCs w:val="24"/>
        </w:rPr>
      </w:pPr>
      <w:commentRangeStart w:id="47"/>
      <w:commentRangeEnd w:id="47"/>
      <w:r w:rsidRPr="00001FED">
        <w:rPr>
          <w:snapToGrid w:val="0"/>
          <w:color w:val="auto"/>
          <w:szCs w:val="24"/>
        </w:rPr>
        <w:commentReference w:id="47"/>
      </w:r>
      <w:proofErr w:type="gramStart"/>
      <w:r w:rsidR="00AE67E8">
        <w:rPr>
          <w:rFonts w:hint="eastAsia"/>
          <w:snapToGrid w:val="0"/>
          <w:color w:val="auto"/>
          <w:szCs w:val="24"/>
        </w:rPr>
        <w:t>南工骁鹰战队</w:t>
      </w:r>
      <w:proofErr w:type="gramEnd"/>
      <w:r w:rsidR="00AE67E8">
        <w:rPr>
          <w:rFonts w:hint="eastAsia"/>
          <w:snapToGrid w:val="0"/>
          <w:color w:val="auto"/>
          <w:szCs w:val="24"/>
        </w:rPr>
        <w:t>是</w:t>
      </w:r>
      <w:r w:rsidR="00AE67E8" w:rsidRPr="00AE67E8">
        <w:rPr>
          <w:rFonts w:hint="eastAsia"/>
          <w:snapToGrid w:val="0"/>
          <w:color w:val="auto"/>
          <w:szCs w:val="24"/>
        </w:rPr>
        <w:t>哈尔滨工业大学（深圳）依托于</w:t>
      </w:r>
      <w:proofErr w:type="gramStart"/>
      <w:r w:rsidR="00AE67E8" w:rsidRPr="00AE67E8">
        <w:rPr>
          <w:rFonts w:hint="eastAsia"/>
          <w:snapToGrid w:val="0"/>
          <w:color w:val="auto"/>
          <w:szCs w:val="24"/>
        </w:rPr>
        <w:t>青年创客俱乐部</w:t>
      </w:r>
      <w:proofErr w:type="gramEnd"/>
      <w:r w:rsidR="00AE67E8" w:rsidRPr="00AE67E8">
        <w:rPr>
          <w:rFonts w:hint="eastAsia"/>
          <w:snapToGrid w:val="0"/>
          <w:color w:val="auto"/>
          <w:szCs w:val="24"/>
        </w:rPr>
        <w:t>的机器人战队</w:t>
      </w:r>
      <w:r w:rsidR="00AE67E8">
        <w:rPr>
          <w:rFonts w:hint="eastAsia"/>
          <w:snapToGrid w:val="0"/>
          <w:color w:val="auto"/>
          <w:szCs w:val="24"/>
        </w:rPr>
        <w:t>，</w:t>
      </w:r>
      <w:r w:rsidR="00300646">
        <w:rPr>
          <w:rFonts w:hint="eastAsia"/>
          <w:snapToGrid w:val="0"/>
          <w:color w:val="auto"/>
          <w:szCs w:val="24"/>
        </w:rPr>
        <w:t>是本校</w:t>
      </w:r>
      <w:proofErr w:type="spellStart"/>
      <w:r w:rsidR="00300646" w:rsidRPr="00300646">
        <w:rPr>
          <w:rFonts w:hint="eastAsia"/>
          <w:snapToGrid w:val="0"/>
          <w:color w:val="auto"/>
          <w:szCs w:val="24"/>
        </w:rPr>
        <w:t>RoboMasters</w:t>
      </w:r>
      <w:proofErr w:type="spellEnd"/>
      <w:r w:rsidR="00300646" w:rsidRPr="00300646">
        <w:rPr>
          <w:rFonts w:hint="eastAsia"/>
          <w:snapToGrid w:val="0"/>
          <w:color w:val="auto"/>
          <w:szCs w:val="24"/>
        </w:rPr>
        <w:t xml:space="preserve"> </w:t>
      </w:r>
      <w:r w:rsidR="00300646" w:rsidRPr="00300646">
        <w:rPr>
          <w:rFonts w:hint="eastAsia"/>
          <w:snapToGrid w:val="0"/>
          <w:color w:val="auto"/>
          <w:szCs w:val="24"/>
        </w:rPr>
        <w:t>全国大学生机器人大赛的唯一代表团队。</w:t>
      </w:r>
    </w:p>
    <w:p w14:paraId="634364BD" w14:textId="1CBBF21B" w:rsidR="009C23DA" w:rsidRDefault="00300646" w:rsidP="00D13E3C">
      <w:pPr>
        <w:ind w:firstLineChars="200" w:firstLine="480"/>
        <w:rPr>
          <w:snapToGrid w:val="0"/>
          <w:color w:val="auto"/>
          <w:szCs w:val="24"/>
        </w:rPr>
      </w:pPr>
      <w:proofErr w:type="spellStart"/>
      <w:r w:rsidRPr="00AE67E8">
        <w:rPr>
          <w:rFonts w:hint="eastAsia"/>
          <w:snapToGrid w:val="0"/>
          <w:color w:val="auto"/>
          <w:szCs w:val="24"/>
        </w:rPr>
        <w:t>RoboMasters</w:t>
      </w:r>
      <w:proofErr w:type="spellEnd"/>
      <w:r w:rsidRPr="00AE67E8">
        <w:rPr>
          <w:rFonts w:hint="eastAsia"/>
          <w:snapToGrid w:val="0"/>
          <w:color w:val="auto"/>
          <w:szCs w:val="24"/>
        </w:rPr>
        <w:t xml:space="preserve"> </w:t>
      </w:r>
      <w:r w:rsidRPr="00AE67E8">
        <w:rPr>
          <w:rFonts w:hint="eastAsia"/>
          <w:snapToGrid w:val="0"/>
          <w:color w:val="auto"/>
          <w:szCs w:val="24"/>
        </w:rPr>
        <w:t>全国大学生机器人大赛</w:t>
      </w:r>
      <w:r>
        <w:rPr>
          <w:rFonts w:hint="eastAsia"/>
          <w:snapToGrid w:val="0"/>
          <w:color w:val="auto"/>
          <w:szCs w:val="24"/>
        </w:rPr>
        <w:t>在本校</w:t>
      </w:r>
      <w:proofErr w:type="gramStart"/>
      <w:r>
        <w:rPr>
          <w:rFonts w:hint="eastAsia"/>
          <w:snapToGrid w:val="0"/>
          <w:color w:val="auto"/>
          <w:szCs w:val="24"/>
        </w:rPr>
        <w:t>由创新</w:t>
      </w:r>
      <w:proofErr w:type="gramEnd"/>
      <w:r>
        <w:rPr>
          <w:rFonts w:hint="eastAsia"/>
          <w:snapToGrid w:val="0"/>
          <w:color w:val="auto"/>
          <w:szCs w:val="24"/>
        </w:rPr>
        <w:t>与实践中心和团委牵头，创新与实践中心为战队提供经费、场地和老师指导，团委提供其他的帮助。</w:t>
      </w:r>
    </w:p>
    <w:p w14:paraId="7143A982" w14:textId="2F9F143D" w:rsidR="00300646" w:rsidRPr="00001FED" w:rsidRDefault="00300646" w:rsidP="00D13E3C">
      <w:pPr>
        <w:ind w:firstLineChars="200" w:firstLine="480"/>
        <w:rPr>
          <w:snapToGrid w:val="0"/>
          <w:color w:val="auto"/>
          <w:szCs w:val="24"/>
        </w:rPr>
      </w:pPr>
      <w:proofErr w:type="gramStart"/>
      <w:r>
        <w:rPr>
          <w:rFonts w:hint="eastAsia"/>
          <w:snapToGrid w:val="0"/>
          <w:color w:val="auto"/>
          <w:szCs w:val="24"/>
        </w:rPr>
        <w:t>南工骁鹰战队</w:t>
      </w:r>
      <w:proofErr w:type="gramEnd"/>
      <w:r>
        <w:rPr>
          <w:rFonts w:hint="eastAsia"/>
          <w:snapToGrid w:val="0"/>
          <w:color w:val="auto"/>
          <w:szCs w:val="24"/>
        </w:rPr>
        <w:t>依托</w:t>
      </w:r>
      <w:proofErr w:type="spellStart"/>
      <w:r w:rsidRPr="00AE67E8">
        <w:rPr>
          <w:rFonts w:hint="eastAsia"/>
          <w:snapToGrid w:val="0"/>
          <w:color w:val="auto"/>
          <w:szCs w:val="24"/>
        </w:rPr>
        <w:t>RoboMasters</w:t>
      </w:r>
      <w:proofErr w:type="spellEnd"/>
      <w:r w:rsidRPr="00AE67E8">
        <w:rPr>
          <w:rFonts w:hint="eastAsia"/>
          <w:snapToGrid w:val="0"/>
          <w:color w:val="auto"/>
          <w:szCs w:val="24"/>
        </w:rPr>
        <w:t xml:space="preserve"> </w:t>
      </w:r>
      <w:r w:rsidRPr="00AE67E8">
        <w:rPr>
          <w:rFonts w:hint="eastAsia"/>
          <w:snapToGrid w:val="0"/>
          <w:color w:val="auto"/>
          <w:szCs w:val="24"/>
        </w:rPr>
        <w:t>全国大学生机器人大赛</w:t>
      </w:r>
      <w:r>
        <w:rPr>
          <w:rFonts w:hint="eastAsia"/>
          <w:snapToGrid w:val="0"/>
          <w:color w:val="auto"/>
          <w:szCs w:val="24"/>
        </w:rPr>
        <w:t>，积极开展</w:t>
      </w:r>
      <w:r w:rsidRPr="00300646">
        <w:rPr>
          <w:rFonts w:hint="eastAsia"/>
          <w:snapToGrid w:val="0"/>
          <w:color w:val="auto"/>
          <w:szCs w:val="24"/>
        </w:rPr>
        <w:t>机械设计，嵌入式开发，图像处理，硬件开发等</w:t>
      </w:r>
      <w:r>
        <w:rPr>
          <w:rFonts w:hint="eastAsia"/>
          <w:snapToGrid w:val="0"/>
          <w:color w:val="auto"/>
          <w:szCs w:val="24"/>
        </w:rPr>
        <w:t>学术活动，并在校内举办培训、竞赛，促进校内科</w:t>
      </w:r>
      <w:proofErr w:type="gramStart"/>
      <w:r>
        <w:rPr>
          <w:rFonts w:hint="eastAsia"/>
          <w:snapToGrid w:val="0"/>
          <w:color w:val="auto"/>
          <w:szCs w:val="24"/>
        </w:rPr>
        <w:t>研</w:t>
      </w:r>
      <w:proofErr w:type="gramEnd"/>
      <w:r>
        <w:rPr>
          <w:rFonts w:hint="eastAsia"/>
          <w:snapToGrid w:val="0"/>
          <w:color w:val="auto"/>
          <w:szCs w:val="24"/>
        </w:rPr>
        <w:t>氛围。</w:t>
      </w:r>
    </w:p>
    <w:p w14:paraId="63052049" w14:textId="60314ABD" w:rsidR="00A73B71" w:rsidRDefault="002364EA" w:rsidP="00D13E3C">
      <w:pPr>
        <w:pStyle w:val="2"/>
        <w:spacing w:line="360" w:lineRule="auto"/>
      </w:pPr>
      <w:bookmarkStart w:id="48" w:name="_Toc57179750"/>
      <w:r>
        <w:t>团队制度</w:t>
      </w:r>
      <w:bookmarkEnd w:id="48"/>
    </w:p>
    <w:p w14:paraId="5E0D1757" w14:textId="09A9344E" w:rsidR="00A73B71" w:rsidRPr="00A73B71" w:rsidRDefault="00DB0F16" w:rsidP="00D13E3C">
      <w:hyperlink r:id="rId35" w:anchor="/team/Wf2GnL1u/space/TRiLBA4C/page/9x9KpHaL" w:history="1">
        <w:r w:rsidR="00A73B71" w:rsidRPr="00A73B71">
          <w:rPr>
            <w:rStyle w:val="af5"/>
            <w:rFonts w:hint="eastAsia"/>
          </w:rPr>
          <w:t>团队章程</w:t>
        </w:r>
      </w:hyperlink>
    </w:p>
    <w:p w14:paraId="00DEBB06" w14:textId="47408C31" w:rsidR="002364EA" w:rsidRDefault="009C23DA" w:rsidP="00D13E3C">
      <w:pPr>
        <w:pStyle w:val="30"/>
        <w:spacing w:line="360" w:lineRule="auto"/>
      </w:pPr>
      <w:bookmarkStart w:id="49" w:name="_Toc57179751"/>
      <w:r>
        <w:t>审核决策制度</w:t>
      </w:r>
      <w:bookmarkEnd w:id="49"/>
    </w:p>
    <w:p w14:paraId="09F52604" w14:textId="104BFA7C" w:rsidR="00016FD4" w:rsidRDefault="009C23DA" w:rsidP="00D13E3C">
      <w:pPr>
        <w:pStyle w:val="40"/>
        <w:spacing w:line="360" w:lineRule="auto"/>
      </w:pPr>
      <w:commentRangeStart w:id="50"/>
      <w:commentRangeEnd w:id="50"/>
      <w:r w:rsidRPr="00001FED">
        <w:rPr>
          <w:snapToGrid w:val="0"/>
          <w:color w:val="auto"/>
          <w:szCs w:val="24"/>
        </w:rPr>
        <w:commentReference w:id="50"/>
      </w:r>
      <w:r w:rsidR="00016FD4">
        <w:rPr>
          <w:rFonts w:hint="eastAsia"/>
        </w:rPr>
        <w:t>机器人生命周期</w:t>
      </w:r>
    </w:p>
    <w:p w14:paraId="4DD52BD5" w14:textId="4C374858" w:rsidR="00016FD4" w:rsidRDefault="00016FD4" w:rsidP="00D13E3C">
      <w:pPr>
        <w:jc w:val="center"/>
      </w:pPr>
      <w:r w:rsidRPr="004F76AD">
        <w:rPr>
          <w:rFonts w:hint="eastAsia"/>
          <w:noProof/>
        </w:rPr>
        <w:drawing>
          <wp:inline distT="0" distB="0" distL="0" distR="0" wp14:anchorId="4C7A4A99" wp14:editId="0A8CA2C2">
            <wp:extent cx="6118860" cy="34594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459480"/>
                    </a:xfrm>
                    <a:prstGeom prst="rect">
                      <a:avLst/>
                    </a:prstGeom>
                    <a:noFill/>
                    <a:ln>
                      <a:noFill/>
                    </a:ln>
                  </pic:spPr>
                </pic:pic>
              </a:graphicData>
            </a:graphic>
          </wp:inline>
        </w:drawing>
      </w:r>
    </w:p>
    <w:p w14:paraId="7FDF32A1" w14:textId="1325ECA6" w:rsidR="00016FD4" w:rsidRDefault="00016FD4" w:rsidP="00D13E3C">
      <w:pPr>
        <w:jc w:val="center"/>
      </w:pPr>
    </w:p>
    <w:p w14:paraId="14795F8B" w14:textId="3521F7DF" w:rsidR="00016FD4" w:rsidRDefault="00016FD4" w:rsidP="00D13E3C">
      <w:pPr>
        <w:pStyle w:val="40"/>
        <w:spacing w:line="360" w:lineRule="auto"/>
      </w:pPr>
      <w:bookmarkStart w:id="51" w:name="_Hlk57179375"/>
      <w:r w:rsidRPr="00016FD4">
        <w:rPr>
          <w:rFonts w:hint="eastAsia"/>
        </w:rPr>
        <w:lastRenderedPageBreak/>
        <w:t>各阶段任务和分工</w:t>
      </w:r>
    </w:p>
    <w:tbl>
      <w:tblPr>
        <w:tblStyle w:val="a6"/>
        <w:tblW w:w="8880" w:type="dxa"/>
        <w:tblLook w:val="04A0" w:firstRow="1" w:lastRow="0" w:firstColumn="1" w:lastColumn="0" w:noHBand="0" w:noVBand="1"/>
      </w:tblPr>
      <w:tblGrid>
        <w:gridCol w:w="2364"/>
        <w:gridCol w:w="5157"/>
        <w:gridCol w:w="1359"/>
      </w:tblGrid>
      <w:tr w:rsidR="00016FD4" w:rsidRPr="00016FD4" w14:paraId="65B41A6A" w14:textId="77777777" w:rsidTr="00016FD4">
        <w:trPr>
          <w:cnfStyle w:val="100000000000" w:firstRow="1" w:lastRow="0" w:firstColumn="0" w:lastColumn="0" w:oddVBand="0" w:evenVBand="0" w:oddHBand="0" w:evenHBand="0" w:firstRowFirstColumn="0" w:firstRowLastColumn="0" w:lastRowFirstColumn="0" w:lastRowLastColumn="0"/>
          <w:trHeight w:val="399"/>
        </w:trPr>
        <w:tc>
          <w:tcPr>
            <w:tcW w:w="2364" w:type="dxa"/>
            <w:hideMark/>
          </w:tcPr>
          <w:bookmarkEnd w:id="51"/>
          <w:p w14:paraId="285937F8" w14:textId="77777777" w:rsidR="00016FD4" w:rsidRPr="00016FD4" w:rsidRDefault="00016FD4" w:rsidP="00D13E3C">
            <w:pPr>
              <w:widowControl/>
              <w:spacing w:before="0" w:after="0"/>
              <w:jc w:val="center"/>
              <w:textAlignment w:val="auto"/>
              <w:rPr>
                <w:rFonts w:cs="宋体"/>
                <w:color w:val="FFFFFF"/>
                <w:szCs w:val="24"/>
              </w:rPr>
            </w:pPr>
            <w:r w:rsidRPr="00016FD4">
              <w:rPr>
                <w:rFonts w:cs="宋体" w:hint="eastAsia"/>
                <w:color w:val="FFFFFF"/>
                <w:szCs w:val="24"/>
              </w:rPr>
              <w:t>阶段</w:t>
            </w:r>
          </w:p>
        </w:tc>
        <w:tc>
          <w:tcPr>
            <w:tcW w:w="5157" w:type="dxa"/>
            <w:hideMark/>
          </w:tcPr>
          <w:p w14:paraId="01C4FA37" w14:textId="77777777" w:rsidR="00016FD4" w:rsidRPr="00016FD4" w:rsidRDefault="00016FD4" w:rsidP="00D13E3C">
            <w:pPr>
              <w:widowControl/>
              <w:spacing w:before="0" w:after="0"/>
              <w:jc w:val="center"/>
              <w:textAlignment w:val="auto"/>
              <w:rPr>
                <w:rFonts w:cs="宋体"/>
                <w:color w:val="FFFFFF"/>
                <w:szCs w:val="24"/>
              </w:rPr>
            </w:pPr>
            <w:r w:rsidRPr="00016FD4">
              <w:rPr>
                <w:rFonts w:cs="宋体" w:hint="eastAsia"/>
                <w:color w:val="FFFFFF"/>
                <w:szCs w:val="24"/>
              </w:rPr>
              <w:t>任务</w:t>
            </w:r>
          </w:p>
        </w:tc>
        <w:tc>
          <w:tcPr>
            <w:tcW w:w="1359" w:type="dxa"/>
            <w:hideMark/>
          </w:tcPr>
          <w:p w14:paraId="7CBFD0A4" w14:textId="77777777" w:rsidR="00016FD4" w:rsidRPr="00016FD4" w:rsidRDefault="00016FD4" w:rsidP="00D13E3C">
            <w:pPr>
              <w:widowControl/>
              <w:spacing w:before="0" w:after="0"/>
              <w:jc w:val="center"/>
              <w:textAlignment w:val="auto"/>
              <w:rPr>
                <w:rFonts w:cs="宋体"/>
                <w:color w:val="FFFFFF"/>
                <w:szCs w:val="24"/>
              </w:rPr>
            </w:pPr>
            <w:r w:rsidRPr="00016FD4">
              <w:rPr>
                <w:rFonts w:cs="宋体" w:hint="eastAsia"/>
                <w:color w:val="FFFFFF"/>
                <w:szCs w:val="24"/>
              </w:rPr>
              <w:t>分工</w:t>
            </w:r>
            <w:r w:rsidRPr="00016FD4">
              <w:rPr>
                <w:rFonts w:cs="宋体" w:hint="eastAsia"/>
                <w:color w:val="FFFFFF"/>
                <w:szCs w:val="24"/>
              </w:rPr>
              <w:t>/</w:t>
            </w:r>
            <w:r w:rsidRPr="00016FD4">
              <w:rPr>
                <w:rFonts w:cs="宋体" w:hint="eastAsia"/>
                <w:color w:val="FFFFFF"/>
                <w:szCs w:val="24"/>
              </w:rPr>
              <w:t>负责人</w:t>
            </w:r>
          </w:p>
        </w:tc>
      </w:tr>
      <w:tr w:rsidR="00016FD4" w:rsidRPr="00016FD4" w14:paraId="7B125261" w14:textId="77777777" w:rsidTr="00016FD4">
        <w:trPr>
          <w:trHeight w:val="1072"/>
        </w:trPr>
        <w:tc>
          <w:tcPr>
            <w:tcW w:w="2364" w:type="dxa"/>
            <w:hideMark/>
          </w:tcPr>
          <w:p w14:paraId="49664892" w14:textId="77777777" w:rsidR="00016FD4" w:rsidRPr="00016FD4" w:rsidRDefault="00016FD4" w:rsidP="00D13E3C">
            <w:pPr>
              <w:widowControl/>
              <w:spacing w:before="0" w:after="0"/>
              <w:jc w:val="center"/>
              <w:textAlignment w:val="auto"/>
              <w:rPr>
                <w:rFonts w:cs="宋体"/>
                <w:b/>
                <w:bCs/>
                <w:szCs w:val="24"/>
              </w:rPr>
            </w:pPr>
            <w:r w:rsidRPr="00016FD4">
              <w:rPr>
                <w:rFonts w:cs="宋体" w:hint="eastAsia"/>
                <w:b/>
                <w:bCs/>
                <w:szCs w:val="24"/>
              </w:rPr>
              <w:t>提出思路</w:t>
            </w:r>
          </w:p>
        </w:tc>
        <w:tc>
          <w:tcPr>
            <w:tcW w:w="5157" w:type="dxa"/>
            <w:hideMark/>
          </w:tcPr>
          <w:p w14:paraId="73FAF0BD"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依照规则，提出机器人大概方向</w:t>
            </w:r>
          </w:p>
        </w:tc>
        <w:tc>
          <w:tcPr>
            <w:tcW w:w="1359" w:type="dxa"/>
            <w:hideMark/>
          </w:tcPr>
          <w:p w14:paraId="7CF26B7B" w14:textId="17CDFCA5" w:rsidR="00016FD4" w:rsidRPr="00016FD4" w:rsidRDefault="00016FD4" w:rsidP="00D13E3C">
            <w:pPr>
              <w:widowControl/>
              <w:spacing w:before="0" w:after="0"/>
              <w:jc w:val="left"/>
              <w:textAlignment w:val="auto"/>
              <w:rPr>
                <w:rFonts w:cs="宋体"/>
                <w:szCs w:val="24"/>
              </w:rPr>
            </w:pPr>
            <w:r w:rsidRPr="00016FD4">
              <w:rPr>
                <w:rFonts w:cs="宋体" w:hint="eastAsia"/>
                <w:szCs w:val="24"/>
              </w:rPr>
              <w:t>机械组、电控组、</w:t>
            </w:r>
            <w:r>
              <w:rPr>
                <w:rFonts w:cs="宋体" w:hint="eastAsia"/>
                <w:szCs w:val="24"/>
              </w:rPr>
              <w:t>硬件组、</w:t>
            </w:r>
            <w:r w:rsidRPr="00016FD4">
              <w:rPr>
                <w:rFonts w:cs="宋体" w:hint="eastAsia"/>
                <w:szCs w:val="24"/>
              </w:rPr>
              <w:t>视觉组负责人讨论方案。</w:t>
            </w:r>
            <w:r>
              <w:rPr>
                <w:rFonts w:cs="宋体" w:hint="eastAsia"/>
                <w:szCs w:val="24"/>
              </w:rPr>
              <w:t>季源</w:t>
            </w:r>
            <w:r w:rsidRPr="00016FD4">
              <w:rPr>
                <w:rFonts w:cs="宋体" w:hint="eastAsia"/>
                <w:szCs w:val="24"/>
              </w:rPr>
              <w:t>、</w:t>
            </w:r>
            <w:r>
              <w:rPr>
                <w:rFonts w:cs="宋体" w:hint="eastAsia"/>
                <w:szCs w:val="24"/>
              </w:rPr>
              <w:t>张大明</w:t>
            </w:r>
            <w:r w:rsidRPr="00016FD4">
              <w:rPr>
                <w:rFonts w:cs="宋体" w:hint="eastAsia"/>
                <w:szCs w:val="24"/>
              </w:rPr>
              <w:t>、</w:t>
            </w:r>
            <w:r>
              <w:rPr>
                <w:rFonts w:cs="宋体" w:hint="eastAsia"/>
                <w:szCs w:val="24"/>
              </w:rPr>
              <w:t>刘思宇、陈迅</w:t>
            </w:r>
          </w:p>
        </w:tc>
      </w:tr>
      <w:tr w:rsidR="00016FD4" w:rsidRPr="00016FD4" w14:paraId="6CC16E41" w14:textId="77777777" w:rsidTr="00016FD4">
        <w:trPr>
          <w:trHeight w:val="48"/>
        </w:trPr>
        <w:tc>
          <w:tcPr>
            <w:tcW w:w="2364" w:type="dxa"/>
            <w:hideMark/>
          </w:tcPr>
          <w:p w14:paraId="08EF4775" w14:textId="77777777" w:rsidR="00016FD4" w:rsidRPr="00016FD4" w:rsidRDefault="00016FD4" w:rsidP="00D13E3C">
            <w:pPr>
              <w:widowControl/>
              <w:spacing w:before="0" w:after="0"/>
              <w:jc w:val="center"/>
              <w:textAlignment w:val="auto"/>
              <w:rPr>
                <w:rFonts w:cs="宋体"/>
                <w:b/>
                <w:bCs/>
                <w:szCs w:val="24"/>
              </w:rPr>
            </w:pPr>
            <w:r w:rsidRPr="00016FD4">
              <w:rPr>
                <w:rFonts w:cs="宋体" w:hint="eastAsia"/>
                <w:b/>
                <w:bCs/>
                <w:szCs w:val="24"/>
              </w:rPr>
              <w:t>讨论方案</w:t>
            </w:r>
          </w:p>
        </w:tc>
        <w:tc>
          <w:tcPr>
            <w:tcW w:w="5157" w:type="dxa"/>
            <w:hideMark/>
          </w:tcPr>
          <w:p w14:paraId="5E94FC7D"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全体成员会议，依照总体思路分组讨论出</w:t>
            </w:r>
            <w:r w:rsidRPr="00016FD4">
              <w:rPr>
                <w:rFonts w:cs="宋体" w:hint="eastAsia"/>
                <w:szCs w:val="24"/>
              </w:rPr>
              <w:t>2-3</w:t>
            </w:r>
            <w:r w:rsidRPr="00016FD4">
              <w:rPr>
                <w:rFonts w:cs="宋体" w:hint="eastAsia"/>
                <w:szCs w:val="24"/>
              </w:rPr>
              <w:t>种可行的方案。</w:t>
            </w:r>
          </w:p>
        </w:tc>
        <w:tc>
          <w:tcPr>
            <w:tcW w:w="1359" w:type="dxa"/>
            <w:hideMark/>
          </w:tcPr>
          <w:p w14:paraId="14A72EF7"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全体人员</w:t>
            </w:r>
          </w:p>
        </w:tc>
      </w:tr>
      <w:tr w:rsidR="00016FD4" w:rsidRPr="00016FD4" w14:paraId="531A9122" w14:textId="77777777" w:rsidTr="00016FD4">
        <w:trPr>
          <w:trHeight w:val="48"/>
        </w:trPr>
        <w:tc>
          <w:tcPr>
            <w:tcW w:w="2364" w:type="dxa"/>
            <w:hideMark/>
          </w:tcPr>
          <w:p w14:paraId="53AF9A1D" w14:textId="77777777" w:rsidR="00016FD4" w:rsidRPr="00016FD4" w:rsidRDefault="00016FD4" w:rsidP="00D13E3C">
            <w:pPr>
              <w:widowControl/>
              <w:spacing w:before="0" w:after="0"/>
              <w:jc w:val="center"/>
              <w:textAlignment w:val="auto"/>
              <w:rPr>
                <w:rFonts w:cs="宋体"/>
                <w:b/>
                <w:bCs/>
                <w:szCs w:val="24"/>
              </w:rPr>
            </w:pPr>
            <w:r w:rsidRPr="00016FD4">
              <w:rPr>
                <w:rFonts w:cs="宋体" w:hint="eastAsia"/>
                <w:b/>
                <w:bCs/>
                <w:szCs w:val="24"/>
              </w:rPr>
              <w:t>评价</w:t>
            </w:r>
          </w:p>
        </w:tc>
        <w:tc>
          <w:tcPr>
            <w:tcW w:w="5157" w:type="dxa"/>
            <w:hideMark/>
          </w:tcPr>
          <w:p w14:paraId="12B836F6"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采取答辩的形式，由</w:t>
            </w:r>
            <w:proofErr w:type="gramStart"/>
            <w:r w:rsidRPr="00016FD4">
              <w:rPr>
                <w:rFonts w:cs="宋体" w:hint="eastAsia"/>
                <w:szCs w:val="24"/>
              </w:rPr>
              <w:t>个</w:t>
            </w:r>
            <w:proofErr w:type="gramEnd"/>
            <w:r w:rsidRPr="00016FD4">
              <w:rPr>
                <w:rFonts w:cs="宋体" w:hint="eastAsia"/>
                <w:szCs w:val="24"/>
              </w:rPr>
              <w:t>方案负责人展示初步图纸。各组组长听取意见，选择最终可行的方案</w:t>
            </w:r>
          </w:p>
        </w:tc>
        <w:tc>
          <w:tcPr>
            <w:tcW w:w="1359" w:type="dxa"/>
            <w:hideMark/>
          </w:tcPr>
          <w:p w14:paraId="40212879" w14:textId="4DB8AEE5" w:rsidR="00016FD4" w:rsidRPr="00016FD4" w:rsidRDefault="00016FD4" w:rsidP="00D13E3C">
            <w:pPr>
              <w:widowControl/>
              <w:spacing w:before="0" w:after="0"/>
              <w:jc w:val="left"/>
              <w:textAlignment w:val="auto"/>
              <w:rPr>
                <w:rFonts w:cs="宋体"/>
                <w:szCs w:val="24"/>
              </w:rPr>
            </w:pPr>
            <w:r>
              <w:rPr>
                <w:rFonts w:cs="宋体" w:hint="eastAsia"/>
                <w:szCs w:val="24"/>
              </w:rPr>
              <w:t>季源</w:t>
            </w:r>
            <w:r w:rsidRPr="00016FD4">
              <w:rPr>
                <w:rFonts w:cs="宋体" w:hint="eastAsia"/>
                <w:szCs w:val="24"/>
              </w:rPr>
              <w:t>、</w:t>
            </w:r>
            <w:r>
              <w:rPr>
                <w:rFonts w:cs="宋体" w:hint="eastAsia"/>
                <w:szCs w:val="24"/>
              </w:rPr>
              <w:t>张大明、刘思宇</w:t>
            </w:r>
          </w:p>
        </w:tc>
      </w:tr>
      <w:tr w:rsidR="00016FD4" w:rsidRPr="00016FD4" w14:paraId="3F56BBED" w14:textId="77777777" w:rsidTr="00016FD4">
        <w:trPr>
          <w:trHeight w:val="707"/>
        </w:trPr>
        <w:tc>
          <w:tcPr>
            <w:tcW w:w="2364" w:type="dxa"/>
            <w:hideMark/>
          </w:tcPr>
          <w:p w14:paraId="3D3EA3C3" w14:textId="0C2B77D0" w:rsidR="00016FD4" w:rsidRPr="00016FD4" w:rsidRDefault="00016FD4" w:rsidP="00D13E3C">
            <w:pPr>
              <w:widowControl/>
              <w:spacing w:before="0" w:after="0"/>
              <w:jc w:val="center"/>
              <w:textAlignment w:val="auto"/>
              <w:rPr>
                <w:rFonts w:cs="宋体"/>
                <w:b/>
                <w:bCs/>
                <w:szCs w:val="24"/>
              </w:rPr>
            </w:pPr>
            <w:r>
              <w:rPr>
                <w:rFonts w:cs="宋体" w:hint="eastAsia"/>
                <w:b/>
                <w:bCs/>
                <w:szCs w:val="24"/>
              </w:rPr>
              <w:t>使</w:t>
            </w:r>
            <w:r w:rsidRPr="00016FD4">
              <w:rPr>
                <w:rFonts w:cs="宋体" w:hint="eastAsia"/>
                <w:b/>
                <w:bCs/>
                <w:szCs w:val="24"/>
              </w:rPr>
              <w:t>用</w:t>
            </w:r>
            <w:r w:rsidRPr="00016FD4">
              <w:rPr>
                <w:rFonts w:cs="宋体" w:hint="eastAsia"/>
                <w:b/>
                <w:bCs/>
                <w:szCs w:val="24"/>
              </w:rPr>
              <w:t>SOLIDWORKS2018</w:t>
            </w:r>
            <w:r w:rsidRPr="00016FD4">
              <w:rPr>
                <w:rFonts w:cs="宋体" w:hint="eastAsia"/>
                <w:b/>
                <w:bCs/>
                <w:szCs w:val="24"/>
              </w:rPr>
              <w:t>画出三维图纸</w:t>
            </w:r>
          </w:p>
        </w:tc>
        <w:tc>
          <w:tcPr>
            <w:tcW w:w="5157" w:type="dxa"/>
            <w:hideMark/>
          </w:tcPr>
          <w:p w14:paraId="271D4496" w14:textId="77777777" w:rsidR="00016FD4" w:rsidRPr="00016FD4" w:rsidRDefault="00016FD4" w:rsidP="00D13E3C">
            <w:pPr>
              <w:widowControl/>
              <w:spacing w:before="0" w:after="0"/>
              <w:jc w:val="left"/>
              <w:textAlignment w:val="auto"/>
              <w:rPr>
                <w:rFonts w:cs="宋体"/>
                <w:szCs w:val="24"/>
              </w:rPr>
            </w:pPr>
            <w:proofErr w:type="gramStart"/>
            <w:r w:rsidRPr="00016FD4">
              <w:rPr>
                <w:rFonts w:cs="宋体" w:hint="eastAsia"/>
                <w:szCs w:val="24"/>
              </w:rPr>
              <w:t>机械组老队员</w:t>
            </w:r>
            <w:proofErr w:type="gramEnd"/>
            <w:r w:rsidRPr="00016FD4">
              <w:rPr>
                <w:rFonts w:cs="宋体" w:hint="eastAsia"/>
                <w:szCs w:val="24"/>
              </w:rPr>
              <w:t>设计制作第一版三维图纸，同时每人分配</w:t>
            </w:r>
            <w:r w:rsidRPr="00016FD4">
              <w:rPr>
                <w:rFonts w:cs="宋体" w:hint="eastAsia"/>
                <w:szCs w:val="24"/>
              </w:rPr>
              <w:t>1-2</w:t>
            </w:r>
            <w:r w:rsidRPr="00016FD4">
              <w:rPr>
                <w:rFonts w:cs="宋体" w:hint="eastAsia"/>
                <w:szCs w:val="24"/>
              </w:rPr>
              <w:t>名新队员，对其进行指导。</w:t>
            </w:r>
          </w:p>
        </w:tc>
        <w:tc>
          <w:tcPr>
            <w:tcW w:w="1359" w:type="dxa"/>
            <w:hideMark/>
          </w:tcPr>
          <w:p w14:paraId="28DCF2AE"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机械组全体成员</w:t>
            </w:r>
          </w:p>
        </w:tc>
      </w:tr>
      <w:tr w:rsidR="00016FD4" w:rsidRPr="00016FD4" w14:paraId="07726FAF" w14:textId="77777777" w:rsidTr="00016FD4">
        <w:trPr>
          <w:trHeight w:val="48"/>
        </w:trPr>
        <w:tc>
          <w:tcPr>
            <w:tcW w:w="2364" w:type="dxa"/>
            <w:hideMark/>
          </w:tcPr>
          <w:p w14:paraId="7D744E35" w14:textId="77777777" w:rsidR="00016FD4" w:rsidRPr="00016FD4" w:rsidRDefault="00016FD4" w:rsidP="00D13E3C">
            <w:pPr>
              <w:widowControl/>
              <w:spacing w:before="0" w:after="0"/>
              <w:jc w:val="center"/>
              <w:textAlignment w:val="auto"/>
              <w:rPr>
                <w:rFonts w:cs="宋体"/>
                <w:b/>
                <w:bCs/>
                <w:szCs w:val="24"/>
              </w:rPr>
            </w:pPr>
            <w:r w:rsidRPr="00016FD4">
              <w:rPr>
                <w:rFonts w:cs="宋体" w:hint="eastAsia"/>
                <w:b/>
                <w:bCs/>
                <w:szCs w:val="24"/>
              </w:rPr>
              <w:t>图纸审核</w:t>
            </w:r>
          </w:p>
        </w:tc>
        <w:tc>
          <w:tcPr>
            <w:tcW w:w="5157" w:type="dxa"/>
            <w:hideMark/>
          </w:tcPr>
          <w:p w14:paraId="71E942A8"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组长先对图纸进行查错，后在全体大会上接收所有成员的提问。</w:t>
            </w:r>
          </w:p>
        </w:tc>
        <w:tc>
          <w:tcPr>
            <w:tcW w:w="1359" w:type="dxa"/>
            <w:hideMark/>
          </w:tcPr>
          <w:p w14:paraId="1CAF2D88" w14:textId="277A5A7C" w:rsidR="00016FD4" w:rsidRPr="00016FD4" w:rsidRDefault="00016FD4" w:rsidP="00D13E3C">
            <w:pPr>
              <w:widowControl/>
              <w:spacing w:before="0" w:after="0"/>
              <w:jc w:val="left"/>
              <w:textAlignment w:val="auto"/>
              <w:rPr>
                <w:rFonts w:cs="宋体"/>
                <w:szCs w:val="24"/>
              </w:rPr>
            </w:pPr>
            <w:r>
              <w:rPr>
                <w:rFonts w:cs="宋体" w:hint="eastAsia"/>
                <w:szCs w:val="24"/>
              </w:rPr>
              <w:t>季源、</w:t>
            </w:r>
            <w:proofErr w:type="gramStart"/>
            <w:r>
              <w:rPr>
                <w:rFonts w:cs="宋体" w:hint="eastAsia"/>
                <w:szCs w:val="24"/>
              </w:rPr>
              <w:t>邓嵛</w:t>
            </w:r>
            <w:proofErr w:type="gramEnd"/>
            <w:r>
              <w:rPr>
                <w:rFonts w:cs="宋体" w:hint="eastAsia"/>
                <w:szCs w:val="24"/>
              </w:rPr>
              <w:t>文</w:t>
            </w:r>
          </w:p>
        </w:tc>
      </w:tr>
      <w:tr w:rsidR="00016FD4" w:rsidRPr="00016FD4" w14:paraId="3B4A2310" w14:textId="77777777" w:rsidTr="00016FD4">
        <w:trPr>
          <w:trHeight w:val="48"/>
        </w:trPr>
        <w:tc>
          <w:tcPr>
            <w:tcW w:w="2364" w:type="dxa"/>
            <w:hideMark/>
          </w:tcPr>
          <w:p w14:paraId="4C3345AB" w14:textId="77777777" w:rsidR="00016FD4" w:rsidRPr="00016FD4" w:rsidRDefault="00016FD4" w:rsidP="00D13E3C">
            <w:pPr>
              <w:widowControl/>
              <w:spacing w:before="0" w:after="0"/>
              <w:jc w:val="center"/>
              <w:textAlignment w:val="auto"/>
              <w:rPr>
                <w:rFonts w:cs="宋体"/>
                <w:b/>
                <w:bCs/>
                <w:szCs w:val="24"/>
              </w:rPr>
            </w:pPr>
            <w:r w:rsidRPr="00016FD4">
              <w:rPr>
                <w:rFonts w:cs="宋体" w:hint="eastAsia"/>
                <w:b/>
                <w:bCs/>
                <w:szCs w:val="24"/>
              </w:rPr>
              <w:t>零部件加工、购买</w:t>
            </w:r>
          </w:p>
        </w:tc>
        <w:tc>
          <w:tcPr>
            <w:tcW w:w="5157" w:type="dxa"/>
            <w:hideMark/>
          </w:tcPr>
          <w:p w14:paraId="66049AB1"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将三维图纸导为工程图。</w:t>
            </w:r>
          </w:p>
        </w:tc>
        <w:tc>
          <w:tcPr>
            <w:tcW w:w="1359" w:type="dxa"/>
            <w:hideMark/>
          </w:tcPr>
          <w:p w14:paraId="59AF75E1" w14:textId="51C2E8AB" w:rsidR="00016FD4" w:rsidRPr="00016FD4" w:rsidRDefault="00016FD4" w:rsidP="00D13E3C">
            <w:pPr>
              <w:widowControl/>
              <w:spacing w:before="0" w:after="0"/>
              <w:jc w:val="left"/>
              <w:textAlignment w:val="auto"/>
              <w:rPr>
                <w:rFonts w:cs="宋体"/>
                <w:szCs w:val="24"/>
              </w:rPr>
            </w:pPr>
            <w:r>
              <w:rPr>
                <w:rFonts w:cs="宋体" w:hint="eastAsia"/>
                <w:szCs w:val="24"/>
              </w:rPr>
              <w:t>易昊为</w:t>
            </w:r>
          </w:p>
        </w:tc>
      </w:tr>
      <w:tr w:rsidR="00016FD4" w:rsidRPr="00016FD4" w14:paraId="04001AB5" w14:textId="77777777" w:rsidTr="00016FD4">
        <w:trPr>
          <w:trHeight w:val="48"/>
        </w:trPr>
        <w:tc>
          <w:tcPr>
            <w:tcW w:w="2364" w:type="dxa"/>
            <w:hideMark/>
          </w:tcPr>
          <w:p w14:paraId="262FECFD" w14:textId="77777777" w:rsidR="00016FD4" w:rsidRPr="00016FD4" w:rsidRDefault="00016FD4" w:rsidP="00D13E3C">
            <w:pPr>
              <w:widowControl/>
              <w:spacing w:before="0" w:after="0"/>
              <w:jc w:val="center"/>
              <w:textAlignment w:val="auto"/>
              <w:rPr>
                <w:rFonts w:cs="宋体"/>
                <w:b/>
                <w:bCs/>
                <w:szCs w:val="24"/>
              </w:rPr>
            </w:pPr>
            <w:r w:rsidRPr="00016FD4">
              <w:rPr>
                <w:rFonts w:cs="宋体" w:hint="eastAsia"/>
                <w:b/>
                <w:bCs/>
                <w:szCs w:val="24"/>
              </w:rPr>
              <w:t>装配、调试</w:t>
            </w:r>
          </w:p>
        </w:tc>
        <w:tc>
          <w:tcPr>
            <w:tcW w:w="5157" w:type="dxa"/>
            <w:hideMark/>
          </w:tcPr>
          <w:p w14:paraId="17A36707" w14:textId="77777777" w:rsidR="00016FD4" w:rsidRPr="00016FD4" w:rsidRDefault="00016FD4" w:rsidP="00D13E3C">
            <w:pPr>
              <w:widowControl/>
              <w:spacing w:before="0" w:after="0"/>
              <w:jc w:val="left"/>
              <w:textAlignment w:val="auto"/>
              <w:rPr>
                <w:rFonts w:cs="宋体"/>
                <w:szCs w:val="24"/>
              </w:rPr>
            </w:pPr>
            <w:proofErr w:type="gramStart"/>
            <w:r w:rsidRPr="00016FD4">
              <w:rPr>
                <w:rFonts w:cs="宋体" w:hint="eastAsia"/>
                <w:szCs w:val="24"/>
              </w:rPr>
              <w:t>机械组老成员</w:t>
            </w:r>
            <w:proofErr w:type="gramEnd"/>
            <w:r w:rsidRPr="00016FD4">
              <w:rPr>
                <w:rFonts w:cs="宋体" w:hint="eastAsia"/>
                <w:szCs w:val="24"/>
              </w:rPr>
              <w:t>指导新成员进行装配。电控组、视觉组在机器人上进行调试。</w:t>
            </w:r>
          </w:p>
        </w:tc>
        <w:tc>
          <w:tcPr>
            <w:tcW w:w="1359" w:type="dxa"/>
            <w:hideMark/>
          </w:tcPr>
          <w:p w14:paraId="72B42519" w14:textId="14714FB1" w:rsidR="00016FD4" w:rsidRPr="00016FD4" w:rsidRDefault="00016FD4" w:rsidP="00D13E3C">
            <w:pPr>
              <w:widowControl/>
              <w:spacing w:before="0" w:after="0"/>
              <w:jc w:val="left"/>
              <w:textAlignment w:val="auto"/>
              <w:rPr>
                <w:rFonts w:cs="宋体"/>
                <w:szCs w:val="24"/>
              </w:rPr>
            </w:pPr>
            <w:r w:rsidRPr="00016FD4">
              <w:rPr>
                <w:rFonts w:cs="宋体" w:hint="eastAsia"/>
                <w:szCs w:val="24"/>
              </w:rPr>
              <w:t>季源、</w:t>
            </w:r>
            <w:r>
              <w:rPr>
                <w:rFonts w:cs="宋体" w:hint="eastAsia"/>
                <w:szCs w:val="24"/>
              </w:rPr>
              <w:t>陈迅</w:t>
            </w:r>
          </w:p>
        </w:tc>
      </w:tr>
      <w:tr w:rsidR="00016FD4" w:rsidRPr="00016FD4" w14:paraId="0BE31F3C" w14:textId="77777777" w:rsidTr="00016FD4">
        <w:trPr>
          <w:trHeight w:val="48"/>
        </w:trPr>
        <w:tc>
          <w:tcPr>
            <w:tcW w:w="2364" w:type="dxa"/>
            <w:hideMark/>
          </w:tcPr>
          <w:p w14:paraId="130D5784" w14:textId="77777777" w:rsidR="00016FD4" w:rsidRPr="00016FD4" w:rsidRDefault="00016FD4" w:rsidP="00D13E3C">
            <w:pPr>
              <w:widowControl/>
              <w:spacing w:before="0" w:after="0"/>
              <w:jc w:val="center"/>
              <w:textAlignment w:val="auto"/>
              <w:rPr>
                <w:rFonts w:cs="宋体"/>
                <w:b/>
                <w:bCs/>
                <w:szCs w:val="24"/>
              </w:rPr>
            </w:pPr>
            <w:r w:rsidRPr="00016FD4">
              <w:rPr>
                <w:rFonts w:cs="宋体" w:hint="eastAsia"/>
                <w:b/>
                <w:bCs/>
                <w:szCs w:val="24"/>
              </w:rPr>
              <w:t>测试</w:t>
            </w:r>
          </w:p>
        </w:tc>
        <w:tc>
          <w:tcPr>
            <w:tcW w:w="5157" w:type="dxa"/>
            <w:hideMark/>
          </w:tcPr>
          <w:p w14:paraId="01E31A8E"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对机器人各项性能进行测试、对各机器人之间的协同进行测试</w:t>
            </w:r>
          </w:p>
        </w:tc>
        <w:tc>
          <w:tcPr>
            <w:tcW w:w="1359" w:type="dxa"/>
            <w:hideMark/>
          </w:tcPr>
          <w:p w14:paraId="007E6486" w14:textId="6EF6CDCD" w:rsidR="00016FD4" w:rsidRPr="00016FD4" w:rsidRDefault="00016FD4" w:rsidP="00D13E3C">
            <w:pPr>
              <w:widowControl/>
              <w:spacing w:before="0" w:after="0"/>
              <w:jc w:val="left"/>
              <w:textAlignment w:val="auto"/>
              <w:rPr>
                <w:rFonts w:cs="宋体"/>
                <w:szCs w:val="24"/>
              </w:rPr>
            </w:pPr>
            <w:r>
              <w:rPr>
                <w:rFonts w:cs="宋体" w:hint="eastAsia"/>
                <w:szCs w:val="24"/>
              </w:rPr>
              <w:t>张大明</w:t>
            </w:r>
          </w:p>
        </w:tc>
      </w:tr>
      <w:tr w:rsidR="00016FD4" w:rsidRPr="00016FD4" w14:paraId="11D0EB17" w14:textId="77777777" w:rsidTr="00016FD4">
        <w:trPr>
          <w:trHeight w:val="48"/>
        </w:trPr>
        <w:tc>
          <w:tcPr>
            <w:tcW w:w="2364" w:type="dxa"/>
            <w:hideMark/>
          </w:tcPr>
          <w:p w14:paraId="2331EDE6" w14:textId="77777777" w:rsidR="00016FD4" w:rsidRPr="00016FD4" w:rsidRDefault="00016FD4" w:rsidP="00D13E3C">
            <w:pPr>
              <w:widowControl/>
              <w:spacing w:before="0" w:after="0"/>
              <w:jc w:val="center"/>
              <w:textAlignment w:val="auto"/>
              <w:rPr>
                <w:rFonts w:cs="宋体"/>
                <w:b/>
                <w:bCs/>
                <w:szCs w:val="24"/>
              </w:rPr>
            </w:pPr>
            <w:r w:rsidRPr="00016FD4">
              <w:rPr>
                <w:rFonts w:cs="宋体" w:hint="eastAsia"/>
                <w:b/>
                <w:bCs/>
                <w:szCs w:val="24"/>
              </w:rPr>
              <w:t>改进</w:t>
            </w:r>
          </w:p>
        </w:tc>
        <w:tc>
          <w:tcPr>
            <w:tcW w:w="5157" w:type="dxa"/>
            <w:hideMark/>
          </w:tcPr>
          <w:p w14:paraId="4D80649B"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对于测试中发现的问题，不断进行改进迭代。</w:t>
            </w:r>
          </w:p>
        </w:tc>
        <w:tc>
          <w:tcPr>
            <w:tcW w:w="1359" w:type="dxa"/>
            <w:hideMark/>
          </w:tcPr>
          <w:p w14:paraId="51A0685F" w14:textId="77777777" w:rsidR="00016FD4" w:rsidRPr="00016FD4" w:rsidRDefault="00016FD4" w:rsidP="00D13E3C">
            <w:pPr>
              <w:widowControl/>
              <w:spacing w:before="0" w:after="0"/>
              <w:jc w:val="left"/>
              <w:textAlignment w:val="auto"/>
              <w:rPr>
                <w:rFonts w:cs="宋体"/>
                <w:szCs w:val="24"/>
              </w:rPr>
            </w:pPr>
            <w:r w:rsidRPr="00016FD4">
              <w:rPr>
                <w:rFonts w:cs="宋体" w:hint="eastAsia"/>
                <w:szCs w:val="24"/>
              </w:rPr>
              <w:t>各组成员协调进行</w:t>
            </w:r>
          </w:p>
        </w:tc>
      </w:tr>
      <w:tr w:rsidR="00016FD4" w:rsidRPr="00016FD4" w14:paraId="045F10E8" w14:textId="77777777" w:rsidTr="00016FD4">
        <w:trPr>
          <w:trHeight w:val="48"/>
        </w:trPr>
        <w:tc>
          <w:tcPr>
            <w:tcW w:w="2364" w:type="dxa"/>
            <w:hideMark/>
          </w:tcPr>
          <w:p w14:paraId="16D79E62" w14:textId="77777777" w:rsidR="00016FD4" w:rsidRPr="00016FD4" w:rsidRDefault="00016FD4" w:rsidP="00D13E3C">
            <w:pPr>
              <w:widowControl/>
              <w:spacing w:before="0" w:after="0"/>
              <w:jc w:val="center"/>
              <w:textAlignment w:val="auto"/>
              <w:rPr>
                <w:rFonts w:cs="宋体"/>
                <w:b/>
                <w:bCs/>
                <w:szCs w:val="24"/>
              </w:rPr>
            </w:pPr>
            <w:r w:rsidRPr="00016FD4">
              <w:rPr>
                <w:rFonts w:cs="宋体" w:hint="eastAsia"/>
                <w:b/>
                <w:bCs/>
                <w:szCs w:val="24"/>
              </w:rPr>
              <w:lastRenderedPageBreak/>
              <w:t>总结</w:t>
            </w:r>
          </w:p>
        </w:tc>
        <w:tc>
          <w:tcPr>
            <w:tcW w:w="5157" w:type="dxa"/>
            <w:hideMark/>
          </w:tcPr>
          <w:p w14:paraId="68E3E4F3" w14:textId="2929AD63" w:rsidR="00016FD4" w:rsidRPr="00016FD4" w:rsidRDefault="00016FD4" w:rsidP="00D13E3C">
            <w:pPr>
              <w:widowControl/>
              <w:spacing w:before="0" w:after="0"/>
              <w:jc w:val="left"/>
              <w:textAlignment w:val="auto"/>
              <w:rPr>
                <w:rFonts w:cs="宋体"/>
                <w:szCs w:val="24"/>
              </w:rPr>
            </w:pPr>
            <w:r w:rsidRPr="00016FD4">
              <w:rPr>
                <w:rFonts w:cs="宋体" w:hint="eastAsia"/>
                <w:szCs w:val="24"/>
              </w:rPr>
              <w:t>对于合格机器人进行验收，完成技术文档、</w:t>
            </w:r>
            <w:r w:rsidRPr="00016FD4">
              <w:rPr>
                <w:rFonts w:cs="宋体" w:hint="eastAsia"/>
                <w:szCs w:val="24"/>
              </w:rPr>
              <w:t>BOM</w:t>
            </w:r>
            <w:r w:rsidRPr="00016FD4">
              <w:rPr>
                <w:rFonts w:cs="宋体" w:hint="eastAsia"/>
                <w:szCs w:val="24"/>
              </w:rPr>
              <w:t>表的制作，将图纸、代码上传至</w:t>
            </w:r>
            <w:r w:rsidR="00D43DBB">
              <w:rPr>
                <w:rFonts w:cs="宋体" w:hint="eastAsia"/>
                <w:szCs w:val="24"/>
              </w:rPr>
              <w:t>ones</w:t>
            </w:r>
            <w:r w:rsidRPr="00016FD4">
              <w:rPr>
                <w:rFonts w:cs="宋体" w:hint="eastAsia"/>
                <w:szCs w:val="24"/>
              </w:rPr>
              <w:t>、保存硬盘，进行存档。</w:t>
            </w:r>
          </w:p>
        </w:tc>
        <w:tc>
          <w:tcPr>
            <w:tcW w:w="1359" w:type="dxa"/>
            <w:hideMark/>
          </w:tcPr>
          <w:p w14:paraId="09D325D5" w14:textId="3C7ECDF1" w:rsidR="00016FD4" w:rsidRPr="00016FD4" w:rsidRDefault="00016FD4" w:rsidP="00D13E3C">
            <w:pPr>
              <w:widowControl/>
              <w:spacing w:before="0" w:after="0"/>
              <w:jc w:val="left"/>
              <w:textAlignment w:val="auto"/>
              <w:rPr>
                <w:rFonts w:cs="宋体"/>
                <w:szCs w:val="24"/>
              </w:rPr>
            </w:pPr>
            <w:proofErr w:type="gramStart"/>
            <w:r>
              <w:rPr>
                <w:rFonts w:cs="宋体" w:hint="eastAsia"/>
                <w:szCs w:val="24"/>
              </w:rPr>
              <w:t>方纬博</w:t>
            </w:r>
            <w:proofErr w:type="gramEnd"/>
          </w:p>
        </w:tc>
      </w:tr>
    </w:tbl>
    <w:p w14:paraId="284695E0" w14:textId="3154DC6D" w:rsidR="00016FD4" w:rsidRDefault="00016FD4" w:rsidP="00D13E3C">
      <w:pPr>
        <w:pStyle w:val="40"/>
        <w:spacing w:line="360" w:lineRule="auto"/>
      </w:pPr>
      <w:r w:rsidRPr="00016FD4">
        <w:rPr>
          <w:rFonts w:hint="eastAsia"/>
        </w:rPr>
        <w:t>评审体系</w:t>
      </w:r>
    </w:p>
    <w:p w14:paraId="732EFEA6" w14:textId="6723C0A7" w:rsidR="00016FD4" w:rsidRPr="00016FD4" w:rsidRDefault="00016FD4" w:rsidP="00D13E3C">
      <w:pPr>
        <w:jc w:val="center"/>
      </w:pPr>
      <w:r w:rsidRPr="004F76AD">
        <w:rPr>
          <w:noProof/>
        </w:rPr>
        <w:drawing>
          <wp:inline distT="0" distB="0" distL="0" distR="0" wp14:anchorId="61A2A4B4" wp14:editId="379565A8">
            <wp:extent cx="6111240" cy="2430780"/>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1240" cy="2430780"/>
                    </a:xfrm>
                    <a:prstGeom prst="rect">
                      <a:avLst/>
                    </a:prstGeom>
                    <a:noFill/>
                    <a:ln>
                      <a:noFill/>
                    </a:ln>
                  </pic:spPr>
                </pic:pic>
              </a:graphicData>
            </a:graphic>
          </wp:inline>
        </w:drawing>
      </w:r>
    </w:p>
    <w:p w14:paraId="30F445D1" w14:textId="77777777" w:rsidR="00016FD4" w:rsidRPr="00016FD4" w:rsidRDefault="00016FD4" w:rsidP="00D13E3C">
      <w:pPr>
        <w:jc w:val="center"/>
      </w:pPr>
    </w:p>
    <w:p w14:paraId="36D31A1D" w14:textId="5B9DAEA3" w:rsidR="00D817EA" w:rsidRDefault="00D817EA" w:rsidP="00D13E3C">
      <w:pPr>
        <w:pStyle w:val="30"/>
        <w:spacing w:line="360" w:lineRule="auto"/>
      </w:pPr>
      <w:r>
        <w:rPr>
          <w:rFonts w:hint="eastAsia"/>
        </w:rPr>
        <w:t>培训制度</w:t>
      </w:r>
    </w:p>
    <w:p w14:paraId="23888A2F" w14:textId="596A436D" w:rsidR="006B398B" w:rsidRPr="006B398B" w:rsidRDefault="00D817EA" w:rsidP="00D13E3C">
      <w:pPr>
        <w:pStyle w:val="40"/>
        <w:spacing w:line="360" w:lineRule="auto"/>
      </w:pPr>
      <w:r>
        <w:rPr>
          <w:rFonts w:hint="eastAsia"/>
        </w:rPr>
        <w:t>机械组培训</w:t>
      </w:r>
    </w:p>
    <w:p w14:paraId="43249157" w14:textId="45D730E7" w:rsidR="009C23DA" w:rsidRDefault="006B398B" w:rsidP="00D13E3C">
      <w:pPr>
        <w:pStyle w:val="5"/>
        <w:spacing w:line="360" w:lineRule="auto"/>
        <w:rPr>
          <w:snapToGrid w:val="0"/>
          <w:color w:val="auto"/>
          <w:szCs w:val="24"/>
        </w:rPr>
      </w:pPr>
      <w:proofErr w:type="spellStart"/>
      <w:r>
        <w:rPr>
          <w:rFonts w:hint="eastAsia"/>
        </w:rPr>
        <w:t>S</w:t>
      </w:r>
      <w:r w:rsidRPr="006B398B">
        <w:rPr>
          <w:rFonts w:hint="eastAsia"/>
          <w:snapToGrid w:val="0"/>
          <w:color w:val="auto"/>
          <w:szCs w:val="24"/>
        </w:rPr>
        <w:t>olidworks</w:t>
      </w:r>
      <w:proofErr w:type="spellEnd"/>
      <w:r w:rsidRPr="006B398B">
        <w:rPr>
          <w:rFonts w:hint="eastAsia"/>
          <w:snapToGrid w:val="0"/>
          <w:color w:val="auto"/>
          <w:szCs w:val="24"/>
        </w:rPr>
        <w:t>及其它软件</w:t>
      </w:r>
    </w:p>
    <w:p w14:paraId="16B0CB10" w14:textId="005C38BE" w:rsidR="006B398B" w:rsidRPr="006B398B" w:rsidRDefault="006B398B" w:rsidP="00D13E3C">
      <w:pPr>
        <w:pStyle w:val="a"/>
        <w:rPr>
          <w:snapToGrid w:val="0"/>
        </w:rPr>
      </w:pPr>
      <w:proofErr w:type="spellStart"/>
      <w:r w:rsidRPr="006B398B">
        <w:rPr>
          <w:rFonts w:hint="eastAsia"/>
        </w:rPr>
        <w:t>Solidworks</w:t>
      </w:r>
      <w:proofErr w:type="spellEnd"/>
      <w:r w:rsidRPr="006B398B">
        <w:rPr>
          <w:rFonts w:hint="eastAsia"/>
        </w:rPr>
        <w:t>基本功能的掌握：零件、装配体、工程图，可参考《</w:t>
      </w:r>
      <w:r w:rsidRPr="006B398B">
        <w:rPr>
          <w:rFonts w:hint="eastAsia"/>
        </w:rPr>
        <w:t>Solidworks100</w:t>
      </w:r>
      <w:r w:rsidRPr="006B398B">
        <w:rPr>
          <w:rFonts w:hint="eastAsia"/>
        </w:rPr>
        <w:t>个经典实例教程》里的例子进行联系，并仔细揣摩建模思路和特征使用顺序背后的意义；</w:t>
      </w:r>
    </w:p>
    <w:p w14:paraId="6CF9774F" w14:textId="38E03F21" w:rsidR="006B398B" w:rsidRDefault="006B398B" w:rsidP="00D13E3C">
      <w:pPr>
        <w:pStyle w:val="a"/>
        <w:rPr>
          <w:snapToGrid w:val="0"/>
        </w:rPr>
      </w:pPr>
      <w:proofErr w:type="spellStart"/>
      <w:r w:rsidRPr="006B398B">
        <w:rPr>
          <w:rFonts w:hint="eastAsia"/>
          <w:snapToGrid w:val="0"/>
        </w:rPr>
        <w:t>Solidworks</w:t>
      </w:r>
      <w:proofErr w:type="spellEnd"/>
      <w:r w:rsidRPr="006B398B">
        <w:rPr>
          <w:rFonts w:hint="eastAsia"/>
          <w:snapToGrid w:val="0"/>
        </w:rPr>
        <w:t>一些复杂功能的掌握：如焊接、变化圆角，要充分理解软件所给参数的意义及软件计算模型的“思维”；</w:t>
      </w:r>
    </w:p>
    <w:p w14:paraId="0DE29581" w14:textId="38763690" w:rsidR="006B398B" w:rsidRDefault="006B398B" w:rsidP="00D13E3C">
      <w:pPr>
        <w:pStyle w:val="a"/>
        <w:rPr>
          <w:snapToGrid w:val="0"/>
        </w:rPr>
      </w:pPr>
      <w:r w:rsidRPr="006B398B">
        <w:rPr>
          <w:rFonts w:hint="eastAsia"/>
          <w:snapToGrid w:val="0"/>
        </w:rPr>
        <w:t>AutoCAD</w:t>
      </w:r>
      <w:r w:rsidRPr="006B398B">
        <w:rPr>
          <w:rFonts w:hint="eastAsia"/>
          <w:snapToGrid w:val="0"/>
        </w:rPr>
        <w:t>的基本掌握，可参考吴佩年教授的《计算机绘图基础教程》前半部分（此书后半部分参考意义不大）；</w:t>
      </w:r>
    </w:p>
    <w:p w14:paraId="2A17FB25" w14:textId="1524F532" w:rsidR="006B398B" w:rsidRPr="006B398B" w:rsidRDefault="006B398B" w:rsidP="00D13E3C">
      <w:pPr>
        <w:pStyle w:val="a"/>
        <w:rPr>
          <w:snapToGrid w:val="0"/>
        </w:rPr>
      </w:pPr>
      <w:r w:rsidRPr="006B398B">
        <w:rPr>
          <w:rFonts w:hint="eastAsia"/>
          <w:snapToGrid w:val="0"/>
        </w:rPr>
        <w:t>掌握</w:t>
      </w:r>
      <w:proofErr w:type="spellStart"/>
      <w:r w:rsidRPr="006B398B">
        <w:rPr>
          <w:rFonts w:hint="eastAsia"/>
          <w:snapToGrid w:val="0"/>
        </w:rPr>
        <w:t>Solidworks</w:t>
      </w:r>
      <w:proofErr w:type="spellEnd"/>
      <w:r w:rsidRPr="006B398B">
        <w:rPr>
          <w:rFonts w:hint="eastAsia"/>
          <w:snapToGrid w:val="0"/>
        </w:rPr>
        <w:t xml:space="preserve"> Simulation</w:t>
      </w:r>
      <w:r w:rsidRPr="006B398B">
        <w:rPr>
          <w:rFonts w:hint="eastAsia"/>
          <w:snapToGrid w:val="0"/>
        </w:rPr>
        <w:t>有限元分析插件（或</w:t>
      </w:r>
      <w:r w:rsidRPr="006B398B">
        <w:rPr>
          <w:rFonts w:hint="eastAsia"/>
          <w:snapToGrid w:val="0"/>
        </w:rPr>
        <w:t>Ansys</w:t>
      </w:r>
      <w:r w:rsidRPr="006B398B">
        <w:rPr>
          <w:rFonts w:hint="eastAsia"/>
          <w:snapToGrid w:val="0"/>
        </w:rPr>
        <w:t>）和</w:t>
      </w:r>
      <w:proofErr w:type="spellStart"/>
      <w:r w:rsidRPr="006B398B">
        <w:rPr>
          <w:rFonts w:hint="eastAsia"/>
          <w:snapToGrid w:val="0"/>
        </w:rPr>
        <w:t>Solidworks</w:t>
      </w:r>
      <w:proofErr w:type="spellEnd"/>
      <w:r w:rsidRPr="006B398B">
        <w:rPr>
          <w:rFonts w:hint="eastAsia"/>
          <w:snapToGrid w:val="0"/>
        </w:rPr>
        <w:t xml:space="preserve"> Motion</w:t>
      </w:r>
      <w:r w:rsidRPr="006B398B">
        <w:rPr>
          <w:rFonts w:hint="eastAsia"/>
          <w:snapToGrid w:val="0"/>
        </w:rPr>
        <w:t>运动仿真插件。</w:t>
      </w:r>
    </w:p>
    <w:p w14:paraId="7ABF48DF" w14:textId="6527D3B1" w:rsidR="006B398B" w:rsidRDefault="006B398B" w:rsidP="00D13E3C">
      <w:pPr>
        <w:pStyle w:val="5"/>
        <w:spacing w:line="360" w:lineRule="auto"/>
      </w:pPr>
      <w:r>
        <w:rPr>
          <w:rFonts w:hint="eastAsia"/>
        </w:rPr>
        <w:lastRenderedPageBreak/>
        <w:t>加工技术</w:t>
      </w:r>
    </w:p>
    <w:p w14:paraId="43F10D82" w14:textId="48C4EC22" w:rsidR="006B398B" w:rsidRDefault="006B398B" w:rsidP="00D13E3C">
      <w:pPr>
        <w:ind w:firstLineChars="200" w:firstLine="480"/>
      </w:pPr>
      <w:r>
        <w:rPr>
          <w:rFonts w:hint="eastAsia"/>
        </w:rPr>
        <w:t>本赛季</w:t>
      </w:r>
      <w:proofErr w:type="gramStart"/>
      <w:r>
        <w:rPr>
          <w:rFonts w:hint="eastAsia"/>
        </w:rPr>
        <w:t>南工骁鹰战队与工训中心</w:t>
      </w:r>
      <w:proofErr w:type="gramEnd"/>
      <w:r>
        <w:rPr>
          <w:rFonts w:hint="eastAsia"/>
        </w:rPr>
        <w:t>合作，开展“薪火计划”，即由战队队员作为讲师，面向全校开展</w:t>
      </w:r>
      <w:r>
        <w:rPr>
          <w:rFonts w:hint="eastAsia"/>
        </w:rPr>
        <w:t>3D</w:t>
      </w:r>
      <w:r>
        <w:rPr>
          <w:rFonts w:hint="eastAsia"/>
        </w:rPr>
        <w:t>打印、激光切割、</w:t>
      </w:r>
      <w:proofErr w:type="gramStart"/>
      <w:r>
        <w:rPr>
          <w:rFonts w:hint="eastAsia"/>
        </w:rPr>
        <w:t>钣</w:t>
      </w:r>
      <w:proofErr w:type="gramEnd"/>
      <w:r>
        <w:rPr>
          <w:rFonts w:hint="eastAsia"/>
        </w:rPr>
        <w:t>金加工、普</w:t>
      </w:r>
      <w:proofErr w:type="gramStart"/>
      <w:r>
        <w:rPr>
          <w:rFonts w:hint="eastAsia"/>
        </w:rPr>
        <w:t>铣</w:t>
      </w:r>
      <w:proofErr w:type="gramEnd"/>
      <w:r>
        <w:rPr>
          <w:rFonts w:hint="eastAsia"/>
        </w:rPr>
        <w:t>使用的培训。</w:t>
      </w:r>
    </w:p>
    <w:p w14:paraId="45A3AEA4" w14:textId="2566EFD4" w:rsidR="006B398B" w:rsidRPr="006B398B" w:rsidRDefault="006B398B" w:rsidP="00D13E3C">
      <w:pPr>
        <w:ind w:firstLineChars="200" w:firstLine="480"/>
      </w:pPr>
      <w:r>
        <w:rPr>
          <w:rFonts w:hint="eastAsia"/>
        </w:rPr>
        <w:t>故机械</w:t>
      </w:r>
      <w:proofErr w:type="gramStart"/>
      <w:r>
        <w:rPr>
          <w:rFonts w:hint="eastAsia"/>
        </w:rPr>
        <w:t>组加工</w:t>
      </w:r>
      <w:proofErr w:type="gramEnd"/>
      <w:r>
        <w:rPr>
          <w:rFonts w:hint="eastAsia"/>
        </w:rPr>
        <w:t>技术的培训同时展开。</w:t>
      </w:r>
    </w:p>
    <w:p w14:paraId="465B18E5" w14:textId="62E46F29" w:rsidR="006B398B" w:rsidRPr="006B398B" w:rsidRDefault="006B398B" w:rsidP="00D13E3C">
      <w:pPr>
        <w:pStyle w:val="40"/>
        <w:spacing w:line="360" w:lineRule="auto"/>
      </w:pPr>
      <w:proofErr w:type="gramStart"/>
      <w:r>
        <w:rPr>
          <w:rFonts w:hint="eastAsia"/>
        </w:rPr>
        <w:t>电控组培训</w:t>
      </w:r>
      <w:proofErr w:type="gramEnd"/>
    </w:p>
    <w:p w14:paraId="2D99C349" w14:textId="5750ABF6" w:rsidR="006B398B" w:rsidRPr="006B398B" w:rsidRDefault="006B398B" w:rsidP="00D13E3C">
      <w:pPr>
        <w:pStyle w:val="5"/>
        <w:spacing w:line="360" w:lineRule="auto"/>
      </w:pPr>
      <w:proofErr w:type="gramStart"/>
      <w:r>
        <w:rPr>
          <w:rFonts w:hint="eastAsia"/>
        </w:rPr>
        <w:t>电控组培训</w:t>
      </w:r>
      <w:proofErr w:type="gramEnd"/>
      <w:r>
        <w:rPr>
          <w:rFonts w:hint="eastAsia"/>
        </w:rPr>
        <w:t>大纲</w:t>
      </w:r>
    </w:p>
    <w:p w14:paraId="39EA9089" w14:textId="27B08909" w:rsidR="006B398B" w:rsidRDefault="006B398B" w:rsidP="00D13E3C">
      <w:pPr>
        <w:jc w:val="center"/>
        <w:rPr>
          <w:snapToGrid w:val="0"/>
          <w:color w:val="auto"/>
          <w:szCs w:val="24"/>
        </w:rPr>
      </w:pPr>
      <w:r w:rsidRPr="004F76AD">
        <w:rPr>
          <w:noProof/>
        </w:rPr>
        <w:drawing>
          <wp:inline distT="0" distB="0" distL="0" distR="0" wp14:anchorId="586E42E5" wp14:editId="19092C87">
            <wp:extent cx="4282440" cy="4303772"/>
            <wp:effectExtent l="0" t="0" r="381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6647" cy="4388398"/>
                    </a:xfrm>
                    <a:prstGeom prst="rect">
                      <a:avLst/>
                    </a:prstGeom>
                    <a:noFill/>
                    <a:ln>
                      <a:noFill/>
                    </a:ln>
                  </pic:spPr>
                </pic:pic>
              </a:graphicData>
            </a:graphic>
          </wp:inline>
        </w:drawing>
      </w:r>
    </w:p>
    <w:p w14:paraId="3A85E321" w14:textId="6BE55666" w:rsidR="006B398B" w:rsidRDefault="006B398B" w:rsidP="00D13E3C">
      <w:pPr>
        <w:ind w:firstLineChars="200" w:firstLine="480"/>
        <w:rPr>
          <w:snapToGrid w:val="0"/>
          <w:color w:val="auto"/>
          <w:szCs w:val="24"/>
        </w:rPr>
      </w:pPr>
      <w:proofErr w:type="gramStart"/>
      <w:r>
        <w:rPr>
          <w:rFonts w:hint="eastAsia"/>
          <w:snapToGrid w:val="0"/>
          <w:color w:val="auto"/>
          <w:szCs w:val="24"/>
        </w:rPr>
        <w:t>电控组培训</w:t>
      </w:r>
      <w:proofErr w:type="gramEnd"/>
      <w:r>
        <w:rPr>
          <w:rFonts w:hint="eastAsia"/>
          <w:snapToGrid w:val="0"/>
          <w:color w:val="auto"/>
          <w:szCs w:val="24"/>
        </w:rPr>
        <w:t>采用线上教学与线下实验相结合的形式，线上课程由谢胜录制并上传</w:t>
      </w:r>
      <w:r>
        <w:rPr>
          <w:rFonts w:hint="eastAsia"/>
          <w:snapToGrid w:val="0"/>
          <w:color w:val="auto"/>
          <w:szCs w:val="24"/>
        </w:rPr>
        <w:t>B</w:t>
      </w:r>
      <w:r>
        <w:rPr>
          <w:rFonts w:hint="eastAsia"/>
          <w:snapToGrid w:val="0"/>
          <w:color w:val="auto"/>
          <w:szCs w:val="24"/>
        </w:rPr>
        <w:t>站（详见</w:t>
      </w:r>
      <w:r>
        <w:rPr>
          <w:rFonts w:hint="eastAsia"/>
          <w:snapToGrid w:val="0"/>
          <w:color w:val="auto"/>
          <w:szCs w:val="24"/>
        </w:rPr>
        <w:t>4</w:t>
      </w:r>
      <w:r>
        <w:rPr>
          <w:snapToGrid w:val="0"/>
          <w:color w:val="auto"/>
          <w:szCs w:val="24"/>
        </w:rPr>
        <w:t>.2.2.3</w:t>
      </w:r>
      <w:r>
        <w:rPr>
          <w:rFonts w:hint="eastAsia"/>
          <w:snapToGrid w:val="0"/>
          <w:color w:val="auto"/>
          <w:szCs w:val="24"/>
        </w:rPr>
        <w:t>），线下课程有张大明、谢胜负责</w:t>
      </w:r>
      <w:r w:rsidR="002845CF">
        <w:rPr>
          <w:rFonts w:hint="eastAsia"/>
          <w:snapToGrid w:val="0"/>
          <w:color w:val="auto"/>
          <w:szCs w:val="24"/>
        </w:rPr>
        <w:t>与培训课程对应的实验。</w:t>
      </w:r>
    </w:p>
    <w:p w14:paraId="0E60A5AC" w14:textId="3CED9AC6" w:rsidR="002845CF" w:rsidRDefault="002845CF" w:rsidP="00D13E3C">
      <w:pPr>
        <w:pStyle w:val="40"/>
        <w:spacing w:line="360" w:lineRule="auto"/>
      </w:pPr>
      <w:r>
        <w:rPr>
          <w:rFonts w:hint="eastAsia"/>
        </w:rPr>
        <w:lastRenderedPageBreak/>
        <w:t>硬件组培训</w:t>
      </w:r>
    </w:p>
    <w:p w14:paraId="398B249B" w14:textId="33D26B35" w:rsidR="002845CF" w:rsidRPr="006B398B" w:rsidRDefault="002845CF" w:rsidP="00D13E3C">
      <w:pPr>
        <w:pStyle w:val="5"/>
        <w:spacing w:line="360" w:lineRule="auto"/>
      </w:pPr>
      <w:r>
        <w:rPr>
          <w:rFonts w:hint="eastAsia"/>
        </w:rPr>
        <w:t>硬件</w:t>
      </w:r>
      <w:proofErr w:type="gramStart"/>
      <w:r>
        <w:rPr>
          <w:rFonts w:hint="eastAsia"/>
        </w:rPr>
        <w:t>组培训</w:t>
      </w:r>
      <w:proofErr w:type="gramEnd"/>
      <w:r>
        <w:rPr>
          <w:rFonts w:hint="eastAsia"/>
        </w:rPr>
        <w:t>大纲</w:t>
      </w:r>
    </w:p>
    <w:p w14:paraId="6E2763EB" w14:textId="3BC46498" w:rsidR="002845CF" w:rsidRPr="002845CF" w:rsidRDefault="002845CF" w:rsidP="00D13E3C">
      <w:pPr>
        <w:jc w:val="center"/>
      </w:pPr>
      <w:r w:rsidRPr="004F76AD">
        <w:rPr>
          <w:noProof/>
        </w:rPr>
        <w:lastRenderedPageBreak/>
        <w:drawing>
          <wp:inline distT="0" distB="0" distL="0" distR="0" wp14:anchorId="541E59E7" wp14:editId="2B6BE7BC">
            <wp:extent cx="3326765" cy="8488502"/>
            <wp:effectExtent l="0" t="0" r="698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4951" cy="8534905"/>
                    </a:xfrm>
                    <a:prstGeom prst="rect">
                      <a:avLst/>
                    </a:prstGeom>
                    <a:noFill/>
                    <a:ln>
                      <a:noFill/>
                    </a:ln>
                  </pic:spPr>
                </pic:pic>
              </a:graphicData>
            </a:graphic>
          </wp:inline>
        </w:drawing>
      </w:r>
    </w:p>
    <w:p w14:paraId="78F945AD" w14:textId="472C7AC9" w:rsidR="002845CF" w:rsidRDefault="002845CF" w:rsidP="00D13E3C">
      <w:pPr>
        <w:pStyle w:val="40"/>
        <w:spacing w:line="360" w:lineRule="auto"/>
      </w:pPr>
      <w:r>
        <w:rPr>
          <w:rFonts w:hint="eastAsia"/>
        </w:rPr>
        <w:lastRenderedPageBreak/>
        <w:t>视觉组培训</w:t>
      </w:r>
    </w:p>
    <w:p w14:paraId="7F99D43F" w14:textId="77777777" w:rsidR="002845CF" w:rsidRDefault="002845CF" w:rsidP="00D13E3C">
      <w:pPr>
        <w:pStyle w:val="5"/>
        <w:spacing w:line="360" w:lineRule="auto"/>
      </w:pPr>
      <w:r>
        <w:rPr>
          <w:rFonts w:hint="eastAsia"/>
        </w:rPr>
        <w:t>视觉</w:t>
      </w:r>
      <w:proofErr w:type="gramStart"/>
      <w:r>
        <w:rPr>
          <w:rFonts w:hint="eastAsia"/>
        </w:rPr>
        <w:t>组培训</w:t>
      </w:r>
      <w:proofErr w:type="gramEnd"/>
      <w:r>
        <w:rPr>
          <w:rFonts w:hint="eastAsia"/>
        </w:rPr>
        <w:t>大纲</w:t>
      </w:r>
    </w:p>
    <w:p w14:paraId="331648F2" w14:textId="1AAC01FE" w:rsidR="002845CF" w:rsidRPr="002845CF" w:rsidRDefault="002845CF" w:rsidP="00D13E3C">
      <w:pPr>
        <w:pStyle w:val="5"/>
        <w:spacing w:line="360" w:lineRule="auto"/>
        <w:jc w:val="center"/>
      </w:pPr>
      <w:r>
        <w:rPr>
          <w:rFonts w:hint="eastAsia"/>
          <w:noProof/>
        </w:rPr>
        <w:lastRenderedPageBreak/>
        <w:drawing>
          <wp:inline distT="0" distB="0" distL="0" distR="0" wp14:anchorId="7A200976" wp14:editId="19F6BEFC">
            <wp:extent cx="5191125" cy="837306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8918" cy="8385630"/>
                    </a:xfrm>
                    <a:prstGeom prst="rect">
                      <a:avLst/>
                    </a:prstGeom>
                    <a:noFill/>
                    <a:ln>
                      <a:noFill/>
                    </a:ln>
                  </pic:spPr>
                </pic:pic>
              </a:graphicData>
            </a:graphic>
          </wp:inline>
        </w:drawing>
      </w:r>
    </w:p>
    <w:p w14:paraId="4E954628" w14:textId="4F9F85E3" w:rsidR="009C23DA" w:rsidRDefault="00A73B71" w:rsidP="00D13E3C">
      <w:pPr>
        <w:pStyle w:val="30"/>
        <w:spacing w:line="360" w:lineRule="auto"/>
      </w:pPr>
      <w:bookmarkStart w:id="52" w:name="_Toc57179752"/>
      <w:r>
        <w:rPr>
          <w:rFonts w:hint="eastAsia"/>
        </w:rPr>
        <w:t>考勤制度</w:t>
      </w:r>
      <w:bookmarkEnd w:id="52"/>
    </w:p>
    <w:p w14:paraId="1A8BA210" w14:textId="3B7EA57E" w:rsidR="00D817EA" w:rsidRDefault="009C23DA" w:rsidP="00D13E3C">
      <w:pPr>
        <w:ind w:firstLineChars="200" w:firstLine="480"/>
        <w:rPr>
          <w:snapToGrid w:val="0"/>
          <w:color w:val="auto"/>
          <w:szCs w:val="24"/>
        </w:rPr>
      </w:pPr>
      <w:commentRangeStart w:id="53"/>
      <w:commentRangeEnd w:id="53"/>
      <w:r w:rsidRPr="00001FED">
        <w:rPr>
          <w:snapToGrid w:val="0"/>
          <w:color w:val="auto"/>
          <w:szCs w:val="24"/>
        </w:rPr>
        <w:lastRenderedPageBreak/>
        <w:commentReference w:id="53"/>
      </w:r>
      <w:r w:rsidR="00D817EA">
        <w:rPr>
          <w:rFonts w:hint="eastAsia"/>
          <w:snapToGrid w:val="0"/>
          <w:color w:val="auto"/>
          <w:szCs w:val="24"/>
        </w:rPr>
        <w:t>使用得力指纹打卡机对全体成员的出勤情况进行考核。要求梯度队员每周至少有</w:t>
      </w:r>
      <w:r w:rsidR="00D817EA">
        <w:rPr>
          <w:rFonts w:hint="eastAsia"/>
          <w:snapToGrid w:val="0"/>
          <w:color w:val="auto"/>
          <w:szCs w:val="24"/>
        </w:rPr>
        <w:t>8</w:t>
      </w:r>
      <w:r w:rsidR="00D817EA">
        <w:rPr>
          <w:rFonts w:hint="eastAsia"/>
          <w:snapToGrid w:val="0"/>
          <w:color w:val="auto"/>
          <w:szCs w:val="24"/>
        </w:rPr>
        <w:t>小时的工作时间，正式队员能够常驻实验室。考试周前一周除外。</w:t>
      </w:r>
    </w:p>
    <w:p w14:paraId="25DC4737" w14:textId="39B477DD" w:rsidR="002845CF" w:rsidRDefault="00D817EA" w:rsidP="00D13E3C">
      <w:pPr>
        <w:ind w:firstLineChars="200" w:firstLine="480"/>
      </w:pPr>
      <w:r>
        <w:rPr>
          <w:rFonts w:hint="eastAsia"/>
          <w:snapToGrid w:val="0"/>
          <w:color w:val="auto"/>
          <w:szCs w:val="24"/>
        </w:rPr>
        <w:t>对于未能达到考勤要求的队员，首先由组长、项管与其谈话，提出一次警告。警告第二次，须在全体会议上检讨，警告第三次则直接清退。</w:t>
      </w:r>
    </w:p>
    <w:p w14:paraId="6C1B94E1" w14:textId="792B7618" w:rsidR="002845CF" w:rsidRDefault="002845CF" w:rsidP="00D13E3C"/>
    <w:p w14:paraId="135E7F51" w14:textId="77777777" w:rsidR="002845CF" w:rsidRPr="00D817EA" w:rsidRDefault="002845CF" w:rsidP="00D13E3C"/>
    <w:p w14:paraId="34946E77" w14:textId="77777777" w:rsidR="00D817EA" w:rsidRDefault="00D817EA" w:rsidP="00D13E3C"/>
    <w:p w14:paraId="4FB15D5F" w14:textId="3C94D3F7" w:rsidR="00D817EA" w:rsidRPr="00D817EA" w:rsidRDefault="00D817EA" w:rsidP="00D13E3C">
      <w:pPr>
        <w:sectPr w:rsidR="00D817EA" w:rsidRPr="00D817EA" w:rsidSect="004A1392">
          <w:headerReference w:type="even" r:id="rId41"/>
          <w:headerReference w:type="default" r:id="rId42"/>
          <w:type w:val="oddPage"/>
          <w:pgSz w:w="11906" w:h="16838" w:code="9"/>
          <w:pgMar w:top="1134" w:right="1134" w:bottom="1134" w:left="1134" w:header="851" w:footer="425" w:gutter="0"/>
          <w:cols w:space="425"/>
          <w:docGrid w:linePitch="312"/>
        </w:sectPr>
      </w:pPr>
    </w:p>
    <w:bookmarkEnd w:id="9"/>
    <w:bookmarkEnd w:id="10"/>
    <w:bookmarkEnd w:id="11"/>
    <w:bookmarkEnd w:id="12"/>
    <w:p w14:paraId="17606AD8" w14:textId="6539BC9D" w:rsidR="003D7B08" w:rsidRPr="00497383" w:rsidRDefault="00C92D83" w:rsidP="00D13E3C">
      <w:r>
        <w:rPr>
          <w:noProof/>
        </w:rPr>
        <w:lastRenderedPageBreak/>
        <w:drawing>
          <wp:anchor distT="0" distB="0" distL="114300" distR="114300" simplePos="0" relativeHeight="251661312" behindDoc="0" locked="0" layoutInCell="1" allowOverlap="1" wp14:anchorId="29C7DDB3" wp14:editId="7CEF2398">
            <wp:simplePos x="0" y="0"/>
            <wp:positionH relativeFrom="page">
              <wp:posOffset>-23149</wp:posOffset>
            </wp:positionH>
            <wp:positionV relativeFrom="paragraph">
              <wp:posOffset>-894026</wp:posOffset>
            </wp:positionV>
            <wp:extent cx="7581014" cy="10633921"/>
            <wp:effectExtent l="0" t="0" r="1270" b="6350"/>
            <wp:wrapNone/>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封底图.png"/>
                    <pic:cNvPicPr/>
                  </pic:nvPicPr>
                  <pic:blipFill>
                    <a:blip r:embed="rId43">
                      <a:extLst>
                        <a:ext uri="{28A0092B-C50C-407E-A947-70E740481C1C}">
                          <a14:useLocalDpi xmlns:a14="http://schemas.microsoft.com/office/drawing/2010/main" val="0"/>
                        </a:ext>
                      </a:extLst>
                    </a:blip>
                    <a:stretch>
                      <a:fillRect/>
                    </a:stretch>
                  </pic:blipFill>
                  <pic:spPr>
                    <a:xfrm>
                      <a:off x="0" y="0"/>
                      <a:ext cx="7581014" cy="10633921"/>
                    </a:xfrm>
                    <a:prstGeom prst="rect">
                      <a:avLst/>
                    </a:prstGeom>
                  </pic:spPr>
                </pic:pic>
              </a:graphicData>
            </a:graphic>
            <wp14:sizeRelH relativeFrom="page">
              <wp14:pctWidth>0</wp14:pctWidth>
            </wp14:sizeRelH>
            <wp14:sizeRelV relativeFrom="page">
              <wp14:pctHeight>0</wp14:pctHeight>
            </wp14:sizeRelV>
          </wp:anchor>
        </w:drawing>
      </w:r>
    </w:p>
    <w:sectPr w:rsidR="003D7B08" w:rsidRPr="00497383" w:rsidSect="004A1392">
      <w:headerReference w:type="first" r:id="rId44"/>
      <w:pgSz w:w="11906" w:h="16838" w:code="9"/>
      <w:pgMar w:top="1134" w:right="1134" w:bottom="1134" w:left="1134" w:header="851" w:footer="425" w:gutter="0"/>
      <w:cols w:space="425"/>
      <w:titlePg/>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Misty.Liao(廖智妍)" w:date="2020-11-02T14:51:00Z" w:initials="M">
    <w:p w14:paraId="4C7AB6D0" w14:textId="77777777" w:rsidR="00D817EA" w:rsidRPr="007D2DAE" w:rsidRDefault="00D817EA" w:rsidP="007D2DAE">
      <w:r>
        <w:rPr>
          <w:rStyle w:val="ab"/>
        </w:rPr>
        <w:annotationRef/>
      </w:r>
      <w:r>
        <w:rPr>
          <w:rFonts w:hint="eastAsia"/>
        </w:rPr>
        <w:t>1</w:t>
      </w:r>
      <w:r>
        <w:t>.</w:t>
      </w:r>
      <w:r w:rsidRPr="00DA2FCC">
        <w:rPr>
          <w:b/>
          <w:color w:val="FF0000"/>
        </w:rPr>
        <w:t>本章三小节内容</w:t>
      </w:r>
      <w:r>
        <w:rPr>
          <w:rFonts w:hint="eastAsia"/>
          <w:b/>
          <w:color w:val="FF0000"/>
        </w:rPr>
        <w:t>（</w:t>
      </w:r>
      <w:r>
        <w:rPr>
          <w:rFonts w:hint="eastAsia"/>
          <w:b/>
          <w:color w:val="FF0000"/>
        </w:rPr>
        <w:t>1.</w:t>
      </w:r>
      <w:r>
        <w:rPr>
          <w:b/>
          <w:color w:val="FF0000"/>
        </w:rPr>
        <w:t>1-1.3</w:t>
      </w:r>
      <w:r>
        <w:rPr>
          <w:rFonts w:hint="eastAsia"/>
          <w:b/>
          <w:color w:val="FF0000"/>
        </w:rPr>
        <w:t>）</w:t>
      </w:r>
      <w:r w:rsidRPr="00DA2FCC">
        <w:rPr>
          <w:rFonts w:hint="eastAsia"/>
          <w:b/>
          <w:color w:val="FF0000"/>
        </w:rPr>
        <w:t>，</w:t>
      </w:r>
      <w:r w:rsidRPr="00DA2FCC">
        <w:rPr>
          <w:b/>
          <w:color w:val="FF0000"/>
        </w:rPr>
        <w:t>均请队伍管理层组织队内讨论</w:t>
      </w:r>
      <w:r w:rsidRPr="00DA2FCC">
        <w:rPr>
          <w:rFonts w:hint="eastAsia"/>
          <w:b/>
          <w:color w:val="FF0000"/>
        </w:rPr>
        <w:t>，</w:t>
      </w:r>
      <w:r w:rsidRPr="00DA2FCC">
        <w:rPr>
          <w:b/>
          <w:color w:val="FF0000"/>
        </w:rPr>
        <w:t>思考后</w:t>
      </w:r>
      <w:r w:rsidRPr="00DA2FCC">
        <w:rPr>
          <w:rFonts w:hint="eastAsia"/>
          <w:b/>
          <w:color w:val="FF0000"/>
        </w:rPr>
        <w:t>进行填写</w:t>
      </w:r>
      <w:r>
        <w:rPr>
          <w:rFonts w:hint="eastAsia"/>
        </w:rPr>
        <w:t>，搞清楚期望从参加比赛中获得什么，得到哪方面的锻炼。增强队内的向心力。避免在比赛中期时出现迷茫。</w:t>
      </w:r>
    </w:p>
    <w:p w14:paraId="1AC416BE" w14:textId="77777777" w:rsidR="00D817EA" w:rsidRDefault="00D817EA" w:rsidP="00FF7FA7">
      <w:pPr>
        <w:pStyle w:val="ac"/>
        <w:ind w:left="0"/>
      </w:pPr>
    </w:p>
    <w:p w14:paraId="6FA92DF1" w14:textId="77777777" w:rsidR="00D817EA" w:rsidRDefault="00D817EA" w:rsidP="00FF7FA7">
      <w:pPr>
        <w:pStyle w:val="ac"/>
        <w:ind w:left="0"/>
      </w:pPr>
      <w:r>
        <w:rPr>
          <w:rFonts w:hint="eastAsia"/>
        </w:rPr>
        <w:t>2</w:t>
      </w:r>
      <w:r>
        <w:t>.</w:t>
      </w:r>
      <w:r>
        <w:t>可以从包括但不限于以下几个角度进行讨论思考</w:t>
      </w:r>
      <w:r>
        <w:rPr>
          <w:rFonts w:hint="eastAsia"/>
        </w:rPr>
        <w:t>，并将思考结果凝练成一段总结性的文字（</w:t>
      </w:r>
      <w:r w:rsidRPr="0028435B">
        <w:rPr>
          <w:rFonts w:hint="eastAsia"/>
          <w:b/>
          <w:color w:val="FF0000"/>
        </w:rPr>
        <w:t>请勿</w:t>
      </w:r>
      <w:proofErr w:type="gramStart"/>
      <w:r>
        <w:rPr>
          <w:rFonts w:hint="eastAsia"/>
        </w:rPr>
        <w:t>一</w:t>
      </w:r>
      <w:proofErr w:type="gramEnd"/>
      <w:r>
        <w:rPr>
          <w:rFonts w:hint="eastAsia"/>
        </w:rPr>
        <w:t>条条罗列答案）：</w:t>
      </w:r>
    </w:p>
    <w:p w14:paraId="48547C39" w14:textId="77777777" w:rsidR="00D817EA" w:rsidRDefault="00D817EA" w:rsidP="00FF7FA7">
      <w:pPr>
        <w:pStyle w:val="ac"/>
        <w:ind w:left="0"/>
      </w:pPr>
      <w:r>
        <w:rPr>
          <w:rFonts w:hint="eastAsia"/>
        </w:rPr>
        <w:t>①你的</w:t>
      </w:r>
      <w:r>
        <w:t>队伍为什么想参加</w:t>
      </w:r>
      <w:proofErr w:type="spellStart"/>
      <w:r>
        <w:t>RoboMaster</w:t>
      </w:r>
      <w:proofErr w:type="spellEnd"/>
      <w:r>
        <w:t>比赛</w:t>
      </w:r>
      <w:r>
        <w:rPr>
          <w:rFonts w:hint="eastAsia"/>
        </w:rPr>
        <w:t>？</w:t>
      </w:r>
    </w:p>
    <w:p w14:paraId="6C2E7258" w14:textId="77777777" w:rsidR="00D817EA" w:rsidRDefault="00D817EA" w:rsidP="00FF7FA7">
      <w:pPr>
        <w:pStyle w:val="ac"/>
        <w:ind w:left="0"/>
      </w:pPr>
      <w:r>
        <w:rPr>
          <w:rFonts w:hint="eastAsia"/>
        </w:rPr>
        <w:t>②</w:t>
      </w:r>
      <w:r>
        <w:rPr>
          <w:rFonts w:hint="eastAsia"/>
        </w:rPr>
        <w:t>R</w:t>
      </w:r>
      <w:r>
        <w:t>M</w:t>
      </w:r>
      <w:r>
        <w:t>吸引队伍及队员的特质是什么</w:t>
      </w:r>
      <w:r>
        <w:rPr>
          <w:rFonts w:hint="eastAsia"/>
        </w:rPr>
        <w:t>？</w:t>
      </w:r>
    </w:p>
    <w:p w14:paraId="4CE5796D" w14:textId="77777777" w:rsidR="00D817EA" w:rsidRDefault="00D817EA" w:rsidP="00FF7FA7">
      <w:pPr>
        <w:pStyle w:val="ac"/>
        <w:ind w:left="0"/>
      </w:pPr>
      <w:r>
        <w:rPr>
          <w:rFonts w:hint="eastAsia"/>
        </w:rPr>
        <w:t>③队伍理解和概括出的“</w:t>
      </w:r>
      <w:r>
        <w:t>RM</w:t>
      </w:r>
      <w:r>
        <w:t>文化</w:t>
      </w:r>
      <w:r>
        <w:rPr>
          <w:rFonts w:hint="eastAsia"/>
        </w:rPr>
        <w:t>”</w:t>
      </w:r>
      <w:r>
        <w:t>是什么</w:t>
      </w:r>
      <w:r>
        <w:rPr>
          <w:rFonts w:hint="eastAsia"/>
        </w:rPr>
        <w:t>？</w:t>
      </w:r>
    </w:p>
    <w:p w14:paraId="1A703453" w14:textId="77777777" w:rsidR="00D817EA" w:rsidRDefault="00D817EA" w:rsidP="00FF7FA7">
      <w:pPr>
        <w:pStyle w:val="ac"/>
        <w:ind w:left="0"/>
      </w:pPr>
      <w:r>
        <w:rPr>
          <w:rFonts w:ascii="微软雅黑" w:eastAsia="微软雅黑" w:hAnsi="微软雅黑" w:cs="微软雅黑" w:hint="eastAsia"/>
        </w:rPr>
        <w:t>④</w:t>
      </w:r>
      <w:r>
        <w:rPr>
          <w:rFonts w:hint="eastAsia"/>
        </w:rPr>
        <w:t>队伍</w:t>
      </w:r>
      <w:r>
        <w:t>希望</w:t>
      </w:r>
      <w:r>
        <w:rPr>
          <w:rFonts w:hint="eastAsia"/>
        </w:rPr>
        <w:t>比赛</w:t>
      </w:r>
      <w:r>
        <w:t>是什么样子的</w:t>
      </w:r>
      <w:r>
        <w:rPr>
          <w:rFonts w:hint="eastAsia"/>
        </w:rPr>
        <w:t>？</w:t>
      </w:r>
    </w:p>
    <w:p w14:paraId="5D9412F1" w14:textId="77777777" w:rsidR="00D817EA" w:rsidRDefault="00D817EA" w:rsidP="00FF7FA7">
      <w:pPr>
        <w:pStyle w:val="ac"/>
        <w:ind w:left="0"/>
      </w:pPr>
      <w:r>
        <w:rPr>
          <w:rFonts w:ascii="微软雅黑" w:eastAsia="微软雅黑" w:hAnsi="微软雅黑" w:cs="微软雅黑" w:hint="eastAsia"/>
        </w:rPr>
        <w:t>⑤</w:t>
      </w:r>
      <w:r>
        <w:rPr>
          <w:rFonts w:hint="eastAsia"/>
        </w:rPr>
        <w:t>你们怎么理解</w:t>
      </w:r>
      <w:r>
        <w:rPr>
          <w:rFonts w:hint="eastAsia"/>
        </w:rPr>
        <w:t>R</w:t>
      </w:r>
      <w:r>
        <w:t>M</w:t>
      </w:r>
      <w:r>
        <w:t>的规则和比赛内容</w:t>
      </w:r>
      <w:r>
        <w:rPr>
          <w:rFonts w:hint="eastAsia"/>
        </w:rPr>
        <w:t>？</w:t>
      </w:r>
    </w:p>
    <w:p w14:paraId="14A789A3" w14:textId="77777777" w:rsidR="00D817EA" w:rsidRDefault="00D817EA" w:rsidP="00FF7FA7">
      <w:pPr>
        <w:pStyle w:val="ac"/>
        <w:ind w:left="0"/>
      </w:pPr>
      <w:r>
        <w:rPr>
          <w:rFonts w:hint="eastAsia"/>
        </w:rPr>
        <w:t>⑥你认为</w:t>
      </w:r>
      <w:r>
        <w:t>比赛内容是否贯彻了</w:t>
      </w:r>
      <w:r>
        <w:rPr>
          <w:rFonts w:hint="eastAsia"/>
        </w:rPr>
        <w:t>R</w:t>
      </w:r>
      <w:r>
        <w:t>M</w:t>
      </w:r>
      <w:r>
        <w:t>文化</w:t>
      </w:r>
      <w:r>
        <w:rPr>
          <w:rFonts w:hint="eastAsia"/>
        </w:rPr>
        <w:t>？</w:t>
      </w:r>
    </w:p>
    <w:p w14:paraId="7A57DCC5" w14:textId="77777777" w:rsidR="00D817EA" w:rsidRDefault="00D817EA" w:rsidP="00FF7FA7">
      <w:pPr>
        <w:pStyle w:val="ac"/>
        <w:ind w:left="0"/>
      </w:pPr>
      <w:r w:rsidRPr="00DA2FCC">
        <w:rPr>
          <w:rFonts w:hint="eastAsia"/>
        </w:rPr>
        <w:t>⑦</w:t>
      </w:r>
      <w:r>
        <w:rPr>
          <w:rFonts w:hint="eastAsia"/>
        </w:rPr>
        <w:t>其他见解和建议。</w:t>
      </w:r>
    </w:p>
    <w:p w14:paraId="17BD785D" w14:textId="77777777" w:rsidR="00D817EA" w:rsidRDefault="00D817EA" w:rsidP="00FF7FA7">
      <w:pPr>
        <w:pStyle w:val="ac"/>
        <w:ind w:left="0"/>
      </w:pPr>
    </w:p>
    <w:p w14:paraId="5ABF58EE" w14:textId="77777777" w:rsidR="00D817EA" w:rsidRDefault="00D817EA" w:rsidP="00FF7FA7">
      <w:pPr>
        <w:pStyle w:val="ac"/>
        <w:ind w:left="0"/>
      </w:pPr>
      <w:r>
        <w:t>3.</w:t>
      </w:r>
      <w:r w:rsidRPr="00FF7FA7">
        <w:t xml:space="preserve"> </w:t>
      </w:r>
      <w:r>
        <w:t>参考组委会提炼的</w:t>
      </w:r>
      <w:r>
        <w:rPr>
          <w:rFonts w:hint="eastAsia"/>
        </w:rPr>
        <w:t>文化：</w:t>
      </w:r>
      <w:hyperlink r:id="rId1" w:history="1">
        <w:r w:rsidRPr="001478E6">
          <w:rPr>
            <w:rStyle w:val="af5"/>
          </w:rPr>
          <w:t>https://www.robomaster.com/zh-CN/robo/overview</w:t>
        </w:r>
      </w:hyperlink>
      <w:r>
        <w:rPr>
          <w:rFonts w:hint="eastAsia"/>
        </w:rPr>
        <w:t>（参见“赛事文化”</w:t>
      </w:r>
      <w:proofErr w:type="gramStart"/>
      <w:r>
        <w:rPr>
          <w:rFonts w:hint="eastAsia"/>
        </w:rPr>
        <w:t>版块</w:t>
      </w:r>
      <w:proofErr w:type="gramEnd"/>
      <w:r>
        <w:rPr>
          <w:rFonts w:hint="eastAsia"/>
        </w:rPr>
        <w:t>）。注意：</w:t>
      </w:r>
      <w:r w:rsidRPr="00FF7FA7">
        <w:rPr>
          <w:b/>
          <w:color w:val="FF0000"/>
        </w:rPr>
        <w:t>请勿</w:t>
      </w:r>
      <w:r>
        <w:t>大段摘抄复制官网内的赛事介绍及</w:t>
      </w:r>
      <w:r>
        <w:rPr>
          <w:rFonts w:hint="eastAsia"/>
        </w:rPr>
        <w:t>规则等官方文件，请自行思考。</w:t>
      </w:r>
    </w:p>
  </w:comment>
  <w:comment w:id="7" w:author="Misty.Liao(廖智妍)" w:date="2020-11-02T15:07:00Z" w:initials="M">
    <w:p w14:paraId="63E556B9" w14:textId="77777777" w:rsidR="00D817EA" w:rsidRDefault="00D817EA" w:rsidP="00C51374">
      <w:pPr>
        <w:pStyle w:val="ac"/>
        <w:ind w:left="0"/>
      </w:pPr>
      <w:r>
        <w:rPr>
          <w:rStyle w:val="ab"/>
        </w:rPr>
        <w:annotationRef/>
      </w:r>
      <w:r>
        <w:rPr>
          <w:rFonts w:hint="eastAsia"/>
        </w:rPr>
        <w:t>1</w:t>
      </w:r>
      <w:r>
        <w:t>.</w:t>
      </w:r>
      <w:r>
        <w:t>了解</w:t>
      </w:r>
      <w:r>
        <w:rPr>
          <w:rFonts w:hint="eastAsia"/>
        </w:rPr>
        <w:t>、梳理完</w:t>
      </w:r>
      <w:r>
        <w:t>整</w:t>
      </w:r>
      <w:proofErr w:type="gramStart"/>
      <w:r>
        <w:t>个</w:t>
      </w:r>
      <w:proofErr w:type="gramEnd"/>
      <w:r>
        <w:rPr>
          <w:rFonts w:hint="eastAsia"/>
        </w:rPr>
        <w:t>R</w:t>
      </w:r>
      <w:r>
        <w:t>M</w:t>
      </w:r>
      <w:r>
        <w:rPr>
          <w:rFonts w:hint="eastAsia"/>
        </w:rPr>
        <w:t>赛事的文化，把目光收回来着眼于身边。</w:t>
      </w:r>
      <w:r>
        <w:t>可以从包括但不限于以下几个角度进行讨论思考</w:t>
      </w:r>
      <w:r>
        <w:rPr>
          <w:rFonts w:hint="eastAsia"/>
        </w:rPr>
        <w:t>：</w:t>
      </w:r>
    </w:p>
    <w:p w14:paraId="703CD2C4" w14:textId="77777777" w:rsidR="00D817EA" w:rsidRDefault="00D817EA" w:rsidP="00C51374">
      <w:pPr>
        <w:pStyle w:val="ac"/>
        <w:ind w:left="0"/>
      </w:pPr>
      <w:r>
        <w:rPr>
          <w:rFonts w:hint="eastAsia"/>
        </w:rPr>
        <w:t>①</w:t>
      </w:r>
      <w:r>
        <w:t>你们希望这支队伍未来的发展方向是什么</w:t>
      </w:r>
      <w:r>
        <w:rPr>
          <w:rFonts w:hint="eastAsia"/>
        </w:rPr>
        <w:t>？</w:t>
      </w:r>
    </w:p>
    <w:p w14:paraId="686EA80E" w14:textId="77777777" w:rsidR="00D817EA" w:rsidRDefault="00D817EA" w:rsidP="00C51374">
      <w:pPr>
        <w:pStyle w:val="ac"/>
        <w:ind w:left="0"/>
      </w:pPr>
      <w:r>
        <w:rPr>
          <w:rFonts w:ascii="微软雅黑" w:eastAsia="微软雅黑" w:hAnsi="微软雅黑" w:cs="微软雅黑" w:hint="eastAsia"/>
        </w:rPr>
        <w:t>②</w:t>
      </w:r>
      <w:r>
        <w:t>你们希望这支队伍在学校范围内成为一个什么样的角色</w:t>
      </w:r>
      <w:r>
        <w:rPr>
          <w:rFonts w:hint="eastAsia"/>
        </w:rPr>
        <w:t>？</w:t>
      </w:r>
    </w:p>
    <w:p w14:paraId="78320EDA" w14:textId="77777777" w:rsidR="00D817EA" w:rsidRDefault="00D817EA" w:rsidP="00C51374">
      <w:pPr>
        <w:pStyle w:val="ac"/>
        <w:ind w:left="0"/>
      </w:pPr>
      <w:r>
        <w:rPr>
          <w:rFonts w:ascii="微软雅黑" w:eastAsia="微软雅黑" w:hAnsi="微软雅黑" w:cs="微软雅黑" w:hint="eastAsia"/>
        </w:rPr>
        <w:t>③</w:t>
      </w:r>
      <w:r>
        <w:rPr>
          <w:rFonts w:hint="eastAsia"/>
        </w:rPr>
        <w:t>你们希望这个团队向别人展示什么样的风格？</w:t>
      </w:r>
    </w:p>
    <w:p w14:paraId="3370C55F" w14:textId="77777777" w:rsidR="00D817EA" w:rsidRDefault="00D817EA" w:rsidP="00C51374">
      <w:pPr>
        <w:pStyle w:val="ac"/>
        <w:ind w:left="0"/>
      </w:pPr>
      <w:r>
        <w:rPr>
          <w:rFonts w:ascii="微软雅黑" w:eastAsia="微软雅黑" w:hAnsi="微软雅黑" w:cs="微软雅黑" w:hint="eastAsia"/>
        </w:rPr>
        <w:t>④</w:t>
      </w:r>
      <w:r>
        <w:rPr>
          <w:rFonts w:hint="eastAsia"/>
        </w:rPr>
        <w:t>你们希望自己及未来的队员能够坚持的原则和理念是什么？</w:t>
      </w:r>
    </w:p>
    <w:p w14:paraId="085090E0" w14:textId="77777777" w:rsidR="00D817EA" w:rsidRDefault="00D817EA" w:rsidP="00C51374">
      <w:pPr>
        <w:pStyle w:val="ac"/>
        <w:ind w:left="0"/>
      </w:pPr>
      <w:r>
        <w:rPr>
          <w:rFonts w:hint="eastAsia"/>
        </w:rPr>
        <w:t>⑤你们觉得彼此共同认可的价值观是什么样的？</w:t>
      </w:r>
    </w:p>
    <w:p w14:paraId="15D2A02B" w14:textId="77777777" w:rsidR="00D817EA" w:rsidRDefault="00D817EA">
      <w:pPr>
        <w:pStyle w:val="ac"/>
      </w:pPr>
    </w:p>
    <w:p w14:paraId="4C574D57" w14:textId="77777777" w:rsidR="00D817EA" w:rsidRDefault="00D817EA" w:rsidP="00C51374">
      <w:pPr>
        <w:pStyle w:val="ac"/>
        <w:ind w:left="0"/>
      </w:pPr>
      <w:r>
        <w:t>2.</w:t>
      </w:r>
      <w:r>
        <w:t>队伍文化可以是几个词语</w:t>
      </w:r>
      <w:r>
        <w:rPr>
          <w:rFonts w:hint="eastAsia"/>
        </w:rPr>
        <w:t>，</w:t>
      </w:r>
      <w:r>
        <w:t>以及解释这些词语的语句</w:t>
      </w:r>
      <w:r>
        <w:rPr>
          <w:rFonts w:hint="eastAsia"/>
        </w:rPr>
        <w:t>；</w:t>
      </w:r>
      <w:r>
        <w:t>或是一段总结性的文字</w:t>
      </w:r>
      <w:r>
        <w:rPr>
          <w:rFonts w:hint="eastAsia"/>
        </w:rPr>
        <w:t>。这些内容必须是队伍讨论完之后达成的共识。</w:t>
      </w:r>
    </w:p>
    <w:p w14:paraId="4C3ED387" w14:textId="77777777" w:rsidR="00D817EA" w:rsidRPr="00C51374" w:rsidRDefault="00D817EA">
      <w:pPr>
        <w:pStyle w:val="ac"/>
      </w:pPr>
    </w:p>
    <w:p w14:paraId="2145C27A" w14:textId="77777777" w:rsidR="00D817EA" w:rsidRPr="00C51374" w:rsidRDefault="00D817EA" w:rsidP="00C51374">
      <w:pPr>
        <w:pStyle w:val="ac"/>
        <w:ind w:left="0"/>
      </w:pPr>
      <w:r>
        <w:t>3</w:t>
      </w:r>
      <w:r>
        <w:rPr>
          <w:rFonts w:hint="eastAsia"/>
        </w:rPr>
        <w:t>.</w:t>
      </w:r>
      <w:r>
        <w:rPr>
          <w:rFonts w:hint="eastAsia"/>
        </w:rPr>
        <w:t>请在这里单独告诉我们，队伍的</w:t>
      </w:r>
      <w:r w:rsidRPr="00C51374">
        <w:rPr>
          <w:rFonts w:hint="eastAsia"/>
          <w:b/>
          <w:color w:val="FF0000"/>
        </w:rPr>
        <w:t>口号</w:t>
      </w:r>
      <w:r>
        <w:rPr>
          <w:rFonts w:hint="eastAsia"/>
        </w:rPr>
        <w:t>是什么。</w:t>
      </w:r>
    </w:p>
  </w:comment>
  <w:comment w:id="13" w:author="Misty.Liao(廖智妍)" w:date="2020-11-02T15:14:00Z" w:initials="M">
    <w:p w14:paraId="0C429365" w14:textId="77777777" w:rsidR="00D817EA" w:rsidRDefault="00D817EA" w:rsidP="00C51374">
      <w:pPr>
        <w:pStyle w:val="ac"/>
        <w:ind w:left="0"/>
      </w:pPr>
      <w:r>
        <w:rPr>
          <w:rStyle w:val="ab"/>
        </w:rPr>
        <w:annotationRef/>
      </w:r>
      <w:r>
        <w:rPr>
          <w:rFonts w:hint="eastAsia"/>
        </w:rPr>
        <w:t>1</w:t>
      </w:r>
      <w:r>
        <w:t>.</w:t>
      </w:r>
      <w:r>
        <w:t>通过讨论</w:t>
      </w:r>
      <w:r>
        <w:rPr>
          <w:rFonts w:hint="eastAsia"/>
        </w:rPr>
        <w:t>，确定队伍本赛季在各个方向上的目标。</w:t>
      </w:r>
      <w:r>
        <w:t>包括但不限于</w:t>
      </w:r>
      <w:r>
        <w:rPr>
          <w:rFonts w:hint="eastAsia"/>
        </w:rPr>
        <w:t>：</w:t>
      </w:r>
    </w:p>
    <w:p w14:paraId="711D51B2" w14:textId="77777777" w:rsidR="00D817EA" w:rsidRDefault="00D817EA" w:rsidP="00C51374">
      <w:pPr>
        <w:pStyle w:val="ac"/>
        <w:ind w:left="0"/>
      </w:pPr>
      <w:r>
        <w:rPr>
          <w:rFonts w:hint="eastAsia"/>
        </w:rPr>
        <w:t>①队伍希望达到最理想的成绩；</w:t>
      </w:r>
    </w:p>
    <w:p w14:paraId="0CD408DC" w14:textId="77777777" w:rsidR="00D817EA" w:rsidRDefault="00D817EA" w:rsidP="00C51374">
      <w:pPr>
        <w:pStyle w:val="ac"/>
        <w:ind w:left="0"/>
      </w:pPr>
      <w:r>
        <w:rPr>
          <w:rFonts w:hint="eastAsia"/>
        </w:rPr>
        <w:t>②队伍认为自己必须达到的保底成绩；</w:t>
      </w:r>
    </w:p>
    <w:p w14:paraId="3D64A8AD" w14:textId="77777777" w:rsidR="00D817EA" w:rsidRDefault="00D817EA" w:rsidP="00C51374">
      <w:pPr>
        <w:pStyle w:val="ac"/>
        <w:ind w:left="0"/>
      </w:pPr>
      <w:r>
        <w:rPr>
          <w:rFonts w:hint="eastAsia"/>
        </w:rPr>
        <w:t>③团队建设的目标（如建立能管理</w:t>
      </w:r>
      <w:r>
        <w:rPr>
          <w:rFonts w:hint="eastAsia"/>
        </w:rPr>
        <w:t>X</w:t>
      </w:r>
      <w:r>
        <w:t>X</w:t>
      </w:r>
      <w:r>
        <w:rPr>
          <w:rFonts w:hint="eastAsia"/>
        </w:rPr>
        <w:t>数量预备队员的梯队制度、能支持</w:t>
      </w:r>
      <w:r>
        <w:rPr>
          <w:rFonts w:hint="eastAsia"/>
        </w:rPr>
        <w:t>X</w:t>
      </w:r>
      <w:r>
        <w:rPr>
          <w:rFonts w:hint="eastAsia"/>
        </w:rPr>
        <w:t>人工作效率提升至某种程度的团队协同制度等，请详细、切实地描述目标，目标最好是</w:t>
      </w:r>
      <w:r w:rsidRPr="0028435B">
        <w:rPr>
          <w:rFonts w:hint="eastAsia"/>
          <w:b/>
          <w:color w:val="FF0000"/>
        </w:rPr>
        <w:t>可量化的</w:t>
      </w:r>
      <w:r>
        <w:rPr>
          <w:rFonts w:hint="eastAsia"/>
        </w:rPr>
        <w:t>）</w:t>
      </w:r>
    </w:p>
  </w:comment>
  <w:comment w:id="16" w:author="Misty.Liao(廖智妍)" w:date="2020-11-02T15:43:00Z" w:initials="M">
    <w:p w14:paraId="5CE04FAD" w14:textId="77777777" w:rsidR="00D817EA" w:rsidRDefault="00D817EA" w:rsidP="009E5644">
      <w:pPr>
        <w:pStyle w:val="ac"/>
      </w:pPr>
      <w:r>
        <w:rPr>
          <w:rStyle w:val="ab"/>
        </w:rPr>
        <w:annotationRef/>
      </w:r>
      <w:r>
        <w:rPr>
          <w:rFonts w:hint="eastAsia"/>
        </w:rPr>
        <w:t>请填写队伍对本赛季规则整体的解读。</w:t>
      </w:r>
      <w:r w:rsidRPr="00FF7FA7">
        <w:rPr>
          <w:b/>
          <w:color w:val="FF0000"/>
        </w:rPr>
        <w:t>请勿</w:t>
      </w:r>
      <w:r>
        <w:t>大段摘抄复制赛事</w:t>
      </w:r>
      <w:r>
        <w:rPr>
          <w:rFonts w:hint="eastAsia"/>
        </w:rPr>
        <w:t>规则等官方文件，请自行思考。</w:t>
      </w:r>
    </w:p>
  </w:comment>
  <w:comment w:id="18" w:author="Misty.Liao(廖智妍)" w:date="2020-11-02T15:47:00Z" w:initials="M">
    <w:p w14:paraId="17D60EE9" w14:textId="77777777" w:rsidR="00D817EA" w:rsidRPr="001E6649" w:rsidRDefault="00D817EA" w:rsidP="00CF16F8">
      <w:r>
        <w:rPr>
          <w:rStyle w:val="ab"/>
        </w:rPr>
        <w:annotationRef/>
      </w:r>
      <w:r>
        <w:t>1.</w:t>
      </w:r>
      <w:r w:rsidRPr="001E6649">
        <w:rPr>
          <w:rFonts w:hint="eastAsia"/>
        </w:rPr>
        <w:t>结合</w:t>
      </w:r>
      <w:r w:rsidRPr="001E6649">
        <w:t>规则</w:t>
      </w:r>
      <w:r>
        <w:rPr>
          <w:rFonts w:hint="eastAsia"/>
        </w:rPr>
        <w:t>，详细</w:t>
      </w:r>
      <w:r w:rsidRPr="001E6649">
        <w:rPr>
          <w:rFonts w:hint="eastAsia"/>
        </w:rPr>
        <w:t>分析</w:t>
      </w:r>
      <w:r>
        <w:rPr>
          <w:rFonts w:hint="eastAsia"/>
        </w:rPr>
        <w:t>该兵种的</w:t>
      </w:r>
      <w:r w:rsidRPr="001E6649">
        <w:rPr>
          <w:rFonts w:hint="eastAsia"/>
        </w:rPr>
        <w:t>功能需求</w:t>
      </w:r>
    </w:p>
    <w:p w14:paraId="0A06C62E" w14:textId="77777777" w:rsidR="00D817EA" w:rsidRDefault="00D817EA" w:rsidP="00CF16F8">
      <w:pPr>
        <w:pStyle w:val="ac"/>
        <w:ind w:left="0"/>
      </w:pPr>
      <w:r>
        <w:t>2.</w:t>
      </w:r>
      <w:r w:rsidRPr="001E6649">
        <w:rPr>
          <w:rFonts w:hint="eastAsia"/>
        </w:rPr>
        <w:t>列举</w:t>
      </w:r>
      <w:r>
        <w:rPr>
          <w:rFonts w:hint="eastAsia"/>
        </w:rPr>
        <w:t>初步的设计思路</w:t>
      </w:r>
    </w:p>
  </w:comment>
  <w:comment w:id="20" w:author="Misty.Liao(廖智妍)" w:date="2020-11-02T15:47:00Z" w:initials="M">
    <w:p w14:paraId="40ED9BC4" w14:textId="77777777" w:rsidR="00D817EA" w:rsidRDefault="00D817EA" w:rsidP="00CF16F8">
      <w:pPr>
        <w:pStyle w:val="ac"/>
        <w:ind w:left="0"/>
      </w:pPr>
      <w:r>
        <w:rPr>
          <w:rStyle w:val="ab"/>
          <w:rFonts w:hint="eastAsia"/>
        </w:rPr>
        <w:t>同上，</w:t>
      </w:r>
      <w:r>
        <w:rPr>
          <w:rStyle w:val="ab"/>
        </w:rPr>
        <w:t>后续自行复制</w:t>
      </w:r>
      <w:r>
        <w:rPr>
          <w:rStyle w:val="ab"/>
          <w:rFonts w:hint="eastAsia"/>
        </w:rPr>
        <w:t>。</w:t>
      </w:r>
    </w:p>
  </w:comment>
  <w:comment w:id="28" w:author="Misty.Liao(廖智妍)" w:date="2020-11-02T16:46:00Z" w:initials="M">
    <w:p w14:paraId="496B7912" w14:textId="77777777" w:rsidR="00D817EA" w:rsidRDefault="00D817EA" w:rsidP="00592C2A">
      <w:pPr>
        <w:pStyle w:val="ac"/>
        <w:ind w:left="0"/>
      </w:pPr>
      <w:r>
        <w:rPr>
          <w:rStyle w:val="ab"/>
        </w:rPr>
        <w:annotationRef/>
      </w:r>
      <w:r>
        <w:rPr>
          <w:rFonts w:hint="eastAsia"/>
        </w:rPr>
        <w:t>1</w:t>
      </w:r>
      <w:r>
        <w:t>.</w:t>
      </w:r>
      <w:r>
        <w:t>请使用表格形式或树状图形式</w:t>
      </w:r>
      <w:r>
        <w:rPr>
          <w:rFonts w:hint="eastAsia"/>
        </w:rPr>
        <w:t>，</w:t>
      </w:r>
      <w:r>
        <w:t>明确各个职务和组别间的层级与关联关系</w:t>
      </w:r>
      <w:r>
        <w:rPr>
          <w:rFonts w:hint="eastAsia"/>
        </w:rPr>
        <w:t>。</w:t>
      </w:r>
    </w:p>
    <w:p w14:paraId="3B109503" w14:textId="77777777" w:rsidR="00D817EA" w:rsidRDefault="00D817EA">
      <w:pPr>
        <w:pStyle w:val="ac"/>
      </w:pPr>
    </w:p>
    <w:p w14:paraId="06315608" w14:textId="77777777" w:rsidR="00D817EA" w:rsidRDefault="00D817EA" w:rsidP="00592C2A">
      <w:pPr>
        <w:pStyle w:val="ac"/>
        <w:ind w:left="0"/>
      </w:pPr>
      <w:r>
        <w:rPr>
          <w:rFonts w:hint="eastAsia"/>
        </w:rPr>
        <w:t>2</w:t>
      </w:r>
      <w:r>
        <w:t>.</w:t>
      </w:r>
      <w:r w:rsidRPr="00592C2A">
        <w:t xml:space="preserve"> </w:t>
      </w:r>
      <w:r>
        <w:t>请根据队伍的实际情况</w:t>
      </w:r>
      <w:r>
        <w:rPr>
          <w:rFonts w:hint="eastAsia"/>
        </w:rPr>
        <w:t>，</w:t>
      </w:r>
      <w:r>
        <w:t>梳理团队架构</w:t>
      </w:r>
      <w:r>
        <w:rPr>
          <w:rFonts w:hint="eastAsia"/>
        </w:rPr>
        <w:t>。表格仅供参考，</w:t>
      </w:r>
      <w:r>
        <w:t>可根据实际情况自行增减和作其他修改</w:t>
      </w:r>
      <w:r>
        <w:rPr>
          <w:rFonts w:hint="eastAsia"/>
        </w:rPr>
        <w:t>。如果你想使用非表格形式更好地展现架构，可移除该表格后自行添加其他内容。</w:t>
      </w:r>
    </w:p>
    <w:p w14:paraId="2DBE1E64" w14:textId="77777777" w:rsidR="00D817EA" w:rsidRDefault="00D817EA" w:rsidP="00592C2A">
      <w:pPr>
        <w:pStyle w:val="ac"/>
        <w:ind w:left="0"/>
      </w:pPr>
    </w:p>
    <w:p w14:paraId="71A09F9E" w14:textId="77777777" w:rsidR="00D817EA" w:rsidRDefault="00D817EA" w:rsidP="00592C2A">
      <w:pPr>
        <w:pStyle w:val="ac"/>
        <w:ind w:left="0"/>
      </w:pPr>
      <w:r>
        <w:t>3.</w:t>
      </w:r>
      <w:r>
        <w:t>在确认某个岗位的职责职能时</w:t>
      </w:r>
      <w:r>
        <w:rPr>
          <w:rFonts w:hint="eastAsia"/>
        </w:rPr>
        <w:t>，</w:t>
      </w:r>
      <w:r>
        <w:t>请记得加入对</w:t>
      </w:r>
      <w:r>
        <w:rPr>
          <w:rFonts w:hint="eastAsia"/>
        </w:rPr>
        <w:t>“团队氛围建设”以及“队伍传承”的思考及规划，以厘清团队内这两部分内容的责任归属。</w:t>
      </w:r>
    </w:p>
  </w:comment>
  <w:comment w:id="29" w:author="Misty.Liao(廖智妍)" w:date="2020-11-02T17:36:00Z" w:initials="M">
    <w:p w14:paraId="3A186091" w14:textId="77777777" w:rsidR="00D817EA" w:rsidRDefault="00D817EA" w:rsidP="00F33C07">
      <w:pPr>
        <w:rPr>
          <w:color w:val="auto"/>
        </w:rPr>
      </w:pPr>
      <w:r>
        <w:rPr>
          <w:rStyle w:val="ab"/>
        </w:rPr>
        <w:annotationRef/>
      </w:r>
      <w:r>
        <w:rPr>
          <w:rFonts w:hint="eastAsia"/>
          <w:color w:val="auto"/>
        </w:rPr>
        <w:t>一些经验总结：</w:t>
      </w:r>
    </w:p>
    <w:p w14:paraId="543D715E" w14:textId="77777777" w:rsidR="00D817EA" w:rsidRDefault="00D817EA" w:rsidP="00F33C07">
      <w:pPr>
        <w:rPr>
          <w:color w:val="auto"/>
        </w:rPr>
      </w:pPr>
      <w:r>
        <w:rPr>
          <w:color w:val="auto"/>
        </w:rPr>
        <w:t>1.</w:t>
      </w:r>
      <w:r>
        <w:rPr>
          <w:rFonts w:hint="eastAsia"/>
          <w:color w:val="auto"/>
        </w:rPr>
        <w:t>技术方向一般分为</w:t>
      </w:r>
      <w:r>
        <w:rPr>
          <w:rFonts w:hint="eastAsia"/>
          <w:color w:val="auto"/>
        </w:rPr>
        <w:t>3</w:t>
      </w:r>
      <w:r w:rsidRPr="00F33C07">
        <w:rPr>
          <w:rFonts w:hint="eastAsia"/>
          <w:color w:val="auto"/>
        </w:rPr>
        <w:t>个组，各组</w:t>
      </w:r>
      <w:r>
        <w:rPr>
          <w:rFonts w:hint="eastAsia"/>
          <w:color w:val="auto"/>
        </w:rPr>
        <w:t>应有一名技术负责人，</w:t>
      </w:r>
      <w:r w:rsidRPr="00F33C07">
        <w:rPr>
          <w:rFonts w:hint="eastAsia"/>
          <w:color w:val="auto"/>
        </w:rPr>
        <w:t>需有较强的协调能力和专业技术能力，应为组内技术</w:t>
      </w:r>
      <w:r w:rsidRPr="00F33C07">
        <w:rPr>
          <w:color w:val="auto"/>
        </w:rPr>
        <w:t>实力较优</w:t>
      </w:r>
      <w:r w:rsidRPr="00F33C07">
        <w:rPr>
          <w:rFonts w:hint="eastAsia"/>
          <w:color w:val="auto"/>
        </w:rPr>
        <w:t>的成员。每个小组的技术负责人要确保小组成员拥有足够的发展个人能力</w:t>
      </w:r>
      <w:r w:rsidRPr="00F33C07">
        <w:rPr>
          <w:color w:val="auto"/>
        </w:rPr>
        <w:t>的空间</w:t>
      </w:r>
      <w:r w:rsidRPr="00F33C07">
        <w:rPr>
          <w:rFonts w:hint="eastAsia"/>
          <w:color w:val="auto"/>
        </w:rPr>
        <w:t>。</w:t>
      </w:r>
    </w:p>
    <w:p w14:paraId="5433030E" w14:textId="77777777" w:rsidR="00D817EA" w:rsidRPr="00F33C07" w:rsidRDefault="00D817EA" w:rsidP="00F33C07">
      <w:pPr>
        <w:rPr>
          <w:color w:val="auto"/>
        </w:rPr>
      </w:pPr>
    </w:p>
    <w:p w14:paraId="44091D1B" w14:textId="77777777" w:rsidR="00D817EA" w:rsidRDefault="00D817EA" w:rsidP="00F33C07">
      <w:pPr>
        <w:rPr>
          <w:color w:val="auto"/>
        </w:rPr>
      </w:pPr>
      <w:r>
        <w:rPr>
          <w:rFonts w:hint="eastAsia"/>
          <w:color w:val="auto"/>
        </w:rPr>
        <w:t>2</w:t>
      </w:r>
      <w:r>
        <w:rPr>
          <w:color w:val="auto"/>
        </w:rPr>
        <w:t>.</w:t>
      </w:r>
      <w:r>
        <w:rPr>
          <w:color w:val="auto"/>
        </w:rPr>
        <w:t>一般</w:t>
      </w:r>
      <w:r>
        <w:rPr>
          <w:rFonts w:hint="eastAsia"/>
          <w:color w:val="auto"/>
        </w:rPr>
        <w:t>，</w:t>
      </w:r>
      <w:r>
        <w:rPr>
          <w:color w:val="auto"/>
        </w:rPr>
        <w:t>队伍内需要有人员承担测试的职能</w:t>
      </w:r>
      <w:r>
        <w:rPr>
          <w:rFonts w:hint="eastAsia"/>
          <w:color w:val="auto"/>
        </w:rPr>
        <w:t>（表格中未显示，可自行添加）。但</w:t>
      </w:r>
      <w:r w:rsidRPr="00F33C07">
        <w:rPr>
          <w:rFonts w:hint="eastAsia"/>
          <w:color w:val="auto"/>
        </w:rPr>
        <w:t>测试</w:t>
      </w:r>
      <w:r>
        <w:rPr>
          <w:rFonts w:hint="eastAsia"/>
          <w:color w:val="auto"/>
        </w:rPr>
        <w:t>人员一般不单独分组，需要各技术方向的同学共同</w:t>
      </w:r>
      <w:r w:rsidRPr="00F33C07">
        <w:rPr>
          <w:rFonts w:hint="eastAsia"/>
          <w:color w:val="auto"/>
        </w:rPr>
        <w:t>担任测</w:t>
      </w:r>
      <w:r>
        <w:rPr>
          <w:rFonts w:hint="eastAsia"/>
          <w:color w:val="auto"/>
        </w:rPr>
        <w:t>试任务。包括备赛期进行模块级测试、整机功能测试、机器人之间对战</w:t>
      </w:r>
      <w:r w:rsidRPr="00F33C07">
        <w:rPr>
          <w:rFonts w:hint="eastAsia"/>
          <w:color w:val="auto"/>
        </w:rPr>
        <w:t>测试等</w:t>
      </w:r>
      <w:r w:rsidRPr="00F33C07">
        <w:rPr>
          <w:color w:val="auto"/>
        </w:rPr>
        <w:t>。</w:t>
      </w:r>
      <w:r w:rsidRPr="00F33C07">
        <w:rPr>
          <w:rFonts w:hint="eastAsia"/>
          <w:color w:val="auto"/>
        </w:rPr>
        <w:t>测试</w:t>
      </w:r>
      <w:proofErr w:type="gramStart"/>
      <w:r w:rsidRPr="00F33C07">
        <w:rPr>
          <w:rFonts w:hint="eastAsia"/>
          <w:color w:val="auto"/>
        </w:rPr>
        <w:t>组应该</w:t>
      </w:r>
      <w:proofErr w:type="gramEnd"/>
      <w:r w:rsidRPr="00F33C07">
        <w:rPr>
          <w:rFonts w:hint="eastAsia"/>
          <w:color w:val="auto"/>
        </w:rPr>
        <w:t>对一个开发任务是否完成有最终决定权，组内成员最后</w:t>
      </w:r>
      <w:r>
        <w:rPr>
          <w:rFonts w:hint="eastAsia"/>
          <w:color w:val="auto"/>
        </w:rPr>
        <w:t>可优先</w:t>
      </w:r>
      <w:r w:rsidRPr="00F33C07">
        <w:rPr>
          <w:rFonts w:hint="eastAsia"/>
          <w:color w:val="auto"/>
        </w:rPr>
        <w:t>选拔成为比赛操作手。</w:t>
      </w:r>
    </w:p>
    <w:p w14:paraId="2CAE79AA" w14:textId="77777777" w:rsidR="00D817EA" w:rsidRPr="00F33C07" w:rsidRDefault="00D817EA" w:rsidP="00F33C07">
      <w:pPr>
        <w:rPr>
          <w:color w:val="auto"/>
        </w:rPr>
      </w:pPr>
    </w:p>
    <w:p w14:paraId="3C7E34F7" w14:textId="77777777" w:rsidR="00D817EA" w:rsidRPr="00A901F7" w:rsidRDefault="00D817EA" w:rsidP="00A901F7">
      <w:pPr>
        <w:rPr>
          <w:color w:val="808080" w:themeColor="background1" w:themeShade="80"/>
        </w:rPr>
      </w:pPr>
      <w:r>
        <w:rPr>
          <w:rFonts w:hint="eastAsia"/>
          <w:color w:val="auto"/>
        </w:rPr>
        <w:t>3</w:t>
      </w:r>
      <w:r>
        <w:rPr>
          <w:color w:val="auto"/>
        </w:rPr>
        <w:t>.</w:t>
      </w:r>
      <w:r>
        <w:rPr>
          <w:rFonts w:hint="eastAsia"/>
          <w:color w:val="auto"/>
        </w:rPr>
        <w:t>一般，队伍还可按</w:t>
      </w:r>
      <w:r w:rsidRPr="00F33C07">
        <w:rPr>
          <w:rFonts w:hint="eastAsia"/>
          <w:color w:val="auto"/>
        </w:rPr>
        <w:t>兵种分为项目组</w:t>
      </w:r>
      <w:r>
        <w:rPr>
          <w:rFonts w:hint="eastAsia"/>
          <w:color w:val="auto"/>
        </w:rPr>
        <w:t>（表格中未显示，可自行添加）。</w:t>
      </w:r>
      <w:r w:rsidRPr="00F33C07">
        <w:rPr>
          <w:rFonts w:hint="eastAsia"/>
          <w:color w:val="auto"/>
        </w:rPr>
        <w:t>每个项目组</w:t>
      </w:r>
      <w:r>
        <w:rPr>
          <w:rFonts w:hint="eastAsia"/>
          <w:color w:val="auto"/>
        </w:rPr>
        <w:t>可</w:t>
      </w:r>
      <w:r w:rsidRPr="00F33C07">
        <w:rPr>
          <w:rFonts w:hint="eastAsia"/>
          <w:color w:val="auto"/>
        </w:rPr>
        <w:t>安排一个产品经理</w:t>
      </w:r>
      <w:r>
        <w:rPr>
          <w:rFonts w:hint="eastAsia"/>
          <w:color w:val="auto"/>
        </w:rPr>
        <w:t>（兵种负责人）</w:t>
      </w:r>
      <w:r w:rsidRPr="00F33C07">
        <w:rPr>
          <w:rFonts w:hint="eastAsia"/>
          <w:color w:val="auto"/>
        </w:rPr>
        <w:t>，</w:t>
      </w:r>
      <w:r>
        <w:rPr>
          <w:rFonts w:hint="eastAsia"/>
          <w:color w:val="auto"/>
        </w:rPr>
        <w:t>优先让经验丰富、知识面较广</w:t>
      </w:r>
      <w:r w:rsidRPr="00F33C07">
        <w:rPr>
          <w:rFonts w:hint="eastAsia"/>
          <w:color w:val="auto"/>
        </w:rPr>
        <w:t>，熟悉</w:t>
      </w:r>
      <w:r>
        <w:rPr>
          <w:rFonts w:hint="eastAsia"/>
          <w:color w:val="auto"/>
        </w:rPr>
        <w:t>各技术方向的工作内容，对机器人的需求有洞察力、</w:t>
      </w:r>
      <w:r w:rsidRPr="00F33C07">
        <w:rPr>
          <w:rFonts w:hint="eastAsia"/>
          <w:color w:val="auto"/>
        </w:rPr>
        <w:t>能厘清优先级</w:t>
      </w:r>
      <w:r>
        <w:rPr>
          <w:rFonts w:hint="eastAsia"/>
          <w:color w:val="auto"/>
        </w:rPr>
        <w:t>的队员承担</w:t>
      </w:r>
      <w:r w:rsidRPr="00F33C07">
        <w:rPr>
          <w:rFonts w:hint="eastAsia"/>
          <w:color w:val="auto"/>
        </w:rPr>
        <w:t>。队长和产品经理商讨决定每个兵种的定位和功能作为项目需求，而后产品经理和项目组内部人员理解并确定项目</w:t>
      </w:r>
      <w:r>
        <w:rPr>
          <w:rFonts w:hint="eastAsia"/>
          <w:color w:val="auto"/>
        </w:rPr>
        <w:t>需求。此外，产品经理还需要和各组技术负责人确定人力需求，最后队伍</w:t>
      </w:r>
      <w:r w:rsidRPr="00F33C07">
        <w:rPr>
          <w:rFonts w:hint="eastAsia"/>
          <w:color w:val="auto"/>
        </w:rPr>
        <w:t>按需求制定项目计划，</w:t>
      </w:r>
      <w:r w:rsidRPr="00F33C07">
        <w:rPr>
          <w:color w:val="auto"/>
        </w:rPr>
        <w:t>并</w:t>
      </w:r>
      <w:r w:rsidRPr="00F33C07">
        <w:rPr>
          <w:rFonts w:hint="eastAsia"/>
          <w:color w:val="auto"/>
        </w:rPr>
        <w:t>开始执行，由项目管理进行进度监督。</w:t>
      </w:r>
    </w:p>
  </w:comment>
  <w:comment w:id="34" w:author="Misty.Liao(廖智妍)" w:date="2020-11-03T15:37:00Z" w:initials="M">
    <w:p w14:paraId="0240DFB2" w14:textId="570E352B" w:rsidR="00D817EA" w:rsidRDefault="00D817EA" w:rsidP="007D2DAE">
      <w:r>
        <w:rPr>
          <w:rStyle w:val="ab"/>
        </w:rPr>
        <w:annotationRef/>
      </w:r>
      <w:r>
        <w:rPr>
          <w:rFonts w:hint="eastAsia"/>
        </w:rPr>
        <w:t>介绍在</w:t>
      </w:r>
      <w:r>
        <w:rPr>
          <w:rFonts w:hint="eastAsia"/>
        </w:rPr>
        <w:t>21</w:t>
      </w:r>
      <w:r>
        <w:rPr>
          <w:rFonts w:hint="eastAsia"/>
        </w:rPr>
        <w:t>赛季打算如何进行以下这些方面的资料管理：图纸管理、代码托管、往届资料、其他队伍方案调研、工业对标场景调研整理资料、</w:t>
      </w:r>
      <w:r w:rsidRPr="00CB790B">
        <w:rPr>
          <w:rFonts w:hint="eastAsia"/>
          <w:b/>
          <w:color w:val="FF0000"/>
        </w:rPr>
        <w:t>本届的测试将如何记录</w:t>
      </w:r>
      <w:r>
        <w:rPr>
          <w:rFonts w:hint="eastAsia"/>
        </w:rPr>
        <w:t>等。</w:t>
      </w:r>
    </w:p>
    <w:p w14:paraId="2B82813B" w14:textId="77777777" w:rsidR="00D817EA" w:rsidRDefault="00D817EA" w:rsidP="007D2DAE"/>
    <w:p w14:paraId="417ED814" w14:textId="58ED87E0" w:rsidR="00D817EA" w:rsidRPr="007D2DAE" w:rsidRDefault="00D817EA" w:rsidP="007D2DAE">
      <w:r>
        <w:rPr>
          <w:rFonts w:hint="eastAsia"/>
        </w:rPr>
        <w:t>注意：需要考虑方案的可传承性，你们所做的记录将是下一届队员的重要参考，做好整理能够为战队的长久发展打好基础。大量参赛队都在重复做往届做过的测试。</w:t>
      </w:r>
    </w:p>
  </w:comment>
  <w:comment w:id="37" w:author="Misty.Liao(廖智妍)" w:date="2020-11-03T15:38:00Z" w:initials="M">
    <w:p w14:paraId="089742EC" w14:textId="35606217" w:rsidR="00D817EA" w:rsidRDefault="00D817EA" w:rsidP="007D2DAE">
      <w:r>
        <w:rPr>
          <w:rStyle w:val="ab"/>
        </w:rPr>
        <w:annotationRef/>
      </w:r>
      <w:r>
        <w:rPr>
          <w:rFonts w:hint="eastAsia"/>
        </w:rPr>
        <w:t>包括打算如何进行进度的分发、进度管理。哪些队员要求使用管理工具。</w:t>
      </w:r>
    </w:p>
    <w:p w14:paraId="4D9FD75C" w14:textId="77777777" w:rsidR="00D817EA" w:rsidRDefault="00D817EA" w:rsidP="007D2DAE"/>
    <w:p w14:paraId="2DEF1C5F" w14:textId="77777777" w:rsidR="00D817EA" w:rsidRDefault="00D817EA" w:rsidP="007D2DAE">
      <w:r>
        <w:rPr>
          <w:rFonts w:hint="eastAsia"/>
        </w:rPr>
        <w:t>队内的进度的良好记录，可以为你自己或下一届成员未来进行的工作评估做重要依据。</w:t>
      </w:r>
    </w:p>
    <w:p w14:paraId="0815B772" w14:textId="77777777" w:rsidR="00D817EA" w:rsidRDefault="00D817EA" w:rsidP="007D2DAE"/>
    <w:p w14:paraId="7A226F9E" w14:textId="7211F13B" w:rsidR="00D817EA" w:rsidRPr="007D2DAE" w:rsidRDefault="00D817EA" w:rsidP="007D2DAE">
      <w:r>
        <w:rPr>
          <w:rFonts w:hint="eastAsia"/>
        </w:rPr>
        <w:t>工作时间一次就评估准确对于所有人都是不可能的。需要持续的积累经验数据。并不断的在过程中进行调整。</w:t>
      </w:r>
    </w:p>
  </w:comment>
  <w:comment w:id="40" w:author="Misty.Liao(廖智妍)" w:date="2020-11-03T15:39:00Z" w:initials="M">
    <w:p w14:paraId="010E1BF4" w14:textId="12A4ABC3" w:rsidR="00D817EA" w:rsidRDefault="00D817EA" w:rsidP="007D2DAE">
      <w:r>
        <w:rPr>
          <w:rStyle w:val="ab"/>
        </w:rPr>
        <w:annotationRef/>
      </w:r>
      <w:r>
        <w:rPr>
          <w:rFonts w:hint="eastAsia"/>
        </w:rPr>
        <w:t>包括如何进行预算管理、花销统计等。</w:t>
      </w:r>
    </w:p>
    <w:p w14:paraId="1A6BA3C2" w14:textId="2D8A4929" w:rsidR="00D817EA" w:rsidRPr="007D2DAE" w:rsidRDefault="00D817EA" w:rsidP="007D2DAE">
      <w:r>
        <w:rPr>
          <w:rFonts w:hint="eastAsia"/>
        </w:rPr>
        <w:t>有财务意识，是节省花销的第一步。</w:t>
      </w:r>
    </w:p>
  </w:comment>
  <w:comment w:id="43" w:author="Misty.Liao(廖智妍)" w:date="2020-11-02T18:16:00Z" w:initials="M">
    <w:p w14:paraId="50C2C923" w14:textId="77777777" w:rsidR="00D817EA" w:rsidRDefault="00D817EA" w:rsidP="002364EA">
      <w:pPr>
        <w:pStyle w:val="ac"/>
      </w:pPr>
      <w:r>
        <w:rPr>
          <w:rStyle w:val="ab"/>
        </w:rPr>
        <w:annotationRef/>
      </w:r>
      <w:r>
        <w:t>如有宣传计划</w:t>
      </w:r>
      <w:r>
        <w:rPr>
          <w:rFonts w:hint="eastAsia"/>
        </w:rPr>
        <w:t>，</w:t>
      </w:r>
      <w:r>
        <w:t>可参考官方宣传资讯</w:t>
      </w:r>
      <w:r>
        <w:rPr>
          <w:rFonts w:hint="eastAsia"/>
        </w:rPr>
        <w:t>：</w:t>
      </w:r>
      <w:hyperlink r:id="rId2" w:history="1">
        <w:r w:rsidRPr="001478E6">
          <w:rPr>
            <w:rStyle w:val="af5"/>
          </w:rPr>
          <w:t>https://bbs.robomaster.com/forum.php?mod=viewthread&amp;tid=11004&amp;extra=page%3D1</w:t>
        </w:r>
      </w:hyperlink>
    </w:p>
  </w:comment>
  <w:comment w:id="44" w:author="Misty.Liao(廖智妍)" w:date="2020-11-03T15:40:00Z" w:initials="M">
    <w:p w14:paraId="3C5B6E37" w14:textId="05ACEB03" w:rsidR="00D817EA" w:rsidRPr="007D2DAE" w:rsidRDefault="00D817EA" w:rsidP="007D2DAE">
      <w:r>
        <w:rPr>
          <w:rStyle w:val="ab"/>
        </w:rPr>
        <w:annotationRef/>
      </w:r>
      <w:r>
        <w:rPr>
          <w:rFonts w:hint="eastAsia"/>
        </w:rPr>
        <w:t>目标：在学校让更多的人知道你的队伍，能够更好的在学校中争取资源</w:t>
      </w:r>
    </w:p>
  </w:comment>
  <w:comment w:id="47" w:author="Misty.Liao(廖智妍)" w:date="2020-11-02T18:31:00Z" w:initials="M">
    <w:p w14:paraId="2D064A54" w14:textId="65798776" w:rsidR="00D817EA" w:rsidRDefault="00D817EA" w:rsidP="009C23DA">
      <w:r>
        <w:rPr>
          <w:rStyle w:val="ab"/>
        </w:rPr>
        <w:annotationRef/>
      </w:r>
      <w:r>
        <w:t>参考</w:t>
      </w:r>
      <w:r w:rsidRPr="009C23DA">
        <w:rPr>
          <w:rFonts w:hint="eastAsia"/>
          <w:i/>
        </w:rPr>
        <w:t>1</w:t>
      </w:r>
      <w:r w:rsidRPr="009C23DA">
        <w:rPr>
          <w:i/>
        </w:rPr>
        <w:t>.</w:t>
      </w:r>
      <w:r w:rsidRPr="009C23DA">
        <w:rPr>
          <w:i/>
        </w:rPr>
        <w:t>团队文化</w:t>
      </w:r>
      <w:r>
        <w:rPr>
          <w:rFonts w:hint="eastAsia"/>
        </w:rPr>
        <w:t xml:space="preserve"> </w:t>
      </w:r>
      <w:r>
        <w:rPr>
          <w:rFonts w:hint="eastAsia"/>
        </w:rPr>
        <w:t>的内容，以正式的书面化文字描述队伍的属性、目标、发展方向等内容。</w:t>
      </w:r>
    </w:p>
    <w:p w14:paraId="024EA116" w14:textId="77777777" w:rsidR="00D817EA" w:rsidRDefault="00D817EA" w:rsidP="009C23DA"/>
    <w:p w14:paraId="5B85E9F7" w14:textId="545074CC" w:rsidR="00D817EA" w:rsidRDefault="00D817EA" w:rsidP="009C23DA">
      <w:r>
        <w:rPr>
          <w:rFonts w:hint="eastAsia"/>
        </w:rPr>
        <w:t>【定义】</w:t>
      </w:r>
      <w:hyperlink r:id="rId3" w:history="1">
        <w:r w:rsidRPr="009C23DA">
          <w:t>团队章程</w:t>
        </w:r>
      </w:hyperlink>
      <w:r w:rsidRPr="009C23DA">
        <w:t>是为团队创建团队价值观、共识和工作指南的文件。</w:t>
      </w:r>
      <w:hyperlink r:id="rId4" w:history="1">
        <w:r w:rsidRPr="009C23DA">
          <w:t>团队章程</w:t>
        </w:r>
      </w:hyperlink>
      <w:r w:rsidRPr="009C23DA">
        <w:t>可能包括（但不限于）：团队价值观；</w:t>
      </w:r>
      <w:r w:rsidRPr="009C23DA">
        <w:t xml:space="preserve"> </w:t>
      </w:r>
      <w:hyperlink r:id="rId5" w:history="1">
        <w:r w:rsidRPr="009C23DA">
          <w:t>决策</w:t>
        </w:r>
      </w:hyperlink>
      <w:r w:rsidRPr="009C23DA">
        <w:t>标准和过程；冲突处理过程；</w:t>
      </w:r>
      <w:hyperlink r:id="rId6" w:history="1">
        <w:r w:rsidRPr="009C23DA">
          <w:t>会议</w:t>
        </w:r>
      </w:hyperlink>
      <w:r w:rsidRPr="009C23DA">
        <w:t>指南；团队共识。</w:t>
      </w:r>
    </w:p>
    <w:p w14:paraId="3736B956" w14:textId="77777777" w:rsidR="00D817EA" w:rsidRPr="009C23DA" w:rsidRDefault="00D817EA" w:rsidP="009C23DA"/>
    <w:p w14:paraId="1D86714E" w14:textId="630D82FF" w:rsidR="00D817EA" w:rsidRPr="009C23DA" w:rsidRDefault="00DB0F16" w:rsidP="009C23DA">
      <w:pPr>
        <w:rPr>
          <w:rFonts w:ascii="Helvetica" w:hAnsi="Helvetica"/>
          <w:color w:val="333333"/>
        </w:rPr>
      </w:pPr>
      <w:hyperlink r:id="rId7" w:history="1">
        <w:r w:rsidR="00D817EA" w:rsidRPr="009C23DA">
          <w:t>团队章程</w:t>
        </w:r>
      </w:hyperlink>
      <w:r w:rsidR="00D817EA" w:rsidRPr="009C23DA">
        <w:t>对</w:t>
      </w:r>
      <w:hyperlink r:id="rId8" w:history="1">
        <w:r w:rsidR="00D817EA" w:rsidRPr="009C23DA">
          <w:t>项目</w:t>
        </w:r>
      </w:hyperlink>
      <w:r w:rsidR="00D817EA" w:rsidRPr="009C23DA">
        <w:t>团队成员的可接受行为确定了明确的期望。尽早认可并遵守明确的规则，有助于减少误解，提高生产力；讨论诸如行为规范、沟通、</w:t>
      </w:r>
      <w:hyperlink r:id="rId9" w:history="1">
        <w:r w:rsidR="00D817EA" w:rsidRPr="009C23DA">
          <w:t>决策</w:t>
        </w:r>
      </w:hyperlink>
      <w:r w:rsidR="00D817EA" w:rsidRPr="009C23DA">
        <w:t>、</w:t>
      </w:r>
      <w:hyperlink r:id="rId10" w:history="1">
        <w:r w:rsidR="00D817EA" w:rsidRPr="009C23DA">
          <w:t>会议</w:t>
        </w:r>
      </w:hyperlink>
      <w:r w:rsidR="00D817EA" w:rsidRPr="009C23DA">
        <w:t>等领域，团队成员可以了解彼此重要的价值观。由团队制定或参与制定的</w:t>
      </w:r>
      <w:hyperlink r:id="rId11" w:history="1">
        <w:r w:rsidR="00D817EA" w:rsidRPr="009C23DA">
          <w:t>团队章程</w:t>
        </w:r>
      </w:hyperlink>
      <w:r w:rsidR="00D817EA" w:rsidRPr="009C23DA">
        <w:t>可发挥最佳效果。所有</w:t>
      </w:r>
      <w:hyperlink r:id="rId12" w:history="1">
        <w:r w:rsidR="00D817EA" w:rsidRPr="009C23DA">
          <w:t>项目</w:t>
        </w:r>
      </w:hyperlink>
      <w:r w:rsidR="00D817EA" w:rsidRPr="009C23DA">
        <w:t>团队成员都分担责任，确保遵守</w:t>
      </w:r>
      <w:hyperlink r:id="rId13" w:history="1">
        <w:r w:rsidR="00D817EA" w:rsidRPr="009C23DA">
          <w:t>团队章程</w:t>
        </w:r>
      </w:hyperlink>
      <w:r w:rsidR="00D817EA" w:rsidRPr="009C23DA">
        <w:t>中规定的规则。可定期审查和更新</w:t>
      </w:r>
      <w:hyperlink r:id="rId14" w:history="1">
        <w:r w:rsidR="00D817EA" w:rsidRPr="009C23DA">
          <w:t>团队章程</w:t>
        </w:r>
      </w:hyperlink>
      <w:r w:rsidR="00D817EA" w:rsidRPr="009C23DA">
        <w:t>，确保团队始终了解团队</w:t>
      </w:r>
      <w:hyperlink r:id="rId15" w:history="1">
        <w:r w:rsidR="00D817EA" w:rsidRPr="009C23DA">
          <w:t>基本规则</w:t>
        </w:r>
      </w:hyperlink>
      <w:r w:rsidR="00D817EA" w:rsidRPr="009C23DA">
        <w:t>，并指导新成员融入团队。</w:t>
      </w:r>
    </w:p>
  </w:comment>
  <w:comment w:id="50" w:author="Misty.Liao(廖智妍)" w:date="2020-11-02T18:29:00Z" w:initials="M">
    <w:p w14:paraId="7B1C3429" w14:textId="0C0400DE" w:rsidR="00D817EA" w:rsidRPr="009C23DA" w:rsidRDefault="00D817EA" w:rsidP="009C23DA">
      <w:pPr>
        <w:pStyle w:val="Default"/>
        <w:jc w:val="both"/>
        <w:rPr>
          <w:szCs w:val="21"/>
        </w:rPr>
      </w:pPr>
      <w:r>
        <w:rPr>
          <w:rStyle w:val="ab"/>
        </w:rPr>
        <w:annotationRef/>
      </w:r>
      <w:r>
        <w:rPr>
          <w:rFonts w:hint="eastAsia"/>
          <w:szCs w:val="21"/>
        </w:rPr>
        <w:t>重点完善此部分。</w:t>
      </w:r>
      <w:r w:rsidRPr="009C23DA">
        <w:rPr>
          <w:rFonts w:hint="eastAsia"/>
          <w:szCs w:val="21"/>
        </w:rPr>
        <w:t>明确任务的提出、分配、验证、评审和进度追踪，成果验收的流程。</w:t>
      </w:r>
      <w:r w:rsidRPr="009C23DA">
        <w:rPr>
          <w:szCs w:val="21"/>
        </w:rPr>
        <w:t xml:space="preserve"> </w:t>
      </w:r>
    </w:p>
  </w:comment>
  <w:comment w:id="53" w:author="Misty.Liao(廖智妍)" w:date="2020-11-02T18:30:00Z" w:initials="M">
    <w:p w14:paraId="3E095C5B" w14:textId="6BE4365C" w:rsidR="00D817EA" w:rsidRPr="009C23DA" w:rsidRDefault="00D817EA" w:rsidP="009C23DA">
      <w:pPr>
        <w:pStyle w:val="Default"/>
        <w:jc w:val="both"/>
        <w:rPr>
          <w:rFonts w:ascii="宋体t" w:eastAsia="宋体t" w:cs="Times New Roman"/>
          <w:color w:val="auto"/>
        </w:rPr>
      </w:pPr>
      <w:r>
        <w:rPr>
          <w:rStyle w:val="ab"/>
          <w:rFonts w:hint="eastAsia"/>
        </w:rPr>
        <w:t>根据队伍</w:t>
      </w:r>
      <w:r>
        <w:rPr>
          <w:rStyle w:val="ab"/>
        </w:rPr>
        <w:t>实际情况</w:t>
      </w:r>
      <w:r>
        <w:rPr>
          <w:rStyle w:val="ab"/>
          <w:rFonts w:hint="eastAsia"/>
        </w:rPr>
        <w:t>，</w:t>
      </w:r>
      <w:r>
        <w:rPr>
          <w:rStyle w:val="ab"/>
        </w:rPr>
        <w:t>逐步完善</w:t>
      </w:r>
      <w:r w:rsidRPr="009C23DA">
        <w:rPr>
          <w:rFonts w:ascii="宋体t" w:eastAsia="宋体t" w:cs="宋体t" w:hint="eastAsia"/>
          <w:szCs w:val="21"/>
        </w:rPr>
        <w:t>如：招聘、培训、会议、考勤、考核、支出</w:t>
      </w:r>
      <w:r>
        <w:rPr>
          <w:rFonts w:ascii="宋体t" w:eastAsia="宋体t" w:cs="宋体t" w:hint="eastAsia"/>
          <w:szCs w:val="21"/>
        </w:rPr>
        <w:t>等制度。</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BF58EE" w15:done="0"/>
  <w15:commentEx w15:paraId="2145C27A" w15:done="0"/>
  <w15:commentEx w15:paraId="3D64A8AD" w15:done="0"/>
  <w15:commentEx w15:paraId="5CE04FAD" w15:done="0"/>
  <w15:commentEx w15:paraId="0A06C62E" w15:done="0"/>
  <w15:commentEx w15:paraId="40ED9BC4" w15:done="0"/>
  <w15:commentEx w15:paraId="71A09F9E" w15:done="0"/>
  <w15:commentEx w15:paraId="3C7E34F7" w15:done="0"/>
  <w15:commentEx w15:paraId="417ED814" w15:done="0"/>
  <w15:commentEx w15:paraId="7A226F9E" w15:done="0"/>
  <w15:commentEx w15:paraId="1A6BA3C2" w15:done="0"/>
  <w15:commentEx w15:paraId="50C2C923" w15:done="0"/>
  <w15:commentEx w15:paraId="3C5B6E37" w15:done="0"/>
  <w15:commentEx w15:paraId="1D86714E" w15:done="0"/>
  <w15:commentEx w15:paraId="7B1C3429" w15:done="0"/>
  <w15:commentEx w15:paraId="3E095C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BF58EE" w16cid:durableId="235D3070"/>
  <w16cid:commentId w16cid:paraId="2145C27A" w16cid:durableId="235D3071"/>
  <w16cid:commentId w16cid:paraId="3D64A8AD" w16cid:durableId="235D3072"/>
  <w16cid:commentId w16cid:paraId="5CE04FAD" w16cid:durableId="235D3073"/>
  <w16cid:commentId w16cid:paraId="0A06C62E" w16cid:durableId="235D3074"/>
  <w16cid:commentId w16cid:paraId="40ED9BC4" w16cid:durableId="235D3075"/>
  <w16cid:commentId w16cid:paraId="71A09F9E" w16cid:durableId="235D3076"/>
  <w16cid:commentId w16cid:paraId="3C7E34F7" w16cid:durableId="235D3077"/>
  <w16cid:commentId w16cid:paraId="417ED814" w16cid:durableId="235D3078"/>
  <w16cid:commentId w16cid:paraId="7A226F9E" w16cid:durableId="235D3079"/>
  <w16cid:commentId w16cid:paraId="1A6BA3C2" w16cid:durableId="235D307B"/>
  <w16cid:commentId w16cid:paraId="50C2C923" w16cid:durableId="235D307C"/>
  <w16cid:commentId w16cid:paraId="3C5B6E37" w16cid:durableId="235D307D"/>
  <w16cid:commentId w16cid:paraId="1D86714E" w16cid:durableId="235D3080"/>
  <w16cid:commentId w16cid:paraId="7B1C3429" w16cid:durableId="235D3081"/>
  <w16cid:commentId w16cid:paraId="3E095C5B" w16cid:durableId="235D3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C57E8" w14:textId="77777777" w:rsidR="00DB0F16" w:rsidRDefault="00DB0F16" w:rsidP="007219F9">
      <w:r>
        <w:separator/>
      </w:r>
    </w:p>
    <w:p w14:paraId="5DD562A1" w14:textId="77777777" w:rsidR="00DB0F16" w:rsidRDefault="00DB0F16" w:rsidP="007219F9"/>
    <w:p w14:paraId="5E35A45C" w14:textId="77777777" w:rsidR="00DB0F16" w:rsidRDefault="00DB0F16" w:rsidP="007219F9"/>
    <w:p w14:paraId="4AEF5083" w14:textId="77777777" w:rsidR="00DB0F16" w:rsidRDefault="00DB0F16" w:rsidP="007219F9"/>
    <w:p w14:paraId="59F08B6D" w14:textId="77777777" w:rsidR="00DB0F16" w:rsidRDefault="00DB0F16" w:rsidP="007219F9"/>
    <w:p w14:paraId="7C21CCA1" w14:textId="77777777" w:rsidR="00DB0F16" w:rsidRDefault="00DB0F16" w:rsidP="007219F9"/>
    <w:p w14:paraId="37B43C3E" w14:textId="77777777" w:rsidR="00DB0F16" w:rsidRDefault="00DB0F16" w:rsidP="007219F9"/>
    <w:p w14:paraId="1877E4D4" w14:textId="77777777" w:rsidR="00DB0F16" w:rsidRDefault="00DB0F16" w:rsidP="007219F9"/>
    <w:p w14:paraId="4A92455F" w14:textId="77777777" w:rsidR="00DB0F16" w:rsidRDefault="00DB0F16" w:rsidP="007219F9"/>
    <w:p w14:paraId="687C3BBB" w14:textId="77777777" w:rsidR="00DB0F16" w:rsidRDefault="00DB0F16" w:rsidP="007219F9"/>
    <w:p w14:paraId="010C5632" w14:textId="77777777" w:rsidR="00DB0F16" w:rsidRDefault="00DB0F16" w:rsidP="007219F9"/>
    <w:p w14:paraId="515366CC" w14:textId="77777777" w:rsidR="00DB0F16" w:rsidRDefault="00DB0F16" w:rsidP="007219F9"/>
    <w:p w14:paraId="079B8784" w14:textId="77777777" w:rsidR="00DB0F16" w:rsidRDefault="00DB0F16" w:rsidP="007219F9"/>
    <w:p w14:paraId="74AA8501" w14:textId="77777777" w:rsidR="00DB0F16" w:rsidRDefault="00DB0F16" w:rsidP="007219F9"/>
    <w:p w14:paraId="4CBD5E17" w14:textId="77777777" w:rsidR="00DB0F16" w:rsidRDefault="00DB0F16" w:rsidP="007219F9"/>
    <w:p w14:paraId="17CF7365" w14:textId="77777777" w:rsidR="00DB0F16" w:rsidRDefault="00DB0F16" w:rsidP="007219F9"/>
    <w:p w14:paraId="0C8AB7C5" w14:textId="77777777" w:rsidR="00DB0F16" w:rsidRDefault="00DB0F16" w:rsidP="007219F9"/>
    <w:p w14:paraId="40B8BE62" w14:textId="77777777" w:rsidR="00DB0F16" w:rsidRDefault="00DB0F16" w:rsidP="007219F9"/>
    <w:p w14:paraId="0A6C89D3" w14:textId="77777777" w:rsidR="00DB0F16" w:rsidRDefault="00DB0F16" w:rsidP="007219F9"/>
    <w:p w14:paraId="00F01D6D" w14:textId="77777777" w:rsidR="00DB0F16" w:rsidRDefault="00DB0F16" w:rsidP="007219F9"/>
    <w:p w14:paraId="16A593CD" w14:textId="77777777" w:rsidR="00DB0F16" w:rsidRDefault="00DB0F16" w:rsidP="007219F9"/>
    <w:p w14:paraId="6923D199" w14:textId="77777777" w:rsidR="00DB0F16" w:rsidRDefault="00DB0F16" w:rsidP="007219F9"/>
  </w:endnote>
  <w:endnote w:type="continuationSeparator" w:id="0">
    <w:p w14:paraId="38C55EBF" w14:textId="77777777" w:rsidR="00DB0F16" w:rsidRDefault="00DB0F16" w:rsidP="007219F9">
      <w:r>
        <w:continuationSeparator/>
      </w:r>
    </w:p>
    <w:p w14:paraId="06D09CFB" w14:textId="77777777" w:rsidR="00DB0F16" w:rsidRDefault="00DB0F16" w:rsidP="007219F9"/>
    <w:p w14:paraId="0C2309A0" w14:textId="77777777" w:rsidR="00DB0F16" w:rsidRDefault="00DB0F16" w:rsidP="007219F9"/>
    <w:p w14:paraId="3734FAB2" w14:textId="77777777" w:rsidR="00DB0F16" w:rsidRDefault="00DB0F16" w:rsidP="007219F9"/>
    <w:p w14:paraId="068241A7" w14:textId="77777777" w:rsidR="00DB0F16" w:rsidRDefault="00DB0F16" w:rsidP="007219F9"/>
    <w:p w14:paraId="4E1D65FB" w14:textId="77777777" w:rsidR="00DB0F16" w:rsidRDefault="00DB0F16" w:rsidP="007219F9"/>
    <w:p w14:paraId="58DE1E81" w14:textId="77777777" w:rsidR="00DB0F16" w:rsidRDefault="00DB0F16" w:rsidP="007219F9"/>
    <w:p w14:paraId="5C453046" w14:textId="77777777" w:rsidR="00DB0F16" w:rsidRDefault="00DB0F16" w:rsidP="007219F9"/>
    <w:p w14:paraId="6559DF78" w14:textId="77777777" w:rsidR="00DB0F16" w:rsidRDefault="00DB0F16" w:rsidP="007219F9"/>
    <w:p w14:paraId="43DEE9F7" w14:textId="77777777" w:rsidR="00DB0F16" w:rsidRDefault="00DB0F16" w:rsidP="007219F9"/>
    <w:p w14:paraId="59C28DBC" w14:textId="77777777" w:rsidR="00DB0F16" w:rsidRDefault="00DB0F16" w:rsidP="007219F9"/>
    <w:p w14:paraId="17C43972" w14:textId="77777777" w:rsidR="00DB0F16" w:rsidRDefault="00DB0F16" w:rsidP="007219F9"/>
    <w:p w14:paraId="5DDC7D37" w14:textId="77777777" w:rsidR="00DB0F16" w:rsidRDefault="00DB0F16" w:rsidP="007219F9"/>
    <w:p w14:paraId="6EBC86A9" w14:textId="77777777" w:rsidR="00DB0F16" w:rsidRDefault="00DB0F16" w:rsidP="007219F9"/>
    <w:p w14:paraId="5186FFDF" w14:textId="77777777" w:rsidR="00DB0F16" w:rsidRDefault="00DB0F16" w:rsidP="007219F9"/>
    <w:p w14:paraId="4312FF3A" w14:textId="77777777" w:rsidR="00DB0F16" w:rsidRDefault="00DB0F16" w:rsidP="007219F9"/>
    <w:p w14:paraId="4AD63F84" w14:textId="77777777" w:rsidR="00DB0F16" w:rsidRDefault="00DB0F16" w:rsidP="007219F9"/>
    <w:p w14:paraId="184F96ED" w14:textId="77777777" w:rsidR="00DB0F16" w:rsidRDefault="00DB0F16" w:rsidP="007219F9"/>
    <w:p w14:paraId="405DD21F" w14:textId="77777777" w:rsidR="00DB0F16" w:rsidRDefault="00DB0F16" w:rsidP="007219F9"/>
    <w:p w14:paraId="6A52C8CC" w14:textId="77777777" w:rsidR="00DB0F16" w:rsidRDefault="00DB0F16" w:rsidP="007219F9"/>
    <w:p w14:paraId="04EE3CA3" w14:textId="77777777" w:rsidR="00DB0F16" w:rsidRDefault="00DB0F16" w:rsidP="007219F9"/>
    <w:p w14:paraId="4298FCBA" w14:textId="77777777" w:rsidR="00DB0F16" w:rsidRDefault="00DB0F16" w:rsidP="007219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ulimChe">
    <w:charset w:val="81"/>
    <w:family w:val="modern"/>
    <w:pitch w:val="fixed"/>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宋体t">
    <w:altName w:val="宋体"/>
    <w:panose1 w:val="00000000000000000000"/>
    <w:charset w:val="86"/>
    <w:family w:val="roman"/>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E1299" w14:textId="77777777" w:rsidR="00DB0F16" w:rsidRDefault="00DB0F16" w:rsidP="007219F9">
      <w:r>
        <w:separator/>
      </w:r>
    </w:p>
    <w:p w14:paraId="4EEC6A5F" w14:textId="77777777" w:rsidR="00DB0F16" w:rsidRDefault="00DB0F16" w:rsidP="007219F9"/>
    <w:p w14:paraId="5EB9A2D7" w14:textId="77777777" w:rsidR="00DB0F16" w:rsidRDefault="00DB0F16" w:rsidP="007219F9"/>
    <w:p w14:paraId="12A8F444" w14:textId="77777777" w:rsidR="00DB0F16" w:rsidRDefault="00DB0F16" w:rsidP="007219F9"/>
    <w:p w14:paraId="76AF863A" w14:textId="77777777" w:rsidR="00DB0F16" w:rsidRDefault="00DB0F16" w:rsidP="007219F9"/>
    <w:p w14:paraId="46BD61BF" w14:textId="77777777" w:rsidR="00DB0F16" w:rsidRDefault="00DB0F16" w:rsidP="007219F9"/>
    <w:p w14:paraId="6A5BADD5" w14:textId="77777777" w:rsidR="00DB0F16" w:rsidRDefault="00DB0F16" w:rsidP="007219F9"/>
    <w:p w14:paraId="5A28AF3A" w14:textId="77777777" w:rsidR="00DB0F16" w:rsidRDefault="00DB0F16" w:rsidP="007219F9"/>
    <w:p w14:paraId="65D71EA8" w14:textId="77777777" w:rsidR="00DB0F16" w:rsidRDefault="00DB0F16" w:rsidP="007219F9"/>
    <w:p w14:paraId="08C00407" w14:textId="77777777" w:rsidR="00DB0F16" w:rsidRDefault="00DB0F16" w:rsidP="007219F9"/>
    <w:p w14:paraId="496730B9" w14:textId="77777777" w:rsidR="00DB0F16" w:rsidRDefault="00DB0F16" w:rsidP="007219F9"/>
    <w:p w14:paraId="16C4FB2E" w14:textId="77777777" w:rsidR="00DB0F16" w:rsidRDefault="00DB0F16" w:rsidP="007219F9"/>
    <w:p w14:paraId="1DE4E29D" w14:textId="77777777" w:rsidR="00DB0F16" w:rsidRDefault="00DB0F16" w:rsidP="007219F9"/>
    <w:p w14:paraId="70D65EC6" w14:textId="77777777" w:rsidR="00DB0F16" w:rsidRDefault="00DB0F16" w:rsidP="007219F9"/>
    <w:p w14:paraId="6AFEC58B" w14:textId="77777777" w:rsidR="00DB0F16" w:rsidRDefault="00DB0F16" w:rsidP="007219F9"/>
    <w:p w14:paraId="4AED49D3" w14:textId="77777777" w:rsidR="00DB0F16" w:rsidRDefault="00DB0F16" w:rsidP="007219F9"/>
    <w:p w14:paraId="0C3605E3" w14:textId="77777777" w:rsidR="00DB0F16" w:rsidRDefault="00DB0F16" w:rsidP="007219F9"/>
    <w:p w14:paraId="0F8C8DF7" w14:textId="77777777" w:rsidR="00DB0F16" w:rsidRDefault="00DB0F16" w:rsidP="007219F9"/>
    <w:p w14:paraId="1E2EEE8F" w14:textId="77777777" w:rsidR="00DB0F16" w:rsidRDefault="00DB0F16" w:rsidP="007219F9"/>
    <w:p w14:paraId="0982B5C6" w14:textId="77777777" w:rsidR="00DB0F16" w:rsidRDefault="00DB0F16" w:rsidP="007219F9"/>
    <w:p w14:paraId="76842DE4" w14:textId="77777777" w:rsidR="00DB0F16" w:rsidRDefault="00DB0F16" w:rsidP="007219F9"/>
    <w:p w14:paraId="47E1702D" w14:textId="77777777" w:rsidR="00DB0F16" w:rsidRDefault="00DB0F16" w:rsidP="007219F9"/>
  </w:footnote>
  <w:footnote w:type="continuationSeparator" w:id="0">
    <w:p w14:paraId="477941DF" w14:textId="77777777" w:rsidR="00DB0F16" w:rsidRDefault="00DB0F16" w:rsidP="007219F9">
      <w:r>
        <w:continuationSeparator/>
      </w:r>
    </w:p>
    <w:p w14:paraId="11E0DDCF" w14:textId="77777777" w:rsidR="00DB0F16" w:rsidRDefault="00DB0F16" w:rsidP="007219F9"/>
    <w:p w14:paraId="7AAA00D9" w14:textId="77777777" w:rsidR="00DB0F16" w:rsidRDefault="00DB0F16" w:rsidP="007219F9"/>
    <w:p w14:paraId="66EF7CF1" w14:textId="77777777" w:rsidR="00DB0F16" w:rsidRDefault="00DB0F16" w:rsidP="007219F9"/>
    <w:p w14:paraId="0C9909FD" w14:textId="77777777" w:rsidR="00DB0F16" w:rsidRDefault="00DB0F16" w:rsidP="007219F9"/>
    <w:p w14:paraId="6620D99E" w14:textId="77777777" w:rsidR="00DB0F16" w:rsidRDefault="00DB0F16" w:rsidP="007219F9"/>
    <w:p w14:paraId="154970C5" w14:textId="77777777" w:rsidR="00DB0F16" w:rsidRDefault="00DB0F16" w:rsidP="007219F9"/>
    <w:p w14:paraId="3D77FE66" w14:textId="77777777" w:rsidR="00DB0F16" w:rsidRDefault="00DB0F16" w:rsidP="007219F9"/>
    <w:p w14:paraId="3F6757CF" w14:textId="77777777" w:rsidR="00DB0F16" w:rsidRDefault="00DB0F16" w:rsidP="007219F9"/>
    <w:p w14:paraId="7AA08859" w14:textId="77777777" w:rsidR="00DB0F16" w:rsidRDefault="00DB0F16" w:rsidP="007219F9"/>
    <w:p w14:paraId="7B9BAA9A" w14:textId="77777777" w:rsidR="00DB0F16" w:rsidRDefault="00DB0F16" w:rsidP="007219F9"/>
    <w:p w14:paraId="1DECC1EB" w14:textId="77777777" w:rsidR="00DB0F16" w:rsidRDefault="00DB0F16" w:rsidP="007219F9"/>
    <w:p w14:paraId="1ED82479" w14:textId="77777777" w:rsidR="00DB0F16" w:rsidRDefault="00DB0F16" w:rsidP="007219F9"/>
    <w:p w14:paraId="64FBF019" w14:textId="77777777" w:rsidR="00DB0F16" w:rsidRDefault="00DB0F16" w:rsidP="007219F9"/>
    <w:p w14:paraId="3036ED7D" w14:textId="77777777" w:rsidR="00DB0F16" w:rsidRDefault="00DB0F16" w:rsidP="007219F9"/>
    <w:p w14:paraId="4641984C" w14:textId="77777777" w:rsidR="00DB0F16" w:rsidRDefault="00DB0F16" w:rsidP="007219F9"/>
    <w:p w14:paraId="5D7C64D0" w14:textId="77777777" w:rsidR="00DB0F16" w:rsidRDefault="00DB0F16" w:rsidP="007219F9"/>
    <w:p w14:paraId="08346B2A" w14:textId="77777777" w:rsidR="00DB0F16" w:rsidRDefault="00DB0F16" w:rsidP="007219F9"/>
    <w:p w14:paraId="5DFFD770" w14:textId="77777777" w:rsidR="00DB0F16" w:rsidRDefault="00DB0F16" w:rsidP="007219F9"/>
    <w:p w14:paraId="3AF8D1D5" w14:textId="77777777" w:rsidR="00DB0F16" w:rsidRDefault="00DB0F16" w:rsidP="007219F9"/>
    <w:p w14:paraId="7696B2AA" w14:textId="77777777" w:rsidR="00DB0F16" w:rsidRDefault="00DB0F16" w:rsidP="007219F9"/>
    <w:p w14:paraId="0E511F3E" w14:textId="77777777" w:rsidR="00DB0F16" w:rsidRDefault="00DB0F16" w:rsidP="007219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C97ED" w14:textId="77777777" w:rsidR="00D817EA" w:rsidRDefault="00D817EA" w:rsidP="00C93598">
    <w:pPr>
      <w:pStyle w:val="af3"/>
    </w:pPr>
    <w:r>
      <w:rPr>
        <w:noProof/>
      </w:rPr>
      <w:drawing>
        <wp:inline distT="0" distB="0" distL="0" distR="0" wp14:anchorId="1208D7B7" wp14:editId="78483170">
          <wp:extent cx="1162050" cy="133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62050" cy="13335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4A2F" w14:textId="77777777" w:rsidR="00D817EA" w:rsidRDefault="00D817EA" w:rsidP="000F547B">
    <w:pPr>
      <w:pStyle w:val="af3"/>
      <w:jc w:val="right"/>
    </w:pPr>
    <w:r>
      <w:rPr>
        <w:noProof/>
      </w:rPr>
      <w:drawing>
        <wp:inline distT="0" distB="0" distL="0" distR="0" wp14:anchorId="049D8B1B" wp14:editId="2AEE3033">
          <wp:extent cx="1162050" cy="133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62050" cy="13335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53578" w14:textId="77777777" w:rsidR="00D817EA" w:rsidRPr="00E12200" w:rsidRDefault="00D817EA" w:rsidP="00D654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B49C6"/>
    <w:multiLevelType w:val="hybridMultilevel"/>
    <w:tmpl w:val="67989344"/>
    <w:lvl w:ilvl="0" w:tplc="1C4253A2">
      <w:start w:val="1"/>
      <w:numFmt w:val="decimal"/>
      <w:lvlText w:val="%1."/>
      <w:lvlJc w:val="righ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BD2940"/>
    <w:multiLevelType w:val="hybridMultilevel"/>
    <w:tmpl w:val="431044D0"/>
    <w:lvl w:ilvl="0" w:tplc="AFA4D1A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220894"/>
    <w:multiLevelType w:val="hybridMultilevel"/>
    <w:tmpl w:val="07C6A256"/>
    <w:lvl w:ilvl="0" w:tplc="5F582DC6">
      <w:start w:val="1"/>
      <w:numFmt w:val="bullet"/>
      <w:pStyle w:val="Ulinsubul"/>
      <w:lvlText w:val=""/>
      <w:lvlJc w:val="left"/>
      <w:pPr>
        <w:ind w:left="770" w:hanging="420"/>
      </w:pPr>
      <w:rPr>
        <w:rFonts w:ascii="Wingdings" w:hAnsi="Wingdings" w:hint="default"/>
        <w:b w:val="0"/>
        <w:i w:val="0"/>
        <w:sz w:val="18"/>
      </w:rPr>
    </w:lvl>
    <w:lvl w:ilvl="1" w:tplc="04090003" w:tentative="1">
      <w:start w:val="1"/>
      <w:numFmt w:val="bullet"/>
      <w:lvlText w:val=""/>
      <w:lvlJc w:val="left"/>
      <w:pPr>
        <w:ind w:left="1190" w:hanging="420"/>
      </w:pPr>
      <w:rPr>
        <w:rFonts w:ascii="Wingdings" w:hAnsi="Wingdings" w:hint="default"/>
      </w:rPr>
    </w:lvl>
    <w:lvl w:ilvl="2" w:tplc="04090005" w:tentative="1">
      <w:start w:val="1"/>
      <w:numFmt w:val="bullet"/>
      <w:lvlText w:val=""/>
      <w:lvlJc w:val="left"/>
      <w:pPr>
        <w:ind w:left="1610" w:hanging="420"/>
      </w:pPr>
      <w:rPr>
        <w:rFonts w:ascii="Wingdings" w:hAnsi="Wingdings" w:hint="default"/>
      </w:rPr>
    </w:lvl>
    <w:lvl w:ilvl="3" w:tplc="04090001" w:tentative="1">
      <w:start w:val="1"/>
      <w:numFmt w:val="bullet"/>
      <w:lvlText w:val=""/>
      <w:lvlJc w:val="left"/>
      <w:pPr>
        <w:ind w:left="2030" w:hanging="420"/>
      </w:pPr>
      <w:rPr>
        <w:rFonts w:ascii="Wingdings" w:hAnsi="Wingdings" w:hint="default"/>
      </w:rPr>
    </w:lvl>
    <w:lvl w:ilvl="4" w:tplc="04090003" w:tentative="1">
      <w:start w:val="1"/>
      <w:numFmt w:val="bullet"/>
      <w:lvlText w:val=""/>
      <w:lvlJc w:val="left"/>
      <w:pPr>
        <w:ind w:left="2450" w:hanging="420"/>
      </w:pPr>
      <w:rPr>
        <w:rFonts w:ascii="Wingdings" w:hAnsi="Wingdings" w:hint="default"/>
      </w:rPr>
    </w:lvl>
    <w:lvl w:ilvl="5" w:tplc="04090005" w:tentative="1">
      <w:start w:val="1"/>
      <w:numFmt w:val="bullet"/>
      <w:lvlText w:val=""/>
      <w:lvlJc w:val="left"/>
      <w:pPr>
        <w:ind w:left="2870" w:hanging="420"/>
      </w:pPr>
      <w:rPr>
        <w:rFonts w:ascii="Wingdings" w:hAnsi="Wingdings" w:hint="default"/>
      </w:rPr>
    </w:lvl>
    <w:lvl w:ilvl="6" w:tplc="04090001" w:tentative="1">
      <w:start w:val="1"/>
      <w:numFmt w:val="bullet"/>
      <w:lvlText w:val=""/>
      <w:lvlJc w:val="left"/>
      <w:pPr>
        <w:ind w:left="3290" w:hanging="420"/>
      </w:pPr>
      <w:rPr>
        <w:rFonts w:ascii="Wingdings" w:hAnsi="Wingdings" w:hint="default"/>
      </w:rPr>
    </w:lvl>
    <w:lvl w:ilvl="7" w:tplc="04090003" w:tentative="1">
      <w:start w:val="1"/>
      <w:numFmt w:val="bullet"/>
      <w:lvlText w:val=""/>
      <w:lvlJc w:val="left"/>
      <w:pPr>
        <w:ind w:left="3710" w:hanging="420"/>
      </w:pPr>
      <w:rPr>
        <w:rFonts w:ascii="Wingdings" w:hAnsi="Wingdings" w:hint="default"/>
      </w:rPr>
    </w:lvl>
    <w:lvl w:ilvl="8" w:tplc="04090005" w:tentative="1">
      <w:start w:val="1"/>
      <w:numFmt w:val="bullet"/>
      <w:lvlText w:val=""/>
      <w:lvlJc w:val="left"/>
      <w:pPr>
        <w:ind w:left="4130" w:hanging="420"/>
      </w:pPr>
      <w:rPr>
        <w:rFonts w:ascii="Wingdings" w:hAnsi="Wingdings" w:hint="default"/>
      </w:rPr>
    </w:lvl>
  </w:abstractNum>
  <w:abstractNum w:abstractNumId="3" w15:restartNumberingAfterBreak="0">
    <w:nsid w:val="14041B02"/>
    <w:multiLevelType w:val="hybridMultilevel"/>
    <w:tmpl w:val="059C9D74"/>
    <w:lvl w:ilvl="0" w:tplc="5D501E7E">
      <w:start w:val="1"/>
      <w:numFmt w:val="decimal"/>
      <w:pStyle w:val="3"/>
      <w:lvlText w:val="表6-%1"/>
      <w:lvlJc w:val="left"/>
      <w:pPr>
        <w:tabs>
          <w:tab w:val="num" w:pos="1967"/>
        </w:tabs>
        <w:ind w:left="1967" w:hanging="420"/>
      </w:pPr>
      <w:rPr>
        <w:rFonts w:ascii="Arial" w:eastAsia="宋体" w:hAnsi="Arial" w:hint="default"/>
        <w:b/>
        <w:i w:val="0"/>
        <w:color w:val="000000"/>
        <w:sz w:val="21"/>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D224A78"/>
    <w:multiLevelType w:val="hybridMultilevel"/>
    <w:tmpl w:val="6C380906"/>
    <w:lvl w:ilvl="0" w:tplc="FFFFFFFF">
      <w:start w:val="1"/>
      <w:numFmt w:val="decimal"/>
      <w:pStyle w:val="4"/>
      <w:lvlText w:val="图3-%1"/>
      <w:lvlJc w:val="left"/>
      <w:pPr>
        <w:tabs>
          <w:tab w:val="num" w:pos="2194"/>
        </w:tabs>
        <w:ind w:left="2307" w:hanging="867"/>
      </w:pPr>
      <w:rPr>
        <w:rFonts w:ascii="Arial" w:eastAsia="宋体" w:hAnsi="Arial" w:hint="default"/>
        <w:b/>
        <w:i w:val="0"/>
        <w:sz w:val="21"/>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 w15:restartNumberingAfterBreak="0">
    <w:nsid w:val="27E067F2"/>
    <w:multiLevelType w:val="multilevel"/>
    <w:tmpl w:val="AE26762A"/>
    <w:lvl w:ilvl="0">
      <w:start w:val="1"/>
      <w:numFmt w:val="bullet"/>
      <w:pStyle w:val="Ulinnote"/>
      <w:suff w:val="space"/>
      <w:lvlText w:val=""/>
      <w:lvlJc w:val="left"/>
      <w:pPr>
        <w:ind w:left="903" w:hanging="420"/>
      </w:pPr>
      <w:rPr>
        <w:rFonts w:ascii="Wingdings" w:hAnsi="Wingdings" w:hint="default"/>
      </w:rPr>
    </w:lvl>
    <w:lvl w:ilvl="1">
      <w:start w:val="1"/>
      <w:numFmt w:val="bullet"/>
      <w:lvlText w:val=""/>
      <w:lvlJc w:val="left"/>
      <w:pPr>
        <w:ind w:left="1323" w:hanging="420"/>
      </w:pPr>
      <w:rPr>
        <w:rFonts w:ascii="Wingdings" w:hAnsi="Wingdings" w:hint="default"/>
      </w:rPr>
    </w:lvl>
    <w:lvl w:ilvl="2">
      <w:start w:val="1"/>
      <w:numFmt w:val="bullet"/>
      <w:lvlText w:val=""/>
      <w:lvlJc w:val="left"/>
      <w:pPr>
        <w:ind w:left="1743" w:hanging="420"/>
      </w:pPr>
      <w:rPr>
        <w:rFonts w:ascii="Wingdings" w:hAnsi="Wingdings" w:hint="default"/>
      </w:rPr>
    </w:lvl>
    <w:lvl w:ilvl="3">
      <w:start w:val="1"/>
      <w:numFmt w:val="bullet"/>
      <w:lvlText w:val=""/>
      <w:lvlJc w:val="left"/>
      <w:pPr>
        <w:ind w:left="2163" w:hanging="420"/>
      </w:pPr>
      <w:rPr>
        <w:rFonts w:ascii="Wingdings" w:hAnsi="Wingdings" w:hint="default"/>
      </w:rPr>
    </w:lvl>
    <w:lvl w:ilvl="4">
      <w:start w:val="1"/>
      <w:numFmt w:val="bullet"/>
      <w:lvlText w:val=""/>
      <w:lvlJc w:val="left"/>
      <w:pPr>
        <w:ind w:left="2583" w:hanging="420"/>
      </w:pPr>
      <w:rPr>
        <w:rFonts w:ascii="Wingdings" w:hAnsi="Wingdings" w:hint="default"/>
      </w:rPr>
    </w:lvl>
    <w:lvl w:ilvl="5">
      <w:start w:val="1"/>
      <w:numFmt w:val="bullet"/>
      <w:lvlText w:val=""/>
      <w:lvlJc w:val="left"/>
      <w:pPr>
        <w:ind w:left="3003" w:hanging="420"/>
      </w:pPr>
      <w:rPr>
        <w:rFonts w:ascii="Wingdings" w:hAnsi="Wingdings" w:hint="default"/>
      </w:rPr>
    </w:lvl>
    <w:lvl w:ilvl="6">
      <w:start w:val="1"/>
      <w:numFmt w:val="bullet"/>
      <w:lvlText w:val=""/>
      <w:lvlJc w:val="left"/>
      <w:pPr>
        <w:ind w:left="3423" w:hanging="420"/>
      </w:pPr>
      <w:rPr>
        <w:rFonts w:ascii="Wingdings" w:hAnsi="Wingdings" w:hint="default"/>
      </w:rPr>
    </w:lvl>
    <w:lvl w:ilvl="7">
      <w:start w:val="1"/>
      <w:numFmt w:val="bullet"/>
      <w:lvlText w:val=""/>
      <w:lvlJc w:val="left"/>
      <w:pPr>
        <w:ind w:left="3843" w:hanging="420"/>
      </w:pPr>
      <w:rPr>
        <w:rFonts w:ascii="Wingdings" w:hAnsi="Wingdings" w:hint="default"/>
      </w:rPr>
    </w:lvl>
    <w:lvl w:ilvl="8">
      <w:start w:val="1"/>
      <w:numFmt w:val="bullet"/>
      <w:lvlText w:val=""/>
      <w:lvlJc w:val="left"/>
      <w:pPr>
        <w:ind w:left="4263" w:hanging="420"/>
      </w:pPr>
      <w:rPr>
        <w:rFonts w:ascii="Wingdings" w:hAnsi="Wingdings" w:hint="default"/>
      </w:rPr>
    </w:lvl>
  </w:abstractNum>
  <w:abstractNum w:abstractNumId="6" w15:restartNumberingAfterBreak="0">
    <w:nsid w:val="389457AD"/>
    <w:multiLevelType w:val="hybridMultilevel"/>
    <w:tmpl w:val="5F16376A"/>
    <w:lvl w:ilvl="0" w:tplc="5A7A4DCA">
      <w:start w:val="1"/>
      <w:numFmt w:val="bullet"/>
      <w:pStyle w:val="Ul"/>
      <w:lvlText w:val=""/>
      <w:lvlJc w:val="left"/>
      <w:pPr>
        <w:ind w:left="1155" w:hanging="420"/>
      </w:pPr>
      <w:rPr>
        <w:rFonts w:ascii="Wingdings" w:hAnsi="Wingdings" w:hint="default"/>
        <w:sz w:val="21"/>
      </w:rPr>
    </w:lvl>
    <w:lvl w:ilvl="1" w:tplc="A2CE585C" w:tentative="1">
      <w:start w:val="1"/>
      <w:numFmt w:val="bullet"/>
      <w:lvlText w:val=""/>
      <w:lvlJc w:val="left"/>
      <w:pPr>
        <w:ind w:left="1240" w:hanging="420"/>
      </w:pPr>
      <w:rPr>
        <w:rFonts w:ascii="Wingdings" w:hAnsi="Wingdings" w:hint="default"/>
      </w:rPr>
    </w:lvl>
    <w:lvl w:ilvl="2" w:tplc="24DA1304" w:tentative="1">
      <w:start w:val="1"/>
      <w:numFmt w:val="bullet"/>
      <w:lvlText w:val=""/>
      <w:lvlJc w:val="left"/>
      <w:pPr>
        <w:ind w:left="1660" w:hanging="420"/>
      </w:pPr>
      <w:rPr>
        <w:rFonts w:ascii="Wingdings" w:hAnsi="Wingdings" w:hint="default"/>
      </w:rPr>
    </w:lvl>
    <w:lvl w:ilvl="3" w:tplc="C762B10C" w:tentative="1">
      <w:start w:val="1"/>
      <w:numFmt w:val="bullet"/>
      <w:lvlText w:val=""/>
      <w:lvlJc w:val="left"/>
      <w:pPr>
        <w:ind w:left="2080" w:hanging="420"/>
      </w:pPr>
      <w:rPr>
        <w:rFonts w:ascii="Wingdings" w:hAnsi="Wingdings" w:hint="default"/>
      </w:rPr>
    </w:lvl>
    <w:lvl w:ilvl="4" w:tplc="AA1EB42C" w:tentative="1">
      <w:start w:val="1"/>
      <w:numFmt w:val="bullet"/>
      <w:lvlText w:val=""/>
      <w:lvlJc w:val="left"/>
      <w:pPr>
        <w:ind w:left="2500" w:hanging="420"/>
      </w:pPr>
      <w:rPr>
        <w:rFonts w:ascii="Wingdings" w:hAnsi="Wingdings" w:hint="default"/>
      </w:rPr>
    </w:lvl>
    <w:lvl w:ilvl="5" w:tplc="6E76417C" w:tentative="1">
      <w:start w:val="1"/>
      <w:numFmt w:val="bullet"/>
      <w:lvlText w:val=""/>
      <w:lvlJc w:val="left"/>
      <w:pPr>
        <w:ind w:left="2920" w:hanging="420"/>
      </w:pPr>
      <w:rPr>
        <w:rFonts w:ascii="Wingdings" w:hAnsi="Wingdings" w:hint="default"/>
      </w:rPr>
    </w:lvl>
    <w:lvl w:ilvl="6" w:tplc="937A58B0" w:tentative="1">
      <w:start w:val="1"/>
      <w:numFmt w:val="bullet"/>
      <w:lvlText w:val=""/>
      <w:lvlJc w:val="left"/>
      <w:pPr>
        <w:ind w:left="3340" w:hanging="420"/>
      </w:pPr>
      <w:rPr>
        <w:rFonts w:ascii="Wingdings" w:hAnsi="Wingdings" w:hint="default"/>
      </w:rPr>
    </w:lvl>
    <w:lvl w:ilvl="7" w:tplc="E63E7B76" w:tentative="1">
      <w:start w:val="1"/>
      <w:numFmt w:val="bullet"/>
      <w:lvlText w:val=""/>
      <w:lvlJc w:val="left"/>
      <w:pPr>
        <w:ind w:left="3760" w:hanging="420"/>
      </w:pPr>
      <w:rPr>
        <w:rFonts w:ascii="Wingdings" w:hAnsi="Wingdings" w:hint="default"/>
      </w:rPr>
    </w:lvl>
    <w:lvl w:ilvl="8" w:tplc="DB1C4792" w:tentative="1">
      <w:start w:val="1"/>
      <w:numFmt w:val="bullet"/>
      <w:lvlText w:val=""/>
      <w:lvlJc w:val="left"/>
      <w:pPr>
        <w:ind w:left="4180" w:hanging="420"/>
      </w:pPr>
      <w:rPr>
        <w:rFonts w:ascii="Wingdings" w:hAnsi="Wingdings" w:hint="default"/>
      </w:rPr>
    </w:lvl>
  </w:abstractNum>
  <w:abstractNum w:abstractNumId="7" w15:restartNumberingAfterBreak="0">
    <w:nsid w:val="4B8876F5"/>
    <w:multiLevelType w:val="multilevel"/>
    <w:tmpl w:val="0C825450"/>
    <w:lvl w:ilvl="0">
      <w:start w:val="1"/>
      <w:numFmt w:val="decimal"/>
      <w:pStyle w:val="1"/>
      <w:suff w:val="space"/>
      <w:lvlText w:val="%1."/>
      <w:lvlJc w:val="left"/>
      <w:pPr>
        <w:ind w:left="0" w:firstLine="0"/>
      </w:pPr>
      <w:rPr>
        <w:rFonts w:ascii="Arial" w:eastAsia="宋体" w:hAnsi="Arial" w:hint="default"/>
        <w:b/>
        <w:i w:val="0"/>
        <w:color w:val="333399"/>
        <w:sz w:val="44"/>
      </w:rPr>
    </w:lvl>
    <w:lvl w:ilvl="1">
      <w:start w:val="1"/>
      <w:numFmt w:val="decimal"/>
      <w:pStyle w:val="2"/>
      <w:suff w:val="space"/>
      <w:lvlText w:val="%1.%2"/>
      <w:lvlJc w:val="left"/>
      <w:pPr>
        <w:ind w:left="0" w:firstLine="0"/>
      </w:pPr>
      <w:rPr>
        <w:rFonts w:ascii="Arial" w:eastAsia="宋体" w:hAnsi="Arial" w:hint="default"/>
        <w:b/>
        <w:i w:val="0"/>
        <w:color w:val="333399"/>
        <w:sz w:val="36"/>
      </w:rPr>
    </w:lvl>
    <w:lvl w:ilvl="2">
      <w:start w:val="1"/>
      <w:numFmt w:val="decimal"/>
      <w:pStyle w:val="30"/>
      <w:suff w:val="space"/>
      <w:lvlText w:val="%1.%2.%3"/>
      <w:lvlJc w:val="left"/>
      <w:pPr>
        <w:ind w:left="0" w:firstLine="0"/>
      </w:pPr>
      <w:rPr>
        <w:rFonts w:ascii="Arial" w:eastAsia="宋体" w:hAnsi="Arial" w:hint="default"/>
        <w:b/>
        <w:i w:val="0"/>
        <w:color w:val="333399"/>
        <w:sz w:val="32"/>
      </w:rPr>
    </w:lvl>
    <w:lvl w:ilvl="3">
      <w:start w:val="1"/>
      <w:numFmt w:val="decimal"/>
      <w:pStyle w:val="40"/>
      <w:suff w:val="space"/>
      <w:lvlText w:val="%1.%2.%3.%4"/>
      <w:lvlJc w:val="left"/>
      <w:pPr>
        <w:ind w:left="0" w:firstLine="0"/>
      </w:pPr>
      <w:rPr>
        <w:rFonts w:hint="eastAsia"/>
      </w:rPr>
    </w:lvl>
    <w:lvl w:ilvl="4">
      <w:start w:val="1"/>
      <w:numFmt w:val="none"/>
      <w:pStyle w:val="5"/>
      <w:suff w:val="nothing"/>
      <w:lvlText w:val=""/>
      <w:lvlJc w:val="left"/>
      <w:pPr>
        <w:ind w:left="0" w:firstLine="0"/>
      </w:pPr>
      <w:rPr>
        <w:rFonts w:ascii="Arial" w:eastAsia="宋体" w:hAnsi="Arial" w:hint="default"/>
        <w:b/>
        <w:i w:val="0"/>
        <w:color w:val="auto"/>
        <w:sz w:val="21"/>
      </w:rPr>
    </w:lvl>
    <w:lvl w:ilvl="5">
      <w:start w:val="1"/>
      <w:numFmt w:val="decimal"/>
      <w:lvlText w:val="%6. "/>
      <w:lvlJc w:val="left"/>
      <w:pPr>
        <w:tabs>
          <w:tab w:val="num" w:pos="0"/>
        </w:tabs>
        <w:ind w:left="284" w:hanging="2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a"/>
      <w:lvlText w:val="%7、"/>
      <w:lvlJc w:val="left"/>
      <w:pPr>
        <w:ind w:left="400" w:firstLine="60"/>
      </w:pPr>
      <w:rPr>
        <w:rFonts w:hint="default"/>
        <w:b w:val="0"/>
        <w:bCs w:val="0"/>
        <w:i w:val="0"/>
        <w:iCs w:val="0"/>
        <w:caps w:val="0"/>
        <w:smallCaps w:val="0"/>
        <w:strike w:val="0"/>
        <w:dstrike w:val="0"/>
        <w:outline w:val="0"/>
        <w:shadow w:val="0"/>
        <w:emboss w:val="0"/>
        <w:imprint w:val="0"/>
        <w:vanish w:val="0"/>
        <w:color w:val="000000"/>
        <w:spacing w:val="0"/>
        <w:kern w:val="0"/>
        <w:position w:val="0"/>
        <w:u w:val="none"/>
        <w:vertAlign w:val="baseline"/>
        <w:em w:val="none"/>
      </w:rPr>
    </w:lvl>
    <w:lvl w:ilvl="7">
      <w:start w:val="1"/>
      <w:numFmt w:val="lowerLetter"/>
      <w:pStyle w:val="Subli"/>
      <w:lvlText w:val="%8."/>
      <w:lvlJc w:val="left"/>
      <w:pPr>
        <w:tabs>
          <w:tab w:val="num" w:pos="567"/>
        </w:tabs>
        <w:ind w:left="284" w:firstLine="283"/>
      </w:pPr>
      <w:rPr>
        <w:rFonts w:ascii="Arial" w:eastAsia="宋体" w:hAnsi="Arial" w:hint="default"/>
        <w:b w:val="0"/>
        <w:i w:val="0"/>
      </w:rPr>
    </w:lvl>
    <w:lvl w:ilvl="8">
      <w:start w:val="1"/>
      <w:numFmt w:val="lowerRoman"/>
      <w:pStyle w:val="LiinSubli"/>
      <w:lvlText w:val="%9."/>
      <w:lvlJc w:val="left"/>
      <w:pPr>
        <w:ind w:left="1400" w:hanging="300"/>
      </w:pPr>
      <w:rPr>
        <w:rFonts w:ascii="Arial" w:eastAsia="宋体" w:hAnsi="Arial"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21"/>
        <w:szCs w:val="0"/>
        <w:u w:val="none"/>
        <w:vertAlign w:val="baseline"/>
        <w:em w:val="none"/>
      </w:rPr>
    </w:lvl>
  </w:abstractNum>
  <w:abstractNum w:abstractNumId="8" w15:restartNumberingAfterBreak="0">
    <w:nsid w:val="4E067427"/>
    <w:multiLevelType w:val="hybridMultilevel"/>
    <w:tmpl w:val="5734FC82"/>
    <w:lvl w:ilvl="0" w:tplc="A62A2810">
      <w:start w:val="1"/>
      <w:numFmt w:val="japaneseCounting"/>
      <w:lvlText w:val="（%1）"/>
      <w:lvlJc w:val="left"/>
      <w:pPr>
        <w:ind w:left="1140" w:hanging="7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9" w15:restartNumberingAfterBreak="0">
    <w:nsid w:val="51D77930"/>
    <w:multiLevelType w:val="hybridMultilevel"/>
    <w:tmpl w:val="67A0C4B2"/>
    <w:lvl w:ilvl="0" w:tplc="1082CDCA">
      <w:start w:val="1"/>
      <w:numFmt w:val="decimal"/>
      <w:pStyle w:val="a0"/>
      <w:lvlText w:val="图2-%1"/>
      <w:lvlJc w:val="left"/>
      <w:pPr>
        <w:tabs>
          <w:tab w:val="num" w:pos="964"/>
        </w:tabs>
        <w:ind w:left="1077" w:hanging="867"/>
      </w:pPr>
      <w:rPr>
        <w:rFonts w:ascii="Arial" w:eastAsia="宋体" w:hAnsi="Arial" w:hint="default"/>
        <w:b w:val="0"/>
        <w:i w:val="0"/>
        <w:sz w:val="21"/>
      </w:rPr>
    </w:lvl>
    <w:lvl w:ilvl="1" w:tplc="04090019">
      <w:start w:val="1"/>
      <w:numFmt w:val="bullet"/>
      <w:lvlText w:val=""/>
      <w:lvlJc w:val="left"/>
      <w:pPr>
        <w:tabs>
          <w:tab w:val="num" w:pos="840"/>
        </w:tabs>
        <w:ind w:left="840" w:hanging="420"/>
      </w:pPr>
      <w:rPr>
        <w:rFonts w:ascii="Wingdings" w:hAnsi="Wingdings" w:hint="default"/>
        <w:b w:val="0"/>
        <w:i w:val="0"/>
        <w:sz w:val="18"/>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3790EAD"/>
    <w:multiLevelType w:val="hybridMultilevel"/>
    <w:tmpl w:val="9552DD3A"/>
    <w:lvl w:ilvl="0" w:tplc="046E6B1C">
      <w:start w:val="1"/>
      <w:numFmt w:val="decimal"/>
      <w:pStyle w:val="20"/>
      <w:lvlText w:val="表3-%1"/>
      <w:lvlJc w:val="left"/>
      <w:pPr>
        <w:tabs>
          <w:tab w:val="num" w:pos="840"/>
        </w:tabs>
        <w:ind w:left="840" w:hanging="420"/>
      </w:pPr>
      <w:rPr>
        <w:rFonts w:ascii="Arial" w:eastAsia="宋体" w:hAnsi="Arial" w:cs="GulimChe" w:hint="default"/>
        <w:b/>
        <w:bCs w:val="0"/>
        <w:i w:val="0"/>
        <w:iCs w:val="0"/>
        <w:caps w:val="0"/>
        <w:strike w:val="0"/>
        <w:dstrike w:val="0"/>
        <w:outline w:val="0"/>
        <w:shadow w:val="0"/>
        <w:emboss w:val="0"/>
        <w:imprint w:val="0"/>
        <w:vanish w:val="0"/>
        <w:spacing w:val="0"/>
        <w:position w:val="0"/>
        <w:sz w:val="21"/>
        <w:u w:val="none"/>
        <w:vertAlign w:val="baseli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8B26E2F"/>
    <w:multiLevelType w:val="hybridMultilevel"/>
    <w:tmpl w:val="7F543D2C"/>
    <w:lvl w:ilvl="0" w:tplc="011E3A30">
      <w:start w:val="1"/>
      <w:numFmt w:val="bullet"/>
      <w:pStyle w:val="Talbeul"/>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617759F7"/>
    <w:multiLevelType w:val="hybridMultilevel"/>
    <w:tmpl w:val="262A67EE"/>
    <w:lvl w:ilvl="0" w:tplc="47482954">
      <w:start w:val="1"/>
      <w:numFmt w:val="decimal"/>
      <w:pStyle w:val="a1"/>
      <w:lvlText w:val="%1."/>
      <w:lvlJc w:val="left"/>
      <w:pPr>
        <w:tabs>
          <w:tab w:val="num" w:pos="600"/>
        </w:tabs>
        <w:ind w:left="600" w:hanging="420"/>
      </w:pPr>
      <w:rPr>
        <w:rFonts w:ascii="Arial" w:eastAsia="宋体" w:hAnsi="Arial" w:hint="default"/>
        <w:b w:val="0"/>
        <w:i w:val="0"/>
        <w:sz w:val="21"/>
      </w:rPr>
    </w:lvl>
    <w:lvl w:ilvl="1" w:tplc="C4847D16">
      <w:start w:val="1"/>
      <w:numFmt w:val="decimal"/>
      <w:lvlText w:val="图3-%2"/>
      <w:lvlJc w:val="left"/>
      <w:pPr>
        <w:tabs>
          <w:tab w:val="num" w:pos="1134"/>
        </w:tabs>
        <w:ind w:left="1259" w:hanging="839"/>
      </w:pPr>
      <w:rPr>
        <w:rFonts w:ascii="Arial" w:eastAsia="宋体" w:hAnsi="Arial" w:hint="default"/>
        <w:color w:val="000000"/>
        <w:sz w:val="21"/>
      </w:rPr>
    </w:lvl>
    <w:lvl w:ilvl="2" w:tplc="2DA0CED0" w:tentative="1">
      <w:start w:val="1"/>
      <w:numFmt w:val="lowerRoman"/>
      <w:lvlText w:val="%3."/>
      <w:lvlJc w:val="right"/>
      <w:pPr>
        <w:tabs>
          <w:tab w:val="num" w:pos="1260"/>
        </w:tabs>
        <w:ind w:left="1260" w:hanging="420"/>
      </w:pPr>
    </w:lvl>
    <w:lvl w:ilvl="3" w:tplc="9EF22128" w:tentative="1">
      <w:start w:val="1"/>
      <w:numFmt w:val="decimal"/>
      <w:lvlText w:val="%4."/>
      <w:lvlJc w:val="left"/>
      <w:pPr>
        <w:tabs>
          <w:tab w:val="num" w:pos="1680"/>
        </w:tabs>
        <w:ind w:left="1680" w:hanging="420"/>
      </w:pPr>
    </w:lvl>
    <w:lvl w:ilvl="4" w:tplc="871E13B0" w:tentative="1">
      <w:start w:val="1"/>
      <w:numFmt w:val="lowerLetter"/>
      <w:lvlText w:val="%5)"/>
      <w:lvlJc w:val="left"/>
      <w:pPr>
        <w:tabs>
          <w:tab w:val="num" w:pos="2100"/>
        </w:tabs>
        <w:ind w:left="2100" w:hanging="420"/>
      </w:pPr>
    </w:lvl>
    <w:lvl w:ilvl="5" w:tplc="9154B692" w:tentative="1">
      <w:start w:val="1"/>
      <w:numFmt w:val="lowerRoman"/>
      <w:lvlText w:val="%6."/>
      <w:lvlJc w:val="right"/>
      <w:pPr>
        <w:tabs>
          <w:tab w:val="num" w:pos="2520"/>
        </w:tabs>
        <w:ind w:left="2520" w:hanging="420"/>
      </w:pPr>
    </w:lvl>
    <w:lvl w:ilvl="6" w:tplc="7E8AF6A8" w:tentative="1">
      <w:start w:val="1"/>
      <w:numFmt w:val="decimal"/>
      <w:lvlText w:val="%7."/>
      <w:lvlJc w:val="left"/>
      <w:pPr>
        <w:tabs>
          <w:tab w:val="num" w:pos="2940"/>
        </w:tabs>
        <w:ind w:left="2940" w:hanging="420"/>
      </w:pPr>
    </w:lvl>
    <w:lvl w:ilvl="7" w:tplc="1120387C" w:tentative="1">
      <w:start w:val="1"/>
      <w:numFmt w:val="lowerLetter"/>
      <w:lvlText w:val="%8)"/>
      <w:lvlJc w:val="left"/>
      <w:pPr>
        <w:tabs>
          <w:tab w:val="num" w:pos="3360"/>
        </w:tabs>
        <w:ind w:left="3360" w:hanging="420"/>
      </w:pPr>
    </w:lvl>
    <w:lvl w:ilvl="8" w:tplc="4D90E15E" w:tentative="1">
      <w:start w:val="1"/>
      <w:numFmt w:val="lowerRoman"/>
      <w:lvlText w:val="%9."/>
      <w:lvlJc w:val="right"/>
      <w:pPr>
        <w:tabs>
          <w:tab w:val="num" w:pos="3780"/>
        </w:tabs>
        <w:ind w:left="3780" w:hanging="420"/>
      </w:pPr>
    </w:lvl>
  </w:abstractNum>
  <w:abstractNum w:abstractNumId="13" w15:restartNumberingAfterBreak="0">
    <w:nsid w:val="64932E14"/>
    <w:multiLevelType w:val="hybridMultilevel"/>
    <w:tmpl w:val="80303AC6"/>
    <w:lvl w:ilvl="0" w:tplc="1E7CD01E">
      <w:start w:val="1"/>
      <w:numFmt w:val="bullet"/>
      <w:pStyle w:val="Subul"/>
      <w:lvlText w:val=""/>
      <w:lvlJc w:val="left"/>
      <w:pPr>
        <w:ind w:left="2688" w:hanging="420"/>
      </w:pPr>
      <w:rPr>
        <w:rFonts w:ascii="Wingdings" w:hAnsi="Wingdings" w:hint="default"/>
        <w:sz w:val="15"/>
      </w:rPr>
    </w:lvl>
    <w:lvl w:ilvl="1" w:tplc="04090019" w:tentative="1">
      <w:start w:val="1"/>
      <w:numFmt w:val="bullet"/>
      <w:lvlText w:val=""/>
      <w:lvlJc w:val="left"/>
      <w:pPr>
        <w:ind w:left="2966" w:hanging="420"/>
      </w:pPr>
      <w:rPr>
        <w:rFonts w:ascii="Wingdings" w:hAnsi="Wingdings" w:hint="default"/>
      </w:rPr>
    </w:lvl>
    <w:lvl w:ilvl="2" w:tplc="0409001B" w:tentative="1">
      <w:start w:val="1"/>
      <w:numFmt w:val="bullet"/>
      <w:lvlText w:val=""/>
      <w:lvlJc w:val="left"/>
      <w:pPr>
        <w:ind w:left="3386" w:hanging="420"/>
      </w:pPr>
      <w:rPr>
        <w:rFonts w:ascii="Wingdings" w:hAnsi="Wingdings" w:hint="default"/>
      </w:rPr>
    </w:lvl>
    <w:lvl w:ilvl="3" w:tplc="0409000F" w:tentative="1">
      <w:start w:val="1"/>
      <w:numFmt w:val="bullet"/>
      <w:lvlText w:val=""/>
      <w:lvlJc w:val="left"/>
      <w:pPr>
        <w:ind w:left="3806" w:hanging="420"/>
      </w:pPr>
      <w:rPr>
        <w:rFonts w:ascii="Wingdings" w:hAnsi="Wingdings" w:hint="default"/>
      </w:rPr>
    </w:lvl>
    <w:lvl w:ilvl="4" w:tplc="04090019" w:tentative="1">
      <w:start w:val="1"/>
      <w:numFmt w:val="bullet"/>
      <w:lvlText w:val=""/>
      <w:lvlJc w:val="left"/>
      <w:pPr>
        <w:ind w:left="4226" w:hanging="420"/>
      </w:pPr>
      <w:rPr>
        <w:rFonts w:ascii="Wingdings" w:hAnsi="Wingdings" w:hint="default"/>
      </w:rPr>
    </w:lvl>
    <w:lvl w:ilvl="5" w:tplc="0409001B" w:tentative="1">
      <w:start w:val="1"/>
      <w:numFmt w:val="bullet"/>
      <w:lvlText w:val=""/>
      <w:lvlJc w:val="left"/>
      <w:pPr>
        <w:ind w:left="4646" w:hanging="420"/>
      </w:pPr>
      <w:rPr>
        <w:rFonts w:ascii="Wingdings" w:hAnsi="Wingdings" w:hint="default"/>
      </w:rPr>
    </w:lvl>
    <w:lvl w:ilvl="6" w:tplc="0409000F" w:tentative="1">
      <w:start w:val="1"/>
      <w:numFmt w:val="bullet"/>
      <w:lvlText w:val=""/>
      <w:lvlJc w:val="left"/>
      <w:pPr>
        <w:ind w:left="5066" w:hanging="420"/>
      </w:pPr>
      <w:rPr>
        <w:rFonts w:ascii="Wingdings" w:hAnsi="Wingdings" w:hint="default"/>
      </w:rPr>
    </w:lvl>
    <w:lvl w:ilvl="7" w:tplc="04090019" w:tentative="1">
      <w:start w:val="1"/>
      <w:numFmt w:val="bullet"/>
      <w:lvlText w:val=""/>
      <w:lvlJc w:val="left"/>
      <w:pPr>
        <w:ind w:left="5486" w:hanging="420"/>
      </w:pPr>
      <w:rPr>
        <w:rFonts w:ascii="Wingdings" w:hAnsi="Wingdings" w:hint="default"/>
      </w:rPr>
    </w:lvl>
    <w:lvl w:ilvl="8" w:tplc="0409001B" w:tentative="1">
      <w:start w:val="1"/>
      <w:numFmt w:val="bullet"/>
      <w:lvlText w:val=""/>
      <w:lvlJc w:val="left"/>
      <w:pPr>
        <w:ind w:left="5906" w:hanging="420"/>
      </w:pPr>
      <w:rPr>
        <w:rFonts w:ascii="Wingdings" w:hAnsi="Wingdings" w:hint="default"/>
      </w:rPr>
    </w:lvl>
  </w:abstractNum>
  <w:abstractNum w:abstractNumId="14" w15:restartNumberingAfterBreak="0">
    <w:nsid w:val="65B35922"/>
    <w:multiLevelType w:val="hybridMultilevel"/>
    <w:tmpl w:val="76B0E38A"/>
    <w:lvl w:ilvl="0" w:tplc="CCBE47CE">
      <w:start w:val="1"/>
      <w:numFmt w:val="decimal"/>
      <w:pStyle w:val="10"/>
      <w:lvlText w:val="表1-%1"/>
      <w:lvlJc w:val="left"/>
      <w:pPr>
        <w:tabs>
          <w:tab w:val="num" w:pos="1050"/>
        </w:tabs>
        <w:ind w:left="1050" w:hanging="420"/>
      </w:pPr>
      <w:rPr>
        <w:rFonts w:ascii="Arial" w:eastAsia="宋体" w:hAnsi="Arial" w:cs="Times New Roman" w:hint="default"/>
        <w:b/>
        <w:bCs w:val="0"/>
        <w:i w:val="0"/>
        <w:iCs w:val="0"/>
        <w:caps w:val="0"/>
        <w:strike w:val="0"/>
        <w:dstrike w:val="0"/>
        <w:outline w:val="0"/>
        <w:shadow w:val="0"/>
        <w:emboss w:val="0"/>
        <w:imprint w:val="0"/>
        <w:vanish w:val="0"/>
        <w:spacing w:val="0"/>
        <w:position w:val="0"/>
        <w:sz w:val="21"/>
        <w:u w:val="none"/>
        <w:vertAlign w:val="baseline"/>
        <w:em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5" w15:restartNumberingAfterBreak="0">
    <w:nsid w:val="68B23978"/>
    <w:multiLevelType w:val="hybridMultilevel"/>
    <w:tmpl w:val="FDD45882"/>
    <w:lvl w:ilvl="0" w:tplc="0F92A5B6">
      <w:start w:val="1"/>
      <w:numFmt w:val="upperLetter"/>
      <w:pStyle w:val="6"/>
      <w:lvlText w:val="%1."/>
      <w:lvlJc w:val="left"/>
      <w:pPr>
        <w:tabs>
          <w:tab w:val="num" w:pos="915"/>
        </w:tabs>
        <w:ind w:left="915" w:hanging="420"/>
      </w:pPr>
      <w:rPr>
        <w:rFonts w:ascii="Arial" w:eastAsia="宋体" w:hAnsi="Arial" w:hint="default"/>
        <w:b/>
        <w:i w:val="0"/>
        <w:color w:val="000000"/>
        <w:sz w:val="36"/>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425111B"/>
    <w:multiLevelType w:val="hybridMultilevel"/>
    <w:tmpl w:val="D9088CB8"/>
    <w:lvl w:ilvl="0" w:tplc="83B40512">
      <w:start w:val="1"/>
      <w:numFmt w:val="decimal"/>
      <w:pStyle w:val="Liinnote"/>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7" w15:restartNumberingAfterBreak="0">
    <w:nsid w:val="7E671BE6"/>
    <w:multiLevelType w:val="hybridMultilevel"/>
    <w:tmpl w:val="FF286156"/>
    <w:lvl w:ilvl="0" w:tplc="CBC6ED1C">
      <w:start w:val="1"/>
      <w:numFmt w:val="decimal"/>
      <w:pStyle w:val="Li"/>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2"/>
  </w:num>
  <w:num w:numId="3">
    <w:abstractNumId w:val="15"/>
  </w:num>
  <w:num w:numId="4">
    <w:abstractNumId w:val="14"/>
  </w:num>
  <w:num w:numId="5">
    <w:abstractNumId w:val="10"/>
  </w:num>
  <w:num w:numId="6">
    <w:abstractNumId w:val="3"/>
  </w:num>
  <w:num w:numId="7">
    <w:abstractNumId w:val="4"/>
  </w:num>
  <w:num w:numId="8">
    <w:abstractNumId w:val="13"/>
  </w:num>
  <w:num w:numId="9">
    <w:abstractNumId w:val="6"/>
  </w:num>
  <w:num w:numId="10">
    <w:abstractNumId w:val="11"/>
  </w:num>
  <w:num w:numId="11">
    <w:abstractNumId w:val="5"/>
  </w:num>
  <w:num w:numId="12">
    <w:abstractNumId w:val="2"/>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6"/>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7"/>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
    <w:lvlOverride w:ilvl="0">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sty.Liao(廖智妍)">
    <w15:presenceInfo w15:providerId="AD" w15:userId="S-1-5-21-3209085076-2270697989-1277812454-71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339,#99fe00,#9c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89F"/>
    <w:rsid w:val="0000126E"/>
    <w:rsid w:val="00001F51"/>
    <w:rsid w:val="00001FED"/>
    <w:rsid w:val="00003025"/>
    <w:rsid w:val="0000333C"/>
    <w:rsid w:val="000041D9"/>
    <w:rsid w:val="0000482B"/>
    <w:rsid w:val="00004D40"/>
    <w:rsid w:val="0000529F"/>
    <w:rsid w:val="000065C0"/>
    <w:rsid w:val="000136BE"/>
    <w:rsid w:val="00016FD4"/>
    <w:rsid w:val="000176EB"/>
    <w:rsid w:val="0002068C"/>
    <w:rsid w:val="000214C5"/>
    <w:rsid w:val="000217F5"/>
    <w:rsid w:val="000225ED"/>
    <w:rsid w:val="00024120"/>
    <w:rsid w:val="000278AD"/>
    <w:rsid w:val="00030A13"/>
    <w:rsid w:val="000336CF"/>
    <w:rsid w:val="00035BA7"/>
    <w:rsid w:val="00036106"/>
    <w:rsid w:val="0004003C"/>
    <w:rsid w:val="00040E1B"/>
    <w:rsid w:val="00044844"/>
    <w:rsid w:val="000457C3"/>
    <w:rsid w:val="00045CED"/>
    <w:rsid w:val="00046B88"/>
    <w:rsid w:val="0004736F"/>
    <w:rsid w:val="000515E7"/>
    <w:rsid w:val="00051681"/>
    <w:rsid w:val="00060D2D"/>
    <w:rsid w:val="000613D2"/>
    <w:rsid w:val="00067633"/>
    <w:rsid w:val="00067B76"/>
    <w:rsid w:val="0007087F"/>
    <w:rsid w:val="00070BB8"/>
    <w:rsid w:val="00073A00"/>
    <w:rsid w:val="0007580E"/>
    <w:rsid w:val="0007771E"/>
    <w:rsid w:val="00080F20"/>
    <w:rsid w:val="0008191D"/>
    <w:rsid w:val="000821DC"/>
    <w:rsid w:val="00084DBB"/>
    <w:rsid w:val="00086E85"/>
    <w:rsid w:val="00092EAF"/>
    <w:rsid w:val="0009302E"/>
    <w:rsid w:val="00093396"/>
    <w:rsid w:val="00097BAC"/>
    <w:rsid w:val="000A56C6"/>
    <w:rsid w:val="000A5FAE"/>
    <w:rsid w:val="000A687D"/>
    <w:rsid w:val="000A6A1F"/>
    <w:rsid w:val="000A6EB4"/>
    <w:rsid w:val="000B049C"/>
    <w:rsid w:val="000B101F"/>
    <w:rsid w:val="000B4361"/>
    <w:rsid w:val="000B7AD0"/>
    <w:rsid w:val="000C0932"/>
    <w:rsid w:val="000C0E39"/>
    <w:rsid w:val="000D0B43"/>
    <w:rsid w:val="000D23D6"/>
    <w:rsid w:val="000D37EA"/>
    <w:rsid w:val="000D4772"/>
    <w:rsid w:val="000D58CC"/>
    <w:rsid w:val="000D58F1"/>
    <w:rsid w:val="000D7135"/>
    <w:rsid w:val="000D71D3"/>
    <w:rsid w:val="000E0313"/>
    <w:rsid w:val="000E072B"/>
    <w:rsid w:val="000E253B"/>
    <w:rsid w:val="000E2CA9"/>
    <w:rsid w:val="000E3054"/>
    <w:rsid w:val="000E3414"/>
    <w:rsid w:val="000E3477"/>
    <w:rsid w:val="000E35CE"/>
    <w:rsid w:val="000E4524"/>
    <w:rsid w:val="000E46BC"/>
    <w:rsid w:val="000E5D21"/>
    <w:rsid w:val="000F36FE"/>
    <w:rsid w:val="000F547B"/>
    <w:rsid w:val="000F5D28"/>
    <w:rsid w:val="000F647F"/>
    <w:rsid w:val="000F64A7"/>
    <w:rsid w:val="000F7367"/>
    <w:rsid w:val="000F760D"/>
    <w:rsid w:val="0010014A"/>
    <w:rsid w:val="001028E1"/>
    <w:rsid w:val="00103159"/>
    <w:rsid w:val="001038CB"/>
    <w:rsid w:val="00106D52"/>
    <w:rsid w:val="00107624"/>
    <w:rsid w:val="0011223C"/>
    <w:rsid w:val="001126B7"/>
    <w:rsid w:val="0011321B"/>
    <w:rsid w:val="001166EF"/>
    <w:rsid w:val="00116B0E"/>
    <w:rsid w:val="00117D20"/>
    <w:rsid w:val="00120FE2"/>
    <w:rsid w:val="001215BE"/>
    <w:rsid w:val="00121BBF"/>
    <w:rsid w:val="0012558B"/>
    <w:rsid w:val="00127E1D"/>
    <w:rsid w:val="00131971"/>
    <w:rsid w:val="00135749"/>
    <w:rsid w:val="00135F66"/>
    <w:rsid w:val="00136754"/>
    <w:rsid w:val="00140562"/>
    <w:rsid w:val="00140C1A"/>
    <w:rsid w:val="00141A9E"/>
    <w:rsid w:val="001422C8"/>
    <w:rsid w:val="001477F2"/>
    <w:rsid w:val="00150811"/>
    <w:rsid w:val="00151550"/>
    <w:rsid w:val="001532FF"/>
    <w:rsid w:val="001550C4"/>
    <w:rsid w:val="00157D1F"/>
    <w:rsid w:val="001612DA"/>
    <w:rsid w:val="0016277B"/>
    <w:rsid w:val="00163C61"/>
    <w:rsid w:val="0016528A"/>
    <w:rsid w:val="00167A2A"/>
    <w:rsid w:val="0017018E"/>
    <w:rsid w:val="00170674"/>
    <w:rsid w:val="00170B69"/>
    <w:rsid w:val="001713A6"/>
    <w:rsid w:val="00171D99"/>
    <w:rsid w:val="00174987"/>
    <w:rsid w:val="00177595"/>
    <w:rsid w:val="00177C7A"/>
    <w:rsid w:val="00177DBD"/>
    <w:rsid w:val="001805ED"/>
    <w:rsid w:val="00181F74"/>
    <w:rsid w:val="00184DAB"/>
    <w:rsid w:val="00187099"/>
    <w:rsid w:val="00191E1F"/>
    <w:rsid w:val="001934B9"/>
    <w:rsid w:val="0019358A"/>
    <w:rsid w:val="00194939"/>
    <w:rsid w:val="00195504"/>
    <w:rsid w:val="00196F68"/>
    <w:rsid w:val="0019739C"/>
    <w:rsid w:val="00197715"/>
    <w:rsid w:val="001A1B56"/>
    <w:rsid w:val="001A49B6"/>
    <w:rsid w:val="001B0A36"/>
    <w:rsid w:val="001B0E58"/>
    <w:rsid w:val="001B206F"/>
    <w:rsid w:val="001B4839"/>
    <w:rsid w:val="001B4E3B"/>
    <w:rsid w:val="001B5067"/>
    <w:rsid w:val="001B55FF"/>
    <w:rsid w:val="001B56A2"/>
    <w:rsid w:val="001B67AC"/>
    <w:rsid w:val="001B7E21"/>
    <w:rsid w:val="001C1517"/>
    <w:rsid w:val="001C2324"/>
    <w:rsid w:val="001C33E3"/>
    <w:rsid w:val="001C4982"/>
    <w:rsid w:val="001C4B18"/>
    <w:rsid w:val="001C521E"/>
    <w:rsid w:val="001C63EA"/>
    <w:rsid w:val="001C7B8F"/>
    <w:rsid w:val="001D070A"/>
    <w:rsid w:val="001D1C9D"/>
    <w:rsid w:val="001D2405"/>
    <w:rsid w:val="001D2BFE"/>
    <w:rsid w:val="001D4B7F"/>
    <w:rsid w:val="001E0B47"/>
    <w:rsid w:val="001E0BD6"/>
    <w:rsid w:val="001E109A"/>
    <w:rsid w:val="001E3420"/>
    <w:rsid w:val="001E59B9"/>
    <w:rsid w:val="001E5E94"/>
    <w:rsid w:val="001E6FDA"/>
    <w:rsid w:val="001E7460"/>
    <w:rsid w:val="001E78A0"/>
    <w:rsid w:val="001F109F"/>
    <w:rsid w:val="001F2639"/>
    <w:rsid w:val="001F5AAF"/>
    <w:rsid w:val="001F5FBE"/>
    <w:rsid w:val="001F7FC4"/>
    <w:rsid w:val="00200303"/>
    <w:rsid w:val="00202242"/>
    <w:rsid w:val="0020239A"/>
    <w:rsid w:val="00202D8D"/>
    <w:rsid w:val="00204098"/>
    <w:rsid w:val="002121A1"/>
    <w:rsid w:val="0021487E"/>
    <w:rsid w:val="00214CDC"/>
    <w:rsid w:val="00215A99"/>
    <w:rsid w:val="00216EAC"/>
    <w:rsid w:val="00217096"/>
    <w:rsid w:val="00217FB2"/>
    <w:rsid w:val="00221522"/>
    <w:rsid w:val="0022257D"/>
    <w:rsid w:val="002249D3"/>
    <w:rsid w:val="00226F15"/>
    <w:rsid w:val="00230D49"/>
    <w:rsid w:val="00230F38"/>
    <w:rsid w:val="002349BE"/>
    <w:rsid w:val="0023551A"/>
    <w:rsid w:val="002364EA"/>
    <w:rsid w:val="00236B94"/>
    <w:rsid w:val="00236BAA"/>
    <w:rsid w:val="0024652A"/>
    <w:rsid w:val="002468CB"/>
    <w:rsid w:val="002472EB"/>
    <w:rsid w:val="00247CB4"/>
    <w:rsid w:val="00251A92"/>
    <w:rsid w:val="00251E96"/>
    <w:rsid w:val="00252541"/>
    <w:rsid w:val="00253695"/>
    <w:rsid w:val="0025459D"/>
    <w:rsid w:val="0025651D"/>
    <w:rsid w:val="00260F21"/>
    <w:rsid w:val="00262D72"/>
    <w:rsid w:val="00264462"/>
    <w:rsid w:val="00264F70"/>
    <w:rsid w:val="002651D5"/>
    <w:rsid w:val="00265475"/>
    <w:rsid w:val="002656AB"/>
    <w:rsid w:val="00265A05"/>
    <w:rsid w:val="002676E0"/>
    <w:rsid w:val="00267DFD"/>
    <w:rsid w:val="0027156E"/>
    <w:rsid w:val="0027204F"/>
    <w:rsid w:val="00273E9F"/>
    <w:rsid w:val="00274251"/>
    <w:rsid w:val="0027762F"/>
    <w:rsid w:val="00277693"/>
    <w:rsid w:val="00277C07"/>
    <w:rsid w:val="00277F73"/>
    <w:rsid w:val="00281E2E"/>
    <w:rsid w:val="00283060"/>
    <w:rsid w:val="0028320B"/>
    <w:rsid w:val="002839CA"/>
    <w:rsid w:val="0028435B"/>
    <w:rsid w:val="002845CF"/>
    <w:rsid w:val="002906D1"/>
    <w:rsid w:val="00291099"/>
    <w:rsid w:val="002919A8"/>
    <w:rsid w:val="00292946"/>
    <w:rsid w:val="00292A6F"/>
    <w:rsid w:val="00293975"/>
    <w:rsid w:val="00294AD8"/>
    <w:rsid w:val="00294E0F"/>
    <w:rsid w:val="00294FDD"/>
    <w:rsid w:val="002959A6"/>
    <w:rsid w:val="002961A7"/>
    <w:rsid w:val="0029622E"/>
    <w:rsid w:val="002A19C6"/>
    <w:rsid w:val="002A2056"/>
    <w:rsid w:val="002A338C"/>
    <w:rsid w:val="002A362D"/>
    <w:rsid w:val="002A38E8"/>
    <w:rsid w:val="002A4EC8"/>
    <w:rsid w:val="002A53E5"/>
    <w:rsid w:val="002A53F1"/>
    <w:rsid w:val="002A5B1B"/>
    <w:rsid w:val="002A7DF1"/>
    <w:rsid w:val="002B07A0"/>
    <w:rsid w:val="002B1EEC"/>
    <w:rsid w:val="002B290C"/>
    <w:rsid w:val="002B2E94"/>
    <w:rsid w:val="002B319C"/>
    <w:rsid w:val="002B556B"/>
    <w:rsid w:val="002B6976"/>
    <w:rsid w:val="002B6C59"/>
    <w:rsid w:val="002B7F4B"/>
    <w:rsid w:val="002C0BAF"/>
    <w:rsid w:val="002C58E8"/>
    <w:rsid w:val="002D1CEA"/>
    <w:rsid w:val="002D2053"/>
    <w:rsid w:val="002D5041"/>
    <w:rsid w:val="002D51BC"/>
    <w:rsid w:val="002D60FD"/>
    <w:rsid w:val="002D7359"/>
    <w:rsid w:val="002E0B56"/>
    <w:rsid w:val="002E1325"/>
    <w:rsid w:val="002E3779"/>
    <w:rsid w:val="002F0DB5"/>
    <w:rsid w:val="002F0DF3"/>
    <w:rsid w:val="002F1786"/>
    <w:rsid w:val="002F2659"/>
    <w:rsid w:val="002F28BB"/>
    <w:rsid w:val="002F3041"/>
    <w:rsid w:val="002F3193"/>
    <w:rsid w:val="002F434D"/>
    <w:rsid w:val="002F7980"/>
    <w:rsid w:val="00300646"/>
    <w:rsid w:val="003009FF"/>
    <w:rsid w:val="00301C23"/>
    <w:rsid w:val="003037D2"/>
    <w:rsid w:val="003045F9"/>
    <w:rsid w:val="00304779"/>
    <w:rsid w:val="0030678C"/>
    <w:rsid w:val="00310C9F"/>
    <w:rsid w:val="003111D6"/>
    <w:rsid w:val="00312853"/>
    <w:rsid w:val="00313357"/>
    <w:rsid w:val="00313BB4"/>
    <w:rsid w:val="00322324"/>
    <w:rsid w:val="00322F45"/>
    <w:rsid w:val="00326750"/>
    <w:rsid w:val="00327523"/>
    <w:rsid w:val="00327B7B"/>
    <w:rsid w:val="00330D3A"/>
    <w:rsid w:val="00331619"/>
    <w:rsid w:val="00331B6B"/>
    <w:rsid w:val="00332701"/>
    <w:rsid w:val="003327B4"/>
    <w:rsid w:val="00334F29"/>
    <w:rsid w:val="0034316F"/>
    <w:rsid w:val="00343FA9"/>
    <w:rsid w:val="00347A2C"/>
    <w:rsid w:val="0035336A"/>
    <w:rsid w:val="00355BE1"/>
    <w:rsid w:val="00356EA7"/>
    <w:rsid w:val="00360868"/>
    <w:rsid w:val="00361443"/>
    <w:rsid w:val="00364662"/>
    <w:rsid w:val="0036706B"/>
    <w:rsid w:val="0036796D"/>
    <w:rsid w:val="0037017A"/>
    <w:rsid w:val="00371CA8"/>
    <w:rsid w:val="003756D2"/>
    <w:rsid w:val="0037597E"/>
    <w:rsid w:val="003817BE"/>
    <w:rsid w:val="003825C5"/>
    <w:rsid w:val="00383651"/>
    <w:rsid w:val="0038366A"/>
    <w:rsid w:val="00383967"/>
    <w:rsid w:val="00384008"/>
    <w:rsid w:val="00385B09"/>
    <w:rsid w:val="0038636D"/>
    <w:rsid w:val="00386D07"/>
    <w:rsid w:val="0039075C"/>
    <w:rsid w:val="003908E9"/>
    <w:rsid w:val="003916F9"/>
    <w:rsid w:val="003947E6"/>
    <w:rsid w:val="00394F38"/>
    <w:rsid w:val="003956CC"/>
    <w:rsid w:val="00397488"/>
    <w:rsid w:val="003A0216"/>
    <w:rsid w:val="003A4522"/>
    <w:rsid w:val="003A5F96"/>
    <w:rsid w:val="003A7E78"/>
    <w:rsid w:val="003B074D"/>
    <w:rsid w:val="003B4785"/>
    <w:rsid w:val="003B6FF8"/>
    <w:rsid w:val="003C03F2"/>
    <w:rsid w:val="003C27D2"/>
    <w:rsid w:val="003C2D5A"/>
    <w:rsid w:val="003C3AF2"/>
    <w:rsid w:val="003C475A"/>
    <w:rsid w:val="003D5903"/>
    <w:rsid w:val="003D72DA"/>
    <w:rsid w:val="003D7B08"/>
    <w:rsid w:val="003E0270"/>
    <w:rsid w:val="003E03DC"/>
    <w:rsid w:val="003E2433"/>
    <w:rsid w:val="003E2926"/>
    <w:rsid w:val="003E318E"/>
    <w:rsid w:val="003E5C7C"/>
    <w:rsid w:val="003E70D1"/>
    <w:rsid w:val="003E7701"/>
    <w:rsid w:val="003E778B"/>
    <w:rsid w:val="003F036B"/>
    <w:rsid w:val="003F063B"/>
    <w:rsid w:val="003F0B6E"/>
    <w:rsid w:val="003F16EC"/>
    <w:rsid w:val="003F3600"/>
    <w:rsid w:val="003F5988"/>
    <w:rsid w:val="003F7B22"/>
    <w:rsid w:val="003F7CE0"/>
    <w:rsid w:val="00401A61"/>
    <w:rsid w:val="00401F3C"/>
    <w:rsid w:val="0040260F"/>
    <w:rsid w:val="00402988"/>
    <w:rsid w:val="004030D7"/>
    <w:rsid w:val="00403BCC"/>
    <w:rsid w:val="00404D51"/>
    <w:rsid w:val="00404F08"/>
    <w:rsid w:val="00405BAE"/>
    <w:rsid w:val="00410F19"/>
    <w:rsid w:val="00411A76"/>
    <w:rsid w:val="00412273"/>
    <w:rsid w:val="00413678"/>
    <w:rsid w:val="0041485E"/>
    <w:rsid w:val="0041568C"/>
    <w:rsid w:val="004224A7"/>
    <w:rsid w:val="00422D0C"/>
    <w:rsid w:val="00425A07"/>
    <w:rsid w:val="0042680A"/>
    <w:rsid w:val="00426E2C"/>
    <w:rsid w:val="00430A23"/>
    <w:rsid w:val="00430FF2"/>
    <w:rsid w:val="004315C6"/>
    <w:rsid w:val="00433F2A"/>
    <w:rsid w:val="00434B67"/>
    <w:rsid w:val="00436A44"/>
    <w:rsid w:val="00436C0C"/>
    <w:rsid w:val="004374B9"/>
    <w:rsid w:val="00441699"/>
    <w:rsid w:val="004426D7"/>
    <w:rsid w:val="00443AA6"/>
    <w:rsid w:val="00443FA9"/>
    <w:rsid w:val="00444C12"/>
    <w:rsid w:val="004451D4"/>
    <w:rsid w:val="00445D09"/>
    <w:rsid w:val="00451664"/>
    <w:rsid w:val="004517C7"/>
    <w:rsid w:val="00451834"/>
    <w:rsid w:val="0045235E"/>
    <w:rsid w:val="00453828"/>
    <w:rsid w:val="004544D7"/>
    <w:rsid w:val="0045475A"/>
    <w:rsid w:val="00454981"/>
    <w:rsid w:val="00455E04"/>
    <w:rsid w:val="00456FCA"/>
    <w:rsid w:val="0045767D"/>
    <w:rsid w:val="004615E6"/>
    <w:rsid w:val="004617E4"/>
    <w:rsid w:val="00461BF3"/>
    <w:rsid w:val="00462720"/>
    <w:rsid w:val="00470B66"/>
    <w:rsid w:val="00472BDC"/>
    <w:rsid w:val="00474E67"/>
    <w:rsid w:val="0047522B"/>
    <w:rsid w:val="004760DE"/>
    <w:rsid w:val="004761D8"/>
    <w:rsid w:val="0047789F"/>
    <w:rsid w:val="0048098F"/>
    <w:rsid w:val="0048195E"/>
    <w:rsid w:val="00481B45"/>
    <w:rsid w:val="00482587"/>
    <w:rsid w:val="00482CCE"/>
    <w:rsid w:val="00485D0D"/>
    <w:rsid w:val="0049050B"/>
    <w:rsid w:val="00491265"/>
    <w:rsid w:val="00491844"/>
    <w:rsid w:val="0049263A"/>
    <w:rsid w:val="00495493"/>
    <w:rsid w:val="00496137"/>
    <w:rsid w:val="00497383"/>
    <w:rsid w:val="00497D5D"/>
    <w:rsid w:val="004A0BCB"/>
    <w:rsid w:val="004A1392"/>
    <w:rsid w:val="004A5B91"/>
    <w:rsid w:val="004A6973"/>
    <w:rsid w:val="004B08AF"/>
    <w:rsid w:val="004B0F52"/>
    <w:rsid w:val="004B2484"/>
    <w:rsid w:val="004B3A85"/>
    <w:rsid w:val="004B4E42"/>
    <w:rsid w:val="004B50CA"/>
    <w:rsid w:val="004B5A9F"/>
    <w:rsid w:val="004C0D49"/>
    <w:rsid w:val="004C22E6"/>
    <w:rsid w:val="004C2446"/>
    <w:rsid w:val="004C259D"/>
    <w:rsid w:val="004C2D87"/>
    <w:rsid w:val="004C5431"/>
    <w:rsid w:val="004C6B13"/>
    <w:rsid w:val="004C7859"/>
    <w:rsid w:val="004D26B7"/>
    <w:rsid w:val="004D4BAD"/>
    <w:rsid w:val="004D5797"/>
    <w:rsid w:val="004D7A8F"/>
    <w:rsid w:val="004D7F15"/>
    <w:rsid w:val="004E0AC1"/>
    <w:rsid w:val="004E140A"/>
    <w:rsid w:val="004E2015"/>
    <w:rsid w:val="004E210E"/>
    <w:rsid w:val="004E39C9"/>
    <w:rsid w:val="004E49BF"/>
    <w:rsid w:val="004E52AE"/>
    <w:rsid w:val="004E64CD"/>
    <w:rsid w:val="004F59DE"/>
    <w:rsid w:val="004F7FE7"/>
    <w:rsid w:val="0050011B"/>
    <w:rsid w:val="0050063F"/>
    <w:rsid w:val="005025BF"/>
    <w:rsid w:val="0050267B"/>
    <w:rsid w:val="00502EEF"/>
    <w:rsid w:val="00507D7F"/>
    <w:rsid w:val="005126AC"/>
    <w:rsid w:val="00512A5B"/>
    <w:rsid w:val="0051363E"/>
    <w:rsid w:val="0051489F"/>
    <w:rsid w:val="0051544A"/>
    <w:rsid w:val="00515EFC"/>
    <w:rsid w:val="00516F50"/>
    <w:rsid w:val="00520D0F"/>
    <w:rsid w:val="005216ED"/>
    <w:rsid w:val="00521C3C"/>
    <w:rsid w:val="00521FD5"/>
    <w:rsid w:val="0052279C"/>
    <w:rsid w:val="0052619E"/>
    <w:rsid w:val="0053086C"/>
    <w:rsid w:val="00531463"/>
    <w:rsid w:val="00532043"/>
    <w:rsid w:val="005328B6"/>
    <w:rsid w:val="00534143"/>
    <w:rsid w:val="005368C9"/>
    <w:rsid w:val="00536DAC"/>
    <w:rsid w:val="00537A12"/>
    <w:rsid w:val="00541B2F"/>
    <w:rsid w:val="0054273A"/>
    <w:rsid w:val="00543384"/>
    <w:rsid w:val="00543A38"/>
    <w:rsid w:val="0054488B"/>
    <w:rsid w:val="00545228"/>
    <w:rsid w:val="00545348"/>
    <w:rsid w:val="005457DA"/>
    <w:rsid w:val="00546DA7"/>
    <w:rsid w:val="0054763C"/>
    <w:rsid w:val="00547FF2"/>
    <w:rsid w:val="005537E9"/>
    <w:rsid w:val="005550C4"/>
    <w:rsid w:val="00555387"/>
    <w:rsid w:val="00560057"/>
    <w:rsid w:val="00560CFC"/>
    <w:rsid w:val="00560D03"/>
    <w:rsid w:val="00560F4B"/>
    <w:rsid w:val="005628B3"/>
    <w:rsid w:val="00562CE8"/>
    <w:rsid w:val="005642DD"/>
    <w:rsid w:val="005646F2"/>
    <w:rsid w:val="0056534F"/>
    <w:rsid w:val="005655E4"/>
    <w:rsid w:val="00566463"/>
    <w:rsid w:val="005726E2"/>
    <w:rsid w:val="005733B9"/>
    <w:rsid w:val="00573F77"/>
    <w:rsid w:val="005753D5"/>
    <w:rsid w:val="0057653F"/>
    <w:rsid w:val="0057786B"/>
    <w:rsid w:val="00581079"/>
    <w:rsid w:val="00581A08"/>
    <w:rsid w:val="00581AA8"/>
    <w:rsid w:val="00582CFB"/>
    <w:rsid w:val="00582FCF"/>
    <w:rsid w:val="00583070"/>
    <w:rsid w:val="00584257"/>
    <w:rsid w:val="00585A17"/>
    <w:rsid w:val="00587214"/>
    <w:rsid w:val="00590ADE"/>
    <w:rsid w:val="0059289C"/>
    <w:rsid w:val="00592C2A"/>
    <w:rsid w:val="00595355"/>
    <w:rsid w:val="005A1084"/>
    <w:rsid w:val="005A7694"/>
    <w:rsid w:val="005A770F"/>
    <w:rsid w:val="005A7768"/>
    <w:rsid w:val="005B4CAF"/>
    <w:rsid w:val="005B5F41"/>
    <w:rsid w:val="005C05A3"/>
    <w:rsid w:val="005C1282"/>
    <w:rsid w:val="005C3533"/>
    <w:rsid w:val="005C4589"/>
    <w:rsid w:val="005C726D"/>
    <w:rsid w:val="005D01A7"/>
    <w:rsid w:val="005D0C4D"/>
    <w:rsid w:val="005D21A4"/>
    <w:rsid w:val="005D2EA1"/>
    <w:rsid w:val="005D47A4"/>
    <w:rsid w:val="005D5D1E"/>
    <w:rsid w:val="005D6A37"/>
    <w:rsid w:val="005E0744"/>
    <w:rsid w:val="005E195E"/>
    <w:rsid w:val="005E1AE0"/>
    <w:rsid w:val="005E292A"/>
    <w:rsid w:val="005E690B"/>
    <w:rsid w:val="005E79FD"/>
    <w:rsid w:val="005F2D5A"/>
    <w:rsid w:val="005F3CB5"/>
    <w:rsid w:val="005F644E"/>
    <w:rsid w:val="00603117"/>
    <w:rsid w:val="00605200"/>
    <w:rsid w:val="00610D7B"/>
    <w:rsid w:val="00614D84"/>
    <w:rsid w:val="006173E2"/>
    <w:rsid w:val="00617C67"/>
    <w:rsid w:val="00624006"/>
    <w:rsid w:val="0062704B"/>
    <w:rsid w:val="006305D1"/>
    <w:rsid w:val="0063126F"/>
    <w:rsid w:val="00632EF3"/>
    <w:rsid w:val="00637CD6"/>
    <w:rsid w:val="006400FE"/>
    <w:rsid w:val="00640CF1"/>
    <w:rsid w:val="00641A77"/>
    <w:rsid w:val="0064212F"/>
    <w:rsid w:val="00644E23"/>
    <w:rsid w:val="00646708"/>
    <w:rsid w:val="00646C15"/>
    <w:rsid w:val="00651171"/>
    <w:rsid w:val="00652721"/>
    <w:rsid w:val="006555BD"/>
    <w:rsid w:val="006563C5"/>
    <w:rsid w:val="0066047B"/>
    <w:rsid w:val="00661017"/>
    <w:rsid w:val="00664E97"/>
    <w:rsid w:val="00665EC3"/>
    <w:rsid w:val="00666D61"/>
    <w:rsid w:val="006672BA"/>
    <w:rsid w:val="0066794C"/>
    <w:rsid w:val="00671A6B"/>
    <w:rsid w:val="00672278"/>
    <w:rsid w:val="00672957"/>
    <w:rsid w:val="00673019"/>
    <w:rsid w:val="006740A9"/>
    <w:rsid w:val="00674106"/>
    <w:rsid w:val="006748C3"/>
    <w:rsid w:val="00675977"/>
    <w:rsid w:val="00676471"/>
    <w:rsid w:val="00676813"/>
    <w:rsid w:val="0067720E"/>
    <w:rsid w:val="00682890"/>
    <w:rsid w:val="00683AF5"/>
    <w:rsid w:val="006856EE"/>
    <w:rsid w:val="00685A16"/>
    <w:rsid w:val="00686659"/>
    <w:rsid w:val="006900C4"/>
    <w:rsid w:val="006905C0"/>
    <w:rsid w:val="0069099F"/>
    <w:rsid w:val="006912B8"/>
    <w:rsid w:val="0069212E"/>
    <w:rsid w:val="00692E02"/>
    <w:rsid w:val="006938BC"/>
    <w:rsid w:val="0069692A"/>
    <w:rsid w:val="00697C97"/>
    <w:rsid w:val="006A1FFC"/>
    <w:rsid w:val="006A44E8"/>
    <w:rsid w:val="006A5101"/>
    <w:rsid w:val="006A6201"/>
    <w:rsid w:val="006A7444"/>
    <w:rsid w:val="006B04F9"/>
    <w:rsid w:val="006B0E16"/>
    <w:rsid w:val="006B1132"/>
    <w:rsid w:val="006B1F61"/>
    <w:rsid w:val="006B2D97"/>
    <w:rsid w:val="006B398B"/>
    <w:rsid w:val="006B472E"/>
    <w:rsid w:val="006B4EE0"/>
    <w:rsid w:val="006B5037"/>
    <w:rsid w:val="006B574E"/>
    <w:rsid w:val="006B5758"/>
    <w:rsid w:val="006C07F5"/>
    <w:rsid w:val="006C0940"/>
    <w:rsid w:val="006C1255"/>
    <w:rsid w:val="006C31FB"/>
    <w:rsid w:val="006C5401"/>
    <w:rsid w:val="006C5F11"/>
    <w:rsid w:val="006C635E"/>
    <w:rsid w:val="006D1879"/>
    <w:rsid w:val="006D237C"/>
    <w:rsid w:val="006D2D4D"/>
    <w:rsid w:val="006D2DF6"/>
    <w:rsid w:val="006D57D7"/>
    <w:rsid w:val="006D61AC"/>
    <w:rsid w:val="006D6459"/>
    <w:rsid w:val="006D735A"/>
    <w:rsid w:val="006E0B3A"/>
    <w:rsid w:val="006E1804"/>
    <w:rsid w:val="006E237A"/>
    <w:rsid w:val="006E3813"/>
    <w:rsid w:val="006E3DC3"/>
    <w:rsid w:val="006E6C72"/>
    <w:rsid w:val="006E7F6E"/>
    <w:rsid w:val="006F0F57"/>
    <w:rsid w:val="006F13E5"/>
    <w:rsid w:val="006F17C1"/>
    <w:rsid w:val="006F2150"/>
    <w:rsid w:val="006F447E"/>
    <w:rsid w:val="006F71B1"/>
    <w:rsid w:val="00701765"/>
    <w:rsid w:val="00702EC6"/>
    <w:rsid w:val="00703F49"/>
    <w:rsid w:val="0070600F"/>
    <w:rsid w:val="00707C29"/>
    <w:rsid w:val="00707FF0"/>
    <w:rsid w:val="00712B37"/>
    <w:rsid w:val="00713521"/>
    <w:rsid w:val="007138D6"/>
    <w:rsid w:val="007142E0"/>
    <w:rsid w:val="007147E2"/>
    <w:rsid w:val="00714B8A"/>
    <w:rsid w:val="00716904"/>
    <w:rsid w:val="00721360"/>
    <w:rsid w:val="007217E9"/>
    <w:rsid w:val="007219F9"/>
    <w:rsid w:val="00721C1A"/>
    <w:rsid w:val="00722006"/>
    <w:rsid w:val="007225BD"/>
    <w:rsid w:val="00722B57"/>
    <w:rsid w:val="00725DCE"/>
    <w:rsid w:val="00726585"/>
    <w:rsid w:val="007313F3"/>
    <w:rsid w:val="00731677"/>
    <w:rsid w:val="00731A53"/>
    <w:rsid w:val="00732C46"/>
    <w:rsid w:val="00733899"/>
    <w:rsid w:val="00733A12"/>
    <w:rsid w:val="00735AC7"/>
    <w:rsid w:val="00736A4E"/>
    <w:rsid w:val="00737455"/>
    <w:rsid w:val="0074149A"/>
    <w:rsid w:val="00746156"/>
    <w:rsid w:val="007474C6"/>
    <w:rsid w:val="00751A0C"/>
    <w:rsid w:val="00752C6E"/>
    <w:rsid w:val="007538A9"/>
    <w:rsid w:val="00753F05"/>
    <w:rsid w:val="0075537E"/>
    <w:rsid w:val="00755479"/>
    <w:rsid w:val="007575C0"/>
    <w:rsid w:val="00757FE4"/>
    <w:rsid w:val="0076000C"/>
    <w:rsid w:val="00760206"/>
    <w:rsid w:val="00760C58"/>
    <w:rsid w:val="007610B5"/>
    <w:rsid w:val="007630D5"/>
    <w:rsid w:val="00763B2F"/>
    <w:rsid w:val="00763EDC"/>
    <w:rsid w:val="00764B41"/>
    <w:rsid w:val="00766768"/>
    <w:rsid w:val="0076692E"/>
    <w:rsid w:val="00770492"/>
    <w:rsid w:val="00770E94"/>
    <w:rsid w:val="0077252F"/>
    <w:rsid w:val="007728DC"/>
    <w:rsid w:val="00776445"/>
    <w:rsid w:val="00776A25"/>
    <w:rsid w:val="00781377"/>
    <w:rsid w:val="0078344F"/>
    <w:rsid w:val="00783517"/>
    <w:rsid w:val="00783746"/>
    <w:rsid w:val="00783C00"/>
    <w:rsid w:val="007842A9"/>
    <w:rsid w:val="00785F65"/>
    <w:rsid w:val="00790038"/>
    <w:rsid w:val="00790391"/>
    <w:rsid w:val="0079247C"/>
    <w:rsid w:val="00792885"/>
    <w:rsid w:val="007928A2"/>
    <w:rsid w:val="00792D10"/>
    <w:rsid w:val="00793912"/>
    <w:rsid w:val="00794F3B"/>
    <w:rsid w:val="0079511C"/>
    <w:rsid w:val="007958D7"/>
    <w:rsid w:val="00796692"/>
    <w:rsid w:val="00796FD8"/>
    <w:rsid w:val="00797A12"/>
    <w:rsid w:val="007A025C"/>
    <w:rsid w:val="007A0910"/>
    <w:rsid w:val="007A0D01"/>
    <w:rsid w:val="007A3192"/>
    <w:rsid w:val="007A4BC1"/>
    <w:rsid w:val="007A4D89"/>
    <w:rsid w:val="007A4D9F"/>
    <w:rsid w:val="007A5375"/>
    <w:rsid w:val="007A5BCF"/>
    <w:rsid w:val="007A636E"/>
    <w:rsid w:val="007A6FC0"/>
    <w:rsid w:val="007A7173"/>
    <w:rsid w:val="007A7F96"/>
    <w:rsid w:val="007B16F1"/>
    <w:rsid w:val="007B1AE0"/>
    <w:rsid w:val="007B25BD"/>
    <w:rsid w:val="007B2F1B"/>
    <w:rsid w:val="007B6644"/>
    <w:rsid w:val="007B75EB"/>
    <w:rsid w:val="007B7CD1"/>
    <w:rsid w:val="007C1180"/>
    <w:rsid w:val="007C2F5B"/>
    <w:rsid w:val="007C58E6"/>
    <w:rsid w:val="007C6506"/>
    <w:rsid w:val="007C6C69"/>
    <w:rsid w:val="007C7C65"/>
    <w:rsid w:val="007D0A1E"/>
    <w:rsid w:val="007D1A36"/>
    <w:rsid w:val="007D2A8E"/>
    <w:rsid w:val="007D2DAE"/>
    <w:rsid w:val="007D378D"/>
    <w:rsid w:val="007D5D6C"/>
    <w:rsid w:val="007D6241"/>
    <w:rsid w:val="007E33C5"/>
    <w:rsid w:val="007E3E71"/>
    <w:rsid w:val="007E3ECA"/>
    <w:rsid w:val="007E49BD"/>
    <w:rsid w:val="007E570B"/>
    <w:rsid w:val="007E5790"/>
    <w:rsid w:val="007E5B2C"/>
    <w:rsid w:val="007F2675"/>
    <w:rsid w:val="007F2FEA"/>
    <w:rsid w:val="007F3399"/>
    <w:rsid w:val="007F4E42"/>
    <w:rsid w:val="00800575"/>
    <w:rsid w:val="0080084D"/>
    <w:rsid w:val="00802017"/>
    <w:rsid w:val="00803FA3"/>
    <w:rsid w:val="00810155"/>
    <w:rsid w:val="008108D3"/>
    <w:rsid w:val="008119FD"/>
    <w:rsid w:val="00811A9E"/>
    <w:rsid w:val="00813B0E"/>
    <w:rsid w:val="00814C8E"/>
    <w:rsid w:val="00817A71"/>
    <w:rsid w:val="008217E4"/>
    <w:rsid w:val="0082210C"/>
    <w:rsid w:val="00823A06"/>
    <w:rsid w:val="00826FFF"/>
    <w:rsid w:val="00830512"/>
    <w:rsid w:val="008310A1"/>
    <w:rsid w:val="00834A2F"/>
    <w:rsid w:val="00837CC0"/>
    <w:rsid w:val="0084059A"/>
    <w:rsid w:val="00842444"/>
    <w:rsid w:val="008425F6"/>
    <w:rsid w:val="00844361"/>
    <w:rsid w:val="008446BD"/>
    <w:rsid w:val="008458B0"/>
    <w:rsid w:val="00847310"/>
    <w:rsid w:val="00850AEB"/>
    <w:rsid w:val="0085150D"/>
    <w:rsid w:val="0085404B"/>
    <w:rsid w:val="00855107"/>
    <w:rsid w:val="0085536E"/>
    <w:rsid w:val="008564F5"/>
    <w:rsid w:val="008614EE"/>
    <w:rsid w:val="00861F81"/>
    <w:rsid w:val="00862871"/>
    <w:rsid w:val="0086344F"/>
    <w:rsid w:val="00864D94"/>
    <w:rsid w:val="00865257"/>
    <w:rsid w:val="00865F1F"/>
    <w:rsid w:val="008662A2"/>
    <w:rsid w:val="008665C0"/>
    <w:rsid w:val="008675EC"/>
    <w:rsid w:val="008679C9"/>
    <w:rsid w:val="00867ED0"/>
    <w:rsid w:val="00867F91"/>
    <w:rsid w:val="00870502"/>
    <w:rsid w:val="00875488"/>
    <w:rsid w:val="00875A75"/>
    <w:rsid w:val="00877CAD"/>
    <w:rsid w:val="00880C27"/>
    <w:rsid w:val="0088266F"/>
    <w:rsid w:val="00882ED5"/>
    <w:rsid w:val="008834F9"/>
    <w:rsid w:val="0088374F"/>
    <w:rsid w:val="00885CC8"/>
    <w:rsid w:val="008868FA"/>
    <w:rsid w:val="00892A09"/>
    <w:rsid w:val="008941C8"/>
    <w:rsid w:val="0089459F"/>
    <w:rsid w:val="00894A81"/>
    <w:rsid w:val="0089692B"/>
    <w:rsid w:val="00896C1D"/>
    <w:rsid w:val="00897EA6"/>
    <w:rsid w:val="008A0740"/>
    <w:rsid w:val="008A3FAD"/>
    <w:rsid w:val="008A4587"/>
    <w:rsid w:val="008A4B39"/>
    <w:rsid w:val="008B4115"/>
    <w:rsid w:val="008B6205"/>
    <w:rsid w:val="008B70B1"/>
    <w:rsid w:val="008B7BCC"/>
    <w:rsid w:val="008B7C1B"/>
    <w:rsid w:val="008C4261"/>
    <w:rsid w:val="008D1601"/>
    <w:rsid w:val="008D3070"/>
    <w:rsid w:val="008D397B"/>
    <w:rsid w:val="008D3C24"/>
    <w:rsid w:val="008D44AE"/>
    <w:rsid w:val="008D7830"/>
    <w:rsid w:val="008E3A89"/>
    <w:rsid w:val="008E5467"/>
    <w:rsid w:val="008E5B95"/>
    <w:rsid w:val="008E6EC0"/>
    <w:rsid w:val="008F0C46"/>
    <w:rsid w:val="008F0F3D"/>
    <w:rsid w:val="008F2ED1"/>
    <w:rsid w:val="008F4F8D"/>
    <w:rsid w:val="00900D51"/>
    <w:rsid w:val="009012F9"/>
    <w:rsid w:val="00904BF7"/>
    <w:rsid w:val="00904E8C"/>
    <w:rsid w:val="00906563"/>
    <w:rsid w:val="00906613"/>
    <w:rsid w:val="00910517"/>
    <w:rsid w:val="00910A9D"/>
    <w:rsid w:val="009118E8"/>
    <w:rsid w:val="00912D67"/>
    <w:rsid w:val="00914D5F"/>
    <w:rsid w:val="00914F34"/>
    <w:rsid w:val="00915C7F"/>
    <w:rsid w:val="00915FC2"/>
    <w:rsid w:val="00922947"/>
    <w:rsid w:val="009237F1"/>
    <w:rsid w:val="009242CC"/>
    <w:rsid w:val="0092506C"/>
    <w:rsid w:val="009250A0"/>
    <w:rsid w:val="009257CB"/>
    <w:rsid w:val="00925B85"/>
    <w:rsid w:val="00927034"/>
    <w:rsid w:val="009300CE"/>
    <w:rsid w:val="00930EAE"/>
    <w:rsid w:val="00931AB2"/>
    <w:rsid w:val="00932FB5"/>
    <w:rsid w:val="00933079"/>
    <w:rsid w:val="00937691"/>
    <w:rsid w:val="00940C51"/>
    <w:rsid w:val="009419CA"/>
    <w:rsid w:val="009421E8"/>
    <w:rsid w:val="00942641"/>
    <w:rsid w:val="009434B3"/>
    <w:rsid w:val="00945687"/>
    <w:rsid w:val="00947370"/>
    <w:rsid w:val="00950978"/>
    <w:rsid w:val="0095100E"/>
    <w:rsid w:val="00951551"/>
    <w:rsid w:val="0095261F"/>
    <w:rsid w:val="009532F3"/>
    <w:rsid w:val="00954182"/>
    <w:rsid w:val="0095605C"/>
    <w:rsid w:val="009568F7"/>
    <w:rsid w:val="00956CEB"/>
    <w:rsid w:val="00956F7A"/>
    <w:rsid w:val="0096047B"/>
    <w:rsid w:val="00960A70"/>
    <w:rsid w:val="00961F60"/>
    <w:rsid w:val="00962214"/>
    <w:rsid w:val="00962349"/>
    <w:rsid w:val="00965B5B"/>
    <w:rsid w:val="009664FF"/>
    <w:rsid w:val="00970E02"/>
    <w:rsid w:val="00970E06"/>
    <w:rsid w:val="00970EC1"/>
    <w:rsid w:val="00971740"/>
    <w:rsid w:val="00971821"/>
    <w:rsid w:val="00976296"/>
    <w:rsid w:val="00981477"/>
    <w:rsid w:val="0098349A"/>
    <w:rsid w:val="00984597"/>
    <w:rsid w:val="009845B8"/>
    <w:rsid w:val="0098638B"/>
    <w:rsid w:val="009863BC"/>
    <w:rsid w:val="009946D0"/>
    <w:rsid w:val="00997393"/>
    <w:rsid w:val="0099766E"/>
    <w:rsid w:val="009A01D5"/>
    <w:rsid w:val="009A1AD6"/>
    <w:rsid w:val="009A7BD6"/>
    <w:rsid w:val="009B11F0"/>
    <w:rsid w:val="009B291F"/>
    <w:rsid w:val="009B2A93"/>
    <w:rsid w:val="009B2A98"/>
    <w:rsid w:val="009B47E5"/>
    <w:rsid w:val="009B5935"/>
    <w:rsid w:val="009B5B72"/>
    <w:rsid w:val="009C1287"/>
    <w:rsid w:val="009C1FF0"/>
    <w:rsid w:val="009C23DA"/>
    <w:rsid w:val="009C4285"/>
    <w:rsid w:val="009C432F"/>
    <w:rsid w:val="009C4DE7"/>
    <w:rsid w:val="009C6B84"/>
    <w:rsid w:val="009C6E28"/>
    <w:rsid w:val="009C7454"/>
    <w:rsid w:val="009D3EE6"/>
    <w:rsid w:val="009D528F"/>
    <w:rsid w:val="009D56E4"/>
    <w:rsid w:val="009D7914"/>
    <w:rsid w:val="009E3892"/>
    <w:rsid w:val="009E3FE1"/>
    <w:rsid w:val="009E4401"/>
    <w:rsid w:val="009E5644"/>
    <w:rsid w:val="009E57F7"/>
    <w:rsid w:val="009E5F99"/>
    <w:rsid w:val="009F0F57"/>
    <w:rsid w:val="009F1C9F"/>
    <w:rsid w:val="009F4A2E"/>
    <w:rsid w:val="009F5586"/>
    <w:rsid w:val="009F62AD"/>
    <w:rsid w:val="009F68ED"/>
    <w:rsid w:val="009F6C89"/>
    <w:rsid w:val="009F7E17"/>
    <w:rsid w:val="009F7EC2"/>
    <w:rsid w:val="00A005D3"/>
    <w:rsid w:val="00A007C1"/>
    <w:rsid w:val="00A01183"/>
    <w:rsid w:val="00A028BF"/>
    <w:rsid w:val="00A0494E"/>
    <w:rsid w:val="00A0687C"/>
    <w:rsid w:val="00A075B2"/>
    <w:rsid w:val="00A0767E"/>
    <w:rsid w:val="00A10821"/>
    <w:rsid w:val="00A10AAC"/>
    <w:rsid w:val="00A1189E"/>
    <w:rsid w:val="00A12819"/>
    <w:rsid w:val="00A129F0"/>
    <w:rsid w:val="00A13422"/>
    <w:rsid w:val="00A13E6D"/>
    <w:rsid w:val="00A142E5"/>
    <w:rsid w:val="00A14815"/>
    <w:rsid w:val="00A2056B"/>
    <w:rsid w:val="00A2245D"/>
    <w:rsid w:val="00A2435D"/>
    <w:rsid w:val="00A24BBB"/>
    <w:rsid w:val="00A26192"/>
    <w:rsid w:val="00A26216"/>
    <w:rsid w:val="00A26901"/>
    <w:rsid w:val="00A305C7"/>
    <w:rsid w:val="00A31FFC"/>
    <w:rsid w:val="00A32E01"/>
    <w:rsid w:val="00A33B25"/>
    <w:rsid w:val="00A35C48"/>
    <w:rsid w:val="00A37434"/>
    <w:rsid w:val="00A37AEA"/>
    <w:rsid w:val="00A40ED0"/>
    <w:rsid w:val="00A410B9"/>
    <w:rsid w:val="00A41D26"/>
    <w:rsid w:val="00A42146"/>
    <w:rsid w:val="00A42CD6"/>
    <w:rsid w:val="00A446F8"/>
    <w:rsid w:val="00A52E79"/>
    <w:rsid w:val="00A54E4F"/>
    <w:rsid w:val="00A564F7"/>
    <w:rsid w:val="00A60411"/>
    <w:rsid w:val="00A607E0"/>
    <w:rsid w:val="00A6214B"/>
    <w:rsid w:val="00A62170"/>
    <w:rsid w:val="00A622B1"/>
    <w:rsid w:val="00A63036"/>
    <w:rsid w:val="00A6326D"/>
    <w:rsid w:val="00A652C5"/>
    <w:rsid w:val="00A65D75"/>
    <w:rsid w:val="00A66285"/>
    <w:rsid w:val="00A67C5E"/>
    <w:rsid w:val="00A71795"/>
    <w:rsid w:val="00A71BC0"/>
    <w:rsid w:val="00A7342C"/>
    <w:rsid w:val="00A73B71"/>
    <w:rsid w:val="00A7437D"/>
    <w:rsid w:val="00A744CD"/>
    <w:rsid w:val="00A82CF8"/>
    <w:rsid w:val="00A82EF5"/>
    <w:rsid w:val="00A8332C"/>
    <w:rsid w:val="00A83F36"/>
    <w:rsid w:val="00A8479D"/>
    <w:rsid w:val="00A8640D"/>
    <w:rsid w:val="00A8652D"/>
    <w:rsid w:val="00A901F7"/>
    <w:rsid w:val="00A91F7C"/>
    <w:rsid w:val="00A92908"/>
    <w:rsid w:val="00A939C2"/>
    <w:rsid w:val="00A93D31"/>
    <w:rsid w:val="00A957BA"/>
    <w:rsid w:val="00A95BB5"/>
    <w:rsid w:val="00A95EC8"/>
    <w:rsid w:val="00A96EA4"/>
    <w:rsid w:val="00AA2B01"/>
    <w:rsid w:val="00AA2C38"/>
    <w:rsid w:val="00AA384B"/>
    <w:rsid w:val="00AA4722"/>
    <w:rsid w:val="00AB6903"/>
    <w:rsid w:val="00AB711A"/>
    <w:rsid w:val="00AB72B3"/>
    <w:rsid w:val="00AC0FD7"/>
    <w:rsid w:val="00AC2B73"/>
    <w:rsid w:val="00AC2CEC"/>
    <w:rsid w:val="00AC7494"/>
    <w:rsid w:val="00AD330F"/>
    <w:rsid w:val="00AD5407"/>
    <w:rsid w:val="00AD7262"/>
    <w:rsid w:val="00AD73F7"/>
    <w:rsid w:val="00AE444E"/>
    <w:rsid w:val="00AE46E0"/>
    <w:rsid w:val="00AE5AE1"/>
    <w:rsid w:val="00AE6483"/>
    <w:rsid w:val="00AE67E8"/>
    <w:rsid w:val="00AF09C9"/>
    <w:rsid w:val="00AF1EB0"/>
    <w:rsid w:val="00AF3D5E"/>
    <w:rsid w:val="00AF539F"/>
    <w:rsid w:val="00AF7F72"/>
    <w:rsid w:val="00B014D4"/>
    <w:rsid w:val="00B0552F"/>
    <w:rsid w:val="00B05A39"/>
    <w:rsid w:val="00B077C2"/>
    <w:rsid w:val="00B07E71"/>
    <w:rsid w:val="00B10881"/>
    <w:rsid w:val="00B110B8"/>
    <w:rsid w:val="00B11CA2"/>
    <w:rsid w:val="00B1233D"/>
    <w:rsid w:val="00B13E33"/>
    <w:rsid w:val="00B14354"/>
    <w:rsid w:val="00B15CA1"/>
    <w:rsid w:val="00B17D16"/>
    <w:rsid w:val="00B17DAF"/>
    <w:rsid w:val="00B222C0"/>
    <w:rsid w:val="00B22B87"/>
    <w:rsid w:val="00B241AA"/>
    <w:rsid w:val="00B25623"/>
    <w:rsid w:val="00B25D3A"/>
    <w:rsid w:val="00B26C2B"/>
    <w:rsid w:val="00B27081"/>
    <w:rsid w:val="00B27CF3"/>
    <w:rsid w:val="00B30C82"/>
    <w:rsid w:val="00B313D6"/>
    <w:rsid w:val="00B318E7"/>
    <w:rsid w:val="00B3413E"/>
    <w:rsid w:val="00B34BAF"/>
    <w:rsid w:val="00B35A96"/>
    <w:rsid w:val="00B35B57"/>
    <w:rsid w:val="00B36615"/>
    <w:rsid w:val="00B36B0E"/>
    <w:rsid w:val="00B408FE"/>
    <w:rsid w:val="00B40D0A"/>
    <w:rsid w:val="00B41017"/>
    <w:rsid w:val="00B42AD7"/>
    <w:rsid w:val="00B45FE5"/>
    <w:rsid w:val="00B50349"/>
    <w:rsid w:val="00B51E2A"/>
    <w:rsid w:val="00B52153"/>
    <w:rsid w:val="00B602CB"/>
    <w:rsid w:val="00B61369"/>
    <w:rsid w:val="00B61741"/>
    <w:rsid w:val="00B62CE2"/>
    <w:rsid w:val="00B64CF8"/>
    <w:rsid w:val="00B64F52"/>
    <w:rsid w:val="00B6538C"/>
    <w:rsid w:val="00B65ECD"/>
    <w:rsid w:val="00B66187"/>
    <w:rsid w:val="00B66D65"/>
    <w:rsid w:val="00B67B52"/>
    <w:rsid w:val="00B67F23"/>
    <w:rsid w:val="00B70028"/>
    <w:rsid w:val="00B70BF0"/>
    <w:rsid w:val="00B70E9C"/>
    <w:rsid w:val="00B71BAE"/>
    <w:rsid w:val="00B72362"/>
    <w:rsid w:val="00B72A43"/>
    <w:rsid w:val="00B72A94"/>
    <w:rsid w:val="00B737B1"/>
    <w:rsid w:val="00B73C09"/>
    <w:rsid w:val="00B77530"/>
    <w:rsid w:val="00B77C09"/>
    <w:rsid w:val="00B808A0"/>
    <w:rsid w:val="00B825C7"/>
    <w:rsid w:val="00B83B7E"/>
    <w:rsid w:val="00B8483C"/>
    <w:rsid w:val="00B915F0"/>
    <w:rsid w:val="00B91BAC"/>
    <w:rsid w:val="00B93231"/>
    <w:rsid w:val="00B936FE"/>
    <w:rsid w:val="00B93CC1"/>
    <w:rsid w:val="00B9402C"/>
    <w:rsid w:val="00B943CF"/>
    <w:rsid w:val="00B94A74"/>
    <w:rsid w:val="00B94AE4"/>
    <w:rsid w:val="00B96162"/>
    <w:rsid w:val="00BA065D"/>
    <w:rsid w:val="00BA0AD8"/>
    <w:rsid w:val="00BA10A6"/>
    <w:rsid w:val="00BA162B"/>
    <w:rsid w:val="00BA22DA"/>
    <w:rsid w:val="00BA2EF7"/>
    <w:rsid w:val="00BA5A42"/>
    <w:rsid w:val="00BA7DEC"/>
    <w:rsid w:val="00BB0355"/>
    <w:rsid w:val="00BB0721"/>
    <w:rsid w:val="00BB1223"/>
    <w:rsid w:val="00BB2F78"/>
    <w:rsid w:val="00BB327C"/>
    <w:rsid w:val="00BB5009"/>
    <w:rsid w:val="00BB518C"/>
    <w:rsid w:val="00BB752D"/>
    <w:rsid w:val="00BC0067"/>
    <w:rsid w:val="00BC093A"/>
    <w:rsid w:val="00BC3224"/>
    <w:rsid w:val="00BC3FF1"/>
    <w:rsid w:val="00BC5492"/>
    <w:rsid w:val="00BD0BD8"/>
    <w:rsid w:val="00BD1BED"/>
    <w:rsid w:val="00BD37B8"/>
    <w:rsid w:val="00BD4082"/>
    <w:rsid w:val="00BD4525"/>
    <w:rsid w:val="00BD5C20"/>
    <w:rsid w:val="00BD6376"/>
    <w:rsid w:val="00BD7B08"/>
    <w:rsid w:val="00BE19CF"/>
    <w:rsid w:val="00BE2E09"/>
    <w:rsid w:val="00BE4BDA"/>
    <w:rsid w:val="00BE69EA"/>
    <w:rsid w:val="00BF0168"/>
    <w:rsid w:val="00BF06D4"/>
    <w:rsid w:val="00BF1F2A"/>
    <w:rsid w:val="00BF35DA"/>
    <w:rsid w:val="00BF39DF"/>
    <w:rsid w:val="00BF6403"/>
    <w:rsid w:val="00BF75E8"/>
    <w:rsid w:val="00C00259"/>
    <w:rsid w:val="00C06804"/>
    <w:rsid w:val="00C12C80"/>
    <w:rsid w:val="00C13D4D"/>
    <w:rsid w:val="00C1435F"/>
    <w:rsid w:val="00C14547"/>
    <w:rsid w:val="00C173CB"/>
    <w:rsid w:val="00C17F52"/>
    <w:rsid w:val="00C20937"/>
    <w:rsid w:val="00C22774"/>
    <w:rsid w:val="00C247A6"/>
    <w:rsid w:val="00C24E4B"/>
    <w:rsid w:val="00C25BA8"/>
    <w:rsid w:val="00C26593"/>
    <w:rsid w:val="00C27794"/>
    <w:rsid w:val="00C27B54"/>
    <w:rsid w:val="00C31A09"/>
    <w:rsid w:val="00C31CE6"/>
    <w:rsid w:val="00C327FF"/>
    <w:rsid w:val="00C34476"/>
    <w:rsid w:val="00C34B68"/>
    <w:rsid w:val="00C37281"/>
    <w:rsid w:val="00C40648"/>
    <w:rsid w:val="00C427D3"/>
    <w:rsid w:val="00C42BC2"/>
    <w:rsid w:val="00C42D68"/>
    <w:rsid w:val="00C451DA"/>
    <w:rsid w:val="00C4713C"/>
    <w:rsid w:val="00C47F15"/>
    <w:rsid w:val="00C51374"/>
    <w:rsid w:val="00C53446"/>
    <w:rsid w:val="00C544DC"/>
    <w:rsid w:val="00C54B36"/>
    <w:rsid w:val="00C5667C"/>
    <w:rsid w:val="00C56E31"/>
    <w:rsid w:val="00C56F2D"/>
    <w:rsid w:val="00C57082"/>
    <w:rsid w:val="00C579CB"/>
    <w:rsid w:val="00C60747"/>
    <w:rsid w:val="00C60A26"/>
    <w:rsid w:val="00C61312"/>
    <w:rsid w:val="00C622AA"/>
    <w:rsid w:val="00C6411E"/>
    <w:rsid w:val="00C673D4"/>
    <w:rsid w:val="00C67D63"/>
    <w:rsid w:val="00C707BF"/>
    <w:rsid w:val="00C70E7D"/>
    <w:rsid w:val="00C742F7"/>
    <w:rsid w:val="00C743D7"/>
    <w:rsid w:val="00C774E0"/>
    <w:rsid w:val="00C77A8B"/>
    <w:rsid w:val="00C77B5B"/>
    <w:rsid w:val="00C80A02"/>
    <w:rsid w:val="00C81DEC"/>
    <w:rsid w:val="00C87124"/>
    <w:rsid w:val="00C90941"/>
    <w:rsid w:val="00C90D04"/>
    <w:rsid w:val="00C925ED"/>
    <w:rsid w:val="00C92D83"/>
    <w:rsid w:val="00C93598"/>
    <w:rsid w:val="00C9386C"/>
    <w:rsid w:val="00C94E83"/>
    <w:rsid w:val="00C964E7"/>
    <w:rsid w:val="00C96606"/>
    <w:rsid w:val="00C96C17"/>
    <w:rsid w:val="00C96DBA"/>
    <w:rsid w:val="00CA0E48"/>
    <w:rsid w:val="00CA3461"/>
    <w:rsid w:val="00CA3F44"/>
    <w:rsid w:val="00CA6F81"/>
    <w:rsid w:val="00CA7A58"/>
    <w:rsid w:val="00CB1DD9"/>
    <w:rsid w:val="00CB3B59"/>
    <w:rsid w:val="00CB49E4"/>
    <w:rsid w:val="00CB4D8A"/>
    <w:rsid w:val="00CB7B0B"/>
    <w:rsid w:val="00CC18D5"/>
    <w:rsid w:val="00CC4B30"/>
    <w:rsid w:val="00CC4D07"/>
    <w:rsid w:val="00CC57C3"/>
    <w:rsid w:val="00CC6B1D"/>
    <w:rsid w:val="00CC7D97"/>
    <w:rsid w:val="00CD1AA1"/>
    <w:rsid w:val="00CD259D"/>
    <w:rsid w:val="00CD4B6D"/>
    <w:rsid w:val="00CD6C89"/>
    <w:rsid w:val="00CD76DE"/>
    <w:rsid w:val="00CD79A6"/>
    <w:rsid w:val="00CE052E"/>
    <w:rsid w:val="00CE1284"/>
    <w:rsid w:val="00CE4700"/>
    <w:rsid w:val="00CE633C"/>
    <w:rsid w:val="00CE68FA"/>
    <w:rsid w:val="00CE6DC3"/>
    <w:rsid w:val="00CE7813"/>
    <w:rsid w:val="00CF0650"/>
    <w:rsid w:val="00CF1052"/>
    <w:rsid w:val="00CF16F8"/>
    <w:rsid w:val="00CF38C1"/>
    <w:rsid w:val="00CF5178"/>
    <w:rsid w:val="00CF5BEF"/>
    <w:rsid w:val="00CF7E02"/>
    <w:rsid w:val="00CF7E12"/>
    <w:rsid w:val="00D000BE"/>
    <w:rsid w:val="00D016F9"/>
    <w:rsid w:val="00D02C9B"/>
    <w:rsid w:val="00D050B4"/>
    <w:rsid w:val="00D06168"/>
    <w:rsid w:val="00D078F1"/>
    <w:rsid w:val="00D07931"/>
    <w:rsid w:val="00D10F62"/>
    <w:rsid w:val="00D11501"/>
    <w:rsid w:val="00D11D2A"/>
    <w:rsid w:val="00D138F2"/>
    <w:rsid w:val="00D13E3C"/>
    <w:rsid w:val="00D13F73"/>
    <w:rsid w:val="00D14B0B"/>
    <w:rsid w:val="00D15A65"/>
    <w:rsid w:val="00D16EFC"/>
    <w:rsid w:val="00D173A3"/>
    <w:rsid w:val="00D17FA2"/>
    <w:rsid w:val="00D2100F"/>
    <w:rsid w:val="00D21B91"/>
    <w:rsid w:val="00D21EA0"/>
    <w:rsid w:val="00D2296D"/>
    <w:rsid w:val="00D23B29"/>
    <w:rsid w:val="00D24466"/>
    <w:rsid w:val="00D26769"/>
    <w:rsid w:val="00D27C2F"/>
    <w:rsid w:val="00D27DDC"/>
    <w:rsid w:val="00D31E19"/>
    <w:rsid w:val="00D334DE"/>
    <w:rsid w:val="00D35109"/>
    <w:rsid w:val="00D378BC"/>
    <w:rsid w:val="00D40B7C"/>
    <w:rsid w:val="00D41E82"/>
    <w:rsid w:val="00D430A6"/>
    <w:rsid w:val="00D43DBB"/>
    <w:rsid w:val="00D43E37"/>
    <w:rsid w:val="00D44C55"/>
    <w:rsid w:val="00D458AD"/>
    <w:rsid w:val="00D46533"/>
    <w:rsid w:val="00D47CD1"/>
    <w:rsid w:val="00D50DD5"/>
    <w:rsid w:val="00D519CF"/>
    <w:rsid w:val="00D5478E"/>
    <w:rsid w:val="00D54B18"/>
    <w:rsid w:val="00D552C2"/>
    <w:rsid w:val="00D614C9"/>
    <w:rsid w:val="00D636BE"/>
    <w:rsid w:val="00D65452"/>
    <w:rsid w:val="00D65689"/>
    <w:rsid w:val="00D65E24"/>
    <w:rsid w:val="00D671AE"/>
    <w:rsid w:val="00D674E2"/>
    <w:rsid w:val="00D70696"/>
    <w:rsid w:val="00D707A0"/>
    <w:rsid w:val="00D72F68"/>
    <w:rsid w:val="00D73B6B"/>
    <w:rsid w:val="00D74375"/>
    <w:rsid w:val="00D74A0D"/>
    <w:rsid w:val="00D75722"/>
    <w:rsid w:val="00D75D8C"/>
    <w:rsid w:val="00D76E3F"/>
    <w:rsid w:val="00D76E4F"/>
    <w:rsid w:val="00D80C15"/>
    <w:rsid w:val="00D817EA"/>
    <w:rsid w:val="00D81C5B"/>
    <w:rsid w:val="00D82B6F"/>
    <w:rsid w:val="00D8491B"/>
    <w:rsid w:val="00D85413"/>
    <w:rsid w:val="00D855D9"/>
    <w:rsid w:val="00D8566D"/>
    <w:rsid w:val="00D856CD"/>
    <w:rsid w:val="00D87AA2"/>
    <w:rsid w:val="00D904FD"/>
    <w:rsid w:val="00D95AE9"/>
    <w:rsid w:val="00D95AEC"/>
    <w:rsid w:val="00D960E0"/>
    <w:rsid w:val="00D97B37"/>
    <w:rsid w:val="00DA10F1"/>
    <w:rsid w:val="00DA2FCC"/>
    <w:rsid w:val="00DA382C"/>
    <w:rsid w:val="00DA4561"/>
    <w:rsid w:val="00DA6BCB"/>
    <w:rsid w:val="00DA70DC"/>
    <w:rsid w:val="00DB0F16"/>
    <w:rsid w:val="00DB16BA"/>
    <w:rsid w:val="00DB1B76"/>
    <w:rsid w:val="00DB4088"/>
    <w:rsid w:val="00DB5E41"/>
    <w:rsid w:val="00DC0E0E"/>
    <w:rsid w:val="00DC10D4"/>
    <w:rsid w:val="00DC324C"/>
    <w:rsid w:val="00DC3864"/>
    <w:rsid w:val="00DC3A0E"/>
    <w:rsid w:val="00DC5DF1"/>
    <w:rsid w:val="00DC6578"/>
    <w:rsid w:val="00DC6B7F"/>
    <w:rsid w:val="00DC72A0"/>
    <w:rsid w:val="00DC7886"/>
    <w:rsid w:val="00DD006E"/>
    <w:rsid w:val="00DD4C21"/>
    <w:rsid w:val="00DD7106"/>
    <w:rsid w:val="00DE012D"/>
    <w:rsid w:val="00DE052E"/>
    <w:rsid w:val="00DE0A17"/>
    <w:rsid w:val="00DE1F5D"/>
    <w:rsid w:val="00DE2C21"/>
    <w:rsid w:val="00DE2D18"/>
    <w:rsid w:val="00DE3C10"/>
    <w:rsid w:val="00DE3C9B"/>
    <w:rsid w:val="00DE3F47"/>
    <w:rsid w:val="00DE41A7"/>
    <w:rsid w:val="00DF237C"/>
    <w:rsid w:val="00DF3228"/>
    <w:rsid w:val="00E016C0"/>
    <w:rsid w:val="00E0229C"/>
    <w:rsid w:val="00E03474"/>
    <w:rsid w:val="00E0446C"/>
    <w:rsid w:val="00E048AB"/>
    <w:rsid w:val="00E04957"/>
    <w:rsid w:val="00E04E0D"/>
    <w:rsid w:val="00E12200"/>
    <w:rsid w:val="00E14035"/>
    <w:rsid w:val="00E144C9"/>
    <w:rsid w:val="00E15622"/>
    <w:rsid w:val="00E16391"/>
    <w:rsid w:val="00E218AA"/>
    <w:rsid w:val="00E22B02"/>
    <w:rsid w:val="00E2340B"/>
    <w:rsid w:val="00E27A93"/>
    <w:rsid w:val="00E27CD7"/>
    <w:rsid w:val="00E310E5"/>
    <w:rsid w:val="00E32B13"/>
    <w:rsid w:val="00E33595"/>
    <w:rsid w:val="00E3575F"/>
    <w:rsid w:val="00E4181A"/>
    <w:rsid w:val="00E418D9"/>
    <w:rsid w:val="00E442A9"/>
    <w:rsid w:val="00E459EF"/>
    <w:rsid w:val="00E46F9B"/>
    <w:rsid w:val="00E4754E"/>
    <w:rsid w:val="00E4780E"/>
    <w:rsid w:val="00E5011D"/>
    <w:rsid w:val="00E5018C"/>
    <w:rsid w:val="00E50663"/>
    <w:rsid w:val="00E518FA"/>
    <w:rsid w:val="00E52383"/>
    <w:rsid w:val="00E525E8"/>
    <w:rsid w:val="00E54CCD"/>
    <w:rsid w:val="00E603CE"/>
    <w:rsid w:val="00E60A60"/>
    <w:rsid w:val="00E62B07"/>
    <w:rsid w:val="00E64317"/>
    <w:rsid w:val="00E65759"/>
    <w:rsid w:val="00E65884"/>
    <w:rsid w:val="00E67B56"/>
    <w:rsid w:val="00E71C9E"/>
    <w:rsid w:val="00E8278A"/>
    <w:rsid w:val="00E8449A"/>
    <w:rsid w:val="00E85841"/>
    <w:rsid w:val="00E86727"/>
    <w:rsid w:val="00E87D85"/>
    <w:rsid w:val="00E916AD"/>
    <w:rsid w:val="00E9180A"/>
    <w:rsid w:val="00E92C81"/>
    <w:rsid w:val="00E94A1A"/>
    <w:rsid w:val="00E956E4"/>
    <w:rsid w:val="00EA0A67"/>
    <w:rsid w:val="00EA107F"/>
    <w:rsid w:val="00EA395E"/>
    <w:rsid w:val="00EA71E2"/>
    <w:rsid w:val="00EB14DC"/>
    <w:rsid w:val="00EB1897"/>
    <w:rsid w:val="00EB48B6"/>
    <w:rsid w:val="00EB4D62"/>
    <w:rsid w:val="00EB5643"/>
    <w:rsid w:val="00EB7E91"/>
    <w:rsid w:val="00EC0AD7"/>
    <w:rsid w:val="00EC12E2"/>
    <w:rsid w:val="00EC366C"/>
    <w:rsid w:val="00EC4FF3"/>
    <w:rsid w:val="00EC778F"/>
    <w:rsid w:val="00ED0AD6"/>
    <w:rsid w:val="00ED354E"/>
    <w:rsid w:val="00ED3B56"/>
    <w:rsid w:val="00ED3BD1"/>
    <w:rsid w:val="00ED43FE"/>
    <w:rsid w:val="00ED459B"/>
    <w:rsid w:val="00ED6722"/>
    <w:rsid w:val="00ED7EC5"/>
    <w:rsid w:val="00EE15C2"/>
    <w:rsid w:val="00EE3604"/>
    <w:rsid w:val="00EE3BD0"/>
    <w:rsid w:val="00EE6B1B"/>
    <w:rsid w:val="00EF011A"/>
    <w:rsid w:val="00EF102C"/>
    <w:rsid w:val="00EF161C"/>
    <w:rsid w:val="00EF1FA3"/>
    <w:rsid w:val="00EF38C7"/>
    <w:rsid w:val="00EF54C0"/>
    <w:rsid w:val="00EF6594"/>
    <w:rsid w:val="00EF6CEE"/>
    <w:rsid w:val="00EF78DE"/>
    <w:rsid w:val="00F01B55"/>
    <w:rsid w:val="00F0206F"/>
    <w:rsid w:val="00F026F5"/>
    <w:rsid w:val="00F0406E"/>
    <w:rsid w:val="00F06986"/>
    <w:rsid w:val="00F128C9"/>
    <w:rsid w:val="00F12B16"/>
    <w:rsid w:val="00F12B27"/>
    <w:rsid w:val="00F135A6"/>
    <w:rsid w:val="00F15F10"/>
    <w:rsid w:val="00F160E1"/>
    <w:rsid w:val="00F161C1"/>
    <w:rsid w:val="00F21C7E"/>
    <w:rsid w:val="00F22E14"/>
    <w:rsid w:val="00F24626"/>
    <w:rsid w:val="00F25D6F"/>
    <w:rsid w:val="00F25DF7"/>
    <w:rsid w:val="00F26933"/>
    <w:rsid w:val="00F30EA6"/>
    <w:rsid w:val="00F313B5"/>
    <w:rsid w:val="00F31D3A"/>
    <w:rsid w:val="00F32704"/>
    <w:rsid w:val="00F32DC6"/>
    <w:rsid w:val="00F33C07"/>
    <w:rsid w:val="00F33F47"/>
    <w:rsid w:val="00F348D9"/>
    <w:rsid w:val="00F35BCC"/>
    <w:rsid w:val="00F36E8E"/>
    <w:rsid w:val="00F378DF"/>
    <w:rsid w:val="00F41FD7"/>
    <w:rsid w:val="00F44076"/>
    <w:rsid w:val="00F44F22"/>
    <w:rsid w:val="00F44F97"/>
    <w:rsid w:val="00F46661"/>
    <w:rsid w:val="00F506BF"/>
    <w:rsid w:val="00F51756"/>
    <w:rsid w:val="00F52CD6"/>
    <w:rsid w:val="00F554EE"/>
    <w:rsid w:val="00F572F4"/>
    <w:rsid w:val="00F60A38"/>
    <w:rsid w:val="00F631E4"/>
    <w:rsid w:val="00F65A5F"/>
    <w:rsid w:val="00F671F9"/>
    <w:rsid w:val="00F675D0"/>
    <w:rsid w:val="00F70070"/>
    <w:rsid w:val="00F7067A"/>
    <w:rsid w:val="00F709E4"/>
    <w:rsid w:val="00F7218E"/>
    <w:rsid w:val="00F724FE"/>
    <w:rsid w:val="00F72EFB"/>
    <w:rsid w:val="00F745AD"/>
    <w:rsid w:val="00F75B83"/>
    <w:rsid w:val="00F75BAF"/>
    <w:rsid w:val="00F7640B"/>
    <w:rsid w:val="00F8015F"/>
    <w:rsid w:val="00F819E7"/>
    <w:rsid w:val="00F81AFD"/>
    <w:rsid w:val="00F821BC"/>
    <w:rsid w:val="00F83463"/>
    <w:rsid w:val="00F83CE7"/>
    <w:rsid w:val="00F83FC8"/>
    <w:rsid w:val="00F848EF"/>
    <w:rsid w:val="00F86CB2"/>
    <w:rsid w:val="00F87677"/>
    <w:rsid w:val="00F87963"/>
    <w:rsid w:val="00F911F6"/>
    <w:rsid w:val="00F91909"/>
    <w:rsid w:val="00F91A57"/>
    <w:rsid w:val="00F92E8B"/>
    <w:rsid w:val="00F93006"/>
    <w:rsid w:val="00F930D8"/>
    <w:rsid w:val="00F93B09"/>
    <w:rsid w:val="00F94BE1"/>
    <w:rsid w:val="00F956B1"/>
    <w:rsid w:val="00F961CF"/>
    <w:rsid w:val="00FA0A16"/>
    <w:rsid w:val="00FA15AF"/>
    <w:rsid w:val="00FA1928"/>
    <w:rsid w:val="00FA3262"/>
    <w:rsid w:val="00FA3980"/>
    <w:rsid w:val="00FA68A5"/>
    <w:rsid w:val="00FA7118"/>
    <w:rsid w:val="00FB218F"/>
    <w:rsid w:val="00FB2D1E"/>
    <w:rsid w:val="00FB2D81"/>
    <w:rsid w:val="00FB31B5"/>
    <w:rsid w:val="00FB3754"/>
    <w:rsid w:val="00FB3A1E"/>
    <w:rsid w:val="00FB4C80"/>
    <w:rsid w:val="00FB57AD"/>
    <w:rsid w:val="00FC12E3"/>
    <w:rsid w:val="00FC35FE"/>
    <w:rsid w:val="00FC3F31"/>
    <w:rsid w:val="00FC5D97"/>
    <w:rsid w:val="00FD15F3"/>
    <w:rsid w:val="00FD2781"/>
    <w:rsid w:val="00FD54B0"/>
    <w:rsid w:val="00FD643A"/>
    <w:rsid w:val="00FD7419"/>
    <w:rsid w:val="00FE08F2"/>
    <w:rsid w:val="00FE16B0"/>
    <w:rsid w:val="00FE1F98"/>
    <w:rsid w:val="00FE2853"/>
    <w:rsid w:val="00FE2E72"/>
    <w:rsid w:val="00FE53C0"/>
    <w:rsid w:val="00FE6C41"/>
    <w:rsid w:val="00FE793A"/>
    <w:rsid w:val="00FF3F5A"/>
    <w:rsid w:val="00FF5288"/>
    <w:rsid w:val="00FF6F85"/>
    <w:rsid w:val="00FF7670"/>
    <w:rsid w:val="00FF7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339,#99fe00,#9c0"/>
    </o:shapedefaults>
    <o:shapelayout v:ext="edit">
      <o:idmap v:ext="edit" data="1"/>
    </o:shapelayout>
  </w:shapeDefaults>
  <w:decimalSymbol w:val="."/>
  <w:listSeparator w:val=","/>
  <w14:docId w14:val="0EBBE082"/>
  <w15:chartTrackingRefBased/>
  <w15:docId w15:val="{CC6B552A-8076-4184-AB52-994834E85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宋体" w:hAnsi="Arial"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uiPriority="35"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001FED"/>
    <w:pPr>
      <w:widowControl w:val="0"/>
      <w:spacing w:before="100" w:after="100" w:line="360" w:lineRule="auto"/>
      <w:jc w:val="both"/>
      <w:textAlignment w:val="center"/>
    </w:pPr>
    <w:rPr>
      <w:rFonts w:ascii="Times New Roman" w:hAnsi="Times New Roman" w:cs="Arial"/>
      <w:color w:val="000000"/>
      <w:sz w:val="24"/>
    </w:rPr>
  </w:style>
  <w:style w:type="paragraph" w:styleId="1">
    <w:name w:val="heading 1"/>
    <w:next w:val="a2"/>
    <w:qFormat/>
    <w:rsid w:val="005E690B"/>
    <w:pPr>
      <w:keepNext/>
      <w:keepLines/>
      <w:pageBreakBefore/>
      <w:numPr>
        <w:numId w:val="22"/>
      </w:numPr>
      <w:spacing w:before="100" w:after="100"/>
      <w:jc w:val="both"/>
      <w:outlineLvl w:val="0"/>
    </w:pPr>
    <w:rPr>
      <w:rFonts w:cs="Arial"/>
      <w:b/>
      <w:bCs/>
      <w:color w:val="333399"/>
      <w:kern w:val="44"/>
      <w:sz w:val="44"/>
      <w:szCs w:val="44"/>
    </w:rPr>
  </w:style>
  <w:style w:type="paragraph" w:styleId="2">
    <w:name w:val="heading 2"/>
    <w:next w:val="30"/>
    <w:qFormat/>
    <w:rsid w:val="005E690B"/>
    <w:pPr>
      <w:keepNext/>
      <w:keepLines/>
      <w:numPr>
        <w:ilvl w:val="1"/>
        <w:numId w:val="22"/>
      </w:numPr>
      <w:spacing w:before="300" w:after="100"/>
      <w:jc w:val="both"/>
      <w:outlineLvl w:val="1"/>
    </w:pPr>
    <w:rPr>
      <w:rFonts w:cs="Arial"/>
      <w:b/>
      <w:bCs/>
      <w:color w:val="333399"/>
      <w:sz w:val="36"/>
      <w:szCs w:val="32"/>
    </w:rPr>
  </w:style>
  <w:style w:type="paragraph" w:styleId="30">
    <w:name w:val="heading 3"/>
    <w:basedOn w:val="2"/>
    <w:next w:val="a2"/>
    <w:qFormat/>
    <w:rsid w:val="005E690B"/>
    <w:pPr>
      <w:numPr>
        <w:ilvl w:val="2"/>
      </w:numPr>
      <w:outlineLvl w:val="2"/>
    </w:pPr>
    <w:rPr>
      <w:sz w:val="32"/>
    </w:rPr>
  </w:style>
  <w:style w:type="paragraph" w:styleId="40">
    <w:name w:val="heading 4"/>
    <w:next w:val="a2"/>
    <w:qFormat/>
    <w:rsid w:val="005E690B"/>
    <w:pPr>
      <w:keepNext/>
      <w:keepLines/>
      <w:numPr>
        <w:ilvl w:val="3"/>
        <w:numId w:val="22"/>
      </w:numPr>
      <w:spacing w:before="200" w:after="100"/>
      <w:jc w:val="both"/>
      <w:outlineLvl w:val="3"/>
    </w:pPr>
    <w:rPr>
      <w:rFonts w:cs="Arial"/>
      <w:b/>
      <w:bCs/>
      <w:color w:val="333399"/>
      <w:sz w:val="30"/>
      <w:szCs w:val="28"/>
    </w:rPr>
  </w:style>
  <w:style w:type="paragraph" w:styleId="5">
    <w:name w:val="heading 5"/>
    <w:next w:val="a2"/>
    <w:qFormat/>
    <w:rsid w:val="00120FE2"/>
    <w:pPr>
      <w:keepNext/>
      <w:keepLines/>
      <w:numPr>
        <w:ilvl w:val="4"/>
        <w:numId w:val="22"/>
      </w:numPr>
      <w:spacing w:before="100" w:after="100"/>
      <w:jc w:val="both"/>
      <w:outlineLvl w:val="4"/>
    </w:pPr>
    <w:rPr>
      <w:rFonts w:cs="Arial"/>
      <w:b/>
      <w:bCs/>
      <w:color w:val="000000" w:themeColor="text1"/>
      <w:sz w:val="28"/>
      <w:szCs w:val="28"/>
    </w:rPr>
  </w:style>
  <w:style w:type="paragraph" w:styleId="60">
    <w:name w:val="heading 6"/>
    <w:next w:val="a2"/>
    <w:qFormat/>
    <w:rsid w:val="005E690B"/>
    <w:pPr>
      <w:keepNext/>
      <w:keepLines/>
      <w:spacing w:before="240" w:after="64" w:line="320" w:lineRule="auto"/>
      <w:ind w:left="315"/>
      <w:jc w:val="both"/>
      <w:outlineLvl w:val="5"/>
    </w:pPr>
    <w:rPr>
      <w:rFonts w:cs="Arial"/>
      <w:b/>
      <w:bCs/>
      <w:color w:val="000000"/>
      <w:sz w:val="24"/>
    </w:rPr>
  </w:style>
  <w:style w:type="paragraph" w:styleId="7">
    <w:name w:val="heading 7"/>
    <w:next w:val="a2"/>
    <w:qFormat/>
    <w:rsid w:val="005E690B"/>
    <w:pPr>
      <w:keepNext/>
      <w:keepLines/>
      <w:spacing w:before="240" w:after="64" w:line="320" w:lineRule="auto"/>
      <w:ind w:left="315"/>
      <w:jc w:val="both"/>
      <w:outlineLvl w:val="6"/>
    </w:pPr>
    <w:rPr>
      <w:rFonts w:cs="Arial"/>
      <w:b/>
      <w:bCs/>
      <w:color w:val="000000"/>
      <w:sz w:val="24"/>
    </w:rPr>
  </w:style>
  <w:style w:type="paragraph" w:styleId="8">
    <w:name w:val="heading 8"/>
    <w:next w:val="a2"/>
    <w:qFormat/>
    <w:rsid w:val="005E690B"/>
    <w:pPr>
      <w:keepNext/>
      <w:keepLines/>
      <w:spacing w:before="240" w:after="64" w:line="320" w:lineRule="auto"/>
      <w:ind w:left="315"/>
      <w:jc w:val="both"/>
      <w:outlineLvl w:val="7"/>
    </w:pPr>
    <w:rPr>
      <w:rFonts w:cs="Arial"/>
      <w:color w:val="000000"/>
      <w:sz w:val="24"/>
    </w:rPr>
  </w:style>
  <w:style w:type="paragraph" w:styleId="9">
    <w:name w:val="heading 9"/>
    <w:next w:val="a2"/>
    <w:qFormat/>
    <w:rsid w:val="005E690B"/>
    <w:pPr>
      <w:keepNext/>
      <w:keepLines/>
      <w:spacing w:before="240" w:after="64" w:line="320" w:lineRule="auto"/>
      <w:ind w:left="315"/>
      <w:jc w:val="both"/>
      <w:outlineLvl w:val="8"/>
    </w:pPr>
    <w:rPr>
      <w:rFonts w:cs="Arial"/>
      <w:color w:val="000000"/>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Professional"/>
    <w:basedOn w:val="a4"/>
    <w:rsid w:val="005E690B"/>
    <w:pPr>
      <w:keepLines/>
      <w:widowControl w:val="0"/>
      <w:textAlignment w:val="center"/>
    </w:pPr>
    <w:tblPr>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Pr>
    <w:trPr>
      <w:jc w:val="center"/>
    </w:trPr>
    <w:tcPr>
      <w:shd w:val="clear" w:color="auto" w:fill="auto"/>
      <w:vAlign w:val="center"/>
    </w:tcPr>
    <w:tblStylePr w:type="firstRow">
      <w:pPr>
        <w:wordWrap/>
        <w:jc w:val="center"/>
      </w:pPr>
      <w:rPr>
        <w:b/>
        <w:bCs/>
        <w:color w:val="auto"/>
      </w:rPr>
      <w:tblPr/>
      <w:trPr>
        <w:tblHeader/>
      </w:trPr>
      <w:tcPr>
        <w:tcBorders>
          <w:top w:val="single" w:sz="8" w:space="0" w:color="auto"/>
          <w:left w:val="single" w:sz="8" w:space="0" w:color="auto"/>
          <w:bottom w:val="single" w:sz="4" w:space="0" w:color="auto"/>
          <w:right w:val="single" w:sz="8" w:space="0" w:color="auto"/>
          <w:insideH w:val="nil"/>
          <w:insideV w:val="single" w:sz="4" w:space="0" w:color="auto"/>
          <w:tl2br w:val="nil"/>
          <w:tr2bl w:val="nil"/>
        </w:tcBorders>
        <w:shd w:val="clear" w:color="000000" w:fill="D9D9D9"/>
      </w:tcPr>
    </w:tblStylePr>
  </w:style>
  <w:style w:type="paragraph" w:styleId="a">
    <w:name w:val="List Paragraph"/>
    <w:basedOn w:val="a2"/>
    <w:autoRedefine/>
    <w:uiPriority w:val="34"/>
    <w:qFormat/>
    <w:rsid w:val="00120FE2"/>
    <w:pPr>
      <w:numPr>
        <w:ilvl w:val="6"/>
        <w:numId w:val="22"/>
      </w:numPr>
    </w:pPr>
  </w:style>
  <w:style w:type="table" w:styleId="a7">
    <w:name w:val="Table Grid"/>
    <w:basedOn w:val="a4"/>
    <w:rsid w:val="005E690B"/>
    <w:pPr>
      <w:widowControl w:val="0"/>
      <w:spacing w:beforeLines="50" w:afterLines="50"/>
      <w:textAlignment w:val="center"/>
    </w:pPr>
    <w:rPr>
      <w:rFonts w:eastAsia="黑体"/>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next w:val="a2"/>
    <w:link w:val="FigureChar"/>
    <w:qFormat/>
    <w:rsid w:val="005E690B"/>
    <w:pPr>
      <w:keepNext/>
      <w:spacing w:before="100" w:after="100"/>
      <w:jc w:val="center"/>
      <w:textAlignment w:val="center"/>
    </w:pPr>
    <w:rPr>
      <w:rFonts w:cs="Arial"/>
      <w:color w:val="000000"/>
      <w:sz w:val="21"/>
    </w:rPr>
  </w:style>
  <w:style w:type="paragraph" w:styleId="a8">
    <w:name w:val="footer"/>
    <w:basedOn w:val="a2"/>
    <w:link w:val="a9"/>
    <w:uiPriority w:val="99"/>
    <w:rsid w:val="008A0740"/>
    <w:pPr>
      <w:tabs>
        <w:tab w:val="center" w:pos="4153"/>
        <w:tab w:val="right" w:pos="8306"/>
      </w:tabs>
      <w:snapToGrid w:val="0"/>
      <w:spacing w:line="240" w:lineRule="atLeast"/>
      <w:jc w:val="left"/>
    </w:pPr>
    <w:rPr>
      <w:sz w:val="18"/>
      <w:szCs w:val="18"/>
    </w:rPr>
  </w:style>
  <w:style w:type="character" w:customStyle="1" w:styleId="a9">
    <w:name w:val="页脚 字符"/>
    <w:basedOn w:val="a3"/>
    <w:link w:val="a8"/>
    <w:uiPriority w:val="99"/>
    <w:rsid w:val="008A0740"/>
    <w:rPr>
      <w:rFonts w:cs="Arial"/>
      <w:color w:val="000000"/>
      <w:sz w:val="18"/>
      <w:szCs w:val="18"/>
    </w:rPr>
  </w:style>
  <w:style w:type="paragraph" w:customStyle="1" w:styleId="10">
    <w:name w:val="样式1"/>
    <w:basedOn w:val="a2"/>
    <w:autoRedefine/>
    <w:semiHidden/>
    <w:rsid w:val="005E690B"/>
    <w:pPr>
      <w:numPr>
        <w:numId w:val="4"/>
      </w:numPr>
      <w:jc w:val="center"/>
    </w:pPr>
    <w:rPr>
      <w:b/>
    </w:rPr>
  </w:style>
  <w:style w:type="paragraph" w:customStyle="1" w:styleId="Liinnote">
    <w:name w:val="Li in note"/>
    <w:basedOn w:val="Liultext"/>
    <w:rsid w:val="005E690B"/>
    <w:pPr>
      <w:widowControl w:val="0"/>
      <w:numPr>
        <w:numId w:val="16"/>
      </w:numPr>
      <w:spacing w:beforeLines="1" w:before="2" w:afterLines="50" w:after="120" w:line="240" w:lineRule="auto"/>
      <w:ind w:leftChars="0" w:left="0"/>
      <w:outlineLvl w:val="6"/>
    </w:pPr>
    <w:rPr>
      <w:rFonts w:eastAsia="黑体"/>
    </w:rPr>
  </w:style>
  <w:style w:type="paragraph" w:styleId="aa">
    <w:name w:val="Document Map"/>
    <w:basedOn w:val="a2"/>
    <w:semiHidden/>
    <w:rsid w:val="005E690B"/>
    <w:pPr>
      <w:shd w:val="clear" w:color="auto" w:fill="000080"/>
      <w:ind w:left="315"/>
    </w:pPr>
  </w:style>
  <w:style w:type="paragraph" w:customStyle="1" w:styleId="20">
    <w:name w:val="样式2"/>
    <w:basedOn w:val="a2"/>
    <w:autoRedefine/>
    <w:semiHidden/>
    <w:rsid w:val="005E690B"/>
    <w:pPr>
      <w:numPr>
        <w:numId w:val="5"/>
      </w:numPr>
      <w:jc w:val="center"/>
    </w:pPr>
    <w:rPr>
      <w:b/>
    </w:rPr>
  </w:style>
  <w:style w:type="paragraph" w:customStyle="1" w:styleId="3">
    <w:name w:val="样式3"/>
    <w:basedOn w:val="a2"/>
    <w:autoRedefine/>
    <w:semiHidden/>
    <w:rsid w:val="005E690B"/>
    <w:pPr>
      <w:numPr>
        <w:numId w:val="6"/>
      </w:numPr>
      <w:jc w:val="center"/>
    </w:pPr>
    <w:rPr>
      <w:b/>
    </w:rPr>
  </w:style>
  <w:style w:type="character" w:customStyle="1" w:styleId="CharChar">
    <w:name w:val="正文文本 Char Char"/>
    <w:basedOn w:val="a3"/>
    <w:semiHidden/>
    <w:rsid w:val="005E690B"/>
    <w:rPr>
      <w:rFonts w:ascii="Arial" w:eastAsia="宋体" w:hAnsi="Arial"/>
      <w:b/>
      <w:sz w:val="21"/>
      <w:szCs w:val="24"/>
      <w:lang w:val="en-US" w:eastAsia="zh-CN" w:bidi="ar-SA"/>
    </w:rPr>
  </w:style>
  <w:style w:type="paragraph" w:customStyle="1" w:styleId="11">
    <w:name w:val="无编号的标题1"/>
    <w:next w:val="a2"/>
    <w:rsid w:val="005E690B"/>
    <w:pPr>
      <w:pageBreakBefore/>
      <w:spacing w:before="100" w:after="100"/>
      <w:jc w:val="both"/>
      <w:outlineLvl w:val="0"/>
    </w:pPr>
    <w:rPr>
      <w:rFonts w:cs="Arial"/>
      <w:b/>
      <w:bCs/>
      <w:color w:val="333399"/>
      <w:kern w:val="44"/>
      <w:sz w:val="44"/>
      <w:szCs w:val="44"/>
    </w:rPr>
  </w:style>
  <w:style w:type="paragraph" w:styleId="TOC3">
    <w:name w:val="toc 3"/>
    <w:next w:val="a2"/>
    <w:uiPriority w:val="39"/>
    <w:rsid w:val="005E690B"/>
    <w:pPr>
      <w:snapToGrid w:val="0"/>
      <w:spacing w:line="360" w:lineRule="auto"/>
      <w:ind w:leftChars="300" w:left="300"/>
      <w:jc w:val="both"/>
    </w:pPr>
    <w:rPr>
      <w:rFonts w:cs="Arial"/>
      <w:bCs/>
      <w:iCs/>
      <w:color w:val="000000"/>
      <w:kern w:val="2"/>
      <w:sz w:val="21"/>
    </w:rPr>
  </w:style>
  <w:style w:type="character" w:styleId="ab">
    <w:name w:val="annotation reference"/>
    <w:basedOn w:val="a3"/>
    <w:semiHidden/>
    <w:rsid w:val="005E690B"/>
    <w:rPr>
      <w:sz w:val="21"/>
      <w:szCs w:val="21"/>
    </w:rPr>
  </w:style>
  <w:style w:type="paragraph" w:styleId="ac">
    <w:name w:val="annotation text"/>
    <w:basedOn w:val="a2"/>
    <w:link w:val="ad"/>
    <w:semiHidden/>
    <w:rsid w:val="005E690B"/>
    <w:pPr>
      <w:ind w:left="315"/>
    </w:pPr>
  </w:style>
  <w:style w:type="paragraph" w:styleId="ae">
    <w:name w:val="annotation subject"/>
    <w:basedOn w:val="ac"/>
    <w:next w:val="ac"/>
    <w:semiHidden/>
    <w:rsid w:val="005E690B"/>
    <w:rPr>
      <w:b/>
      <w:bCs/>
    </w:rPr>
  </w:style>
  <w:style w:type="paragraph" w:styleId="af">
    <w:name w:val="Balloon Text"/>
    <w:basedOn w:val="a2"/>
    <w:semiHidden/>
    <w:rsid w:val="005E690B"/>
    <w:pPr>
      <w:ind w:left="315"/>
    </w:pPr>
    <w:rPr>
      <w:sz w:val="18"/>
      <w:szCs w:val="18"/>
    </w:rPr>
  </w:style>
  <w:style w:type="paragraph" w:customStyle="1" w:styleId="4">
    <w:name w:val="样式4"/>
    <w:basedOn w:val="a2"/>
    <w:autoRedefine/>
    <w:semiHidden/>
    <w:rsid w:val="005E690B"/>
    <w:pPr>
      <w:numPr>
        <w:numId w:val="7"/>
      </w:numPr>
      <w:jc w:val="center"/>
    </w:pPr>
    <w:rPr>
      <w:b/>
    </w:rPr>
  </w:style>
  <w:style w:type="paragraph" w:customStyle="1" w:styleId="af0">
    <w:name w:val="封面标题"/>
    <w:rsid w:val="005E690B"/>
    <w:pPr>
      <w:spacing w:beforeLines="50" w:before="120" w:afterLines="50" w:after="120"/>
      <w:jc w:val="center"/>
    </w:pPr>
    <w:rPr>
      <w:rFonts w:cs="Arial"/>
      <w:b/>
      <w:bCs/>
      <w:kern w:val="21"/>
      <w:sz w:val="52"/>
      <w:szCs w:val="72"/>
    </w:rPr>
  </w:style>
  <w:style w:type="paragraph" w:customStyle="1" w:styleId="af1">
    <w:name w:val="目录"/>
    <w:rsid w:val="005E690B"/>
    <w:pPr>
      <w:pageBreakBefore/>
      <w:spacing w:before="100" w:after="100" w:line="400" w:lineRule="exact"/>
      <w:jc w:val="center"/>
    </w:pPr>
    <w:rPr>
      <w:rFonts w:cs="Arial"/>
      <w:b/>
      <w:color w:val="000000"/>
      <w:sz w:val="36"/>
    </w:rPr>
  </w:style>
  <w:style w:type="character" w:customStyle="1" w:styleId="LiinSubliChar">
    <w:name w:val="Li in Sub li Char"/>
    <w:basedOn w:val="a3"/>
    <w:link w:val="LiinSubli"/>
    <w:rsid w:val="005E690B"/>
    <w:rPr>
      <w:rFonts w:cs="Arial"/>
      <w:kern w:val="2"/>
      <w:sz w:val="21"/>
      <w:szCs w:val="21"/>
    </w:rPr>
  </w:style>
  <w:style w:type="paragraph" w:styleId="TOC4">
    <w:name w:val="toc 4"/>
    <w:basedOn w:val="a2"/>
    <w:next w:val="a2"/>
    <w:autoRedefine/>
    <w:semiHidden/>
    <w:rsid w:val="005E690B"/>
    <w:pPr>
      <w:ind w:left="630"/>
    </w:pPr>
    <w:rPr>
      <w:rFonts w:ascii="Calibri" w:hAnsi="Calibri"/>
      <w:sz w:val="18"/>
      <w:szCs w:val="18"/>
    </w:rPr>
  </w:style>
  <w:style w:type="paragraph" w:styleId="TOC5">
    <w:name w:val="toc 5"/>
    <w:basedOn w:val="a2"/>
    <w:next w:val="a2"/>
    <w:autoRedefine/>
    <w:semiHidden/>
    <w:rsid w:val="005E690B"/>
    <w:rPr>
      <w:rFonts w:ascii="Calibri" w:hAnsi="Calibri"/>
      <w:sz w:val="18"/>
      <w:szCs w:val="18"/>
    </w:rPr>
  </w:style>
  <w:style w:type="paragraph" w:styleId="TOC6">
    <w:name w:val="toc 6"/>
    <w:basedOn w:val="a2"/>
    <w:next w:val="a2"/>
    <w:autoRedefine/>
    <w:semiHidden/>
    <w:rsid w:val="005E690B"/>
    <w:pPr>
      <w:ind w:left="1050"/>
    </w:pPr>
    <w:rPr>
      <w:rFonts w:ascii="Calibri" w:hAnsi="Calibri"/>
      <w:sz w:val="18"/>
      <w:szCs w:val="18"/>
    </w:rPr>
  </w:style>
  <w:style w:type="paragraph" w:styleId="TOC7">
    <w:name w:val="toc 7"/>
    <w:basedOn w:val="a2"/>
    <w:next w:val="a2"/>
    <w:autoRedefine/>
    <w:semiHidden/>
    <w:rsid w:val="005E690B"/>
    <w:pPr>
      <w:ind w:left="1260"/>
    </w:pPr>
    <w:rPr>
      <w:rFonts w:ascii="Calibri" w:hAnsi="Calibri"/>
      <w:sz w:val="18"/>
      <w:szCs w:val="18"/>
    </w:rPr>
  </w:style>
  <w:style w:type="paragraph" w:styleId="TOC8">
    <w:name w:val="toc 8"/>
    <w:basedOn w:val="a2"/>
    <w:next w:val="a2"/>
    <w:autoRedefine/>
    <w:semiHidden/>
    <w:rsid w:val="005E690B"/>
    <w:pPr>
      <w:ind w:left="1470"/>
    </w:pPr>
    <w:rPr>
      <w:rFonts w:ascii="Calibri" w:hAnsi="Calibri"/>
      <w:sz w:val="18"/>
      <w:szCs w:val="18"/>
    </w:rPr>
  </w:style>
  <w:style w:type="paragraph" w:styleId="TOC9">
    <w:name w:val="toc 9"/>
    <w:basedOn w:val="a2"/>
    <w:next w:val="a2"/>
    <w:autoRedefine/>
    <w:semiHidden/>
    <w:rsid w:val="005E690B"/>
    <w:pPr>
      <w:ind w:left="1680"/>
    </w:pPr>
    <w:rPr>
      <w:rFonts w:ascii="Calibri" w:hAnsi="Calibri"/>
      <w:sz w:val="18"/>
      <w:szCs w:val="18"/>
    </w:rPr>
  </w:style>
  <w:style w:type="paragraph" w:customStyle="1" w:styleId="a1">
    <w:name w:val="样式 有序列表 + 居中"/>
    <w:basedOn w:val="a2"/>
    <w:autoRedefine/>
    <w:semiHidden/>
    <w:rsid w:val="005E690B"/>
    <w:pPr>
      <w:numPr>
        <w:numId w:val="2"/>
      </w:numPr>
    </w:pPr>
  </w:style>
  <w:style w:type="paragraph" w:customStyle="1" w:styleId="a0">
    <w:name w:val="样式 宋体 黑色 居中"/>
    <w:basedOn w:val="a2"/>
    <w:autoRedefine/>
    <w:semiHidden/>
    <w:rsid w:val="005E690B"/>
    <w:pPr>
      <w:numPr>
        <w:numId w:val="1"/>
      </w:numPr>
      <w:jc w:val="center"/>
    </w:pPr>
  </w:style>
  <w:style w:type="paragraph" w:customStyle="1" w:styleId="TableItemlisttext">
    <w:name w:val="Table Item list text"/>
    <w:rsid w:val="005E690B"/>
    <w:pPr>
      <w:spacing w:before="100" w:after="100" w:line="400" w:lineRule="exact"/>
      <w:ind w:left="318"/>
      <w:jc w:val="both"/>
    </w:pPr>
    <w:rPr>
      <w:rFonts w:cs="宋体"/>
      <w:color w:val="000000"/>
      <w:sz w:val="21"/>
    </w:rPr>
  </w:style>
  <w:style w:type="paragraph" w:customStyle="1" w:styleId="6">
    <w:name w:val="样式6"/>
    <w:basedOn w:val="a2"/>
    <w:autoRedefine/>
    <w:semiHidden/>
    <w:rsid w:val="005E690B"/>
    <w:pPr>
      <w:numPr>
        <w:numId w:val="3"/>
      </w:numPr>
    </w:pPr>
    <w:rPr>
      <w:sz w:val="36"/>
    </w:rPr>
  </w:style>
  <w:style w:type="paragraph" w:customStyle="1" w:styleId="12">
    <w:name w:val="样式 题注 + 居中1"/>
    <w:basedOn w:val="a2"/>
    <w:autoRedefine/>
    <w:semiHidden/>
    <w:rsid w:val="005E690B"/>
    <w:rPr>
      <w:rFonts w:cs="宋体"/>
    </w:rPr>
  </w:style>
  <w:style w:type="paragraph" w:customStyle="1" w:styleId="Tabletext1">
    <w:name w:val="Table text1"/>
    <w:link w:val="Tabletext1Char"/>
    <w:qFormat/>
    <w:rsid w:val="005E690B"/>
    <w:pPr>
      <w:keepLines/>
      <w:widowControl w:val="0"/>
      <w:spacing w:before="60" w:after="60" w:line="400" w:lineRule="exact"/>
      <w:jc w:val="both"/>
      <w:textAlignment w:val="center"/>
    </w:pPr>
    <w:rPr>
      <w:rFonts w:cs="Arial"/>
      <w:color w:val="000000"/>
      <w:sz w:val="21"/>
    </w:rPr>
  </w:style>
  <w:style w:type="character" w:customStyle="1" w:styleId="FigureChar">
    <w:name w:val="Figure Char"/>
    <w:basedOn w:val="a3"/>
    <w:link w:val="Figure"/>
    <w:rsid w:val="005E690B"/>
    <w:rPr>
      <w:rFonts w:cs="Arial"/>
      <w:color w:val="000000"/>
      <w:sz w:val="21"/>
    </w:rPr>
  </w:style>
  <w:style w:type="paragraph" w:customStyle="1" w:styleId="21">
    <w:name w:val="无编号的标题2"/>
    <w:link w:val="2CharChar"/>
    <w:qFormat/>
    <w:rsid w:val="005E690B"/>
    <w:pPr>
      <w:spacing w:before="300" w:after="100"/>
      <w:jc w:val="both"/>
      <w:outlineLvl w:val="1"/>
    </w:pPr>
    <w:rPr>
      <w:rFonts w:cs="Arial"/>
      <w:b/>
      <w:bCs/>
      <w:color w:val="333399"/>
      <w:sz w:val="36"/>
      <w:szCs w:val="32"/>
    </w:rPr>
  </w:style>
  <w:style w:type="paragraph" w:customStyle="1" w:styleId="Tablehead">
    <w:name w:val="Table head"/>
    <w:link w:val="TableheadChar"/>
    <w:qFormat/>
    <w:rsid w:val="000278AD"/>
    <w:pPr>
      <w:keepLines/>
      <w:widowControl w:val="0"/>
      <w:spacing w:before="80" w:after="80" w:line="240" w:lineRule="atLeast"/>
      <w:textAlignment w:val="center"/>
    </w:pPr>
    <w:rPr>
      <w:rFonts w:cs="Arial"/>
      <w:bCs/>
      <w:color w:val="000000"/>
      <w:sz w:val="21"/>
    </w:rPr>
  </w:style>
  <w:style w:type="paragraph" w:customStyle="1" w:styleId="Notetext">
    <w:name w:val="Note text"/>
    <w:rsid w:val="005E690B"/>
    <w:pPr>
      <w:widowControl w:val="0"/>
      <w:spacing w:beforeLines="1" w:before="2" w:afterLines="50" w:after="120"/>
      <w:ind w:leftChars="230" w:left="483"/>
      <w:jc w:val="both"/>
      <w:textAlignment w:val="center"/>
    </w:pPr>
    <w:rPr>
      <w:rFonts w:eastAsia="黑体" w:cs="宋体"/>
      <w:kern w:val="2"/>
      <w:sz w:val="21"/>
    </w:rPr>
  </w:style>
  <w:style w:type="table" w:customStyle="1" w:styleId="Tabletext">
    <w:name w:val="Table text"/>
    <w:basedOn w:val="a4"/>
    <w:uiPriority w:val="99"/>
    <w:rsid w:val="005E690B"/>
    <w:tblPr/>
  </w:style>
  <w:style w:type="character" w:customStyle="1" w:styleId="TableheadChar">
    <w:name w:val="Table head Char"/>
    <w:basedOn w:val="a3"/>
    <w:link w:val="Tablehead"/>
    <w:rsid w:val="000278AD"/>
    <w:rPr>
      <w:rFonts w:cs="Arial"/>
      <w:bCs/>
      <w:color w:val="000000"/>
      <w:sz w:val="21"/>
    </w:rPr>
  </w:style>
  <w:style w:type="paragraph" w:customStyle="1" w:styleId="31">
    <w:name w:val="无编号的标题3"/>
    <w:basedOn w:val="21"/>
    <w:qFormat/>
    <w:rsid w:val="005E690B"/>
    <w:pPr>
      <w:textAlignment w:val="center"/>
      <w:outlineLvl w:val="2"/>
    </w:pPr>
    <w:rPr>
      <w:sz w:val="32"/>
    </w:rPr>
  </w:style>
  <w:style w:type="paragraph" w:customStyle="1" w:styleId="41">
    <w:name w:val="无编号的标题4"/>
    <w:basedOn w:val="31"/>
    <w:qFormat/>
    <w:rsid w:val="005E690B"/>
    <w:pPr>
      <w:spacing w:before="200"/>
      <w:ind w:left="318" w:hanging="318"/>
      <w:outlineLvl w:val="3"/>
    </w:pPr>
    <w:rPr>
      <w:sz w:val="30"/>
    </w:rPr>
  </w:style>
  <w:style w:type="paragraph" w:customStyle="1" w:styleId="50">
    <w:name w:val="无编号的标题5"/>
    <w:basedOn w:val="41"/>
    <w:qFormat/>
    <w:rsid w:val="005E690B"/>
    <w:pPr>
      <w:spacing w:before="100" w:after="0"/>
      <w:outlineLvl w:val="4"/>
    </w:pPr>
    <w:rPr>
      <w:sz w:val="28"/>
    </w:rPr>
  </w:style>
  <w:style w:type="paragraph" w:customStyle="1" w:styleId="af2">
    <w:name w:val="封面表格文本"/>
    <w:rsid w:val="005E690B"/>
    <w:pPr>
      <w:spacing w:before="100" w:after="100" w:line="400" w:lineRule="exact"/>
      <w:ind w:firstLine="6197"/>
      <w:jc w:val="both"/>
    </w:pPr>
    <w:rPr>
      <w:rFonts w:cs="宋体"/>
      <w:b/>
      <w:bCs/>
      <w:sz w:val="21"/>
    </w:rPr>
  </w:style>
  <w:style w:type="paragraph" w:customStyle="1" w:styleId="Talbeul">
    <w:name w:val="Talbe ul"/>
    <w:basedOn w:val="a2"/>
    <w:rsid w:val="005E690B"/>
    <w:pPr>
      <w:keepLines/>
      <w:numPr>
        <w:numId w:val="10"/>
      </w:numPr>
      <w:tabs>
        <w:tab w:val="clear" w:pos="420"/>
      </w:tabs>
      <w:spacing w:before="60" w:after="60"/>
    </w:pPr>
  </w:style>
  <w:style w:type="paragraph" w:customStyle="1" w:styleId="Notehead">
    <w:name w:val="Note head"/>
    <w:next w:val="a2"/>
    <w:link w:val="NoteheadChar"/>
    <w:qFormat/>
    <w:rsid w:val="00BA2EF7"/>
    <w:pPr>
      <w:keepNext/>
      <w:widowControl w:val="0"/>
      <w:topLinePunct/>
      <w:adjustRightInd w:val="0"/>
      <w:snapToGrid w:val="0"/>
      <w:spacing w:line="240" w:lineRule="atLeast"/>
      <w:jc w:val="both"/>
      <w:textAlignment w:val="center"/>
    </w:pPr>
    <w:rPr>
      <w:rFonts w:eastAsia="黑体" w:cs="Arial"/>
      <w:b/>
      <w:bCs/>
      <w:noProof/>
      <w:kern w:val="2"/>
      <w:position w:val="-6"/>
      <w:sz w:val="24"/>
      <w:szCs w:val="24"/>
    </w:rPr>
  </w:style>
  <w:style w:type="paragraph" w:customStyle="1" w:styleId="Ul">
    <w:name w:val="Ul"/>
    <w:link w:val="UlChar"/>
    <w:qFormat/>
    <w:rsid w:val="005E690B"/>
    <w:pPr>
      <w:numPr>
        <w:numId w:val="9"/>
      </w:numPr>
      <w:tabs>
        <w:tab w:val="left" w:pos="420"/>
      </w:tabs>
      <w:adjustRightInd w:val="0"/>
      <w:snapToGrid w:val="0"/>
      <w:spacing w:before="60" w:after="60" w:line="400" w:lineRule="exact"/>
      <w:ind w:left="150" w:hangingChars="150" w:hanging="150"/>
      <w:jc w:val="both"/>
      <w:textAlignment w:val="center"/>
    </w:pPr>
    <w:rPr>
      <w:kern w:val="21"/>
      <w:sz w:val="21"/>
      <w:szCs w:val="24"/>
    </w:rPr>
  </w:style>
  <w:style w:type="character" w:customStyle="1" w:styleId="NoteheadChar">
    <w:name w:val="Note head Char"/>
    <w:basedOn w:val="a3"/>
    <w:link w:val="Notehead"/>
    <w:rsid w:val="00BA2EF7"/>
    <w:rPr>
      <w:rFonts w:eastAsia="黑体" w:cs="Arial"/>
      <w:b/>
      <w:bCs/>
      <w:noProof/>
      <w:kern w:val="2"/>
      <w:position w:val="-6"/>
      <w:sz w:val="24"/>
      <w:szCs w:val="24"/>
    </w:rPr>
  </w:style>
  <w:style w:type="character" w:customStyle="1" w:styleId="UlChar">
    <w:name w:val="Ul Char"/>
    <w:basedOn w:val="a3"/>
    <w:link w:val="Ul"/>
    <w:rsid w:val="005E690B"/>
    <w:rPr>
      <w:kern w:val="21"/>
      <w:sz w:val="21"/>
      <w:szCs w:val="24"/>
    </w:rPr>
  </w:style>
  <w:style w:type="paragraph" w:customStyle="1" w:styleId="Ulinnote">
    <w:name w:val="Ul in note"/>
    <w:basedOn w:val="Notetext"/>
    <w:qFormat/>
    <w:rsid w:val="005E690B"/>
    <w:pPr>
      <w:numPr>
        <w:numId w:val="11"/>
      </w:numPr>
      <w:ind w:left="693" w:hangingChars="100" w:hanging="210"/>
    </w:pPr>
  </w:style>
  <w:style w:type="paragraph" w:customStyle="1" w:styleId="LiinSubli">
    <w:name w:val="Li in Sub li"/>
    <w:link w:val="LiinSubliChar"/>
    <w:rsid w:val="005E690B"/>
    <w:pPr>
      <w:numPr>
        <w:ilvl w:val="8"/>
        <w:numId w:val="22"/>
      </w:numPr>
      <w:spacing w:before="60" w:after="60" w:line="400" w:lineRule="exact"/>
      <w:jc w:val="both"/>
      <w:outlineLvl w:val="5"/>
    </w:pPr>
    <w:rPr>
      <w:rFonts w:cs="Arial"/>
      <w:kern w:val="2"/>
      <w:sz w:val="21"/>
      <w:szCs w:val="21"/>
    </w:rPr>
  </w:style>
  <w:style w:type="paragraph" w:customStyle="1" w:styleId="Subli">
    <w:name w:val="Sub li"/>
    <w:basedOn w:val="Li"/>
    <w:link w:val="SubliChar"/>
    <w:qFormat/>
    <w:rsid w:val="005E690B"/>
    <w:pPr>
      <w:numPr>
        <w:ilvl w:val="7"/>
        <w:numId w:val="22"/>
      </w:numPr>
      <w:spacing w:before="60" w:after="60"/>
      <w:textAlignment w:val="center"/>
      <w:outlineLvl w:val="5"/>
    </w:pPr>
  </w:style>
  <w:style w:type="paragraph" w:customStyle="1" w:styleId="Liulinnotetext">
    <w:name w:val="Li/ul in note text"/>
    <w:basedOn w:val="Notetext"/>
    <w:qFormat/>
    <w:rsid w:val="005E690B"/>
    <w:pPr>
      <w:ind w:leftChars="380" w:left="798"/>
    </w:pPr>
  </w:style>
  <w:style w:type="paragraph" w:customStyle="1" w:styleId="Subul">
    <w:name w:val="Sub ul"/>
    <w:rsid w:val="005E690B"/>
    <w:pPr>
      <w:numPr>
        <w:numId w:val="8"/>
      </w:numPr>
      <w:topLinePunct/>
      <w:adjustRightInd w:val="0"/>
      <w:snapToGrid w:val="0"/>
      <w:spacing w:before="60" w:after="60" w:line="400" w:lineRule="exact"/>
      <w:ind w:leftChars="200" w:left="350" w:hangingChars="150" w:hanging="150"/>
      <w:jc w:val="both"/>
    </w:pPr>
    <w:rPr>
      <w:rFonts w:cs="Arial"/>
      <w:kern w:val="2"/>
      <w:sz w:val="21"/>
      <w:szCs w:val="21"/>
    </w:rPr>
  </w:style>
  <w:style w:type="paragraph" w:customStyle="1" w:styleId="Subliultext">
    <w:name w:val="Sub li/ul text"/>
    <w:basedOn w:val="a2"/>
    <w:link w:val="SubliultextChar"/>
    <w:rsid w:val="005E690B"/>
    <w:pPr>
      <w:widowControl/>
      <w:adjustRightInd w:val="0"/>
      <w:snapToGrid w:val="0"/>
      <w:spacing w:before="60" w:after="60"/>
      <w:ind w:leftChars="350" w:left="735"/>
    </w:pPr>
    <w:rPr>
      <w:rFonts w:cs="Times New Roman"/>
      <w:color w:val="auto"/>
      <w:kern w:val="21"/>
      <w:szCs w:val="24"/>
    </w:rPr>
  </w:style>
  <w:style w:type="character" w:customStyle="1" w:styleId="SubliultextChar">
    <w:name w:val="Sub li/ul text Char"/>
    <w:basedOn w:val="a3"/>
    <w:link w:val="Subliultext"/>
    <w:rsid w:val="005E690B"/>
    <w:rPr>
      <w:kern w:val="21"/>
      <w:sz w:val="21"/>
      <w:szCs w:val="24"/>
    </w:rPr>
  </w:style>
  <w:style w:type="character" w:customStyle="1" w:styleId="SubliChar">
    <w:name w:val="Sub li Char"/>
    <w:basedOn w:val="a3"/>
    <w:link w:val="Subli"/>
    <w:rsid w:val="005E690B"/>
    <w:rPr>
      <w:rFonts w:cs="Arial"/>
      <w:snapToGrid w:val="0"/>
      <w:sz w:val="21"/>
      <w:szCs w:val="21"/>
    </w:rPr>
  </w:style>
  <w:style w:type="paragraph" w:customStyle="1" w:styleId="Terminaydisplay">
    <w:name w:val="Terminay display"/>
    <w:basedOn w:val="a2"/>
    <w:link w:val="TerminaydisplayCharChar"/>
    <w:rsid w:val="005E690B"/>
    <w:pPr>
      <w:widowControl/>
      <w:shd w:val="clear" w:color="auto" w:fill="F2F2F2"/>
      <w:topLinePunct/>
      <w:autoSpaceDE w:val="0"/>
      <w:autoSpaceDN w:val="0"/>
      <w:adjustRightInd w:val="0"/>
      <w:snapToGrid w:val="0"/>
      <w:spacing w:line="240" w:lineRule="auto"/>
      <w:ind w:leftChars="550" w:left="1155"/>
    </w:pPr>
    <w:rPr>
      <w:color w:val="auto"/>
      <w:kern w:val="2"/>
      <w:sz w:val="18"/>
      <w:szCs w:val="21"/>
    </w:rPr>
  </w:style>
  <w:style w:type="paragraph" w:customStyle="1" w:styleId="Ulinsubul">
    <w:name w:val="Ul in sub ul"/>
    <w:basedOn w:val="Subul"/>
    <w:rsid w:val="005E690B"/>
    <w:pPr>
      <w:numPr>
        <w:numId w:val="12"/>
      </w:numPr>
      <w:ind w:leftChars="350" w:left="500" w:hanging="150"/>
      <w:textAlignment w:val="center"/>
    </w:pPr>
  </w:style>
  <w:style w:type="character" w:customStyle="1" w:styleId="TerminaydisplayCharChar">
    <w:name w:val="Terminay display Char Char"/>
    <w:basedOn w:val="a3"/>
    <w:link w:val="Terminaydisplay"/>
    <w:rsid w:val="005E690B"/>
    <w:rPr>
      <w:rFonts w:cs="Arial"/>
      <w:kern w:val="2"/>
      <w:sz w:val="18"/>
      <w:szCs w:val="21"/>
      <w:shd w:val="clear" w:color="auto" w:fill="F2F2F2"/>
    </w:rPr>
  </w:style>
  <w:style w:type="paragraph" w:customStyle="1" w:styleId="Li">
    <w:name w:val="Li"/>
    <w:link w:val="LiChar"/>
    <w:qFormat/>
    <w:rsid w:val="005E690B"/>
    <w:pPr>
      <w:numPr>
        <w:numId w:val="15"/>
      </w:numPr>
      <w:tabs>
        <w:tab w:val="left" w:pos="420"/>
      </w:tabs>
      <w:topLinePunct/>
      <w:adjustRightInd w:val="0"/>
      <w:snapToGrid w:val="0"/>
      <w:spacing w:before="100" w:after="100" w:line="400" w:lineRule="exact"/>
      <w:jc w:val="both"/>
      <w:outlineLvl w:val="4"/>
    </w:pPr>
    <w:rPr>
      <w:rFonts w:cs="Arial"/>
      <w:snapToGrid w:val="0"/>
      <w:sz w:val="21"/>
      <w:szCs w:val="21"/>
    </w:rPr>
  </w:style>
  <w:style w:type="character" w:customStyle="1" w:styleId="LiChar">
    <w:name w:val="Li Char"/>
    <w:basedOn w:val="a3"/>
    <w:link w:val="Li"/>
    <w:rsid w:val="005E690B"/>
    <w:rPr>
      <w:rFonts w:cs="Arial"/>
      <w:snapToGrid w:val="0"/>
      <w:sz w:val="21"/>
      <w:szCs w:val="21"/>
    </w:rPr>
  </w:style>
  <w:style w:type="paragraph" w:styleId="af3">
    <w:name w:val="header"/>
    <w:basedOn w:val="a2"/>
    <w:link w:val="af4"/>
    <w:uiPriority w:val="99"/>
    <w:rsid w:val="002F2659"/>
    <w:pPr>
      <w:pBdr>
        <w:bottom w:val="single" w:sz="6" w:space="1" w:color="auto"/>
      </w:pBdr>
      <w:tabs>
        <w:tab w:val="center" w:pos="4153"/>
        <w:tab w:val="right" w:pos="8306"/>
      </w:tabs>
      <w:snapToGrid w:val="0"/>
      <w:spacing w:line="240" w:lineRule="atLeast"/>
      <w:jc w:val="left"/>
    </w:pPr>
    <w:rPr>
      <w:sz w:val="18"/>
      <w:szCs w:val="18"/>
    </w:rPr>
  </w:style>
  <w:style w:type="paragraph" w:styleId="TOC1">
    <w:name w:val="toc 1"/>
    <w:next w:val="a2"/>
    <w:link w:val="TOC10"/>
    <w:uiPriority w:val="39"/>
    <w:rsid w:val="005E690B"/>
    <w:pPr>
      <w:snapToGrid w:val="0"/>
      <w:spacing w:line="360" w:lineRule="auto"/>
      <w:jc w:val="both"/>
    </w:pPr>
    <w:rPr>
      <w:rFonts w:cs="Arial"/>
      <w:b/>
      <w:bCs/>
      <w:color w:val="000000"/>
      <w:sz w:val="21"/>
    </w:rPr>
  </w:style>
  <w:style w:type="paragraph" w:styleId="TOC2">
    <w:name w:val="toc 2"/>
    <w:next w:val="a2"/>
    <w:uiPriority w:val="39"/>
    <w:rsid w:val="005E690B"/>
    <w:pPr>
      <w:snapToGrid w:val="0"/>
      <w:spacing w:line="360" w:lineRule="auto"/>
      <w:ind w:leftChars="100" w:left="100"/>
      <w:jc w:val="both"/>
    </w:pPr>
    <w:rPr>
      <w:rFonts w:cs="Arial"/>
      <w:color w:val="000000"/>
      <w:sz w:val="21"/>
    </w:rPr>
  </w:style>
  <w:style w:type="character" w:styleId="af5">
    <w:name w:val="Hyperlink"/>
    <w:uiPriority w:val="99"/>
    <w:rsid w:val="005E690B"/>
    <w:rPr>
      <w:color w:val="0000FF"/>
      <w:u w:val="none"/>
    </w:rPr>
  </w:style>
  <w:style w:type="paragraph" w:customStyle="1" w:styleId="SubTableul">
    <w:name w:val="Sub Table ul"/>
    <w:basedOn w:val="Subul"/>
    <w:rsid w:val="005E690B"/>
    <w:pPr>
      <w:keepLines/>
      <w:widowControl w:val="0"/>
      <w:ind w:left="630" w:hanging="315"/>
      <w:textAlignment w:val="center"/>
    </w:pPr>
  </w:style>
  <w:style w:type="paragraph" w:styleId="af6">
    <w:name w:val="table of figures"/>
    <w:next w:val="a2"/>
    <w:uiPriority w:val="99"/>
    <w:rsid w:val="005E690B"/>
    <w:pPr>
      <w:topLinePunct/>
      <w:adjustRightInd w:val="0"/>
      <w:snapToGrid w:val="0"/>
      <w:spacing w:before="120" w:afterLines="50" w:after="100"/>
      <w:jc w:val="both"/>
    </w:pPr>
    <w:rPr>
      <w:rFonts w:cs="Arial"/>
      <w:kern w:val="2"/>
      <w:sz w:val="21"/>
    </w:rPr>
  </w:style>
  <w:style w:type="paragraph" w:customStyle="1" w:styleId="Headleft">
    <w:name w:val="Head left"/>
    <w:basedOn w:val="a2"/>
    <w:qFormat/>
    <w:rsid w:val="00702EC6"/>
    <w:pPr>
      <w:widowControl/>
      <w:tabs>
        <w:tab w:val="center" w:pos="4153"/>
        <w:tab w:val="right" w:pos="8306"/>
      </w:tabs>
      <w:snapToGrid w:val="0"/>
      <w:spacing w:beforeLines="50" w:before="50" w:after="0" w:line="240" w:lineRule="atLeast"/>
      <w:textAlignment w:val="auto"/>
    </w:pPr>
    <w:rPr>
      <w:szCs w:val="18"/>
    </w:rPr>
  </w:style>
  <w:style w:type="paragraph" w:customStyle="1" w:styleId="Headright">
    <w:name w:val="Head right"/>
    <w:basedOn w:val="a2"/>
    <w:qFormat/>
    <w:rsid w:val="00702EC6"/>
    <w:pPr>
      <w:tabs>
        <w:tab w:val="center" w:pos="4153"/>
        <w:tab w:val="right" w:pos="8306"/>
      </w:tabs>
      <w:wordWrap w:val="0"/>
      <w:snapToGrid w:val="0"/>
      <w:spacing w:beforeLines="50" w:before="50" w:after="0" w:line="240" w:lineRule="atLeast"/>
      <w:jc w:val="right"/>
      <w:textAlignment w:val="auto"/>
    </w:pPr>
    <w:rPr>
      <w:bCs/>
      <w:noProof/>
      <w:szCs w:val="18"/>
    </w:rPr>
  </w:style>
  <w:style w:type="paragraph" w:customStyle="1" w:styleId="Liultext">
    <w:name w:val="Li/ul text"/>
    <w:rsid w:val="005E690B"/>
    <w:pPr>
      <w:spacing w:before="60" w:after="60" w:line="400" w:lineRule="exact"/>
      <w:ind w:leftChars="200" w:left="420"/>
      <w:jc w:val="both"/>
      <w:textAlignment w:val="center"/>
    </w:pPr>
    <w:rPr>
      <w:rFonts w:cs="宋体"/>
      <w:kern w:val="21"/>
      <w:sz w:val="21"/>
    </w:rPr>
  </w:style>
  <w:style w:type="paragraph" w:styleId="TOC">
    <w:name w:val="TOC Heading"/>
    <w:basedOn w:val="1"/>
    <w:next w:val="a2"/>
    <w:uiPriority w:val="39"/>
    <w:qFormat/>
    <w:rsid w:val="005E690B"/>
    <w:pPr>
      <w:pageBreakBefore w:val="0"/>
      <w:numPr>
        <w:numId w:val="0"/>
      </w:numPr>
      <w:spacing w:before="480" w:after="0" w:line="276" w:lineRule="auto"/>
      <w:outlineLvl w:val="9"/>
    </w:pPr>
    <w:rPr>
      <w:rFonts w:ascii="Cambria" w:hAnsi="Cambria" w:cs="Times New Roman"/>
      <w:color w:val="365F91"/>
      <w:kern w:val="0"/>
      <w:sz w:val="28"/>
      <w:szCs w:val="28"/>
    </w:rPr>
  </w:style>
  <w:style w:type="character" w:customStyle="1" w:styleId="TOC10">
    <w:name w:val="TOC 1 字符"/>
    <w:basedOn w:val="a3"/>
    <w:link w:val="TOC1"/>
    <w:uiPriority w:val="39"/>
    <w:rsid w:val="005E690B"/>
    <w:rPr>
      <w:rFonts w:cs="Arial"/>
      <w:b/>
      <w:bCs/>
      <w:color w:val="000000"/>
      <w:sz w:val="21"/>
    </w:rPr>
  </w:style>
  <w:style w:type="character" w:customStyle="1" w:styleId="2CharChar">
    <w:name w:val="无编号的标题2 Char Char"/>
    <w:basedOn w:val="a3"/>
    <w:link w:val="21"/>
    <w:rsid w:val="005E690B"/>
    <w:rPr>
      <w:rFonts w:cs="Arial"/>
      <w:b/>
      <w:bCs/>
      <w:color w:val="333399"/>
      <w:sz w:val="36"/>
      <w:szCs w:val="32"/>
    </w:rPr>
  </w:style>
  <w:style w:type="paragraph" w:styleId="af7">
    <w:name w:val="caption"/>
    <w:aliases w:val="图题注"/>
    <w:basedOn w:val="a2"/>
    <w:next w:val="a2"/>
    <w:uiPriority w:val="35"/>
    <w:qFormat/>
    <w:rsid w:val="005E690B"/>
    <w:pPr>
      <w:spacing w:before="60" w:after="60" w:line="240" w:lineRule="atLeast"/>
      <w:jc w:val="center"/>
      <w:outlineLvl w:val="5"/>
    </w:pPr>
    <w:rPr>
      <w:rFonts w:cs="Times New Roman"/>
    </w:rPr>
  </w:style>
  <w:style w:type="paragraph" w:customStyle="1" w:styleId="cmd">
    <w:name w:val="cmd"/>
    <w:rsid w:val="005E690B"/>
    <w:pPr>
      <w:shd w:val="clear" w:color="auto" w:fill="F2F2F2"/>
      <w:spacing w:before="100" w:after="100"/>
      <w:ind w:leftChars="550" w:left="1155"/>
      <w:jc w:val="both"/>
      <w:textAlignment w:val="center"/>
    </w:pPr>
    <w:rPr>
      <w:rFonts w:cs="宋体"/>
      <w:b/>
      <w:bCs/>
      <w:kern w:val="21"/>
      <w:sz w:val="21"/>
    </w:rPr>
  </w:style>
  <w:style w:type="character" w:customStyle="1" w:styleId="af4">
    <w:name w:val="页眉 字符"/>
    <w:basedOn w:val="a3"/>
    <w:link w:val="af3"/>
    <w:uiPriority w:val="99"/>
    <w:rsid w:val="002F2659"/>
    <w:rPr>
      <w:rFonts w:cs="Arial"/>
      <w:color w:val="000000"/>
      <w:sz w:val="18"/>
      <w:szCs w:val="18"/>
    </w:rPr>
  </w:style>
  <w:style w:type="character" w:customStyle="1" w:styleId="Tabletext1Char">
    <w:name w:val="Table text1 Char"/>
    <w:basedOn w:val="a3"/>
    <w:link w:val="Tabletext1"/>
    <w:rsid w:val="005E690B"/>
    <w:rPr>
      <w:rFonts w:cs="Arial"/>
      <w:color w:val="000000"/>
      <w:sz w:val="21"/>
    </w:rPr>
  </w:style>
  <w:style w:type="paragraph" w:customStyle="1" w:styleId="af8">
    <w:name w:val="缩略语"/>
    <w:basedOn w:val="a2"/>
    <w:rsid w:val="005E690B"/>
  </w:style>
  <w:style w:type="paragraph" w:customStyle="1" w:styleId="Substepinnote">
    <w:name w:val="Sub step in note"/>
    <w:basedOn w:val="a2"/>
    <w:rsid w:val="005E690B"/>
  </w:style>
  <w:style w:type="paragraph" w:customStyle="1" w:styleId="Substep">
    <w:name w:val="Sub step"/>
    <w:basedOn w:val="a2"/>
    <w:rsid w:val="005E690B"/>
  </w:style>
  <w:style w:type="paragraph" w:customStyle="1" w:styleId="StepinSubstep">
    <w:name w:val="Step in Sub step"/>
    <w:basedOn w:val="a2"/>
    <w:rsid w:val="005E690B"/>
  </w:style>
  <w:style w:type="paragraph" w:customStyle="1" w:styleId="Liulinsubliultext">
    <w:name w:val="Li/ul in sub li/ul text"/>
    <w:basedOn w:val="Ulinsubul"/>
    <w:qFormat/>
    <w:rsid w:val="005E690B"/>
    <w:pPr>
      <w:numPr>
        <w:numId w:val="0"/>
      </w:numPr>
      <w:tabs>
        <w:tab w:val="left" w:pos="420"/>
      </w:tabs>
      <w:ind w:leftChars="500" w:left="1050"/>
    </w:pPr>
  </w:style>
  <w:style w:type="character" w:customStyle="1" w:styleId="ad">
    <w:name w:val="批注文字 字符"/>
    <w:basedOn w:val="a3"/>
    <w:link w:val="ac"/>
    <w:semiHidden/>
    <w:rsid w:val="00B26C2B"/>
    <w:rPr>
      <w:rFonts w:cs="Arial"/>
      <w:color w:val="000000"/>
      <w:sz w:val="21"/>
    </w:rPr>
  </w:style>
  <w:style w:type="table" w:styleId="-3">
    <w:name w:val="Light List Accent 3"/>
    <w:basedOn w:val="a4"/>
    <w:uiPriority w:val="61"/>
    <w:rsid w:val="0028320B"/>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3">
    <w:name w:val="List Table 4 Accent 3"/>
    <w:basedOn w:val="a4"/>
    <w:uiPriority w:val="49"/>
    <w:rsid w:val="0078374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2">
    <w:name w:val="List Table 2"/>
    <w:basedOn w:val="a4"/>
    <w:uiPriority w:val="47"/>
    <w:rsid w:val="00D21B9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3">
    <w:name w:val="Grid Table 7 Colorful Accent 3"/>
    <w:basedOn w:val="a4"/>
    <w:uiPriority w:val="52"/>
    <w:rsid w:val="00D21B9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2">
    <w:name w:val="Plain Table 3"/>
    <w:basedOn w:val="a4"/>
    <w:uiPriority w:val="43"/>
    <w:rsid w:val="00D21B9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4"/>
    <w:uiPriority w:val="44"/>
    <w:rsid w:val="00D21B9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0">
    <w:name w:val="Grid Table 4 Accent 3"/>
    <w:basedOn w:val="a4"/>
    <w:uiPriority w:val="49"/>
    <w:rsid w:val="00D656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head66">
    <w:name w:val="样式 Table head + (中文) 黑体 段前: 6 磅 段后: 6 磅"/>
    <w:basedOn w:val="Tablehead"/>
    <w:rsid w:val="0085150D"/>
    <w:pPr>
      <w:spacing w:beforeLines="50" w:before="120" w:afterLines="50" w:after="120"/>
    </w:pPr>
    <w:rPr>
      <w:rFonts w:eastAsia="黑体" w:cs="宋体"/>
      <w:bCs w:val="0"/>
      <w:sz w:val="28"/>
    </w:rPr>
  </w:style>
  <w:style w:type="paragraph" w:customStyle="1" w:styleId="Tabletext166">
    <w:name w:val="样式 Table text1 + (中文) 黑体 加粗 段前: 6 磅 段后: 6 磅"/>
    <w:basedOn w:val="Tabletext1"/>
    <w:rsid w:val="00545228"/>
    <w:pPr>
      <w:spacing w:before="120" w:after="120"/>
    </w:pPr>
    <w:rPr>
      <w:rFonts w:eastAsia="黑体" w:cs="宋体"/>
      <w:bCs/>
    </w:rPr>
  </w:style>
  <w:style w:type="paragraph" w:customStyle="1" w:styleId="Tabletext10">
    <w:name w:val="样式 Table text1 + 居中"/>
    <w:basedOn w:val="Tabletext166"/>
    <w:rsid w:val="00F60A38"/>
    <w:rPr>
      <w:noProof/>
    </w:rPr>
  </w:style>
  <w:style w:type="paragraph" w:customStyle="1" w:styleId="Tablehead660">
    <w:name w:val="样式 样式 Table head + (中文) 黑体 段前: 6 磅 段后: 6 磅 + 宋体"/>
    <w:basedOn w:val="Tablehead66"/>
    <w:rsid w:val="00D47CD1"/>
    <w:rPr>
      <w:rFonts w:ascii="宋体" w:eastAsia="宋体" w:hAnsi="宋体"/>
    </w:rPr>
  </w:style>
  <w:style w:type="paragraph" w:customStyle="1" w:styleId="cmd0">
    <w:name w:val="正文cmd"/>
    <w:basedOn w:val="cmd"/>
    <w:qFormat/>
    <w:rsid w:val="004B08AF"/>
    <w:pPr>
      <w:ind w:leftChars="0" w:left="0"/>
    </w:pPr>
  </w:style>
  <w:style w:type="paragraph" w:customStyle="1" w:styleId="af9">
    <w:name w:val="表题注"/>
    <w:basedOn w:val="af7"/>
    <w:qFormat/>
    <w:rsid w:val="00141A9E"/>
    <w:pPr>
      <w:jc w:val="left"/>
    </w:pPr>
  </w:style>
  <w:style w:type="paragraph" w:customStyle="1" w:styleId="Default">
    <w:name w:val="Default"/>
    <w:rsid w:val="009C23DA"/>
    <w:pPr>
      <w:widowControl w:val="0"/>
      <w:autoSpaceDE w:val="0"/>
      <w:autoSpaceDN w:val="0"/>
      <w:adjustRightInd w:val="0"/>
    </w:pPr>
    <w:rPr>
      <w:rFonts w:ascii="宋体" w:cs="宋体"/>
      <w:color w:val="000000"/>
      <w:sz w:val="24"/>
      <w:szCs w:val="24"/>
    </w:rPr>
  </w:style>
  <w:style w:type="paragraph" w:styleId="afa">
    <w:name w:val="Normal (Web)"/>
    <w:basedOn w:val="a2"/>
    <w:uiPriority w:val="99"/>
    <w:unhideWhenUsed/>
    <w:rsid w:val="009C23DA"/>
    <w:pPr>
      <w:widowControl/>
      <w:spacing w:beforeAutospacing="1" w:afterAutospacing="1" w:line="240" w:lineRule="auto"/>
      <w:jc w:val="left"/>
      <w:textAlignment w:val="auto"/>
    </w:pPr>
    <w:rPr>
      <w:rFonts w:ascii="宋体" w:hAnsi="宋体" w:cs="宋体"/>
      <w:color w:val="auto"/>
      <w:szCs w:val="24"/>
    </w:rPr>
  </w:style>
  <w:style w:type="character" w:styleId="afb">
    <w:name w:val="Unresolved Mention"/>
    <w:basedOn w:val="a3"/>
    <w:uiPriority w:val="99"/>
    <w:semiHidden/>
    <w:unhideWhenUsed/>
    <w:rsid w:val="00BB5009"/>
    <w:rPr>
      <w:color w:val="605E5C"/>
      <w:shd w:val="clear" w:color="auto" w:fill="E1DFDD"/>
    </w:rPr>
  </w:style>
  <w:style w:type="character" w:styleId="afc">
    <w:name w:val="FollowedHyperlink"/>
    <w:basedOn w:val="a3"/>
    <w:rsid w:val="00BB50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9343">
      <w:bodyDiv w:val="1"/>
      <w:marLeft w:val="0"/>
      <w:marRight w:val="0"/>
      <w:marTop w:val="0"/>
      <w:marBottom w:val="0"/>
      <w:divBdr>
        <w:top w:val="none" w:sz="0" w:space="0" w:color="auto"/>
        <w:left w:val="none" w:sz="0" w:space="0" w:color="auto"/>
        <w:bottom w:val="none" w:sz="0" w:space="0" w:color="auto"/>
        <w:right w:val="none" w:sz="0" w:space="0" w:color="auto"/>
      </w:divBdr>
    </w:div>
    <w:div w:id="25764039">
      <w:bodyDiv w:val="1"/>
      <w:marLeft w:val="0"/>
      <w:marRight w:val="0"/>
      <w:marTop w:val="0"/>
      <w:marBottom w:val="0"/>
      <w:divBdr>
        <w:top w:val="none" w:sz="0" w:space="0" w:color="auto"/>
        <w:left w:val="none" w:sz="0" w:space="0" w:color="auto"/>
        <w:bottom w:val="none" w:sz="0" w:space="0" w:color="auto"/>
        <w:right w:val="none" w:sz="0" w:space="0" w:color="auto"/>
      </w:divBdr>
      <w:divsChild>
        <w:div w:id="252713899">
          <w:marLeft w:val="0"/>
          <w:marRight w:val="0"/>
          <w:marTop w:val="0"/>
          <w:marBottom w:val="0"/>
          <w:divBdr>
            <w:top w:val="none" w:sz="0" w:space="0" w:color="auto"/>
            <w:left w:val="none" w:sz="0" w:space="0" w:color="auto"/>
            <w:bottom w:val="none" w:sz="0" w:space="0" w:color="auto"/>
            <w:right w:val="none" w:sz="0" w:space="0" w:color="auto"/>
          </w:divBdr>
          <w:divsChild>
            <w:div w:id="1052927886">
              <w:marLeft w:val="0"/>
              <w:marRight w:val="0"/>
              <w:marTop w:val="0"/>
              <w:marBottom w:val="0"/>
              <w:divBdr>
                <w:top w:val="none" w:sz="0" w:space="0" w:color="auto"/>
                <w:left w:val="none" w:sz="0" w:space="0" w:color="auto"/>
                <w:bottom w:val="none" w:sz="0" w:space="0" w:color="auto"/>
                <w:right w:val="none" w:sz="0" w:space="0" w:color="auto"/>
              </w:divBdr>
            </w:div>
            <w:div w:id="1179806764">
              <w:marLeft w:val="0"/>
              <w:marRight w:val="0"/>
              <w:marTop w:val="0"/>
              <w:marBottom w:val="0"/>
              <w:divBdr>
                <w:top w:val="none" w:sz="0" w:space="0" w:color="auto"/>
                <w:left w:val="none" w:sz="0" w:space="0" w:color="auto"/>
                <w:bottom w:val="none" w:sz="0" w:space="0" w:color="auto"/>
                <w:right w:val="none" w:sz="0" w:space="0" w:color="auto"/>
              </w:divBdr>
            </w:div>
            <w:div w:id="1951234751">
              <w:marLeft w:val="0"/>
              <w:marRight w:val="0"/>
              <w:marTop w:val="0"/>
              <w:marBottom w:val="0"/>
              <w:divBdr>
                <w:top w:val="none" w:sz="0" w:space="0" w:color="auto"/>
                <w:left w:val="none" w:sz="0" w:space="0" w:color="auto"/>
                <w:bottom w:val="none" w:sz="0" w:space="0" w:color="auto"/>
                <w:right w:val="none" w:sz="0" w:space="0" w:color="auto"/>
              </w:divBdr>
            </w:div>
            <w:div w:id="440145480">
              <w:marLeft w:val="0"/>
              <w:marRight w:val="0"/>
              <w:marTop w:val="0"/>
              <w:marBottom w:val="0"/>
              <w:divBdr>
                <w:top w:val="none" w:sz="0" w:space="0" w:color="auto"/>
                <w:left w:val="none" w:sz="0" w:space="0" w:color="auto"/>
                <w:bottom w:val="none" w:sz="0" w:space="0" w:color="auto"/>
                <w:right w:val="none" w:sz="0" w:space="0" w:color="auto"/>
              </w:divBdr>
            </w:div>
            <w:div w:id="1589269373">
              <w:marLeft w:val="0"/>
              <w:marRight w:val="0"/>
              <w:marTop w:val="0"/>
              <w:marBottom w:val="0"/>
              <w:divBdr>
                <w:top w:val="none" w:sz="0" w:space="0" w:color="auto"/>
                <w:left w:val="none" w:sz="0" w:space="0" w:color="auto"/>
                <w:bottom w:val="none" w:sz="0" w:space="0" w:color="auto"/>
                <w:right w:val="none" w:sz="0" w:space="0" w:color="auto"/>
              </w:divBdr>
            </w:div>
            <w:div w:id="641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2679">
      <w:bodyDiv w:val="1"/>
      <w:marLeft w:val="0"/>
      <w:marRight w:val="0"/>
      <w:marTop w:val="0"/>
      <w:marBottom w:val="0"/>
      <w:divBdr>
        <w:top w:val="none" w:sz="0" w:space="0" w:color="auto"/>
        <w:left w:val="none" w:sz="0" w:space="0" w:color="auto"/>
        <w:bottom w:val="none" w:sz="0" w:space="0" w:color="auto"/>
        <w:right w:val="none" w:sz="0" w:space="0" w:color="auto"/>
      </w:divBdr>
      <w:divsChild>
        <w:div w:id="186872763">
          <w:marLeft w:val="0"/>
          <w:marRight w:val="0"/>
          <w:marTop w:val="0"/>
          <w:marBottom w:val="0"/>
          <w:divBdr>
            <w:top w:val="none" w:sz="0" w:space="0" w:color="auto"/>
            <w:left w:val="none" w:sz="0" w:space="0" w:color="auto"/>
            <w:bottom w:val="none" w:sz="0" w:space="0" w:color="auto"/>
            <w:right w:val="none" w:sz="0" w:space="0" w:color="auto"/>
          </w:divBdr>
          <w:divsChild>
            <w:div w:id="12602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1195">
      <w:bodyDiv w:val="1"/>
      <w:marLeft w:val="0"/>
      <w:marRight w:val="0"/>
      <w:marTop w:val="0"/>
      <w:marBottom w:val="0"/>
      <w:divBdr>
        <w:top w:val="none" w:sz="0" w:space="0" w:color="auto"/>
        <w:left w:val="none" w:sz="0" w:space="0" w:color="auto"/>
        <w:bottom w:val="none" w:sz="0" w:space="0" w:color="auto"/>
        <w:right w:val="none" w:sz="0" w:space="0" w:color="auto"/>
      </w:divBdr>
    </w:div>
    <w:div w:id="328599358">
      <w:bodyDiv w:val="1"/>
      <w:marLeft w:val="0"/>
      <w:marRight w:val="0"/>
      <w:marTop w:val="0"/>
      <w:marBottom w:val="0"/>
      <w:divBdr>
        <w:top w:val="none" w:sz="0" w:space="0" w:color="auto"/>
        <w:left w:val="none" w:sz="0" w:space="0" w:color="auto"/>
        <w:bottom w:val="none" w:sz="0" w:space="0" w:color="auto"/>
        <w:right w:val="none" w:sz="0" w:space="0" w:color="auto"/>
      </w:divBdr>
    </w:div>
    <w:div w:id="342781205">
      <w:bodyDiv w:val="1"/>
      <w:marLeft w:val="0"/>
      <w:marRight w:val="0"/>
      <w:marTop w:val="0"/>
      <w:marBottom w:val="0"/>
      <w:divBdr>
        <w:top w:val="none" w:sz="0" w:space="0" w:color="auto"/>
        <w:left w:val="none" w:sz="0" w:space="0" w:color="auto"/>
        <w:bottom w:val="none" w:sz="0" w:space="0" w:color="auto"/>
        <w:right w:val="none" w:sz="0" w:space="0" w:color="auto"/>
      </w:divBdr>
    </w:div>
    <w:div w:id="419958978">
      <w:bodyDiv w:val="1"/>
      <w:marLeft w:val="0"/>
      <w:marRight w:val="0"/>
      <w:marTop w:val="0"/>
      <w:marBottom w:val="0"/>
      <w:divBdr>
        <w:top w:val="none" w:sz="0" w:space="0" w:color="auto"/>
        <w:left w:val="none" w:sz="0" w:space="0" w:color="auto"/>
        <w:bottom w:val="none" w:sz="0" w:space="0" w:color="auto"/>
        <w:right w:val="none" w:sz="0" w:space="0" w:color="auto"/>
      </w:divBdr>
    </w:div>
    <w:div w:id="545021340">
      <w:bodyDiv w:val="1"/>
      <w:marLeft w:val="0"/>
      <w:marRight w:val="0"/>
      <w:marTop w:val="0"/>
      <w:marBottom w:val="0"/>
      <w:divBdr>
        <w:top w:val="none" w:sz="0" w:space="0" w:color="auto"/>
        <w:left w:val="none" w:sz="0" w:space="0" w:color="auto"/>
        <w:bottom w:val="none" w:sz="0" w:space="0" w:color="auto"/>
        <w:right w:val="none" w:sz="0" w:space="0" w:color="auto"/>
      </w:divBdr>
    </w:div>
    <w:div w:id="637220512">
      <w:bodyDiv w:val="1"/>
      <w:marLeft w:val="0"/>
      <w:marRight w:val="0"/>
      <w:marTop w:val="0"/>
      <w:marBottom w:val="0"/>
      <w:divBdr>
        <w:top w:val="none" w:sz="0" w:space="0" w:color="auto"/>
        <w:left w:val="none" w:sz="0" w:space="0" w:color="auto"/>
        <w:bottom w:val="none" w:sz="0" w:space="0" w:color="auto"/>
        <w:right w:val="none" w:sz="0" w:space="0" w:color="auto"/>
      </w:divBdr>
    </w:div>
    <w:div w:id="668408181">
      <w:bodyDiv w:val="1"/>
      <w:marLeft w:val="0"/>
      <w:marRight w:val="0"/>
      <w:marTop w:val="0"/>
      <w:marBottom w:val="0"/>
      <w:divBdr>
        <w:top w:val="none" w:sz="0" w:space="0" w:color="auto"/>
        <w:left w:val="none" w:sz="0" w:space="0" w:color="auto"/>
        <w:bottom w:val="none" w:sz="0" w:space="0" w:color="auto"/>
        <w:right w:val="none" w:sz="0" w:space="0" w:color="auto"/>
      </w:divBdr>
      <w:divsChild>
        <w:div w:id="1599606646">
          <w:marLeft w:val="0"/>
          <w:marRight w:val="0"/>
          <w:marTop w:val="0"/>
          <w:marBottom w:val="0"/>
          <w:divBdr>
            <w:top w:val="none" w:sz="0" w:space="0" w:color="auto"/>
            <w:left w:val="none" w:sz="0" w:space="0" w:color="auto"/>
            <w:bottom w:val="none" w:sz="0" w:space="0" w:color="auto"/>
            <w:right w:val="none" w:sz="0" w:space="0" w:color="auto"/>
          </w:divBdr>
          <w:divsChild>
            <w:div w:id="14081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1641">
      <w:bodyDiv w:val="1"/>
      <w:marLeft w:val="0"/>
      <w:marRight w:val="0"/>
      <w:marTop w:val="0"/>
      <w:marBottom w:val="0"/>
      <w:divBdr>
        <w:top w:val="none" w:sz="0" w:space="0" w:color="auto"/>
        <w:left w:val="none" w:sz="0" w:space="0" w:color="auto"/>
        <w:bottom w:val="none" w:sz="0" w:space="0" w:color="auto"/>
        <w:right w:val="none" w:sz="0" w:space="0" w:color="auto"/>
      </w:divBdr>
    </w:div>
    <w:div w:id="730812242">
      <w:bodyDiv w:val="1"/>
      <w:marLeft w:val="0"/>
      <w:marRight w:val="0"/>
      <w:marTop w:val="0"/>
      <w:marBottom w:val="0"/>
      <w:divBdr>
        <w:top w:val="none" w:sz="0" w:space="0" w:color="auto"/>
        <w:left w:val="none" w:sz="0" w:space="0" w:color="auto"/>
        <w:bottom w:val="none" w:sz="0" w:space="0" w:color="auto"/>
        <w:right w:val="none" w:sz="0" w:space="0" w:color="auto"/>
      </w:divBdr>
    </w:div>
    <w:div w:id="904220462">
      <w:bodyDiv w:val="1"/>
      <w:marLeft w:val="0"/>
      <w:marRight w:val="0"/>
      <w:marTop w:val="0"/>
      <w:marBottom w:val="0"/>
      <w:divBdr>
        <w:top w:val="none" w:sz="0" w:space="0" w:color="auto"/>
        <w:left w:val="none" w:sz="0" w:space="0" w:color="auto"/>
        <w:bottom w:val="none" w:sz="0" w:space="0" w:color="auto"/>
        <w:right w:val="none" w:sz="0" w:space="0" w:color="auto"/>
      </w:divBdr>
    </w:div>
    <w:div w:id="938877539">
      <w:bodyDiv w:val="1"/>
      <w:marLeft w:val="0"/>
      <w:marRight w:val="0"/>
      <w:marTop w:val="0"/>
      <w:marBottom w:val="0"/>
      <w:divBdr>
        <w:top w:val="none" w:sz="0" w:space="0" w:color="auto"/>
        <w:left w:val="none" w:sz="0" w:space="0" w:color="auto"/>
        <w:bottom w:val="none" w:sz="0" w:space="0" w:color="auto"/>
        <w:right w:val="none" w:sz="0" w:space="0" w:color="auto"/>
      </w:divBdr>
    </w:div>
    <w:div w:id="989095562">
      <w:bodyDiv w:val="1"/>
      <w:marLeft w:val="0"/>
      <w:marRight w:val="0"/>
      <w:marTop w:val="0"/>
      <w:marBottom w:val="0"/>
      <w:divBdr>
        <w:top w:val="none" w:sz="0" w:space="0" w:color="auto"/>
        <w:left w:val="none" w:sz="0" w:space="0" w:color="auto"/>
        <w:bottom w:val="none" w:sz="0" w:space="0" w:color="auto"/>
        <w:right w:val="none" w:sz="0" w:space="0" w:color="auto"/>
      </w:divBdr>
    </w:div>
    <w:div w:id="989939224">
      <w:bodyDiv w:val="1"/>
      <w:marLeft w:val="0"/>
      <w:marRight w:val="0"/>
      <w:marTop w:val="0"/>
      <w:marBottom w:val="0"/>
      <w:divBdr>
        <w:top w:val="none" w:sz="0" w:space="0" w:color="auto"/>
        <w:left w:val="none" w:sz="0" w:space="0" w:color="auto"/>
        <w:bottom w:val="none" w:sz="0" w:space="0" w:color="auto"/>
        <w:right w:val="none" w:sz="0" w:space="0" w:color="auto"/>
      </w:divBdr>
    </w:div>
    <w:div w:id="1061052009">
      <w:bodyDiv w:val="1"/>
      <w:marLeft w:val="0"/>
      <w:marRight w:val="0"/>
      <w:marTop w:val="0"/>
      <w:marBottom w:val="0"/>
      <w:divBdr>
        <w:top w:val="none" w:sz="0" w:space="0" w:color="auto"/>
        <w:left w:val="none" w:sz="0" w:space="0" w:color="auto"/>
        <w:bottom w:val="none" w:sz="0" w:space="0" w:color="auto"/>
        <w:right w:val="none" w:sz="0" w:space="0" w:color="auto"/>
      </w:divBdr>
    </w:div>
    <w:div w:id="1141969271">
      <w:bodyDiv w:val="1"/>
      <w:marLeft w:val="0"/>
      <w:marRight w:val="0"/>
      <w:marTop w:val="0"/>
      <w:marBottom w:val="0"/>
      <w:divBdr>
        <w:top w:val="none" w:sz="0" w:space="0" w:color="auto"/>
        <w:left w:val="none" w:sz="0" w:space="0" w:color="auto"/>
        <w:bottom w:val="none" w:sz="0" w:space="0" w:color="auto"/>
        <w:right w:val="none" w:sz="0" w:space="0" w:color="auto"/>
      </w:divBdr>
    </w:div>
    <w:div w:id="1171289103">
      <w:bodyDiv w:val="1"/>
      <w:marLeft w:val="0"/>
      <w:marRight w:val="0"/>
      <w:marTop w:val="0"/>
      <w:marBottom w:val="0"/>
      <w:divBdr>
        <w:top w:val="none" w:sz="0" w:space="0" w:color="auto"/>
        <w:left w:val="none" w:sz="0" w:space="0" w:color="auto"/>
        <w:bottom w:val="none" w:sz="0" w:space="0" w:color="auto"/>
        <w:right w:val="none" w:sz="0" w:space="0" w:color="auto"/>
      </w:divBdr>
    </w:div>
    <w:div w:id="1278752581">
      <w:bodyDiv w:val="1"/>
      <w:marLeft w:val="0"/>
      <w:marRight w:val="0"/>
      <w:marTop w:val="0"/>
      <w:marBottom w:val="0"/>
      <w:divBdr>
        <w:top w:val="none" w:sz="0" w:space="0" w:color="auto"/>
        <w:left w:val="none" w:sz="0" w:space="0" w:color="auto"/>
        <w:bottom w:val="none" w:sz="0" w:space="0" w:color="auto"/>
        <w:right w:val="none" w:sz="0" w:space="0" w:color="auto"/>
      </w:divBdr>
    </w:div>
    <w:div w:id="1558393389">
      <w:bodyDiv w:val="1"/>
      <w:marLeft w:val="0"/>
      <w:marRight w:val="0"/>
      <w:marTop w:val="0"/>
      <w:marBottom w:val="0"/>
      <w:divBdr>
        <w:top w:val="none" w:sz="0" w:space="0" w:color="auto"/>
        <w:left w:val="none" w:sz="0" w:space="0" w:color="auto"/>
        <w:bottom w:val="none" w:sz="0" w:space="0" w:color="auto"/>
        <w:right w:val="none" w:sz="0" w:space="0" w:color="auto"/>
      </w:divBdr>
    </w:div>
    <w:div w:id="1604191801">
      <w:bodyDiv w:val="1"/>
      <w:marLeft w:val="0"/>
      <w:marRight w:val="0"/>
      <w:marTop w:val="0"/>
      <w:marBottom w:val="0"/>
      <w:divBdr>
        <w:top w:val="none" w:sz="0" w:space="0" w:color="auto"/>
        <w:left w:val="none" w:sz="0" w:space="0" w:color="auto"/>
        <w:bottom w:val="none" w:sz="0" w:space="0" w:color="auto"/>
        <w:right w:val="none" w:sz="0" w:space="0" w:color="auto"/>
      </w:divBdr>
    </w:div>
    <w:div w:id="1664158963">
      <w:bodyDiv w:val="1"/>
      <w:marLeft w:val="0"/>
      <w:marRight w:val="0"/>
      <w:marTop w:val="0"/>
      <w:marBottom w:val="0"/>
      <w:divBdr>
        <w:top w:val="none" w:sz="0" w:space="0" w:color="auto"/>
        <w:left w:val="none" w:sz="0" w:space="0" w:color="auto"/>
        <w:bottom w:val="none" w:sz="0" w:space="0" w:color="auto"/>
        <w:right w:val="none" w:sz="0" w:space="0" w:color="auto"/>
      </w:divBdr>
    </w:div>
    <w:div w:id="1700082334">
      <w:bodyDiv w:val="1"/>
      <w:marLeft w:val="0"/>
      <w:marRight w:val="0"/>
      <w:marTop w:val="0"/>
      <w:marBottom w:val="0"/>
      <w:divBdr>
        <w:top w:val="none" w:sz="0" w:space="0" w:color="auto"/>
        <w:left w:val="none" w:sz="0" w:space="0" w:color="auto"/>
        <w:bottom w:val="none" w:sz="0" w:space="0" w:color="auto"/>
        <w:right w:val="none" w:sz="0" w:space="0" w:color="auto"/>
      </w:divBdr>
    </w:div>
    <w:div w:id="1812552377">
      <w:bodyDiv w:val="1"/>
      <w:marLeft w:val="0"/>
      <w:marRight w:val="0"/>
      <w:marTop w:val="0"/>
      <w:marBottom w:val="0"/>
      <w:divBdr>
        <w:top w:val="none" w:sz="0" w:space="0" w:color="auto"/>
        <w:left w:val="none" w:sz="0" w:space="0" w:color="auto"/>
        <w:bottom w:val="none" w:sz="0" w:space="0" w:color="auto"/>
        <w:right w:val="none" w:sz="0" w:space="0" w:color="auto"/>
      </w:divBdr>
    </w:div>
    <w:div w:id="1842963189">
      <w:bodyDiv w:val="1"/>
      <w:marLeft w:val="0"/>
      <w:marRight w:val="0"/>
      <w:marTop w:val="0"/>
      <w:marBottom w:val="0"/>
      <w:divBdr>
        <w:top w:val="none" w:sz="0" w:space="0" w:color="auto"/>
        <w:left w:val="none" w:sz="0" w:space="0" w:color="auto"/>
        <w:bottom w:val="none" w:sz="0" w:space="0" w:color="auto"/>
        <w:right w:val="none" w:sz="0" w:space="0" w:color="auto"/>
      </w:divBdr>
    </w:div>
    <w:div w:id="1863469500">
      <w:bodyDiv w:val="1"/>
      <w:marLeft w:val="0"/>
      <w:marRight w:val="0"/>
      <w:marTop w:val="0"/>
      <w:marBottom w:val="0"/>
      <w:divBdr>
        <w:top w:val="none" w:sz="0" w:space="0" w:color="auto"/>
        <w:left w:val="none" w:sz="0" w:space="0" w:color="auto"/>
        <w:bottom w:val="none" w:sz="0" w:space="0" w:color="auto"/>
        <w:right w:val="none" w:sz="0" w:space="0" w:color="auto"/>
      </w:divBdr>
    </w:div>
    <w:div w:id="1953974032">
      <w:bodyDiv w:val="1"/>
      <w:marLeft w:val="0"/>
      <w:marRight w:val="0"/>
      <w:marTop w:val="0"/>
      <w:marBottom w:val="0"/>
      <w:divBdr>
        <w:top w:val="none" w:sz="0" w:space="0" w:color="auto"/>
        <w:left w:val="none" w:sz="0" w:space="0" w:color="auto"/>
        <w:bottom w:val="none" w:sz="0" w:space="0" w:color="auto"/>
        <w:right w:val="none" w:sz="0" w:space="0" w:color="auto"/>
      </w:divBdr>
    </w:div>
    <w:div w:id="201957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hellokittycn.com/chapter/77" TargetMode="External"/><Relationship Id="rId13" Type="http://schemas.openxmlformats.org/officeDocument/2006/relationships/hyperlink" Target="http://hellokittycn.com/chapter/614" TargetMode="External"/><Relationship Id="rId3" Type="http://schemas.openxmlformats.org/officeDocument/2006/relationships/hyperlink" Target="http://hellokittycn.com/chapter/614" TargetMode="External"/><Relationship Id="rId7" Type="http://schemas.openxmlformats.org/officeDocument/2006/relationships/hyperlink" Target="http://hellokittycn.com/chapter/614" TargetMode="External"/><Relationship Id="rId12" Type="http://schemas.openxmlformats.org/officeDocument/2006/relationships/hyperlink" Target="http://hellokittycn.com/chapter/77" TargetMode="External"/><Relationship Id="rId2" Type="http://schemas.openxmlformats.org/officeDocument/2006/relationships/hyperlink" Target="https://bbs.robomaster.com/forum.php?mod=viewthread&amp;tid=11004&amp;extra=page%3D1" TargetMode="External"/><Relationship Id="rId1" Type="http://schemas.openxmlformats.org/officeDocument/2006/relationships/hyperlink" Target="https://www.robomaster.com/zh-CN/robo/overview" TargetMode="External"/><Relationship Id="rId6" Type="http://schemas.openxmlformats.org/officeDocument/2006/relationships/hyperlink" Target="http://hellokittycn.com/chapter/152" TargetMode="External"/><Relationship Id="rId11" Type="http://schemas.openxmlformats.org/officeDocument/2006/relationships/hyperlink" Target="http://hellokittycn.com/chapter/614" TargetMode="External"/><Relationship Id="rId5" Type="http://schemas.openxmlformats.org/officeDocument/2006/relationships/hyperlink" Target="http://hellokittycn.com/chapter/219" TargetMode="External"/><Relationship Id="rId15" Type="http://schemas.openxmlformats.org/officeDocument/2006/relationships/hyperlink" Target="http://hellokittycn.com/chapter/999" TargetMode="External"/><Relationship Id="rId10" Type="http://schemas.openxmlformats.org/officeDocument/2006/relationships/hyperlink" Target="http://hellokittycn.com/chapter/152" TargetMode="External"/><Relationship Id="rId4" Type="http://schemas.openxmlformats.org/officeDocument/2006/relationships/hyperlink" Target="http://hellokittycn.com/chapter/614" TargetMode="External"/><Relationship Id="rId9" Type="http://schemas.openxmlformats.org/officeDocument/2006/relationships/hyperlink" Target="http://hellokittycn.com/chapter/219" TargetMode="External"/><Relationship Id="rId14" Type="http://schemas.openxmlformats.org/officeDocument/2006/relationships/hyperlink" Target="http://hellokittycn.com/chapter/614" TargetMode="External"/></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6.jpeg"/><Relationship Id="rId21" Type="http://schemas.openxmlformats.org/officeDocument/2006/relationships/package" Target="embeddings/Microsoft_Visio_Drawing3.vsdx"/><Relationship Id="rId34" Type="http://schemas.openxmlformats.org/officeDocument/2006/relationships/oleObject" Target="embeddings/oleObject1.bin"/><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hyperlink" Target="https://docs.qq.com/sheet/DRGRqak5KaklHdUhH?tab=BB08J2" TargetMode="External"/><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23433;&#35013;&#30340;&#24212;&#29992;&#31243;&#24207;/QQ/1752936146/Image/C2C/%5bLWPCQC%5d$ZCUV3%7dW5W9XI55.png" TargetMode="External"/><Relationship Id="rId28" Type="http://schemas.openxmlformats.org/officeDocument/2006/relationships/hyperlink" Target="https://robomaster.ones.ai/wiki/" TargetMode="External"/><Relationship Id="rId36" Type="http://schemas.openxmlformats.org/officeDocument/2006/relationships/image" Target="media/image13.jpe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robomaster.ones.ai/wiki/"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23433;&#35013;&#30340;&#24212;&#29992;&#31243;&#24207;/QQ/1752936146/Image/C2C/6K%5d%5d%5dEY_(T~)8TTFO(3NIF3.png" TargetMode="External"/><Relationship Id="rId30" Type="http://schemas.openxmlformats.org/officeDocument/2006/relationships/hyperlink" Target="https://www.bilibili.com/video/BV1Sy4y1y7B1" TargetMode="External"/><Relationship Id="rId35" Type="http://schemas.openxmlformats.org/officeDocument/2006/relationships/hyperlink" Target="https://robomaster.ones.ai/wiki/" TargetMode="External"/><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23433;&#35013;&#30340;&#24212;&#29992;&#31243;&#24207;/QQ/1752936146/Image/C2C/M@EB8V)UE)7(GABVF$MQHI7.png" TargetMode="External"/><Relationship Id="rId33" Type="http://schemas.openxmlformats.org/officeDocument/2006/relationships/image" Target="media/image12.emf"/><Relationship Id="rId38" Type="http://schemas.openxmlformats.org/officeDocument/2006/relationships/image" Target="media/image15.jpeg"/><Relationship Id="rId46" Type="http://schemas.microsoft.com/office/2011/relationships/people" Target="people.xml"/><Relationship Id="rId20" Type="http://schemas.openxmlformats.org/officeDocument/2006/relationships/image" Target="media/image7.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sty.liao\Desktop\RM2021\RoboMaster%20&#25991;&#26723;&#35268;&#33539;\RM&#20070;&#31821;&#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45C93-E089-490C-9DE9-16E19E58A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RM书籍模板.dotm</Template>
  <TotalTime>1747</TotalTime>
  <Pages>40</Pages>
  <Words>2987</Words>
  <Characters>17032</Characters>
  <Application>Microsoft Office Word</Application>
  <DocSecurity>0</DocSecurity>
  <Lines>141</Lines>
  <Paragraphs>39</Paragraphs>
  <ScaleCrop>false</ScaleCrop>
  <Company>Microsoft</Company>
  <LinksUpToDate>false</LinksUpToDate>
  <CharactersWithSpaces>19980</CharactersWithSpaces>
  <SharedDoc>false</SharedDoc>
  <HLinks>
    <vt:vector size="60" baseType="variant">
      <vt:variant>
        <vt:i4>1245236</vt:i4>
      </vt:variant>
      <vt:variant>
        <vt:i4>76</vt:i4>
      </vt:variant>
      <vt:variant>
        <vt:i4>0</vt:i4>
      </vt:variant>
      <vt:variant>
        <vt:i4>5</vt:i4>
      </vt:variant>
      <vt:variant>
        <vt:lpwstr/>
      </vt:variant>
      <vt:variant>
        <vt:lpwstr>_Toc307488888</vt:lpwstr>
      </vt:variant>
      <vt:variant>
        <vt:i4>1245236</vt:i4>
      </vt:variant>
      <vt:variant>
        <vt:i4>67</vt:i4>
      </vt:variant>
      <vt:variant>
        <vt:i4>0</vt:i4>
      </vt:variant>
      <vt:variant>
        <vt:i4>5</vt:i4>
      </vt:variant>
      <vt:variant>
        <vt:lpwstr/>
      </vt:variant>
      <vt:variant>
        <vt:lpwstr>_Toc307488887</vt:lpwstr>
      </vt:variant>
      <vt:variant>
        <vt:i4>1245236</vt:i4>
      </vt:variant>
      <vt:variant>
        <vt:i4>58</vt:i4>
      </vt:variant>
      <vt:variant>
        <vt:i4>0</vt:i4>
      </vt:variant>
      <vt:variant>
        <vt:i4>5</vt:i4>
      </vt:variant>
      <vt:variant>
        <vt:lpwstr/>
      </vt:variant>
      <vt:variant>
        <vt:lpwstr>_Toc307488886</vt:lpwstr>
      </vt:variant>
      <vt:variant>
        <vt:i4>1245236</vt:i4>
      </vt:variant>
      <vt:variant>
        <vt:i4>52</vt:i4>
      </vt:variant>
      <vt:variant>
        <vt:i4>0</vt:i4>
      </vt:variant>
      <vt:variant>
        <vt:i4>5</vt:i4>
      </vt:variant>
      <vt:variant>
        <vt:lpwstr/>
      </vt:variant>
      <vt:variant>
        <vt:lpwstr>_Toc307488885</vt:lpwstr>
      </vt:variant>
      <vt:variant>
        <vt:i4>1245236</vt:i4>
      </vt:variant>
      <vt:variant>
        <vt:i4>46</vt:i4>
      </vt:variant>
      <vt:variant>
        <vt:i4>0</vt:i4>
      </vt:variant>
      <vt:variant>
        <vt:i4>5</vt:i4>
      </vt:variant>
      <vt:variant>
        <vt:lpwstr/>
      </vt:variant>
      <vt:variant>
        <vt:lpwstr>_Toc307488884</vt:lpwstr>
      </vt:variant>
      <vt:variant>
        <vt:i4>1245236</vt:i4>
      </vt:variant>
      <vt:variant>
        <vt:i4>40</vt:i4>
      </vt:variant>
      <vt:variant>
        <vt:i4>0</vt:i4>
      </vt:variant>
      <vt:variant>
        <vt:i4>5</vt:i4>
      </vt:variant>
      <vt:variant>
        <vt:lpwstr/>
      </vt:variant>
      <vt:variant>
        <vt:lpwstr>_Toc307488883</vt:lpwstr>
      </vt:variant>
      <vt:variant>
        <vt:i4>1245236</vt:i4>
      </vt:variant>
      <vt:variant>
        <vt:i4>34</vt:i4>
      </vt:variant>
      <vt:variant>
        <vt:i4>0</vt:i4>
      </vt:variant>
      <vt:variant>
        <vt:i4>5</vt:i4>
      </vt:variant>
      <vt:variant>
        <vt:lpwstr/>
      </vt:variant>
      <vt:variant>
        <vt:lpwstr>_Toc307488882</vt:lpwstr>
      </vt:variant>
      <vt:variant>
        <vt:i4>1245236</vt:i4>
      </vt:variant>
      <vt:variant>
        <vt:i4>28</vt:i4>
      </vt:variant>
      <vt:variant>
        <vt:i4>0</vt:i4>
      </vt:variant>
      <vt:variant>
        <vt:i4>5</vt:i4>
      </vt:variant>
      <vt:variant>
        <vt:lpwstr/>
      </vt:variant>
      <vt:variant>
        <vt:lpwstr>_Toc307488881</vt:lpwstr>
      </vt:variant>
      <vt:variant>
        <vt:i4>1245236</vt:i4>
      </vt:variant>
      <vt:variant>
        <vt:i4>22</vt:i4>
      </vt:variant>
      <vt:variant>
        <vt:i4>0</vt:i4>
      </vt:variant>
      <vt:variant>
        <vt:i4>5</vt:i4>
      </vt:variant>
      <vt:variant>
        <vt:lpwstr/>
      </vt:variant>
      <vt:variant>
        <vt:lpwstr>_Toc307488880</vt:lpwstr>
      </vt:variant>
      <vt:variant>
        <vt:i4>2818083</vt:i4>
      </vt:variant>
      <vt:variant>
        <vt:i4>17</vt:i4>
      </vt:variant>
      <vt:variant>
        <vt:i4>0</vt:i4>
      </vt:variant>
      <vt:variant>
        <vt:i4>5</vt:i4>
      </vt:variant>
      <vt:variant>
        <vt:lpwstr>http://www.hytera.com/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RDAC 安装与操作指南</dc:title>
  <dc:subject/>
  <dc:creator>Misty.Liao(廖智妍)</dc:creator>
  <cp:keywords/>
  <dc:description/>
  <cp:lastModifiedBy>fang weibo</cp:lastModifiedBy>
  <cp:revision>16</cp:revision>
  <cp:lastPrinted>1899-12-31T16:00:00Z</cp:lastPrinted>
  <dcterms:created xsi:type="dcterms:W3CDTF">2020-11-02T06:37:00Z</dcterms:created>
  <dcterms:modified xsi:type="dcterms:W3CDTF">2020-11-25T02:21:00Z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资料名称">
    <vt:lpwstr>用户手册</vt:lpwstr>
  </property>
  <property fmtid="{D5CDD505-2E9C-101B-9397-08002B2CF9AE}" pid="3" name="发布版本">
    <vt:lpwstr>V1.0</vt:lpwstr>
  </property>
  <property fmtid="{D5CDD505-2E9C-101B-9397-08002B2CF9AE}" pid="4" name="公司">
    <vt:lpwstr>大疆创新</vt:lpwstr>
  </property>
  <property fmtid="{D5CDD505-2E9C-101B-9397-08002B2CF9AE}" pid="5" name="年份">
    <vt:lpwstr>2020</vt:lpwstr>
  </property>
  <property fmtid="{D5CDD505-2E9C-101B-9397-08002B2CF9AE}" pid="6" name="版权logo">
    <vt:lpwstr>©</vt:lpwstr>
  </property>
  <property fmtid="{D5CDD505-2E9C-101B-9397-08002B2CF9AE}" pid="7" name="版权声明">
    <vt:lpwstr>版权所有</vt:lpwstr>
  </property>
</Properties>
</file>