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73910" w14:textId="71EAF738" w:rsidR="00FD28FE" w:rsidRDefault="000948B4">
      <w:r>
        <w:rPr>
          <w:rFonts w:hint="eastAsia"/>
        </w:rPr>
        <w:t>哨兵设计注意事项：</w:t>
      </w:r>
    </w:p>
    <w:p w14:paraId="5E1B0279" w14:textId="740FBF69" w:rsidR="000948B4" w:rsidRDefault="000948B4" w:rsidP="000948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装甲板安装和无遮挡要求（无遮挡范围画出来表示）</w:t>
      </w:r>
    </w:p>
    <w:p w14:paraId="6C51644D" w14:textId="4FBB7451" w:rsidR="000948B4" w:rsidRDefault="000948B4" w:rsidP="000948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尺寸要求不能超尺寸（画零件表示）特别是最低点离上表面不可超过4</w:t>
      </w:r>
      <w:r>
        <w:t>50</w:t>
      </w:r>
    </w:p>
    <w:p w14:paraId="656A1F2A" w14:textId="7FB3FD2A" w:rsidR="000948B4" w:rsidRDefault="000948B4" w:rsidP="000948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云台yaw转动和pitch俯仰也不能超尺寸</w:t>
      </w:r>
    </w:p>
    <w:p w14:paraId="37043908" w14:textId="61418626" w:rsidR="000948B4" w:rsidRDefault="000948B4" w:rsidP="000948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要满足俯仰角要求（听组长的）</w:t>
      </w:r>
    </w:p>
    <w:p w14:paraId="29C452D2" w14:textId="7449CC34" w:rsidR="000948B4" w:rsidRDefault="000948B4" w:rsidP="000948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考虑摄像头视野，不要被大量遮挡</w:t>
      </w:r>
    </w:p>
    <w:p w14:paraId="0D9ED4AE" w14:textId="14447728" w:rsidR="000948B4" w:rsidRDefault="000948B4" w:rsidP="000948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底盘要和轨道完全配合</w:t>
      </w:r>
    </w:p>
    <w:p w14:paraId="219BED89" w14:textId="6F742CDC" w:rsidR="000948B4" w:rsidRDefault="000948B4" w:rsidP="000948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快拆要考虑方向和安装</w:t>
      </w:r>
    </w:p>
    <w:p w14:paraId="56E9E1C4" w14:textId="4C902297" w:rsidR="000948B4" w:rsidRDefault="000948B4" w:rsidP="000948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裁判系统需要符合规则（查规则！！！）</w:t>
      </w:r>
    </w:p>
    <w:p w14:paraId="508BE241" w14:textId="776E0AAF" w:rsidR="000948B4" w:rsidRDefault="000948B4" w:rsidP="000948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电子元器件均要有安装孔位</w:t>
      </w:r>
    </w:p>
    <w:p w14:paraId="539CE54B" w14:textId="778E7606" w:rsidR="000948B4" w:rsidRDefault="000948B4" w:rsidP="000948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整体保护提前考虑，最后设计</w:t>
      </w:r>
    </w:p>
    <w:p w14:paraId="0E726F52" w14:textId="6A540DA6" w:rsidR="000948B4" w:rsidRDefault="000948B4" w:rsidP="000948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考虑云台转动范围均无干涉</w:t>
      </w:r>
    </w:p>
    <w:p w14:paraId="359C7F95" w14:textId="4B83B94F" w:rsidR="000948B4" w:rsidRDefault="000948B4" w:rsidP="000948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保证强度的情况下减重</w:t>
      </w:r>
    </w:p>
    <w:p w14:paraId="1768F820" w14:textId="52473258" w:rsidR="000948B4" w:rsidRDefault="000948B4" w:rsidP="000948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电子元器件（板子）尽量不外露，特别是摄像头要用保护！！（主控，uwb除外）</w:t>
      </w:r>
    </w:p>
    <w:p w14:paraId="1063304A" w14:textId="40374FEB" w:rsidR="000948B4" w:rsidRDefault="000948B4" w:rsidP="000948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注意螺栓干涉问题！！！必要的地方需要装配螺栓！！！</w:t>
      </w:r>
    </w:p>
    <w:p w14:paraId="2501B826" w14:textId="0C6D073E" w:rsidR="000948B4" w:rsidRDefault="000948B4" w:rsidP="000948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尽量考虑安装步骤问题（如不确定可以问学长）</w:t>
      </w:r>
    </w:p>
    <w:p w14:paraId="4DBB84F4" w14:textId="77C8C6A5" w:rsidR="000948B4" w:rsidRDefault="000948B4" w:rsidP="000948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如果使用铝框架尽量不要焊接采用</w:t>
      </w:r>
      <w:r w:rsidR="000504F9">
        <w:rPr>
          <w:rFonts w:hint="eastAsia"/>
        </w:rPr>
        <w:t>板接，铝管尺寸1</w:t>
      </w:r>
      <w:r w:rsidR="000504F9">
        <w:t>0*10</w:t>
      </w:r>
      <w:r w:rsidR="000504F9">
        <w:rPr>
          <w:rFonts w:hint="eastAsia"/>
        </w:rPr>
        <w:t>或者1</w:t>
      </w:r>
      <w:r w:rsidR="000504F9">
        <w:t>5*15</w:t>
      </w:r>
      <w:r w:rsidR="000504F9">
        <w:rPr>
          <w:rFonts w:hint="eastAsia"/>
        </w:rPr>
        <w:t>都可以，注意结构需要封闭保证强度</w:t>
      </w:r>
    </w:p>
    <w:sectPr w:rsidR="00094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3640F"/>
    <w:multiLevelType w:val="hybridMultilevel"/>
    <w:tmpl w:val="B3649EB0"/>
    <w:lvl w:ilvl="0" w:tplc="0CA67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B4"/>
    <w:rsid w:val="000504F9"/>
    <w:rsid w:val="000948B4"/>
    <w:rsid w:val="0021567D"/>
    <w:rsid w:val="00782161"/>
    <w:rsid w:val="007E2A29"/>
    <w:rsid w:val="00FD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A6F3"/>
  <w15:chartTrackingRefBased/>
  <w15:docId w15:val="{D68146F2-F147-4932-81C5-D00F2252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8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J</dc:creator>
  <cp:keywords/>
  <dc:description/>
  <cp:lastModifiedBy>刘 羽丰</cp:lastModifiedBy>
  <cp:revision>3</cp:revision>
  <dcterms:created xsi:type="dcterms:W3CDTF">2021-11-05T11:45:00Z</dcterms:created>
  <dcterms:modified xsi:type="dcterms:W3CDTF">2021-11-05T11:53:00Z</dcterms:modified>
</cp:coreProperties>
</file>