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拉铆枪简易使用手册及铆钉一般拆除方法</w:t>
      </w:r>
    </w:p>
    <w:p>
      <w:pPr>
        <w:jc w:val="left"/>
        <w:rPr>
          <w:rFonts w:hint="eastAsia"/>
          <w:b w:val="0"/>
          <w:bCs w:val="0"/>
          <w:sz w:val="24"/>
          <w:szCs w:val="24"/>
          <w:lang w:val="en-US" w:eastAsia="zh-CN"/>
        </w:rPr>
      </w:pPr>
      <w:r>
        <w:rPr>
          <w:rFonts w:hint="default" w:ascii="Times New Roman" w:hAnsi="Times New Roman" w:cs="Times New Roman"/>
          <w:b w:val="0"/>
          <w:bCs w:val="0"/>
          <w:sz w:val="28"/>
          <w:szCs w:val="28"/>
          <w:lang w:val="en-US" w:eastAsia="zh-CN"/>
        </w:rPr>
        <w:t>1.</w:t>
      </w:r>
      <w:r>
        <w:rPr>
          <w:rFonts w:hint="eastAsia"/>
          <w:b w:val="0"/>
          <w:bCs w:val="0"/>
          <w:sz w:val="28"/>
          <w:szCs w:val="28"/>
          <w:lang w:val="en-US" w:eastAsia="zh-CN"/>
        </w:rPr>
        <w:t>认识工具：</w:t>
      </w:r>
    </w:p>
    <w:p>
      <w:pPr>
        <w:jc w:val="left"/>
        <w:rPr>
          <w:rFonts w:hint="default"/>
          <w:b w:val="0"/>
          <w:bCs w:val="0"/>
          <w:sz w:val="24"/>
          <w:szCs w:val="24"/>
          <w:lang w:val="en-US" w:eastAsia="zh-CN"/>
        </w:rPr>
      </w:pPr>
      <w:r>
        <w:rPr>
          <w:rFonts w:hint="eastAsia"/>
          <w:b w:val="0"/>
          <w:bCs w:val="0"/>
          <w:sz w:val="24"/>
          <w:szCs w:val="24"/>
          <w:lang w:val="en-US" w:eastAsia="zh-CN"/>
        </w:rPr>
        <w:t xml:space="preserve">    左边是大的拉铆枪，力臂长，可以拉比较难拉的铆钉，但用起来麻烦。中间的蓝色的是小拉铆枪，力臂短，但因为适合人手握持，使用方便。一般的铆钉都可以用小拉铆枪解决。最右边的是三颗铆钉。</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52720" cy="4943475"/>
            <wp:effectExtent l="0" t="0" r="5080" b="9525"/>
            <wp:docPr id="1" name="图片 1" descr="166350615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3506155737"/>
                    <pic:cNvPicPr>
                      <a:picLocks noChangeAspect="1"/>
                    </pic:cNvPicPr>
                  </pic:nvPicPr>
                  <pic:blipFill>
                    <a:blip r:embed="rId4"/>
                    <a:srcRect l="29128" t="674" r="23050" b="-674"/>
                    <a:stretch>
                      <a:fillRect/>
                    </a:stretch>
                  </pic:blipFill>
                  <pic:spPr>
                    <a:xfrm rot="10800000">
                      <a:off x="0" y="0"/>
                      <a:ext cx="5252720" cy="4943475"/>
                    </a:xfrm>
                    <a:prstGeom prst="rect">
                      <a:avLst/>
                    </a:prstGeom>
                  </pic:spPr>
                </pic:pic>
              </a:graphicData>
            </a:graphic>
          </wp:inline>
        </w:drawing>
      </w:r>
    </w:p>
    <w:p>
      <w:pPr>
        <w:jc w:val="left"/>
        <w:rPr>
          <w:rFonts w:hint="default"/>
          <w:b w:val="0"/>
          <w:bCs w:val="0"/>
          <w:sz w:val="24"/>
          <w:szCs w:val="24"/>
          <w:lang w:val="en-US" w:eastAsia="zh-CN"/>
        </w:rPr>
      </w:pPr>
    </w:p>
    <w:p>
      <w:pPr>
        <w:jc w:val="left"/>
        <w:rPr>
          <w:rFonts w:hint="eastAsia"/>
          <w:b w:val="0"/>
          <w:bCs w:val="0"/>
          <w:sz w:val="28"/>
          <w:szCs w:val="28"/>
          <w:lang w:val="en-US" w:eastAsia="zh-CN"/>
        </w:rPr>
      </w:pPr>
      <w:r>
        <w:rPr>
          <w:rFonts w:hint="default" w:ascii="Times New Roman" w:hAnsi="Times New Roman" w:cs="Times New Roman"/>
          <w:b w:val="0"/>
          <w:bCs w:val="0"/>
          <w:sz w:val="28"/>
          <w:szCs w:val="28"/>
          <w:lang w:val="en-US" w:eastAsia="zh-CN"/>
        </w:rPr>
        <w:t>2.</w:t>
      </w:r>
      <w:r>
        <w:rPr>
          <w:rFonts w:hint="eastAsia"/>
          <w:b w:val="0"/>
          <w:bCs w:val="0"/>
          <w:sz w:val="28"/>
          <w:szCs w:val="28"/>
          <w:lang w:val="en-US" w:eastAsia="zh-CN"/>
        </w:rPr>
        <w:t>铆钉的选用：</w:t>
      </w:r>
    </w:p>
    <w:p>
      <w:pPr>
        <w:ind w:firstLine="480" w:firstLineChars="200"/>
        <w:jc w:val="left"/>
        <w:rPr>
          <w:rFonts w:hint="eastAsia"/>
          <w:b w:val="0"/>
          <w:bCs w:val="0"/>
          <w:sz w:val="24"/>
          <w:szCs w:val="24"/>
          <w:lang w:val="en-US" w:eastAsia="zh-CN"/>
        </w:rPr>
      </w:pPr>
      <w:r>
        <w:rPr>
          <w:rFonts w:hint="eastAsia"/>
          <w:b w:val="0"/>
          <w:bCs w:val="0"/>
          <w:sz w:val="24"/>
          <w:szCs w:val="24"/>
          <w:lang w:val="en-US" w:eastAsia="zh-CN"/>
        </w:rPr>
        <w:t>铆钉的长度建议为被铆接板材总厚度的1.6倍至2.3倍。</w:t>
      </w:r>
    </w:p>
    <w:p>
      <w:pPr>
        <w:ind w:firstLine="480" w:firstLineChars="200"/>
        <w:jc w:val="left"/>
        <w:rPr>
          <w:rFonts w:hint="eastAsia"/>
          <w:b w:val="0"/>
          <w:bCs w:val="0"/>
          <w:sz w:val="24"/>
          <w:szCs w:val="24"/>
          <w:lang w:val="en-US" w:eastAsia="zh-CN"/>
        </w:rPr>
      </w:pPr>
      <w:r>
        <w:rPr>
          <w:rFonts w:hint="default"/>
          <w:b w:val="0"/>
          <w:bCs w:val="0"/>
          <w:sz w:val="24"/>
          <w:szCs w:val="24"/>
          <w:lang w:val="en-US" w:eastAsia="zh-CN"/>
        </w:rPr>
        <w:drawing>
          <wp:inline distT="0" distB="0" distL="114300" distR="114300">
            <wp:extent cx="494030" cy="1437640"/>
            <wp:effectExtent l="0" t="0" r="1270" b="10160"/>
            <wp:docPr id="6" name="图片 6" descr="Inked铆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nked铆钉"/>
                    <pic:cNvPicPr>
                      <a:picLocks noChangeAspect="1"/>
                    </pic:cNvPicPr>
                  </pic:nvPicPr>
                  <pic:blipFill>
                    <a:blip r:embed="rId5"/>
                    <a:stretch>
                      <a:fillRect/>
                    </a:stretch>
                  </pic:blipFill>
                  <pic:spPr>
                    <a:xfrm flipH="1">
                      <a:off x="0" y="0"/>
                      <a:ext cx="494030" cy="1437640"/>
                    </a:xfrm>
                    <a:prstGeom prst="rect">
                      <a:avLst/>
                    </a:prstGeom>
                  </pic:spPr>
                </pic:pic>
              </a:graphicData>
            </a:graphic>
          </wp:inline>
        </w:drawing>
      </w:r>
      <w:r>
        <w:rPr>
          <w:rFonts w:hint="eastAsia"/>
          <w:b w:val="0"/>
          <w:bCs w:val="0"/>
          <w:sz w:val="24"/>
          <w:szCs w:val="24"/>
          <w:lang w:val="en-US" w:eastAsia="zh-CN"/>
        </w:rPr>
        <w:t>红色标注部分为铆钉长度。细的部分为钉芯，粗的部分为钉帽，也就是说一般描述铆钉长度是指钉帽的长度。因为钉芯最后会被剪断，因此知道它的长度没有太大意义。</w:t>
      </w:r>
    </w:p>
    <w:p>
      <w:pPr>
        <w:ind w:firstLine="480" w:firstLineChars="200"/>
        <w:jc w:val="left"/>
        <w:rPr>
          <w:rFonts w:hint="default"/>
          <w:b w:val="0"/>
          <w:bCs w:val="0"/>
          <w:sz w:val="24"/>
          <w:szCs w:val="24"/>
          <w:lang w:val="en-US" w:eastAsia="zh-CN"/>
        </w:rPr>
      </w:pPr>
    </w:p>
    <w:p>
      <w:pPr>
        <w:jc w:val="left"/>
        <w:rPr>
          <w:rFonts w:hint="eastAsia"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3.</w:t>
      </w:r>
      <w:r>
        <w:rPr>
          <w:rFonts w:hint="eastAsia" w:ascii="Times New Roman" w:hAnsi="Times New Roman" w:cs="Times New Roman"/>
          <w:b w:val="0"/>
          <w:bCs w:val="0"/>
          <w:sz w:val="28"/>
          <w:szCs w:val="28"/>
          <w:lang w:val="en-US" w:eastAsia="zh-CN"/>
        </w:rPr>
        <w:t>铆钉的放置：</w:t>
      </w:r>
    </w:p>
    <w:p>
      <w:pPr>
        <w:jc w:val="left"/>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铆钉的放置如下图所示。建议平放，芯朝上头朝下。图中红色圈出部分为铆钉，绿色和蓝色圈出部分本别为待铆接的玻纤板和铝板。由于不便对焦，照片较糊，故特地圈出。</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3515" cy="3706495"/>
            <wp:effectExtent l="0" t="0" r="13335" b="8255"/>
            <wp:docPr id="7" name="图片 7" descr="侧视铆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侧视铆钉"/>
                    <pic:cNvPicPr>
                      <a:picLocks noChangeAspect="1"/>
                    </pic:cNvPicPr>
                  </pic:nvPicPr>
                  <pic:blipFill>
                    <a:blip r:embed="rId6"/>
                    <a:stretch>
                      <a:fillRect/>
                    </a:stretch>
                  </pic:blipFill>
                  <pic:spPr>
                    <a:xfrm>
                      <a:off x="0" y="0"/>
                      <a:ext cx="5263515" cy="3706495"/>
                    </a:xfrm>
                    <a:prstGeom prst="rect">
                      <a:avLst/>
                    </a:prstGeom>
                  </pic:spPr>
                </pic:pic>
              </a:graphicData>
            </a:graphic>
          </wp:inline>
        </w:drawing>
      </w:r>
    </w:p>
    <w:p>
      <w:pPr>
        <w:ind w:firstLine="480" w:firstLineChars="200"/>
        <w:jc w:val="left"/>
        <w:rPr>
          <w:rFonts w:hint="eastAsia"/>
          <w:b w:val="0"/>
          <w:bCs w:val="0"/>
          <w:sz w:val="24"/>
          <w:szCs w:val="24"/>
          <w:lang w:val="en-US" w:eastAsia="zh-CN"/>
        </w:rPr>
      </w:pPr>
      <w:r>
        <w:rPr>
          <w:rFonts w:hint="eastAsia"/>
          <w:b w:val="0"/>
          <w:bCs w:val="0"/>
          <w:sz w:val="24"/>
          <w:szCs w:val="24"/>
          <w:lang w:val="en-US" w:eastAsia="zh-CN"/>
        </w:rPr>
        <w:t>下图为正常视角。</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569210" cy="3111500"/>
            <wp:effectExtent l="0" t="0" r="2540" b="12700"/>
            <wp:docPr id="8" name="图片 8" descr="166350615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63506155701"/>
                    <pic:cNvPicPr>
                      <a:picLocks noChangeAspect="1"/>
                    </pic:cNvPicPr>
                  </pic:nvPicPr>
                  <pic:blipFill>
                    <a:blip r:embed="rId7"/>
                    <a:stretch>
                      <a:fillRect/>
                    </a:stretch>
                  </pic:blipFill>
                  <pic:spPr>
                    <a:xfrm>
                      <a:off x="0" y="0"/>
                      <a:ext cx="2569210" cy="3111500"/>
                    </a:xfrm>
                    <a:prstGeom prst="rect">
                      <a:avLst/>
                    </a:prstGeom>
                  </pic:spPr>
                </pic:pic>
              </a:graphicData>
            </a:graphic>
          </wp:inline>
        </w:drawing>
      </w:r>
    </w:p>
    <w:p>
      <w:pPr>
        <w:jc w:val="left"/>
        <w:rPr>
          <w:rFonts w:hint="eastAsia"/>
          <w:b w:val="0"/>
          <w:bCs w:val="0"/>
          <w:sz w:val="28"/>
          <w:szCs w:val="28"/>
          <w:lang w:val="en-US" w:eastAsia="zh-CN"/>
        </w:rPr>
      </w:pPr>
      <w:r>
        <w:rPr>
          <w:rFonts w:hint="default" w:ascii="Times New Roman" w:hAnsi="Times New Roman" w:cs="Times New Roman"/>
          <w:b w:val="0"/>
          <w:bCs w:val="0"/>
          <w:sz w:val="28"/>
          <w:szCs w:val="28"/>
          <w:lang w:val="en-US" w:eastAsia="zh-CN"/>
        </w:rPr>
        <w:t>4.</w:t>
      </w:r>
      <w:r>
        <w:rPr>
          <w:rFonts w:hint="eastAsia"/>
          <w:b w:val="0"/>
          <w:bCs w:val="0"/>
          <w:sz w:val="28"/>
          <w:szCs w:val="28"/>
          <w:lang w:val="en-US" w:eastAsia="zh-CN"/>
        </w:rPr>
        <w:t>铆接：</w:t>
      </w:r>
    </w:p>
    <w:p>
      <w:pPr>
        <w:ind w:firstLine="480"/>
        <w:jc w:val="left"/>
        <w:rPr>
          <w:rFonts w:hint="eastAsia"/>
          <w:b w:val="0"/>
          <w:bCs w:val="0"/>
          <w:sz w:val="24"/>
          <w:szCs w:val="24"/>
          <w:lang w:val="en-US" w:eastAsia="zh-CN"/>
        </w:rPr>
      </w:pPr>
      <w:r>
        <w:rPr>
          <w:rFonts w:hint="eastAsia"/>
          <w:b w:val="0"/>
          <w:bCs w:val="0"/>
          <w:sz w:val="24"/>
          <w:szCs w:val="24"/>
          <w:lang w:val="en-US" w:eastAsia="zh-CN"/>
        </w:rPr>
        <w:t>对于小拉铆枪，将铆钉的芯插入拉铆枪至枪嘴接触铆钉。如果不能顺利插入，一般是因为角度不对，调整钉芯和枪嘴在一条轴线上即可。</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1770" cy="5101590"/>
            <wp:effectExtent l="0" t="0" r="5080" b="3810"/>
            <wp:docPr id="10" name="图片 10" descr="166350615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3506155693"/>
                    <pic:cNvPicPr>
                      <a:picLocks noChangeAspect="1"/>
                    </pic:cNvPicPr>
                  </pic:nvPicPr>
                  <pic:blipFill>
                    <a:blip r:embed="rId8"/>
                    <a:stretch>
                      <a:fillRect/>
                    </a:stretch>
                  </pic:blipFill>
                  <pic:spPr>
                    <a:xfrm>
                      <a:off x="0" y="0"/>
                      <a:ext cx="5271770" cy="5101590"/>
                    </a:xfrm>
                    <a:prstGeom prst="rect">
                      <a:avLst/>
                    </a:prstGeom>
                  </pic:spPr>
                </pic:pic>
              </a:graphicData>
            </a:graphic>
          </wp:inline>
        </w:drawing>
      </w: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jc w:val="left"/>
        <w:rPr>
          <w:rFonts w:hint="eastAsia"/>
          <w:b w:val="0"/>
          <w:bCs w:val="0"/>
          <w:sz w:val="24"/>
          <w:szCs w:val="24"/>
          <w:lang w:val="en-US" w:eastAsia="zh-CN"/>
        </w:rPr>
      </w:pPr>
    </w:p>
    <w:p>
      <w:pPr>
        <w:ind w:firstLine="480" w:firstLineChars="200"/>
        <w:jc w:val="left"/>
        <w:rPr>
          <w:rFonts w:hint="eastAsia"/>
          <w:b w:val="0"/>
          <w:bCs w:val="0"/>
          <w:sz w:val="24"/>
          <w:szCs w:val="24"/>
          <w:lang w:val="en-US" w:eastAsia="zh-CN"/>
        </w:rPr>
      </w:pPr>
      <w:r>
        <w:rPr>
          <w:rFonts w:hint="eastAsia"/>
          <w:b w:val="0"/>
          <w:bCs w:val="0"/>
          <w:sz w:val="24"/>
          <w:szCs w:val="24"/>
          <w:lang w:val="en-US" w:eastAsia="zh-CN"/>
        </w:rPr>
        <w:t>然后用力扣动扳机到底。</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4310" cy="5302885"/>
            <wp:effectExtent l="0" t="0" r="2540" b="12065"/>
            <wp:docPr id="11" name="图片 11" descr="166350615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63506155687"/>
                    <pic:cNvPicPr>
                      <a:picLocks noChangeAspect="1"/>
                    </pic:cNvPicPr>
                  </pic:nvPicPr>
                  <pic:blipFill>
                    <a:blip r:embed="rId9"/>
                    <a:stretch>
                      <a:fillRect/>
                    </a:stretch>
                  </pic:blipFill>
                  <pic:spPr>
                    <a:xfrm>
                      <a:off x="0" y="0"/>
                      <a:ext cx="5274310" cy="5302885"/>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这时可能会遇到两种情况，一是钉芯被剪断，铆接完成。二是枪嘴往上移动一段距离，钉芯仍然留在枪嘴和钉帽中。这时需要松开扳机到底，然后沿钉芯方向推动枪嘴至与铆钉接触，重复第一步。对于大的铆钉，可能一共需要扣动好几次扳机才能完成铆接，所以重复这些步骤直到钉芯被剪断即可。</w:t>
      </w:r>
    </w:p>
    <w:p>
      <w:pPr>
        <w:ind w:firstLine="480"/>
        <w:jc w:val="left"/>
        <w:rPr>
          <w:rFonts w:hint="eastAsia"/>
          <w:b w:val="0"/>
          <w:bCs w:val="0"/>
          <w:sz w:val="24"/>
          <w:szCs w:val="24"/>
          <w:lang w:val="en-US" w:eastAsia="zh-CN"/>
        </w:rPr>
      </w:pPr>
    </w:p>
    <w:p>
      <w:pPr>
        <w:ind w:firstLine="480"/>
        <w:jc w:val="left"/>
        <w:rPr>
          <w:rFonts w:hint="eastAsia"/>
          <w:b w:val="0"/>
          <w:bCs w:val="0"/>
          <w:sz w:val="24"/>
          <w:szCs w:val="24"/>
          <w:lang w:val="en-US" w:eastAsia="zh-CN"/>
        </w:rPr>
      </w:pPr>
      <w:r>
        <w:rPr>
          <w:rFonts w:hint="eastAsia"/>
          <w:b w:val="0"/>
          <w:bCs w:val="0"/>
          <w:sz w:val="24"/>
          <w:szCs w:val="24"/>
          <w:lang w:val="en-US" w:eastAsia="zh-CN"/>
        </w:rPr>
        <w:t>钉芯被剪断后可能会留在枪中，将扳机完全松开，枪嘴垂直向下，钉芯会自然掉落。如果遇到钉芯完全无法脱出的情况，请呼叫学长。</w:t>
      </w:r>
    </w:p>
    <w:p>
      <w:pPr>
        <w:ind w:firstLine="480"/>
        <w:jc w:val="left"/>
        <w:rPr>
          <w:rFonts w:hint="default"/>
          <w:b w:val="0"/>
          <w:bCs w:val="0"/>
          <w:sz w:val="24"/>
          <w:szCs w:val="24"/>
          <w:lang w:val="en-US" w:eastAsia="zh-CN"/>
        </w:rPr>
      </w:pPr>
    </w:p>
    <w:p>
      <w:pPr>
        <w:ind w:firstLine="480"/>
        <w:jc w:val="left"/>
        <w:rPr>
          <w:rFonts w:hint="eastAsia"/>
          <w:b w:val="0"/>
          <w:bCs w:val="0"/>
          <w:sz w:val="24"/>
          <w:szCs w:val="24"/>
          <w:lang w:val="en-US" w:eastAsia="zh-CN"/>
        </w:rPr>
      </w:pPr>
      <w:r>
        <w:rPr>
          <w:rFonts w:hint="eastAsia"/>
          <w:b w:val="0"/>
          <w:bCs w:val="0"/>
          <w:sz w:val="24"/>
          <w:szCs w:val="24"/>
          <w:lang w:val="en-US" w:eastAsia="zh-CN"/>
        </w:rPr>
        <w:t>钉芯被剪断前扳机会无法再往下压，慢慢增大握力达到临界值时扳机会突然压到底，然后钉芯被剪断。这个过程比较突然，而且钉芯被剪断会发出一定响声，第一次铆接可能会稍微被吓到</w:t>
      </w:r>
      <w:r>
        <w:rPr>
          <w:rFonts w:hint="eastAsia"/>
          <w:b w:val="0"/>
          <w:bCs w:val="0"/>
          <w:sz w:val="24"/>
          <w:szCs w:val="24"/>
          <w:lang w:val="en-US" w:eastAsia="zh-CN"/>
        </w:rPr>
        <w:drawing>
          <wp:inline distT="0" distB="0" distL="114300" distR="114300">
            <wp:extent cx="148590" cy="148590"/>
            <wp:effectExtent l="0" t="0" r="3810" b="381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0"/>
                    <a:stretch>
                      <a:fillRect/>
                    </a:stretch>
                  </pic:blipFill>
                  <pic:spPr>
                    <a:xfrm>
                      <a:off x="0" y="0"/>
                      <a:ext cx="148590" cy="148590"/>
                    </a:xfrm>
                    <a:prstGeom prst="rect">
                      <a:avLst/>
                    </a:prstGeom>
                    <a:noFill/>
                    <a:ln w="9525">
                      <a:noFill/>
                    </a:ln>
                  </pic:spPr>
                </pic:pic>
              </a:graphicData>
            </a:graphic>
          </wp:inline>
        </w:drawing>
      </w:r>
      <w:r>
        <w:rPr>
          <w:rFonts w:hint="eastAsia"/>
          <w:b w:val="0"/>
          <w:bCs w:val="0"/>
          <w:sz w:val="24"/>
          <w:szCs w:val="24"/>
          <w:lang w:val="en-US" w:eastAsia="zh-CN"/>
        </w:rPr>
        <w:t>。</w:t>
      </w:r>
    </w:p>
    <w:p>
      <w:pPr>
        <w:ind w:firstLine="480"/>
        <w:jc w:val="left"/>
        <w:rPr>
          <w:rFonts w:hint="eastAsia"/>
          <w:b w:val="0"/>
          <w:bCs w:val="0"/>
          <w:sz w:val="24"/>
          <w:szCs w:val="24"/>
          <w:lang w:val="en-US" w:eastAsia="zh-CN"/>
        </w:rPr>
      </w:pPr>
    </w:p>
    <w:p>
      <w:pPr>
        <w:ind w:firstLine="480"/>
        <w:jc w:val="left"/>
        <w:rPr>
          <w:rFonts w:hint="eastAsia"/>
          <w:b w:val="0"/>
          <w:bCs w:val="0"/>
          <w:sz w:val="24"/>
          <w:szCs w:val="24"/>
          <w:lang w:val="en-US" w:eastAsia="zh-CN"/>
        </w:rPr>
      </w:pPr>
    </w:p>
    <w:p>
      <w:pPr>
        <w:ind w:firstLine="480"/>
        <w:jc w:val="left"/>
        <w:rPr>
          <w:rFonts w:hint="eastAsia"/>
          <w:b w:val="0"/>
          <w:bCs w:val="0"/>
          <w:sz w:val="24"/>
          <w:szCs w:val="24"/>
          <w:lang w:val="en-US" w:eastAsia="zh-CN"/>
        </w:rPr>
      </w:pPr>
    </w:p>
    <w:p>
      <w:pPr>
        <w:ind w:firstLine="480"/>
        <w:jc w:val="left"/>
        <w:rPr>
          <w:rFonts w:hint="eastAsia"/>
          <w:b w:val="0"/>
          <w:bCs w:val="0"/>
          <w:sz w:val="24"/>
          <w:szCs w:val="24"/>
          <w:lang w:val="en-US" w:eastAsia="zh-CN"/>
        </w:rPr>
      </w:pPr>
    </w:p>
    <w:p>
      <w:pPr>
        <w:jc w:val="left"/>
        <w:rPr>
          <w:rFonts w:hint="eastAsia"/>
          <w:b w:val="0"/>
          <w:bCs w:val="0"/>
          <w:sz w:val="24"/>
          <w:szCs w:val="24"/>
          <w:lang w:val="en-US" w:eastAsia="zh-CN"/>
        </w:rPr>
      </w:pPr>
    </w:p>
    <w:p>
      <w:pPr>
        <w:ind w:firstLine="480"/>
        <w:jc w:val="left"/>
        <w:rPr>
          <w:rFonts w:hint="default"/>
          <w:b w:val="0"/>
          <w:bCs w:val="0"/>
          <w:sz w:val="24"/>
          <w:szCs w:val="24"/>
          <w:lang w:val="en-US" w:eastAsia="zh-CN"/>
        </w:rPr>
      </w:pPr>
      <w:r>
        <w:rPr>
          <w:rFonts w:hint="eastAsia"/>
          <w:b w:val="0"/>
          <w:bCs w:val="0"/>
          <w:sz w:val="24"/>
          <w:szCs w:val="24"/>
          <w:lang w:val="en-US" w:eastAsia="zh-CN"/>
        </w:rPr>
        <w:t>大铆钉枪基本同上，将两臂掰开到底（两臂夹角接近180°），然后将钉芯插入枪嘴至枪嘴接触铆钉。</w:t>
      </w:r>
      <w:r>
        <w:rPr>
          <w:rFonts w:hint="default"/>
          <w:b w:val="0"/>
          <w:bCs w:val="0"/>
          <w:sz w:val="24"/>
          <w:szCs w:val="24"/>
          <w:lang w:val="en-US" w:eastAsia="zh-CN"/>
        </w:rPr>
        <w:drawing>
          <wp:inline distT="0" distB="0" distL="114300" distR="114300">
            <wp:extent cx="5257800" cy="1722755"/>
            <wp:effectExtent l="0" t="0" r="0" b="10795"/>
            <wp:docPr id="13" name="图片 13" descr="166350615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63506155645"/>
                    <pic:cNvPicPr>
                      <a:picLocks noChangeAspect="1"/>
                    </pic:cNvPicPr>
                  </pic:nvPicPr>
                  <pic:blipFill>
                    <a:blip r:embed="rId11"/>
                    <a:stretch>
                      <a:fillRect/>
                    </a:stretch>
                  </pic:blipFill>
                  <pic:spPr>
                    <a:xfrm>
                      <a:off x="0" y="0"/>
                      <a:ext cx="5257800" cy="1722755"/>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然后左右手各握一臂，合到底。（图中因作者右手持手机拍照故右手未握持）</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388485" cy="6384925"/>
            <wp:effectExtent l="0" t="0" r="12065" b="15875"/>
            <wp:docPr id="14" name="图片 14" descr="166350615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63506155639"/>
                    <pic:cNvPicPr>
                      <a:picLocks noChangeAspect="1"/>
                    </pic:cNvPicPr>
                  </pic:nvPicPr>
                  <pic:blipFill>
                    <a:blip r:embed="rId12"/>
                    <a:stretch>
                      <a:fillRect/>
                    </a:stretch>
                  </pic:blipFill>
                  <pic:spPr>
                    <a:xfrm>
                      <a:off x="0" y="0"/>
                      <a:ext cx="4388485" cy="6384925"/>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其他可能会发生的情况完全同小拉铆枪，将两臂理解为放大的小拉铆枪的扳机即可。</w:t>
      </w:r>
    </w:p>
    <w:p>
      <w:pPr>
        <w:ind w:firstLine="480"/>
        <w:jc w:val="left"/>
        <w:rPr>
          <w:rFonts w:hint="default"/>
          <w:b w:val="0"/>
          <w:bCs w:val="0"/>
          <w:sz w:val="24"/>
          <w:szCs w:val="24"/>
          <w:lang w:val="en-US" w:eastAsia="zh-CN"/>
        </w:rPr>
      </w:pPr>
    </w:p>
    <w:p>
      <w:pPr>
        <w:ind w:firstLine="480"/>
        <w:jc w:val="left"/>
        <w:rPr>
          <w:rFonts w:hint="default"/>
          <w:b w:val="0"/>
          <w:bCs w:val="0"/>
          <w:sz w:val="24"/>
          <w:szCs w:val="24"/>
          <w:lang w:val="en-US" w:eastAsia="zh-CN"/>
        </w:rPr>
      </w:pPr>
      <w:r>
        <w:rPr>
          <w:rFonts w:hint="eastAsia"/>
          <w:b w:val="0"/>
          <w:bCs w:val="0"/>
          <w:sz w:val="24"/>
          <w:szCs w:val="24"/>
          <w:lang w:val="en-US" w:eastAsia="zh-CN"/>
        </w:rPr>
        <w:t>铆接好的效果如下。</w:t>
      </w:r>
    </w:p>
    <w:p>
      <w:pPr>
        <w:ind w:firstLine="480"/>
        <w:jc w:val="left"/>
        <w:rPr>
          <w:rFonts w:hint="default"/>
          <w:b w:val="0"/>
          <w:bCs w:val="0"/>
          <w:sz w:val="24"/>
          <w:szCs w:val="24"/>
          <w:lang w:val="en-US" w:eastAsia="zh-CN"/>
        </w:rPr>
      </w:pPr>
      <w:r>
        <w:rPr>
          <w:rFonts w:hint="eastAsia"/>
          <w:b w:val="0"/>
          <w:bCs w:val="0"/>
          <w:sz w:val="24"/>
          <w:szCs w:val="24"/>
          <w:lang w:val="en-US" w:eastAsia="zh-CN"/>
        </w:rPr>
        <w:t>钉芯侧：</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00015" cy="4636135"/>
            <wp:effectExtent l="0" t="0" r="635" b="12065"/>
            <wp:docPr id="15" name="图片 15" descr="166350615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63506155681"/>
                    <pic:cNvPicPr>
                      <a:picLocks noChangeAspect="1"/>
                    </pic:cNvPicPr>
                  </pic:nvPicPr>
                  <pic:blipFill>
                    <a:blip r:embed="rId13"/>
                    <a:stretch>
                      <a:fillRect/>
                    </a:stretch>
                  </pic:blipFill>
                  <pic:spPr>
                    <a:xfrm>
                      <a:off x="0" y="0"/>
                      <a:ext cx="5200015" cy="4636135"/>
                    </a:xfrm>
                    <a:prstGeom prst="rect">
                      <a:avLst/>
                    </a:prstGeom>
                  </pic:spPr>
                </pic:pic>
              </a:graphicData>
            </a:graphic>
          </wp:inline>
        </w:drawing>
      </w: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jc w:val="left"/>
        <w:rPr>
          <w:rFonts w:hint="default"/>
          <w:b w:val="0"/>
          <w:bCs w:val="0"/>
          <w:sz w:val="24"/>
          <w:szCs w:val="24"/>
          <w:lang w:val="en-US" w:eastAsia="zh-CN"/>
        </w:rPr>
      </w:pPr>
      <w:r>
        <w:rPr>
          <w:rFonts w:hint="eastAsia"/>
          <w:b w:val="0"/>
          <w:bCs w:val="0"/>
          <w:sz w:val="24"/>
          <w:szCs w:val="24"/>
          <w:lang w:val="en-US" w:eastAsia="zh-CN"/>
        </w:rPr>
        <w:t xml:space="preserve">    钉帽侧：</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09540" cy="4121150"/>
            <wp:effectExtent l="0" t="0" r="10160" b="12700"/>
            <wp:docPr id="16" name="图片 16" descr="166350615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63506155675"/>
                    <pic:cNvPicPr>
                      <a:picLocks noChangeAspect="1"/>
                    </pic:cNvPicPr>
                  </pic:nvPicPr>
                  <pic:blipFill>
                    <a:blip r:embed="rId14"/>
                    <a:stretch>
                      <a:fillRect/>
                    </a:stretch>
                  </pic:blipFill>
                  <pic:spPr>
                    <a:xfrm>
                      <a:off x="0" y="0"/>
                      <a:ext cx="5209540" cy="4121150"/>
                    </a:xfrm>
                    <a:prstGeom prst="rect">
                      <a:avLst/>
                    </a:prstGeom>
                  </pic:spPr>
                </pic:pic>
              </a:graphicData>
            </a:graphic>
          </wp:inline>
        </w:drawing>
      </w:r>
    </w:p>
    <w:p>
      <w:pPr>
        <w:jc w:val="left"/>
        <w:rPr>
          <w:rFonts w:hint="default"/>
          <w:b w:val="0"/>
          <w:bCs w:val="0"/>
          <w:sz w:val="24"/>
          <w:szCs w:val="24"/>
          <w:lang w:val="en-US" w:eastAsia="zh-CN"/>
        </w:rPr>
      </w:pPr>
    </w:p>
    <w:p>
      <w:pPr>
        <w:jc w:val="left"/>
        <w:rPr>
          <w:rFonts w:hint="eastAsia"/>
          <w:b w:val="0"/>
          <w:bCs w:val="0"/>
          <w:sz w:val="28"/>
          <w:szCs w:val="28"/>
          <w:lang w:val="en-US" w:eastAsia="zh-CN"/>
        </w:rPr>
      </w:pPr>
      <w:r>
        <w:rPr>
          <w:rFonts w:hint="default" w:ascii="Times New Roman" w:hAnsi="Times New Roman" w:cs="Times New Roman"/>
          <w:b w:val="0"/>
          <w:bCs w:val="0"/>
          <w:sz w:val="28"/>
          <w:szCs w:val="28"/>
          <w:lang w:val="en-US" w:eastAsia="zh-CN"/>
        </w:rPr>
        <w:t>5.</w:t>
      </w:r>
      <w:r>
        <w:rPr>
          <w:rFonts w:hint="eastAsia"/>
          <w:b w:val="0"/>
          <w:bCs w:val="0"/>
          <w:sz w:val="28"/>
          <w:szCs w:val="28"/>
          <w:lang w:val="en-US" w:eastAsia="zh-CN"/>
        </w:rPr>
        <w:t>铆钉的拆除：</w:t>
      </w:r>
    </w:p>
    <w:p>
      <w:pPr>
        <w:jc w:val="left"/>
        <w:rPr>
          <w:rFonts w:hint="default"/>
          <w:b w:val="0"/>
          <w:bCs w:val="0"/>
          <w:sz w:val="24"/>
          <w:szCs w:val="24"/>
          <w:lang w:val="en-US" w:eastAsia="zh-CN"/>
        </w:rPr>
      </w:pPr>
      <w:r>
        <w:rPr>
          <w:rFonts w:hint="eastAsia"/>
          <w:b w:val="0"/>
          <w:bCs w:val="0"/>
          <w:sz w:val="24"/>
          <w:szCs w:val="24"/>
          <w:lang w:val="en-US" w:eastAsia="zh-CN"/>
        </w:rPr>
        <w:t xml:space="preserve">    将与铆钉口径相同的钻头安装到电批上，例如</w:t>
      </w:r>
      <w:r>
        <w:rPr>
          <w:rFonts w:hint="default" w:ascii="Times New Roman" w:hAnsi="Times New Roman" w:cs="Times New Roman"/>
          <w:b w:val="0"/>
          <w:bCs w:val="0"/>
          <w:sz w:val="24"/>
          <w:szCs w:val="24"/>
          <w:lang w:val="en-US" w:eastAsia="zh-CN"/>
        </w:rPr>
        <w:t>M3</w:t>
      </w:r>
      <w:r>
        <w:rPr>
          <w:rFonts w:hint="eastAsia"/>
          <w:b w:val="0"/>
          <w:bCs w:val="0"/>
          <w:sz w:val="24"/>
          <w:szCs w:val="24"/>
          <w:lang w:val="en-US" w:eastAsia="zh-CN"/>
        </w:rPr>
        <w:t>的铆钉就装直径是</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的钻头。</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57165" cy="3335655"/>
            <wp:effectExtent l="0" t="0" r="635" b="1905"/>
            <wp:docPr id="2" name="图片 2" descr="电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批"/>
                    <pic:cNvPicPr>
                      <a:picLocks noChangeAspect="1"/>
                    </pic:cNvPicPr>
                  </pic:nvPicPr>
                  <pic:blipFill>
                    <a:blip r:embed="rId15"/>
                    <a:stretch>
                      <a:fillRect/>
                    </a:stretch>
                  </pic:blipFill>
                  <pic:spPr>
                    <a:xfrm>
                      <a:off x="0" y="0"/>
                      <a:ext cx="5257165" cy="3335655"/>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注意：参考图中的电批方向设置，扭矩调到钻头档，速度调到一档。</w:t>
      </w:r>
    </w:p>
    <w:p>
      <w:pPr>
        <w:ind w:firstLine="480"/>
        <w:jc w:val="left"/>
        <w:rPr>
          <w:rFonts w:hint="default"/>
          <w:b w:val="0"/>
          <w:bCs w:val="0"/>
          <w:sz w:val="24"/>
          <w:szCs w:val="24"/>
          <w:lang w:val="en-US" w:eastAsia="zh-CN"/>
        </w:rPr>
      </w:pPr>
    </w:p>
    <w:p>
      <w:pPr>
        <w:ind w:firstLine="480"/>
        <w:jc w:val="left"/>
        <w:rPr>
          <w:rFonts w:hint="eastAsia"/>
          <w:b w:val="0"/>
          <w:bCs w:val="0"/>
          <w:sz w:val="24"/>
          <w:szCs w:val="24"/>
          <w:lang w:val="en-US" w:eastAsia="zh-CN"/>
        </w:rPr>
      </w:pPr>
      <w:r>
        <w:rPr>
          <w:rFonts w:hint="eastAsia"/>
          <w:b w:val="0"/>
          <w:bCs w:val="0"/>
          <w:sz w:val="24"/>
          <w:szCs w:val="24"/>
          <w:lang w:val="en-US" w:eastAsia="zh-CN"/>
        </w:rPr>
        <w:t>由于钻头会完全破坏铆钉并钻穿铆钉原先铆接的孔位，如果没有一个架高的平台，直接把待拆卸材料放在地上拆，可能会伤到地胶。所以要找到一个可以垫住待拆卸材料的稳定平台，例如下图工作台：</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45100" cy="3683000"/>
            <wp:effectExtent l="0" t="0" r="12700" b="5080"/>
            <wp:docPr id="3" name="图片 3" descr="166350615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63506155632"/>
                    <pic:cNvPicPr>
                      <a:picLocks noChangeAspect="1"/>
                    </pic:cNvPicPr>
                  </pic:nvPicPr>
                  <pic:blipFill>
                    <a:blip r:embed="rId16"/>
                    <a:stretch>
                      <a:fillRect/>
                    </a:stretch>
                  </pic:blipFill>
                  <pic:spPr>
                    <a:xfrm>
                      <a:off x="0" y="0"/>
                      <a:ext cx="5245100" cy="3683000"/>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将带拆卸材料放稳在台上，钻头对准铆钉，一边慢慢启动电批一边稍往下用力。电批可以慢慢加速，然后向下压的力也可以慢慢增大。该过程需要保持钻头竖直向下钻入铆钉，钻歪的话会破坏原先的孔位。一般来说只要压得稳，眼睛看着点，不会出大问题。</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2880" cy="2994025"/>
            <wp:effectExtent l="0" t="0" r="10160" b="8255"/>
            <wp:docPr id="5" name="图片 5" descr="166350615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63506155658"/>
                    <pic:cNvPicPr>
                      <a:picLocks noChangeAspect="1"/>
                    </pic:cNvPicPr>
                  </pic:nvPicPr>
                  <pic:blipFill>
                    <a:blip r:embed="rId17"/>
                    <a:stretch>
                      <a:fillRect/>
                    </a:stretch>
                  </pic:blipFill>
                  <pic:spPr>
                    <a:xfrm>
                      <a:off x="0" y="0"/>
                      <a:ext cx="5262880" cy="2994025"/>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钻穿效果如下：</w:t>
      </w:r>
    </w:p>
    <w:p>
      <w:pPr>
        <w:jc w:val="left"/>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47640" cy="3507740"/>
            <wp:effectExtent l="0" t="0" r="10160" b="12700"/>
            <wp:docPr id="9" name="图片 9" descr="166350615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63506155652"/>
                    <pic:cNvPicPr>
                      <a:picLocks noChangeAspect="1"/>
                    </pic:cNvPicPr>
                  </pic:nvPicPr>
                  <pic:blipFill>
                    <a:blip r:embed="rId18"/>
                    <a:stretch>
                      <a:fillRect/>
                    </a:stretch>
                  </pic:blipFill>
                  <pic:spPr>
                    <a:xfrm>
                      <a:off x="0" y="0"/>
                      <a:ext cx="5247640" cy="3507740"/>
                    </a:xfrm>
                    <a:prstGeom prst="rect">
                      <a:avLst/>
                    </a:prstGeom>
                  </pic:spPr>
                </pic:pic>
              </a:graphicData>
            </a:graphic>
          </wp:inline>
        </w:drawing>
      </w:r>
    </w:p>
    <w:p>
      <w:pPr>
        <w:ind w:firstLine="480"/>
        <w:jc w:val="left"/>
        <w:rPr>
          <w:rFonts w:hint="eastAsia"/>
          <w:b w:val="0"/>
          <w:bCs w:val="0"/>
          <w:sz w:val="24"/>
          <w:szCs w:val="24"/>
          <w:lang w:val="en-US" w:eastAsia="zh-CN"/>
        </w:rPr>
      </w:pPr>
      <w:r>
        <w:rPr>
          <w:rFonts w:hint="eastAsia"/>
          <w:b w:val="0"/>
          <w:bCs w:val="0"/>
          <w:sz w:val="24"/>
          <w:szCs w:val="24"/>
          <w:lang w:val="en-US" w:eastAsia="zh-CN"/>
        </w:rPr>
        <w:t>记得用尖嘴钳或老虎钳拔出钻头上的铆钉残余部分再开始钻拆下一颗铆钉。</w:t>
      </w:r>
    </w:p>
    <w:p>
      <w:pPr>
        <w:jc w:val="left"/>
        <w:rPr>
          <w:rFonts w:hint="default"/>
          <w:b w:val="0"/>
          <w:bCs w:val="0"/>
          <w:sz w:val="24"/>
          <w:szCs w:val="24"/>
          <w:lang w:val="en-US" w:eastAsia="zh-CN"/>
        </w:rPr>
      </w:pPr>
    </w:p>
    <w:p>
      <w:pPr>
        <w:jc w:val="left"/>
        <w:rPr>
          <w:rFonts w:hint="default"/>
          <w:b w:val="0"/>
          <w:bCs w:val="0"/>
          <w:sz w:val="24"/>
          <w:szCs w:val="24"/>
          <w:lang w:val="en-US" w:eastAsia="zh-CN"/>
        </w:rPr>
      </w:pPr>
    </w:p>
    <w:p>
      <w:pPr>
        <w:ind w:firstLine="560" w:firstLineChars="200"/>
        <w:jc w:val="left"/>
        <w:rPr>
          <w:rFonts w:hint="default"/>
          <w:b w:val="0"/>
          <w:bCs w:val="0"/>
          <w:sz w:val="28"/>
          <w:szCs w:val="28"/>
          <w:lang w:val="en-US" w:eastAsia="zh-CN"/>
        </w:rPr>
      </w:pPr>
      <w:r>
        <w:rPr>
          <w:rFonts w:hint="eastAsia"/>
          <w:b w:val="0"/>
          <w:bCs w:val="0"/>
          <w:sz w:val="28"/>
          <w:szCs w:val="28"/>
          <w:lang w:val="en-US" w:eastAsia="zh-CN"/>
        </w:rPr>
        <w:t>第一次使用铆钉枪建议找学长咨询，使用过程中出现教程以外的情况也请找学长咨询。你遇到的情况会成为升级该教程的实例，谢谢！</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iMGI3YWQ3OWNmMjQ3YWE2ZjY4NTVlYTcwYTAxOWMifQ=="/>
  </w:docVars>
  <w:rsids>
    <w:rsidRoot w:val="264B70E9"/>
    <w:rsid w:val="195649B6"/>
    <w:rsid w:val="264B70E9"/>
    <w:rsid w:val="53675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1099</Words>
  <Characters>1111</Characters>
  <Lines>0</Lines>
  <Paragraphs>0</Paragraphs>
  <TotalTime>22</TotalTime>
  <ScaleCrop>false</ScaleCrop>
  <LinksUpToDate>false</LinksUpToDate>
  <CharactersWithSpaces>1127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2022-09-18T13:03:00Z</dcterms:created>
  <dc:creator>pilot620</dc:creator>
  <cp:lastModifiedBy>pilot620</cp:lastModifiedBy>
  <dcterms:modified xsi:type="dcterms:W3CDTF">2022-09-24T18:28:42Z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EF168A8DDC5F4E21A40DF749BF70E8C5</vt:lpwstr>
  </property>
</Properties>
</file>