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机械设计思维简答题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请问以下玻纤板的设计好不好？在比赛中受打击和承力时是否</w:t>
      </w:r>
      <w:bookmarkStart w:id="0" w:name="_GoBack"/>
      <w:bookmarkEnd w:id="0"/>
      <w:r>
        <w:rPr>
          <w:rFonts w:hint="eastAsia"/>
          <w:lang w:val="en-US" w:eastAsia="zh-CN"/>
        </w:rPr>
        <w:t>可靠？原因是什么？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7487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答案：不好。这样雕刻减重孔会导致玻纤板上产生很多易断点，使其变得脆弱，在赛场上容易因打击而碎裂，也不能承受强大的力。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以下是两条截面积相同的塑料条，塑料条a折弯处为直角，塑料条b折弯处为圆角。请问：在两端受非常强大的力时，它们哪一根更容易从折弯处断裂？原因是什么？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45105" cy="3005455"/>
            <wp:effectExtent l="0" t="0" r="1333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3445" cy="2997835"/>
            <wp:effectExtent l="0" t="0" r="63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3452" r="14452"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答：a。直角折弯处应力集中，容易断裂。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以下是一根长度很长且两端需要承载很大压力的弹簧。由横截面可以看出，弹簧中间加装了一根钢柱，你觉得这条钢柱的作用是什么？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98220" cy="2184400"/>
            <wp:effectExtent l="0" t="0" r="762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答：增加弹簧稳定性，防止弹簧失稳。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如图是一台保险杠布局为方形的英雄机器人，请问其保险杠的作用是什么？其保险杠的四个角上都安装了可以转动的小轮子，请问这些轮子的作用是什么？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415030" cy="2673350"/>
            <wp:effectExtent l="0" t="0" r="1397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5515" cy="1654175"/>
            <wp:effectExtent l="0" t="0" r="9525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908175" cy="2544445"/>
            <wp:effectExtent l="0" t="0" r="12065" b="635"/>
            <wp:docPr id="9" name="图片 9" descr="IMG2022101923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202210192355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答：防止机器人在碰撞时损伤机体。在机器人与墙壁碰撞时，胶轮通过其滚动润滑作用让机器人尽快脱身，防止机器人卡在墙角，以至于影响操作连续性和反应速度。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如图所示，该机器人底盘的上保护板有两块，一前一后（各为两图中蓝色所示区域），请问：你认为上保护板为什么要分成两块设计？能否直接做成一块？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10155" cy="1978025"/>
            <wp:effectExtent l="0" t="0" r="4445" b="317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1585" cy="2097405"/>
            <wp:effectExtent l="0" t="0" r="8255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答：为了方便结构检修和维护，若设计成一块，则在检修底盘结构时，需要先把云台拆下来，才能把板子拆下来。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E485BE"/>
    <w:multiLevelType w:val="singleLevel"/>
    <w:tmpl w:val="53E485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c0NTU4ZmJhNWQ1NjliNDQ1NDZhMTFmNDk3NWFjMDEifQ=="/>
  </w:docVars>
  <w:rsids>
    <w:rsidRoot w:val="2DC047C7"/>
    <w:rsid w:val="12CA3D79"/>
    <w:rsid w:val="16F77107"/>
    <w:rsid w:val="17F673BF"/>
    <w:rsid w:val="1B3847A4"/>
    <w:rsid w:val="1D1125A5"/>
    <w:rsid w:val="288A7DDB"/>
    <w:rsid w:val="28B409B4"/>
    <w:rsid w:val="2DC047C7"/>
    <w:rsid w:val="30F229C1"/>
    <w:rsid w:val="39E6508D"/>
    <w:rsid w:val="47CB5AB8"/>
    <w:rsid w:val="5AEB20AC"/>
    <w:rsid w:val="5B152C85"/>
    <w:rsid w:val="5C950521"/>
    <w:rsid w:val="64FF0C2E"/>
    <w:rsid w:val="65242442"/>
    <w:rsid w:val="68B24209"/>
    <w:rsid w:val="69871B65"/>
    <w:rsid w:val="6C335661"/>
    <w:rsid w:val="6D263445"/>
    <w:rsid w:val="767C2A82"/>
    <w:rsid w:val="7B5D0004"/>
    <w:rsid w:val="7F1D0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531</Words>
  <Characters>531</Characters>
  <Lines>0</Lines>
  <Paragraphs>0</Paragraphs>
  <TotalTime>5</TotalTime>
  <ScaleCrop>false</ScaleCrop>
  <LinksUpToDate>false</LinksUpToDate>
  <CharactersWithSpaces>531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2022-10-19T15:20:00Z</dcterms:created>
  <dc:creator>长颈鹭</dc:creator>
  <cp:lastModifiedBy>长颈鹭</cp:lastModifiedBy>
  <dcterms:modified xsi:type="dcterms:W3CDTF">2022-10-22T13:27:24Z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CDC5DD6924144165AB8377D6C0075127</vt:lpwstr>
  </property>
</Properties>
</file>