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2019</w:t>
      </w:r>
      <w:r>
        <w:rPr>
          <w:b/>
          <w:bCs/>
          <w:sz w:val="52"/>
          <w:szCs w:val="52"/>
        </w:rPr>
        <w:t>代码简要说明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branch</w:t>
      </w:r>
    </w:p>
    <w:p>
      <w:pPr>
        <w:pStyle w:val="Normal"/>
        <w:rPr/>
      </w:pPr>
      <w:r>
        <w:rPr/>
        <w:tab/>
        <w:t>master:</w:t>
      </w:r>
      <w:r>
        <w:rPr/>
        <w:t>最基础的代码（很久没动过了）</w:t>
      </w:r>
    </w:p>
    <w:p>
      <w:pPr>
        <w:pStyle w:val="Normal"/>
        <w:rPr/>
      </w:pPr>
      <w:r>
        <w:rPr/>
        <w:tab/>
        <w:t>infantry:</w:t>
      </w:r>
      <w:r>
        <w:rPr/>
        <w:t>步兵</w:t>
      </w:r>
      <w:r>
        <w:rPr/>
        <w:t>(NUC)</w:t>
      </w:r>
    </w:p>
    <w:p>
      <w:pPr>
        <w:pStyle w:val="Normal"/>
        <w:rPr/>
      </w:pPr>
      <w:r>
        <w:rPr/>
        <w:tab/>
        <w:t>infantryTX2:</w:t>
      </w:r>
      <w:r>
        <w:rPr/>
        <w:t>步兵</w:t>
      </w:r>
      <w:r>
        <w:rPr/>
        <w:t>(TX2)</w:t>
      </w:r>
    </w:p>
    <w:p>
      <w:pPr>
        <w:pStyle w:val="Normal"/>
        <w:rPr/>
      </w:pPr>
      <w:r>
        <w:rPr/>
        <w:tab/>
        <w:t>hero:</w:t>
      </w:r>
      <w:r>
        <w:rPr/>
        <w:t>英雄</w:t>
      </w:r>
    </w:p>
    <w:p>
      <w:pPr>
        <w:pStyle w:val="Normal"/>
        <w:rPr/>
      </w:pPr>
      <w:r>
        <w:rPr/>
        <w:tab/>
        <w:t>sentry:</w:t>
      </w:r>
      <w:r>
        <w:rPr/>
        <w:t>哨兵</w:t>
      </w:r>
    </w:p>
    <w:p>
      <w:pPr>
        <w:pStyle w:val="Normal"/>
        <w:rPr/>
      </w:pPr>
      <w:r>
        <w:rPr/>
        <w:tab/>
        <w:t>UAV:</w:t>
      </w:r>
      <w:r>
        <w:rPr/>
        <w:t>无人机</w:t>
      </w:r>
    </w:p>
    <w:p>
      <w:pPr>
        <w:pStyle w:val="Normal"/>
        <w:rPr/>
      </w:pPr>
      <w:r>
        <w:rPr/>
        <w:tab/>
        <w:t>pinwheel:</w:t>
      </w:r>
      <w:r>
        <w:rPr/>
        <w:t>大风车（识别算法已完成，未写电控切换模式以及转动方向）</w:t>
      </w:r>
    </w:p>
    <w:p>
      <w:pPr>
        <w:pStyle w:val="Normal"/>
        <w:rPr/>
      </w:pPr>
      <w:r>
        <w:rPr/>
        <w:tab/>
        <w:t>kalman:</w:t>
      </w:r>
      <w:r>
        <w:rPr/>
        <w:t>测试运动预测时的分支，已停用</w:t>
      </w:r>
    </w:p>
    <w:p>
      <w:pPr>
        <w:pStyle w:val="Normal"/>
        <w:rPr/>
      </w:pPr>
      <w:r>
        <w:rPr/>
        <w:tab/>
        <w:t>pid:</w:t>
      </w:r>
      <w:r>
        <w:rPr/>
        <w:t>研发</w:t>
      </w:r>
      <w:r>
        <w:rPr/>
        <w:t>PID</w:t>
      </w:r>
      <w:r>
        <w:rPr/>
        <w:t>时的测试分支</w:t>
      </w:r>
      <w:r>
        <w:rPr/>
        <w:t>，已</w:t>
      </w:r>
      <w:r>
        <w:rPr/>
        <w:t>merge</w:t>
      </w:r>
      <w:r>
        <w:rPr/>
        <w:t>到其他车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代码总体架构：</w:t>
      </w:r>
    </w:p>
    <w:p>
      <w:pPr>
        <w:pStyle w:val="Normal"/>
        <w:rPr/>
      </w:pPr>
      <w:r>
        <w:rPr>
          <w:b/>
          <w:bCs/>
          <w:sz w:val="32"/>
          <w:szCs w:val="32"/>
        </w:rPr>
        <w:tab/>
      </w:r>
      <w:r>
        <w:rPr/>
        <w:t>在</w:t>
      </w:r>
      <w:r>
        <w:rPr/>
        <w:t>2016</w:t>
      </w:r>
      <w:r>
        <w:rPr/>
        <w:t>年官方开源代码上进行修改（明年可考虑研究大连交通</w:t>
      </w:r>
      <w:r>
        <w:rPr/>
        <w:t>2018</w:t>
      </w:r>
      <w:r>
        <w:rPr/>
        <w:t>开源代码）</w:t>
      </w:r>
    </w:p>
    <w:p>
      <w:pPr>
        <w:pStyle w:val="Normal"/>
        <w:rPr/>
      </w:pPr>
      <w:r>
        <w:rPr/>
        <w:tab/>
      </w:r>
      <w:r>
        <w:rPr>
          <w:b/>
          <w:bCs/>
          <w:sz w:val="24"/>
          <w:szCs w:val="24"/>
        </w:rPr>
        <w:t>可执行文件：</w:t>
      </w:r>
      <w:r>
        <w:rPr/>
        <w:t>RM</w:t>
        <w:tab/>
      </w:r>
      <w:r>
        <w:rPr/>
        <w:t xml:space="preserve">（主程序）   </w:t>
      </w:r>
      <w:r>
        <w:rPr/>
        <w:t>CameraTest</w:t>
      </w:r>
      <w:r>
        <w:rPr/>
        <w:t xml:space="preserve">（相机曝光度调节及标定照片拍摄）   </w:t>
      </w:r>
      <w:r>
        <w:rPr/>
        <w:t>Calibrate</w:t>
      </w:r>
      <w:r>
        <w:rPr/>
        <w:t>（相机标定）</w:t>
      </w:r>
    </w:p>
    <w:p>
      <w:pPr>
        <w:pStyle w:val="Normal"/>
        <w:rPr/>
      </w:pPr>
      <w:r>
        <w:rPr/>
        <w:tab/>
      </w:r>
      <w:r>
        <w:rPr>
          <w:b/>
          <w:bCs/>
          <w:sz w:val="24"/>
          <w:szCs w:val="24"/>
        </w:rPr>
        <w:t>使用方法：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RM </w:t>
      </w:r>
      <w:r>
        <w:rPr/>
        <w:t>无参数</w:t>
      </w:r>
      <w:r>
        <w:rPr/>
        <w:t xml:space="preserve">：无画面输出，用于开机自启；加参数 </w:t>
      </w:r>
      <w:r>
        <w:rPr/>
        <w:t xml:space="preserve">-t </w:t>
      </w:r>
      <w:r>
        <w:rPr/>
        <w:t>：有画面输出，用于调试</w:t>
      </w:r>
    </w:p>
    <w:p>
      <w:pPr>
        <w:pStyle w:val="Normal"/>
        <w:rPr/>
      </w:pPr>
      <w:r>
        <w:rPr/>
        <w:tab/>
        <w:tab/>
        <w:tab/>
      </w:r>
      <w:r>
        <w:rPr/>
        <w:t>使用前先确定摄像头的</w:t>
      </w:r>
      <w:r>
        <w:rPr/>
        <w:t>file descriptor</w:t>
      </w:r>
      <w:r>
        <w:rPr/>
        <w:t>路径（默认为</w:t>
      </w:r>
      <w:r>
        <w:rPr/>
        <w:t>/dev/video0)</w:t>
      </w:r>
      <w:r>
        <w:rPr/>
        <w:t>，并在</w:t>
      </w:r>
      <w:r>
        <w:rPr/>
        <w:t>param_config.xml</w:t>
      </w:r>
      <w:r>
        <w:rPr/>
        <w:t>中修改（可参考西安电子科技大学</w:t>
      </w:r>
      <w:r>
        <w:rPr/>
        <w:t>2018</w:t>
      </w:r>
      <w:r>
        <w:rPr/>
        <w:t>哨兵开源的方法绑定摄像头）</w:t>
      </w:r>
    </w:p>
    <w:p>
      <w:pPr>
        <w:pStyle w:val="Normal"/>
        <w:rPr/>
      </w:pPr>
      <w:r>
        <w:rPr/>
        <w:tab/>
        <w:tab/>
        <w:tab/>
      </w:r>
      <w:r>
        <w:rPr/>
        <w:t>若需要和</w:t>
      </w:r>
      <w:r>
        <w:rPr/>
        <w:t>STM</w:t>
      </w:r>
      <w:r>
        <w:rPr/>
        <w:t>32</w:t>
      </w:r>
      <w:r>
        <w:rPr/>
        <w:t>通信，则需要确定串口路径并在</w:t>
      </w:r>
      <w:r>
        <w:rPr/>
        <w:t>main.cpp</w:t>
      </w:r>
      <w:r>
        <w:rPr/>
        <w:t>中修改（可以放到</w:t>
      </w:r>
      <w:r>
        <w:rPr/>
        <w:t>xml</w:t>
      </w:r>
      <w:r>
        <w:rPr/>
        <w:t>里面，参考摄像头的，只是我懒得改了</w:t>
      </w:r>
      <w:r>
        <w:rPr/>
        <w:t>2333</w:t>
      </w:r>
      <w:r>
        <w:rPr/>
        <w:t>）（建议使用</w:t>
      </w:r>
      <w:r>
        <w:rPr/>
        <w:t>ch340</w:t>
      </w:r>
      <w:r>
        <w:rPr/>
        <w:t>转接，路径默认为</w:t>
      </w:r>
      <w:r>
        <w:rPr/>
        <w:t>/dev/ttyUSB0</w:t>
      </w:r>
      <w:r>
        <w:rPr/>
        <w:t>）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Ca</w:t>
      </w:r>
      <w:r>
        <w:rPr>
          <w:b/>
          <w:bCs/>
        </w:rPr>
        <w:t xml:space="preserve">meraTest </w:t>
      </w:r>
      <w:r>
        <w:rPr/>
        <w:t xml:space="preserve">  </w:t>
      </w:r>
      <w:r>
        <w:rPr>
          <w:b/>
          <w:bCs/>
          <w:color w:val="CE181E"/>
        </w:rPr>
        <w:t>拍照前一定要确保已切换到画面的窗口！！！</w:t>
      </w:r>
    </w:p>
    <w:p>
      <w:pPr>
        <w:pStyle w:val="Normal"/>
        <w:rPr/>
      </w:pPr>
      <w:r>
        <w:rPr>
          <w:color w:val="CE181E"/>
        </w:rPr>
        <w:tab/>
        <w:tab/>
        <w:tab/>
      </w:r>
      <w:r>
        <w:rPr>
          <w:color w:val="auto"/>
        </w:rPr>
        <w:t>q</w:t>
      </w:r>
      <w:r>
        <w:rPr>
          <w:color w:val="auto"/>
        </w:rPr>
        <w:t>：切换到</w:t>
      </w:r>
      <w:r>
        <w:rPr>
          <w:color w:val="auto"/>
        </w:rPr>
        <w:t>720p60</w:t>
      </w:r>
      <w:r>
        <w:rPr>
          <w:color w:val="auto"/>
        </w:rPr>
        <w:t>帧模式</w:t>
      </w:r>
    </w:p>
    <w:p>
      <w:pPr>
        <w:pStyle w:val="Normal"/>
        <w:rPr/>
      </w:pPr>
      <w:r>
        <w:rPr>
          <w:color w:val="auto"/>
        </w:rPr>
        <w:tab/>
        <w:tab/>
        <w:tab/>
        <w:t>e</w:t>
      </w:r>
      <w:r>
        <w:rPr>
          <w:color w:val="auto"/>
        </w:rPr>
        <w:t>：切换到</w:t>
      </w:r>
      <w:r>
        <w:rPr>
          <w:color w:val="auto"/>
        </w:rPr>
        <w:t>480p120</w:t>
      </w:r>
      <w:r>
        <w:rPr>
          <w:color w:val="auto"/>
        </w:rPr>
        <w:t>帧模式</w:t>
      </w:r>
    </w:p>
    <w:p>
      <w:pPr>
        <w:pStyle w:val="Normal"/>
        <w:rPr/>
      </w:pPr>
      <w:r>
        <w:rPr>
          <w:color w:val="auto"/>
        </w:rPr>
        <w:tab/>
        <w:tab/>
        <w:tab/>
        <w:t>w</w:t>
      </w:r>
      <w:r>
        <w:rPr>
          <w:color w:val="auto"/>
        </w:rPr>
        <w:t>：增加曝光</w:t>
      </w:r>
    </w:p>
    <w:p>
      <w:pPr>
        <w:pStyle w:val="Normal"/>
        <w:rPr/>
      </w:pPr>
      <w:r>
        <w:rPr>
          <w:color w:val="auto"/>
        </w:rPr>
        <w:tab/>
        <w:tab/>
        <w:tab/>
        <w:t>s</w:t>
      </w:r>
      <w:r>
        <w:rPr>
          <w:color w:val="auto"/>
        </w:rPr>
        <w:t>：减少曝光</w:t>
      </w:r>
    </w:p>
    <w:p>
      <w:pPr>
        <w:pStyle w:val="Normal"/>
        <w:rPr/>
      </w:pPr>
      <w:r>
        <w:rPr>
          <w:color w:val="auto"/>
        </w:rPr>
        <w:tab/>
        <w:tab/>
        <w:tab/>
      </w:r>
      <w:r>
        <w:rPr>
          <w:color w:val="auto"/>
        </w:rPr>
        <w:t>空格：拍照（默认保存至    项目文件夹</w:t>
      </w:r>
      <w:r>
        <w:rPr>
          <w:color w:val="auto"/>
        </w:rPr>
        <w:t>/Calibration/pic</w:t>
      </w:r>
      <w:r>
        <w:rPr>
          <w:color w:val="auto"/>
        </w:rPr>
        <w:t>，文件名为</w:t>
      </w:r>
      <w:r>
        <w:rPr>
          <w:color w:val="auto"/>
        </w:rPr>
        <w:t>0.jpg 1.jpg ...</w:t>
      </w:r>
      <w:r>
        <w:rPr>
          <w:color w:val="auto"/>
        </w:rPr>
        <w:t>）</w:t>
      </w:r>
      <w:r>
        <w:rPr>
          <w:b/>
          <w:bCs/>
          <w:color w:val="CE181E"/>
        </w:rPr>
        <w:t>（如果没有这个文件夹，就创建一个）</w:t>
      </w:r>
    </w:p>
    <w:p>
      <w:pPr>
        <w:pStyle w:val="Normal"/>
        <w:rPr/>
      </w:pPr>
      <w:r>
        <w:rPr>
          <w:color w:val="auto"/>
        </w:rPr>
        <w:tab/>
        <w:tab/>
        <w:tab/>
        <w:t>ESC</w:t>
      </w:r>
      <w:r>
        <w:rPr>
          <w:color w:val="auto"/>
        </w:rPr>
        <w:t>：退出</w:t>
      </w:r>
    </w:p>
    <w:p>
      <w:pPr>
        <w:pStyle w:val="Normal"/>
        <w:rPr/>
      </w:pPr>
      <w:r>
        <w:rPr>
          <w:color w:val="auto"/>
        </w:rPr>
        <w:tab/>
        <w:tab/>
      </w:r>
      <w:r>
        <w:rPr>
          <w:b/>
          <w:bCs/>
          <w:color w:val="auto"/>
        </w:rPr>
        <w:t>Calibrate</w:t>
      </w:r>
      <w:r>
        <w:rPr>
          <w:color w:val="auto"/>
        </w:rPr>
        <w:t xml:space="preserve">   </w:t>
      </w:r>
      <w:r>
        <w:rPr>
          <w:b/>
          <w:bCs/>
          <w:color w:val="CE181E"/>
        </w:rPr>
        <w:t>如果</w:t>
      </w:r>
      <w:r>
        <w:rPr>
          <w:b/>
          <w:bCs/>
          <w:color w:val="CE181E"/>
        </w:rPr>
        <w:t>Calibration</w:t>
      </w:r>
      <w:r>
        <w:rPr>
          <w:b/>
          <w:bCs/>
          <w:color w:val="CE181E"/>
        </w:rPr>
        <w:t>文件夹里面没有</w:t>
      </w:r>
      <w:r>
        <w:rPr>
          <w:b/>
          <w:bCs/>
          <w:color w:val="CE181E"/>
        </w:rPr>
        <w:t>result</w:t>
      </w:r>
      <w:r>
        <w:rPr>
          <w:b/>
          <w:bCs/>
          <w:color w:val="CE181E"/>
        </w:rPr>
        <w:t>文件夹，则创建一个</w:t>
      </w:r>
    </w:p>
    <w:p>
      <w:pPr>
        <w:pStyle w:val="Normal"/>
        <w:rPr>
          <w:color w:val="auto"/>
        </w:rPr>
      </w:pPr>
      <w:r>
        <w:rPr>
          <w:b/>
          <w:bCs/>
          <w:color w:val="auto"/>
        </w:rPr>
        <w:tab/>
        <w:tab/>
        <w:tab/>
      </w:r>
      <w:r>
        <w:rPr>
          <w:b w:val="false"/>
          <w:bCs w:val="false"/>
          <w:color w:val="auto"/>
        </w:rPr>
        <w:t>照片路径在</w:t>
      </w:r>
      <w:r>
        <w:rPr>
          <w:b w:val="false"/>
          <w:bCs w:val="false"/>
          <w:color w:val="auto"/>
        </w:rPr>
        <w:t>imageList.xml</w:t>
      </w:r>
      <w:r>
        <w:rPr>
          <w:b w:val="false"/>
          <w:bCs w:val="false"/>
          <w:color w:val="auto"/>
        </w:rPr>
        <w:t>里面，照着改就行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  <w:tab/>
      </w:r>
      <w:r>
        <w:rPr>
          <w:b w:val="false"/>
          <w:bCs w:val="false"/>
          <w:color w:val="auto"/>
        </w:rPr>
        <w:t>标定设置在</w:t>
      </w:r>
      <w:r>
        <w:rPr>
          <w:b w:val="false"/>
          <w:bCs w:val="false"/>
          <w:color w:val="auto"/>
        </w:rPr>
        <w:t>calibrationParams.xml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  <w:tab/>
        <w:tab/>
        <w:t>BoardSize_Width</w:t>
      </w:r>
      <w:r>
        <w:rPr>
          <w:b w:val="false"/>
          <w:bCs w:val="false"/>
          <w:color w:val="auto"/>
        </w:rPr>
        <w:t>和</w:t>
      </w:r>
      <w:r>
        <w:rPr>
          <w:b w:val="false"/>
          <w:bCs w:val="false"/>
          <w:color w:val="auto"/>
        </w:rPr>
        <w:t>BoardSize_Height</w:t>
      </w:r>
      <w:r>
        <w:rPr>
          <w:b w:val="false"/>
          <w:bCs w:val="false"/>
          <w:color w:val="auto"/>
        </w:rPr>
        <w:t>是宽和高方向有多少个角（例如我们用的图片是</w:t>
      </w:r>
      <w:r>
        <w:rPr>
          <w:b w:val="false"/>
          <w:bCs w:val="false"/>
          <w:color w:val="auto"/>
        </w:rPr>
        <w:t>10x7</w:t>
      </w:r>
      <w:r>
        <w:rPr>
          <w:b w:val="false"/>
          <w:bCs w:val="false"/>
          <w:color w:val="auto"/>
        </w:rPr>
        <w:t>个角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  <w:tab/>
        <w:tab/>
        <w:t>Square_Size</w:t>
      </w:r>
      <w:r>
        <w:rPr>
          <w:b w:val="false"/>
          <w:bCs w:val="false"/>
          <w:color w:val="auto"/>
        </w:rPr>
        <w:t>是正方形边长，单位</w:t>
      </w:r>
      <w:r>
        <w:rPr>
          <w:b w:val="false"/>
          <w:bCs w:val="false"/>
          <w:color w:val="auto"/>
        </w:rPr>
        <w:t>mm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  <w:tab/>
        <w:tab/>
        <w:t>Input</w:t>
      </w:r>
      <w:r>
        <w:rPr>
          <w:b w:val="false"/>
          <w:bCs w:val="false"/>
          <w:color w:val="auto"/>
        </w:rPr>
        <w:t>是定义照片路径的</w:t>
      </w:r>
      <w:r>
        <w:rPr>
          <w:b w:val="false"/>
          <w:bCs w:val="false"/>
          <w:color w:val="auto"/>
        </w:rPr>
        <w:t>xml</w:t>
      </w:r>
      <w:r>
        <w:rPr>
          <w:b w:val="false"/>
          <w:bCs w:val="false"/>
          <w:color w:val="auto"/>
        </w:rPr>
        <w:t>文件（就是上面提到的那个）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  <w:tab/>
        <w:tab/>
        <w:t>Calibrate_NrOfFrameToUse</w:t>
      </w:r>
      <w:r>
        <w:rPr>
          <w:b w:val="false"/>
          <w:bCs w:val="false"/>
          <w:color w:val="auto"/>
        </w:rPr>
        <w:t>是标定使用多少张照片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  <w:tab/>
      </w:r>
      <w:r>
        <w:rPr>
          <w:b/>
          <w:bCs/>
          <w:color w:val="auto"/>
        </w:rPr>
        <w:t>标定方法：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  <w:tab/>
        <w:tab/>
        <w:t xml:space="preserve">1. </w:t>
      </w:r>
      <w:r>
        <w:rPr>
          <w:b w:val="false"/>
          <w:bCs w:val="false"/>
          <w:color w:val="auto"/>
        </w:rPr>
        <w:t>用</w:t>
      </w:r>
      <w:r>
        <w:rPr>
          <w:b w:val="false"/>
          <w:bCs w:val="false"/>
          <w:color w:val="auto"/>
        </w:rPr>
        <w:t>CameraTest</w:t>
      </w:r>
      <w:r>
        <w:rPr>
          <w:b w:val="false"/>
          <w:bCs w:val="false"/>
          <w:color w:val="auto"/>
        </w:rPr>
        <w:t>拍照，注意标定板尽量在每个象限都出现，而且数量要和上面那行提到的数量一致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  <w:tab/>
        <w:tab/>
        <w:t>2.</w:t>
      </w:r>
      <w:r>
        <w:rPr>
          <w:b w:val="false"/>
          <w:bCs w:val="false"/>
          <w:color w:val="auto"/>
        </w:rPr>
        <w:t>运行</w:t>
      </w:r>
      <w:r>
        <w:rPr>
          <w:b w:val="false"/>
          <w:bCs w:val="false"/>
          <w:color w:val="auto"/>
        </w:rPr>
        <w:t>Calibrate</w:t>
      </w:r>
      <w:r>
        <w:rPr>
          <w:b w:val="false"/>
          <w:bCs w:val="false"/>
          <w:color w:val="auto"/>
        </w:rPr>
        <w:t>，标定过程会逐张显示照片，自动跳完之后可以按</w:t>
      </w:r>
      <w:r>
        <w:rPr>
          <w:b w:val="false"/>
          <w:bCs w:val="false"/>
          <w:color w:val="auto"/>
        </w:rPr>
        <w:t>ESC</w:t>
      </w:r>
      <w:r>
        <w:rPr>
          <w:b w:val="false"/>
          <w:bCs w:val="false"/>
          <w:color w:val="auto"/>
        </w:rPr>
        <w:t>退出</w:t>
      </w:r>
      <w:r>
        <w:rPr>
          <w:b w:val="false"/>
          <w:bCs w:val="false"/>
          <w:color w:val="auto"/>
        </w:rPr>
        <w:t>，文件会保存为</w:t>
      </w:r>
      <w:r>
        <w:rPr>
          <w:b w:val="false"/>
          <w:bCs w:val="false"/>
          <w:color w:val="auto"/>
        </w:rPr>
        <w:t>Calibration/result/cam.xml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  <w:tab/>
        <w:tab/>
        <w:t xml:space="preserve">3. </w:t>
      </w:r>
      <w:r>
        <w:rPr>
          <w:b w:val="false"/>
          <w:bCs w:val="false"/>
          <w:color w:val="auto"/>
        </w:rPr>
        <w:t>修改标定数据文件名，并在</w:t>
      </w:r>
      <w:r>
        <w:rPr>
          <w:b w:val="false"/>
          <w:bCs w:val="false"/>
          <w:color w:val="auto"/>
        </w:rPr>
        <w:t>param_config.xml</w:t>
      </w:r>
      <w:r>
        <w:rPr>
          <w:b w:val="false"/>
          <w:bCs w:val="false"/>
          <w:color w:val="auto"/>
        </w:rPr>
        <w:t>作相应的修改</w:t>
      </w:r>
    </w:p>
    <w:p>
      <w:pPr>
        <w:pStyle w:val="Normal"/>
        <w:rPr>
          <w:b w:val="false"/>
          <w:b w:val="false"/>
          <w:bCs w:val="false"/>
        </w:rPr>
      </w:pPr>
      <w:r>
        <w:rPr>
          <w:color w:val="auto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color w:val="auto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color w:val="auto"/>
        </w:rPr>
      </w:r>
    </w:p>
    <w:p>
      <w:pPr>
        <w:pStyle w:val="Normal"/>
        <w:rPr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代码流程</w:t>
      </w:r>
      <w:r>
        <w:rPr>
          <w:b/>
          <w:bCs/>
          <w:color w:val="auto"/>
          <w:sz w:val="32"/>
          <w:szCs w:val="32"/>
        </w:rPr>
        <w:t>：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>线程</w:t>
      </w:r>
      <w:r>
        <w:rPr>
          <w:b/>
          <w:bCs/>
          <w:color w:val="auto"/>
        </w:rPr>
        <w:t>1</w:t>
      </w:r>
      <w:r>
        <w:rPr>
          <w:b/>
          <w:bCs/>
          <w:color w:val="auto"/>
        </w:rPr>
        <w:t>：</w:t>
      </w:r>
      <w:r>
        <w:rPr>
          <w:b w:val="false"/>
          <w:bCs w:val="false"/>
          <w:color w:val="auto"/>
        </w:rPr>
        <w:t xml:space="preserve">ImageProducer </w:t>
      </w:r>
      <w:r>
        <w:rPr>
          <w:b w:val="false"/>
          <w:bCs w:val="false"/>
          <w:color w:val="auto"/>
        </w:rPr>
        <w:t>获取图像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</w:r>
      <w:r>
        <w:rPr>
          <w:b w:val="false"/>
          <w:bCs w:val="false"/>
          <w:color w:val="auto"/>
        </w:rPr>
        <w:t>从相机获取图像，将图像和帧序号放入</w:t>
      </w:r>
      <w:r>
        <w:rPr>
          <w:b w:val="false"/>
          <w:bCs w:val="false"/>
          <w:color w:val="auto"/>
        </w:rPr>
        <w:t>data[]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>线程</w:t>
      </w:r>
      <w:r>
        <w:rPr>
          <w:b/>
          <w:bCs/>
          <w:color w:val="auto"/>
        </w:rPr>
        <w:t>2</w:t>
      </w:r>
      <w:r>
        <w:rPr>
          <w:b/>
          <w:bCs/>
          <w:color w:val="auto"/>
        </w:rPr>
        <w:t>：</w:t>
      </w:r>
      <w:r>
        <w:rPr>
          <w:b w:val="false"/>
          <w:bCs w:val="false"/>
          <w:color w:val="auto"/>
        </w:rPr>
        <w:t xml:space="preserve">ImageConsumer </w:t>
      </w:r>
      <w:r>
        <w:rPr>
          <w:b w:val="false"/>
          <w:bCs w:val="false"/>
          <w:color w:val="auto"/>
        </w:rPr>
        <w:t>处理图像（重点）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</w:r>
      <w:r>
        <w:rPr>
          <w:b w:val="false"/>
          <w:bCs w:val="false"/>
          <w:color w:val="auto"/>
        </w:rPr>
        <w:t>设置云台与相机的位置关系、初始化一堆类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</w:r>
      <w:r>
        <w:rPr>
          <w:b w:val="false"/>
          <w:bCs w:val="false"/>
          <w:color w:val="auto"/>
        </w:rPr>
        <w:t>主循环：判断模式、获取装甲对应的矩形（</w:t>
      </w:r>
      <w:r>
        <w:rPr>
          <w:b w:val="false"/>
          <w:bCs w:val="false"/>
          <w:color w:val="auto"/>
        </w:rPr>
        <w:t>ArmorDetector</w:t>
      </w:r>
      <w:r>
        <w:rPr>
          <w:b w:val="false"/>
          <w:bCs w:val="false"/>
          <w:color w:val="auto"/>
        </w:rPr>
        <w:t>）、计算需要转动的角度（相对值）、运动预测、</w:t>
      </w:r>
      <w:r>
        <w:rPr>
          <w:b w:val="false"/>
          <w:bCs w:val="false"/>
          <w:color w:val="auto"/>
        </w:rPr>
        <w:t>PID</w:t>
      </w:r>
      <w:r>
        <w:rPr>
          <w:b w:val="false"/>
          <w:bCs w:val="false"/>
          <w:color w:val="auto"/>
        </w:rPr>
        <w:t>计算、数据发送</w:t>
      </w:r>
      <w:r>
        <w:rPr>
          <w:b w:val="false"/>
          <w:bCs w:val="false"/>
          <w:color w:val="auto"/>
        </w:rPr>
        <w:t>，判断目标丢失情况、输出效果图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>线程</w:t>
      </w:r>
      <w:r>
        <w:rPr>
          <w:b/>
          <w:bCs/>
          <w:color w:val="auto"/>
        </w:rPr>
        <w:t>3</w:t>
      </w:r>
      <w:r>
        <w:rPr>
          <w:b/>
          <w:bCs/>
          <w:color w:val="auto"/>
        </w:rPr>
        <w:t>：</w:t>
      </w:r>
      <w:r>
        <w:rPr>
          <w:b w:val="false"/>
          <w:bCs w:val="false"/>
          <w:color w:val="auto"/>
        </w:rPr>
        <w:t xml:space="preserve">paraReceiver </w:t>
      </w:r>
      <w:r>
        <w:rPr>
          <w:b w:val="false"/>
          <w:bCs w:val="false"/>
          <w:color w:val="auto"/>
        </w:rPr>
        <w:t>接收并处理来自</w:t>
      </w:r>
      <w:r>
        <w:rPr>
          <w:b w:val="false"/>
          <w:bCs w:val="false"/>
          <w:color w:val="auto"/>
        </w:rPr>
        <w:t>STM32</w:t>
      </w:r>
      <w:r>
        <w:rPr>
          <w:b w:val="false"/>
          <w:bCs w:val="false"/>
          <w:color w:val="auto"/>
        </w:rPr>
        <w:t>的数据</w:t>
      </w:r>
    </w:p>
    <w:p>
      <w:pPr>
        <w:pStyle w:val="Normal"/>
        <w:rPr>
          <w:b w:val="false"/>
          <w:b w:val="false"/>
          <w:bCs w:val="false"/>
        </w:rPr>
      </w:pPr>
      <w:r>
        <w:rPr>
          <w:color w:val="auto"/>
        </w:rPr>
      </w:r>
    </w:p>
    <w:p>
      <w:pPr>
        <w:pStyle w:val="Normal"/>
        <w:rPr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调试步骤：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>param_config.xml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</w:r>
      <w:r>
        <w:rPr>
          <w:b w:val="false"/>
          <w:bCs w:val="false"/>
          <w:color w:val="auto"/>
        </w:rPr>
        <w:t>把</w:t>
      </w:r>
      <w:r>
        <w:rPr>
          <w:b w:val="false"/>
          <w:bCs w:val="false"/>
          <w:color w:val="auto"/>
        </w:rPr>
        <w:t>2</w:t>
      </w:r>
      <w:r>
        <w:rPr>
          <w:b w:val="false"/>
          <w:bCs w:val="false"/>
          <w:color w:val="auto"/>
        </w:rPr>
        <w:t>个轴的</w:t>
      </w:r>
      <w:r>
        <w:rPr>
          <w:b w:val="false"/>
          <w:bCs w:val="false"/>
          <w:color w:val="auto"/>
        </w:rPr>
        <w:t>PID</w:t>
      </w:r>
      <w:r>
        <w:rPr>
          <w:b w:val="false"/>
          <w:bCs w:val="false"/>
          <w:color w:val="auto"/>
        </w:rPr>
        <w:t>参数都改为</w:t>
      </w:r>
      <w:r>
        <w:rPr>
          <w:b w:val="false"/>
          <w:bCs w:val="false"/>
          <w:color w:val="auto"/>
        </w:rPr>
        <w:t>Kp=1, Ki=0, Kd=0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</w:r>
      <w:r>
        <w:rPr>
          <w:b w:val="false"/>
          <w:bCs w:val="false"/>
          <w:color w:val="auto"/>
        </w:rPr>
        <w:t>更改目标颜色</w:t>
      </w:r>
      <w:r>
        <w:rPr>
          <w:b w:val="false"/>
          <w:bCs w:val="false"/>
          <w:color w:val="auto"/>
        </w:rPr>
        <w:t>enemy_color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</w:r>
      <w:r>
        <w:rPr>
          <w:b w:val="false"/>
          <w:bCs w:val="false"/>
          <w:color w:val="auto"/>
        </w:rPr>
        <w:t>确认摄像头路径</w:t>
      </w:r>
      <w:r>
        <w:rPr>
          <w:b w:val="false"/>
          <w:bCs w:val="false"/>
          <w:color w:val="auto"/>
        </w:rPr>
        <w:t>device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</w:r>
      <w:r>
        <w:rPr>
          <w:b w:val="false"/>
          <w:bCs w:val="false"/>
          <w:color w:val="auto"/>
        </w:rPr>
        <w:t>设置标定数据文件位置</w:t>
      </w:r>
      <w:r>
        <w:rPr>
          <w:b w:val="false"/>
          <w:bCs w:val="false"/>
          <w:color w:val="auto"/>
        </w:rPr>
        <w:t>intrinsic_file_480</w:t>
      </w:r>
      <w:r>
        <w:rPr>
          <w:b w:val="false"/>
          <w:bCs w:val="false"/>
          <w:color w:val="auto"/>
        </w:rPr>
        <w:t>和</w:t>
      </w:r>
      <w:r>
        <w:rPr>
          <w:b w:val="false"/>
          <w:bCs w:val="false"/>
          <w:color w:val="auto"/>
        </w:rPr>
        <w:t>intrinsic_file_720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</w:r>
      <w:r>
        <w:rPr>
          <w:b w:val="false"/>
          <w:bCs w:val="false"/>
          <w:color w:val="auto"/>
        </w:rPr>
        <w:t>设置子弹速度</w:t>
      </w:r>
      <w:r>
        <w:rPr>
          <w:b w:val="false"/>
          <w:bCs w:val="false"/>
          <w:color w:val="auto"/>
        </w:rPr>
        <w:t>bullet_speed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</w:r>
      <w:r>
        <w:rPr>
          <w:b w:val="false"/>
          <w:bCs w:val="false"/>
          <w:color w:val="auto"/>
        </w:rPr>
        <w:t>将</w:t>
      </w:r>
      <w:r>
        <w:rPr>
          <w:b w:val="false"/>
          <w:bCs w:val="false"/>
          <w:color w:val="auto"/>
        </w:rPr>
        <w:t>scale_z</w:t>
      </w:r>
      <w:r>
        <w:rPr>
          <w:b w:val="false"/>
          <w:bCs w:val="false"/>
          <w:color w:val="auto"/>
        </w:rPr>
        <w:t>和</w:t>
      </w:r>
      <w:r>
        <w:rPr>
          <w:b w:val="false"/>
          <w:bCs w:val="false"/>
          <w:color w:val="auto"/>
        </w:rPr>
        <w:t>scale_z_480</w:t>
      </w:r>
      <w:r>
        <w:rPr>
          <w:b w:val="false"/>
          <w:bCs w:val="false"/>
          <w:color w:val="auto"/>
        </w:rPr>
        <w:t>改为</w:t>
      </w:r>
      <w:r>
        <w:rPr>
          <w:b w:val="false"/>
          <w:bCs w:val="false"/>
          <w:color w:val="auto"/>
        </w:rPr>
        <w:t>1.0</w:t>
      </w:r>
      <w:r>
        <w:rPr>
          <w:b w:val="false"/>
          <w:bCs w:val="false"/>
          <w:color w:val="auto"/>
        </w:rPr>
        <w:t>（原来的可以备份）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</w:r>
      <w:r>
        <w:rPr>
          <w:b w:val="false"/>
          <w:bCs w:val="false"/>
          <w:color w:val="auto"/>
        </w:rPr>
        <w:t>设置一个合适的曝光度（可进入</w:t>
      </w:r>
      <w:r>
        <w:rPr>
          <w:b w:val="false"/>
          <w:bCs w:val="false"/>
          <w:color w:val="auto"/>
        </w:rPr>
        <w:t>CameraTest</w:t>
      </w:r>
      <w:r>
        <w:rPr>
          <w:b w:val="false"/>
          <w:bCs w:val="false"/>
          <w:color w:val="auto"/>
        </w:rPr>
        <w:t>来观察）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>main.cpp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</w:r>
      <w:r>
        <w:rPr>
          <w:b w:val="false"/>
          <w:bCs w:val="false"/>
          <w:color w:val="auto"/>
        </w:rPr>
        <w:t>确认串口路径</w:t>
      </w:r>
      <w:r>
        <w:rPr>
          <w:b w:val="false"/>
          <w:bCs w:val="false"/>
          <w:color w:val="auto"/>
        </w:rPr>
        <w:t>fd2car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>ImageConProd.cpp</w:t>
      </w:r>
      <w:r>
        <w:rPr>
          <w:b w:val="false"/>
          <w:bCs w:val="false"/>
          <w:color w:val="auto"/>
        </w:rPr>
        <w:t>（主要调</w:t>
      </w:r>
      <w:r>
        <w:rPr>
          <w:b w:val="false"/>
          <w:bCs w:val="false"/>
          <w:color w:val="auto"/>
        </w:rPr>
        <w:t>ImageConsumer</w:t>
      </w:r>
      <w:r>
        <w:rPr>
          <w:b w:val="false"/>
          <w:bCs w:val="false"/>
          <w:color w:val="auto"/>
        </w:rPr>
        <w:t>里面的）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ab/>
      </w:r>
      <w:r>
        <w:rPr>
          <w:b w:val="false"/>
          <w:bCs w:val="false"/>
          <w:color w:val="auto"/>
        </w:rPr>
        <w:t>设置云台与相机的位置关系</w:t>
      </w:r>
      <w:r>
        <w:rPr>
          <w:b w:val="false"/>
          <w:bCs w:val="false"/>
          <w:color w:val="auto"/>
        </w:rPr>
        <w:t>barrel_ptz_offset_y</w:t>
      </w:r>
      <w:r>
        <w:rPr>
          <w:b w:val="false"/>
          <w:bCs w:val="false"/>
          <w:color w:val="auto"/>
        </w:rPr>
        <w:t>、</w:t>
      </w:r>
      <w:r>
        <w:rPr>
          <w:b w:val="false"/>
          <w:bCs w:val="false"/>
          <w:color w:val="auto"/>
        </w:rPr>
        <w:t>ptz_camera_y</w:t>
      </w:r>
      <w:r>
        <w:rPr>
          <w:b w:val="false"/>
          <w:bCs w:val="false"/>
          <w:color w:val="auto"/>
        </w:rPr>
        <w:t>、</w:t>
      </w:r>
      <w:r>
        <w:rPr>
          <w:b w:val="false"/>
          <w:bCs w:val="false"/>
          <w:color w:val="auto"/>
        </w:rPr>
        <w:t>ptz_camera_z</w:t>
      </w:r>
      <w:r>
        <w:rPr>
          <w:b w:val="false"/>
          <w:bCs w:val="false"/>
          <w:color w:val="auto"/>
        </w:rPr>
        <w:t>（具体定义参考官方技术文档）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>TX</w:t>
      </w:r>
      <w:r>
        <w:rPr>
          <w:b w:val="false"/>
          <w:bCs w:val="false"/>
          <w:color w:val="auto"/>
        </w:rPr>
        <w:t>2</w:t>
      </w:r>
      <w:r>
        <w:rPr>
          <w:b w:val="false"/>
          <w:bCs w:val="false"/>
          <w:color w:val="auto"/>
        </w:rPr>
        <w:t>和妙算需要在</w:t>
      </w:r>
      <w:r>
        <w:rPr>
          <w:b w:val="false"/>
          <w:bCs w:val="false"/>
          <w:color w:val="auto"/>
        </w:rPr>
        <w:t>ArmorDetector.cpp</w:t>
      </w:r>
      <w:r>
        <w:rPr>
          <w:b w:val="false"/>
          <w:bCs w:val="false"/>
          <w:color w:val="auto"/>
        </w:rPr>
        <w:t>里面将</w:t>
      </w:r>
      <w:r>
        <w:rPr>
          <w:b w:val="false"/>
          <w:bCs w:val="false"/>
          <w:color w:val="auto"/>
        </w:rPr>
        <w:t>#define USE_NEON</w:t>
      </w:r>
      <w:r>
        <w:rPr>
          <w:b w:val="false"/>
          <w:bCs w:val="false"/>
          <w:color w:val="auto"/>
        </w:rPr>
        <w:t>取消注释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运行主程序</w:t>
      </w:r>
      <w:r>
        <w:rPr>
          <w:b w:val="false"/>
          <w:bCs w:val="false"/>
          <w:color w:val="auto"/>
        </w:rPr>
        <w:t>RM</w:t>
      </w:r>
      <w:r>
        <w:rPr>
          <w:b w:val="false"/>
          <w:bCs w:val="false"/>
          <w:color w:val="auto"/>
        </w:rPr>
        <w:t>，观察识别情况，适当调节</w:t>
      </w:r>
      <w:r>
        <w:rPr>
          <w:b w:val="false"/>
          <w:bCs w:val="false"/>
          <w:color w:val="auto"/>
        </w:rPr>
        <w:t>param_config.xml</w:t>
      </w:r>
      <w:r>
        <w:rPr>
          <w:b w:val="false"/>
          <w:bCs w:val="false"/>
          <w:color w:val="auto"/>
        </w:rPr>
        <w:t>里面的装甲识别参数（具体定义参考官方文档）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将目标装甲板放到一个确定的距离，识别，观察输出的距离值，根据比例调整</w:t>
      </w:r>
      <w:r>
        <w:rPr>
          <w:b w:val="false"/>
          <w:bCs w:val="false"/>
          <w:color w:val="auto"/>
        </w:rPr>
        <w:t>param_config.xml</w:t>
      </w:r>
      <w:r>
        <w:rPr>
          <w:b w:val="false"/>
          <w:bCs w:val="false"/>
          <w:color w:val="auto"/>
        </w:rPr>
        <w:t>里面的</w:t>
      </w:r>
      <w:r>
        <w:rPr>
          <w:b w:val="false"/>
          <w:bCs w:val="false"/>
          <w:color w:val="auto"/>
        </w:rPr>
        <w:t>scale_z</w:t>
      </w:r>
      <w:r>
        <w:rPr>
          <w:b w:val="false"/>
          <w:bCs w:val="false"/>
          <w:color w:val="auto"/>
        </w:rPr>
        <w:t>（另外一个基本不用调）。同一位置、不同位置都多次重复这个步骤，直到输出的距离值比较符合实际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根据跟踪情况和电控协商调</w:t>
      </w:r>
      <w:r>
        <w:rPr>
          <w:b w:val="false"/>
          <w:bCs w:val="false"/>
          <w:color w:val="auto"/>
        </w:rPr>
        <w:t>pid</w:t>
      </w:r>
      <w:r>
        <w:rPr>
          <w:b/>
          <w:bCs/>
          <w:color w:val="CE181E"/>
        </w:rPr>
        <w:t>（可以视觉调，也可以电控调，注意电控调</w:t>
      </w:r>
      <w:r>
        <w:rPr>
          <w:b/>
          <w:bCs/>
          <w:color w:val="CE181E"/>
        </w:rPr>
        <w:t>pid</w:t>
      </w:r>
      <w:r>
        <w:rPr>
          <w:b/>
          <w:bCs/>
          <w:color w:val="CE181E"/>
        </w:rPr>
        <w:t>的话要给视觉单独调一套</w:t>
      </w:r>
      <w:r>
        <w:rPr>
          <w:b/>
          <w:bCs/>
          <w:color w:val="CE181E"/>
        </w:rPr>
        <w:t>pid</w:t>
      </w:r>
      <w:r>
        <w:rPr>
          <w:b/>
          <w:bCs/>
          <w:color w:val="CE181E"/>
        </w:rPr>
        <w:t>，不能和其他共用！！！）</w:t>
      </w:r>
      <w:r>
        <w:rPr>
          <w:b w:val="false"/>
          <w:bCs w:val="false"/>
          <w:color w:val="auto"/>
        </w:rPr>
        <w:t>(PID</w:t>
      </w:r>
      <w:r>
        <w:rPr>
          <w:b w:val="false"/>
          <w:bCs w:val="false"/>
          <w:color w:val="auto"/>
        </w:rPr>
        <w:t>的原理自学，或者听电控相应培训）调试的原则是先将</w:t>
      </w:r>
      <w:r>
        <w:rPr>
          <w:b w:val="false"/>
          <w:bCs w:val="false"/>
          <w:color w:val="auto"/>
        </w:rPr>
        <w:t>P</w:t>
      </w:r>
      <w:r>
        <w:rPr>
          <w:b w:val="false"/>
          <w:bCs w:val="false"/>
          <w:color w:val="auto"/>
        </w:rPr>
        <w:t>从</w:t>
      </w:r>
      <w:r>
        <w:rPr>
          <w:b w:val="false"/>
          <w:bCs w:val="false"/>
          <w:color w:val="auto"/>
        </w:rPr>
        <w:t>0</w:t>
      </w:r>
      <w:r>
        <w:rPr>
          <w:b w:val="false"/>
          <w:bCs w:val="false"/>
          <w:color w:val="auto"/>
        </w:rPr>
        <w:t>逐渐增大，在不抖动的情况下尽量给大；如果出现跟踪稳定落后于目标，则适当增加</w:t>
      </w:r>
      <w:r>
        <w:rPr>
          <w:b w:val="false"/>
          <w:bCs w:val="false"/>
          <w:color w:val="auto"/>
        </w:rPr>
        <w:t>I</w:t>
      </w:r>
      <w:r>
        <w:rPr>
          <w:b w:val="false"/>
          <w:bCs w:val="false"/>
          <w:color w:val="auto"/>
        </w:rPr>
        <w:t>；如果调完前面</w:t>
      </w:r>
      <w:r>
        <w:rPr>
          <w:b w:val="false"/>
          <w:bCs w:val="false"/>
          <w:color w:val="auto"/>
        </w:rPr>
        <w:t>2</w:t>
      </w:r>
      <w:r>
        <w:rPr>
          <w:b w:val="false"/>
          <w:bCs w:val="false"/>
          <w:color w:val="auto"/>
        </w:rPr>
        <w:t>个还有部分比较高频的抖动，则增加</w:t>
      </w:r>
      <w:r>
        <w:rPr>
          <w:b w:val="false"/>
          <w:bCs w:val="false"/>
          <w:color w:val="auto"/>
        </w:rPr>
        <w:t>D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然后差不多就可以了（通信协议见下面）</w:t>
      </w:r>
    </w:p>
    <w:p>
      <w:pPr>
        <w:pStyle w:val="Normal"/>
        <w:rPr>
          <w:b w:val="false"/>
          <w:b w:val="false"/>
          <w:bCs w:val="false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b/>
          <w:bCs/>
          <w:color w:val="auto"/>
          <w:sz w:val="32"/>
          <w:szCs w:val="32"/>
        </w:rPr>
        <w:t>通信协议：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>波特率：</w:t>
      </w:r>
      <w:r>
        <w:rPr>
          <w:b w:val="false"/>
          <w:bCs w:val="false"/>
          <w:color w:val="auto"/>
        </w:rPr>
        <w:t>115200</w:t>
      </w:r>
      <w:r>
        <w:rPr>
          <w:b w:val="false"/>
          <w:bCs w:val="false"/>
          <w:color w:val="auto"/>
        </w:rPr>
        <w:t>， 数据位</w:t>
      </w:r>
      <w:r>
        <w:rPr>
          <w:b w:val="false"/>
          <w:bCs w:val="false"/>
          <w:color w:val="auto"/>
        </w:rPr>
        <w:t>8</w:t>
      </w:r>
      <w:r>
        <w:rPr>
          <w:b w:val="false"/>
          <w:bCs w:val="false"/>
          <w:color w:val="auto"/>
        </w:rPr>
        <w:t>位，停止位</w:t>
      </w:r>
      <w:r>
        <w:rPr>
          <w:b w:val="false"/>
          <w:bCs w:val="false"/>
          <w:color w:val="auto"/>
        </w:rPr>
        <w:t>1</w:t>
      </w:r>
      <w:r>
        <w:rPr>
          <w:b w:val="false"/>
          <w:bCs w:val="false"/>
          <w:color w:val="auto"/>
        </w:rPr>
        <w:t>位，无奇偶校验，无硬件流控制</w:t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视觉传给电控：（</w:t>
      </w:r>
      <w:r>
        <w:rPr>
          <w:b/>
          <w:bCs/>
          <w:color w:val="auto"/>
          <w:sz w:val="24"/>
          <w:szCs w:val="24"/>
        </w:rPr>
        <w:t>serial.cpp</w:t>
      </w:r>
      <w:r>
        <w:rPr>
          <w:b/>
          <w:bCs/>
          <w:color w:val="auto"/>
          <w:sz w:val="24"/>
          <w:szCs w:val="24"/>
        </w:rPr>
        <w:t>）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字节序号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5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6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7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内容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0xFF</w:t>
            </w:r>
          </w:p>
        </w:tc>
        <w:tc>
          <w:tcPr>
            <w:tcW w:w="2142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yaw</w:t>
            </w:r>
            <w:r>
              <w:rPr/>
              <w:t>轴转的角度</w:t>
            </w:r>
          </w:p>
        </w:tc>
        <w:tc>
          <w:tcPr>
            <w:tcW w:w="2142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pitch</w:t>
            </w:r>
            <w:r>
              <w:rPr/>
              <w:t>轴转的角度</w:t>
            </w:r>
          </w:p>
        </w:tc>
        <w:tc>
          <w:tcPr>
            <w:tcW w:w="2142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自定义数据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0xFE</w:t>
            </w:r>
          </w:p>
        </w:tc>
      </w:tr>
    </w:tbl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>角度说明：</w:t>
      </w:r>
      <w:r>
        <w:rPr>
          <w:b w:val="false"/>
          <w:bCs w:val="false"/>
          <w:color w:val="auto"/>
        </w:rPr>
        <w:t>数据值为角度值乘</w:t>
      </w:r>
      <w:r>
        <w:rPr>
          <w:b w:val="false"/>
          <w:bCs w:val="false"/>
          <w:color w:val="auto"/>
        </w:rPr>
        <w:t>100</w:t>
      </w:r>
      <w:r>
        <w:rPr>
          <w:b w:val="false"/>
          <w:bCs w:val="false"/>
          <w:color w:val="auto"/>
        </w:rPr>
        <w:t>（将</w:t>
      </w:r>
      <w:r>
        <w:rPr>
          <w:b w:val="false"/>
          <w:bCs w:val="false"/>
          <w:color w:val="auto"/>
        </w:rPr>
        <w:t>double</w:t>
      </w:r>
      <w:r>
        <w:rPr>
          <w:b w:val="false"/>
          <w:bCs w:val="false"/>
          <w:color w:val="auto"/>
        </w:rPr>
        <w:t>的数据强转为</w:t>
      </w:r>
      <w:r>
        <w:rPr>
          <w:b w:val="false"/>
          <w:bCs w:val="false"/>
          <w:color w:val="auto"/>
        </w:rPr>
        <w:t>short</w:t>
      </w:r>
      <w:r>
        <w:rPr>
          <w:b w:val="false"/>
          <w:bCs w:val="false"/>
          <w:color w:val="auto"/>
        </w:rPr>
        <w:t>（</w:t>
      </w:r>
      <w:r>
        <w:rPr>
          <w:b w:val="false"/>
          <w:bCs w:val="false"/>
          <w:color w:val="auto"/>
        </w:rPr>
        <w:t>2</w:t>
      </w:r>
      <w:r>
        <w:rPr>
          <w:b w:val="false"/>
          <w:bCs w:val="false"/>
          <w:color w:val="auto"/>
        </w:rPr>
        <w:t>字节）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>高低位说明：</w:t>
      </w:r>
      <w:r>
        <w:rPr>
          <w:b w:val="false"/>
          <w:bCs w:val="false"/>
          <w:color w:val="auto"/>
        </w:rPr>
        <w:t>未定义</w:t>
      </w:r>
      <w:r>
        <w:rPr>
          <w:b w:val="false"/>
          <w:bCs w:val="false"/>
          <w:color w:val="auto"/>
        </w:rPr>
        <w:t>NETWORK</w:t>
      </w:r>
      <w:r>
        <w:rPr>
          <w:b w:val="false"/>
          <w:bCs w:val="false"/>
          <w:color w:val="auto"/>
        </w:rPr>
        <w:t>的情况下，第</w:t>
      </w:r>
      <w:r>
        <w:rPr>
          <w:b w:val="false"/>
          <w:bCs w:val="false"/>
          <w:color w:val="auto"/>
        </w:rPr>
        <w:t>1</w:t>
      </w:r>
      <w:r>
        <w:rPr>
          <w:b w:val="false"/>
          <w:bCs w:val="false"/>
          <w:color w:val="auto"/>
        </w:rPr>
        <w:t>位是</w:t>
      </w:r>
      <w:r>
        <w:rPr>
          <w:b w:val="false"/>
          <w:bCs w:val="false"/>
          <w:color w:val="auto"/>
        </w:rPr>
        <w:t>yaw</w:t>
      </w:r>
      <w:r>
        <w:rPr>
          <w:b w:val="false"/>
          <w:bCs w:val="false"/>
          <w:color w:val="auto"/>
        </w:rPr>
        <w:t>角度的低</w:t>
      </w:r>
      <w:r>
        <w:rPr>
          <w:b w:val="false"/>
          <w:bCs w:val="false"/>
          <w:color w:val="auto"/>
        </w:rPr>
        <w:t>8</w:t>
      </w:r>
      <w:r>
        <w:rPr>
          <w:b w:val="false"/>
          <w:bCs w:val="false"/>
          <w:color w:val="auto"/>
        </w:rPr>
        <w:t>位，第</w:t>
      </w:r>
      <w:r>
        <w:rPr>
          <w:b w:val="false"/>
          <w:bCs w:val="false"/>
          <w:color w:val="auto"/>
        </w:rPr>
        <w:t>2</w:t>
      </w:r>
      <w:r>
        <w:rPr>
          <w:b w:val="false"/>
          <w:bCs w:val="false"/>
          <w:color w:val="auto"/>
        </w:rPr>
        <w:t>位是</w:t>
      </w:r>
      <w:r>
        <w:rPr>
          <w:b w:val="false"/>
          <w:bCs w:val="false"/>
          <w:color w:val="auto"/>
        </w:rPr>
        <w:t>yaw</w:t>
      </w:r>
      <w:r>
        <w:rPr>
          <w:b w:val="false"/>
          <w:bCs w:val="false"/>
          <w:color w:val="auto"/>
        </w:rPr>
        <w:t>轴角度的高</w:t>
      </w:r>
      <w:r>
        <w:rPr>
          <w:b w:val="false"/>
          <w:bCs w:val="false"/>
          <w:color w:val="auto"/>
        </w:rPr>
        <w:t>8</w:t>
      </w:r>
      <w:r>
        <w:rPr>
          <w:b w:val="false"/>
          <w:bCs w:val="false"/>
          <w:color w:val="auto"/>
        </w:rPr>
        <w:t>位，其他同理（详情自行了解字节序）（如果电控获取的角度数据出现高低位颠倒（反正数据很奇怪就对了），可以考虑将</w:t>
      </w:r>
      <w:r>
        <w:rPr>
          <w:b w:val="false"/>
          <w:bCs w:val="false"/>
          <w:color w:val="auto"/>
        </w:rPr>
        <w:t>serial.cpp</w:t>
      </w:r>
      <w:r>
        <w:rPr>
          <w:b w:val="false"/>
          <w:bCs w:val="false"/>
          <w:color w:val="auto"/>
        </w:rPr>
        <w:t>的</w:t>
      </w:r>
      <w:r>
        <w:rPr>
          <w:b w:val="false"/>
          <w:bCs w:val="false"/>
          <w:color w:val="auto"/>
        </w:rPr>
        <w:t>#define NETWORK</w:t>
      </w:r>
      <w:r>
        <w:rPr>
          <w:b w:val="false"/>
          <w:bCs w:val="false"/>
          <w:color w:val="auto"/>
        </w:rPr>
        <w:t>取消注释，或者让电控来处理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>自定义数据：</w:t>
      </w:r>
      <w:r>
        <w:rPr>
          <w:b w:val="false"/>
          <w:bCs w:val="false"/>
          <w:color w:val="auto"/>
        </w:rPr>
        <w:t>留了</w:t>
      </w:r>
      <w:r>
        <w:rPr>
          <w:b w:val="false"/>
          <w:bCs w:val="false"/>
          <w:color w:val="auto"/>
        </w:rPr>
        <w:t>16</w:t>
      </w:r>
      <w:r>
        <w:rPr>
          <w:b w:val="false"/>
          <w:bCs w:val="false"/>
          <w:color w:val="auto"/>
        </w:rPr>
        <w:t>位，可用于实现各种辅助功能（比如运行状态（无目标，发现目标，适合射击），目标距离等），详见</w:t>
      </w:r>
      <w:r>
        <w:rPr>
          <w:b w:val="false"/>
          <w:bCs w:val="false"/>
          <w:color w:val="auto"/>
        </w:rPr>
        <w:t>ImageConsumer</w:t>
      </w:r>
      <w:r>
        <w:rPr>
          <w:b w:val="false"/>
          <w:bCs w:val="false"/>
          <w:color w:val="auto"/>
        </w:rPr>
        <w:t>主循环发送数据部分</w:t>
      </w:r>
      <w:r>
        <w:rPr>
          <w:b w:val="false"/>
          <w:bCs w:val="false"/>
          <w:color w:val="auto"/>
        </w:rPr>
        <w:t>send_data[2]</w:t>
      </w:r>
      <w:r>
        <w:rPr>
          <w:b w:val="false"/>
          <w:bCs w:val="false"/>
          <w:color w:val="auto"/>
        </w:rPr>
        <w:t>，待深入开发</w:t>
      </w:r>
    </w:p>
    <w:p>
      <w:pPr>
        <w:pStyle w:val="Normal"/>
        <w:rPr>
          <w:b w:val="false"/>
          <w:b w:val="false"/>
          <w:bCs w:val="false"/>
        </w:rPr>
      </w:pPr>
      <w:r>
        <w:rPr>
          <w:color w:val="auto"/>
        </w:rPr>
      </w:r>
    </w:p>
    <w:p>
      <w:pPr>
        <w:pStyle w:val="Normal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电控给视觉：（</w:t>
      </w:r>
      <w:r>
        <w:rPr>
          <w:b/>
          <w:bCs/>
          <w:color w:val="auto"/>
          <w:sz w:val="24"/>
          <w:szCs w:val="24"/>
        </w:rPr>
        <w:t>RemoteController.cpp</w:t>
      </w:r>
      <w:r>
        <w:rPr>
          <w:b/>
          <w:bCs/>
          <w:color w:val="auto"/>
          <w:sz w:val="24"/>
          <w:szCs w:val="24"/>
        </w:rPr>
        <w:t>）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字节序号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内容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0xFF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cmd1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cmd2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0xFE</w:t>
            </w:r>
          </w:p>
        </w:tc>
      </w:tr>
    </w:tbl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  <w:t>cmd1</w:t>
      </w:r>
      <w:r>
        <w:rPr>
          <w:b w:val="false"/>
          <w:bCs w:val="false"/>
          <w:color w:val="auto"/>
        </w:rPr>
        <w:t>和</w:t>
      </w:r>
      <w:r>
        <w:rPr>
          <w:b w:val="false"/>
          <w:bCs w:val="false"/>
          <w:color w:val="auto"/>
        </w:rPr>
        <w:t>cmd2</w:t>
      </w:r>
      <w:r>
        <w:rPr>
          <w:b w:val="false"/>
          <w:bCs w:val="false"/>
          <w:color w:val="auto"/>
        </w:rPr>
        <w:t>是</w:t>
      </w:r>
      <w:r>
        <w:rPr>
          <w:b w:val="false"/>
          <w:bCs w:val="false"/>
          <w:color w:val="auto"/>
        </w:rPr>
        <w:t>2</w:t>
      </w:r>
      <w:r>
        <w:rPr>
          <w:b w:val="false"/>
          <w:bCs w:val="false"/>
          <w:color w:val="auto"/>
        </w:rPr>
        <w:t>个</w:t>
      </w:r>
      <w:r>
        <w:rPr>
          <w:b w:val="false"/>
          <w:bCs w:val="false"/>
          <w:color w:val="auto"/>
        </w:rPr>
        <w:t>8</w:t>
      </w:r>
      <w:r>
        <w:rPr>
          <w:b w:val="false"/>
          <w:bCs w:val="false"/>
          <w:color w:val="auto"/>
        </w:rPr>
        <w:t>位的数据，可实现各种辅助功能（比如识别颜色，运行模式（装甲，能量机关等），能量机关转动方向等），待深入开发</w:t>
      </w:r>
    </w:p>
    <w:p>
      <w:pPr>
        <w:pStyle w:val="Normal"/>
        <w:rPr>
          <w:b w:val="false"/>
          <w:b w:val="false"/>
          <w:bCs w:val="false"/>
        </w:rPr>
      </w:pPr>
      <w:r>
        <w:rPr>
          <w:color w:val="auto"/>
        </w:rPr>
      </w:r>
    </w:p>
    <w:p>
      <w:pPr>
        <w:pStyle w:val="Normal"/>
        <w:rPr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我们代码和官方代码的不同之处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将和项目相关的路径改为相对路径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将经常调的参数放到</w:t>
      </w:r>
      <w:r>
        <w:rPr>
          <w:b w:val="false"/>
          <w:bCs w:val="false"/>
          <w:color w:val="auto"/>
        </w:rPr>
        <w:t>xml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增加相机测试和标定程序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可选将部分数据导出成</w:t>
      </w:r>
      <w:r>
        <w:rPr>
          <w:b w:val="false"/>
          <w:bCs w:val="false"/>
          <w:color w:val="auto"/>
        </w:rPr>
        <w:t>csv</w:t>
      </w:r>
      <w:r>
        <w:rPr>
          <w:b w:val="false"/>
          <w:bCs w:val="false"/>
          <w:color w:val="auto"/>
        </w:rPr>
        <w:t>格式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增加</w:t>
      </w:r>
      <w:r>
        <w:rPr>
          <w:b w:val="false"/>
          <w:bCs w:val="false"/>
          <w:color w:val="auto"/>
        </w:rPr>
        <w:t>pid</w:t>
      </w:r>
      <w:r>
        <w:rPr>
          <w:b w:val="false"/>
          <w:bCs w:val="false"/>
          <w:color w:val="auto"/>
        </w:rPr>
        <w:t>计算功能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部分哨兵，无人机，英雄利用了自定义数据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将装甲识别代码用</w:t>
      </w:r>
      <w:r>
        <w:rPr>
          <w:b w:val="false"/>
          <w:bCs w:val="false"/>
          <w:color w:val="auto"/>
        </w:rPr>
        <w:t>SSE2</w:t>
      </w:r>
      <w:r>
        <w:rPr>
          <w:b w:val="false"/>
          <w:bCs w:val="false"/>
          <w:color w:val="auto"/>
        </w:rPr>
        <w:t>指令集来写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串口字节序可调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新版能量机关识别算法（半成品，粗暴对位版算法）</w:t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删除了已经过时的部分代码</w:t>
      </w:r>
    </w:p>
    <w:p>
      <w:pPr>
        <w:pStyle w:val="Normal"/>
        <w:rPr>
          <w:b w:val="false"/>
          <w:b w:val="false"/>
          <w:bCs w:val="false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color w:val="auto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 w:val="false"/>
          <w:bCs w:val="false"/>
          <w:color w:val="auto"/>
        </w:rPr>
        <w:t>这篇文档只能说是提供了一个学习的方向，具体的实现过程需要自己仔细阅读每一行代码，了解各个函数和数据之间的关系（大概知道也好）。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LibreOffice/6.0.7.3$Linux_X86_64 LibreOffice_project/00m0$Build-3</Application>
  <Pages>3</Pages>
  <Words>1812</Words>
  <Characters>2692</Characters>
  <CharactersWithSpaces>2858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2019-06-15T11:30:20Z</dcterms:created>
  <dc:creator/>
  <dc:description/>
  <dc:language>zh-CN</dc:language>
  <cp:lastModifiedBy/>
  <dcterms:modified xsi:type="dcterms:W3CDTF">2019-06-15T16:44:48Z</dcterms:modified>
  <cp:revision>15</cp:revision>
  <dc:subject/>
  <dc:title/>
</cp:coreProperties>
</file>