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1200"/>
        <w:jc w:val="center"/>
      </w:pPr>
      <w:r>
        <w:rPr>
          <w:rFonts w:ascii="Arial" w:cs="Arial" w:eastAsia="Arial" w:hAnsi="Arial"/>
          <w:sz w:val="96"/>
          <w:szCs w:val="96"/>
        </w:rPr>
        <w:t xml:space="preserve">🌅</w:t>
      </w:r>
    </w:p>
    <w:p>
      <w:pPr>
        <w:spacing w:after="200" w:before="0"/>
        <w:jc w:val="center"/>
      </w:pPr>
      <w:r>
        <w:rPr>
          <w:rFonts w:ascii="Arial" w:cs="Arial" w:eastAsia="Arial" w:hAnsi="Arial"/>
          <w:b/>
          <w:bCs/>
          <w:color w:val="2E4057"/>
          <w:sz w:val="64"/>
          <w:szCs w:val="64"/>
        </w:rPr>
        <w:t xml:space="preserve">SHOW UP v2</w:t>
      </w:r>
    </w:p>
    <w:p>
      <w:pPr>
        <w:spacing w:after="200" w:before="0"/>
        <w:jc w:val="center"/>
      </w:pPr>
      <w:r>
        <w:rPr>
          <w:rFonts w:ascii="Arial" w:cs="Arial" w:eastAsia="Arial" w:hAnsi="Arial"/>
          <w:i/>
          <w:iCs/>
          <w:color w:val="B5651D"/>
          <w:sz w:val="36"/>
          <w:szCs w:val="36"/>
        </w:rPr>
        <w:t xml:space="preserve">The Deep Dive</w:t>
      </w:r>
    </w:p>
    <w:p>
      <w:pPr>
        <w:spacing w:after="80" w:before="0"/>
        <w:jc w:val="center"/>
      </w:pPr>
      <w:r>
        <w:rPr>
          <w:rFonts w:ascii="Arial" w:cs="Arial" w:eastAsia="Arial" w:hAnsi="Arial"/>
          <w:color w:val="666666"/>
          <w:sz w:val="22"/>
          <w:szCs w:val="22"/>
        </w:rPr>
        <w:t xml:space="preserve">How a personal morning ritual became a real full-stack web app</w:t>
      </w:r>
    </w:p>
    <w:p>
      <w:pPr>
        <w:spacing w:after="2400" w:before="0"/>
        <w:jc w:val="center"/>
      </w:pPr>
      <w:r>
        <w:rPr>
          <w:rFonts w:ascii="Arial" w:cs="Arial" w:eastAsia="Arial" w:hAnsi="Arial"/>
          <w:i/>
          <w:iCs/>
          <w:color w:val="666666"/>
          <w:sz w:val="22"/>
          <w:szCs w:val="22"/>
        </w:rPr>
        <w:t xml:space="preserve">explained for curious non-technical founders</w:t>
      </w:r>
    </w:p>
    <w:p>
      <w:pPr>
        <w:pBdr>
          <w:bottom w:val="single" w:color="DDDDDD" w:sz="4" w:space="1"/>
        </w:pBdr>
        <w:spacing w:after="240" w:before="240"/>
      </w:pPr>
      <w:r>
        <w:t xml:space="preserve"/>
      </w:r>
    </w:p>
    <w:p>
      <w:pPr>
        <w:spacing w:after="0" w:before="200"/>
        <w:jc w:val="center"/>
      </w:pPr>
      <w:r>
        <w:rPr>
          <w:rFonts w:ascii="Arial" w:cs="Arial" w:eastAsia="Arial" w:hAnsi="Arial"/>
          <w:color w:val="999999"/>
          <w:sz w:val="18"/>
          <w:szCs w:val="18"/>
        </w:rPr>
        <w:t xml:space="preserve">Written by Claude (Sonnet 4.6)  |  May 2026</w:t>
      </w:r>
    </w:p>
    <w:p>
      <w:r>
        <w:br w:type="page"/>
      </w:r>
    </w:p>
    <w:p>
      <w:pPr>
        <w:pStyle w:val="Heading1"/>
        <w:spacing w:after="180" w:before="400"/>
      </w:pPr>
      <w:r>
        <w:rPr>
          <w:rFonts w:ascii="Arial" w:cs="Arial" w:eastAsia="Arial" w:hAnsi="Arial"/>
          <w:b/>
          <w:bCs/>
          <w:color w:val="2E4057"/>
          <w:sz w:val="34"/>
          <w:szCs w:val="34"/>
        </w:rPr>
        <w:t xml:space="preserve">🎯  1. What is SHOW UP, really?</w:t>
      </w:r>
    </w:p>
    <w:p>
      <w:pPr>
        <w:spacing w:after="180" w:before="0"/>
      </w:pPr>
      <w:r>
        <w:rPr>
          <w:rFonts w:ascii="Arial" w:cs="Arial" w:eastAsia="Arial" w:hAnsi="Arial"/>
          <w:sz w:val="22"/>
          <w:szCs w:val="22"/>
        </w:rPr>
        <w:t xml:space="preserve">SHOW UP is a personal morning ritual app. Every day, you open it, choose a focus (one of several principles you want to embody that day), write a short commitment to yourself, and hit Submit. That's it. About 90 seconds.</w:t>
      </w:r>
    </w:p>
    <w:p>
      <w:pPr>
        <w:spacing w:after="180" w:before="0"/>
      </w:pPr>
      <w:r>
        <w:rPr>
          <w:rFonts w:ascii="Arial" w:cs="Arial" w:eastAsia="Arial" w:hAnsi="Arial"/>
          <w:sz w:val="22"/>
          <w:szCs w:val="22"/>
        </w:rPr>
        <w:t xml:space="preserve">But underneath that simple surface, a lot is happening. Let's start with what you actually see — then peel back the curtain, layer by layer.</w:t>
      </w:r>
    </w:p>
    <w:p>
      <w:pPr>
        <w:pStyle w:val="Heading2"/>
        <w:spacing w:after="120" w:before="280"/>
      </w:pPr>
      <w:r>
        <w:rPr>
          <w:rFonts w:ascii="Arial" w:cs="Arial" w:eastAsia="Arial" w:hAnsi="Arial"/>
          <w:b/>
          <w:bCs/>
          <w:color w:val="B5651D"/>
          <w:sz w:val="26"/>
          <w:szCs w:val="26"/>
        </w:rPr>
        <w:t xml:space="preserve">What you see (the front end)</w:t>
      </w:r>
    </w:p>
    <w:p>
      <w:pPr>
        <w:spacing w:after="180" w:before="0"/>
      </w:pPr>
      <w:r>
        <w:rPr>
          <w:rFonts w:ascii="Arial" w:cs="Arial" w:eastAsia="Arial" w:hAnsi="Arial"/>
          <w:sz w:val="22"/>
          <w:szCs w:val="22"/>
        </w:rPr>
        <w:t xml:space="preserve">The screen is a single-page web app — meaning the entire experience lives in one HTML file (</w:t>
      </w:r>
      <w:r>
        <w:rPr>
          <w:rFonts w:ascii="Courier New" w:cs="Courier New" w:eastAsia="Courier New" w:hAnsi="Courier New"/>
          <w:color w:val="444444"/>
          <w:sz w:val="20"/>
          <w:szCs w:val="20"/>
        </w:rPr>
        <w:t xml:space="preserve">index.html</w:t>
      </w:r>
      <w:r>
        <w:rPr>
          <w:rFonts w:ascii="Arial" w:cs="Arial" w:eastAsia="Arial" w:hAnsi="Arial"/>
          <w:sz w:val="22"/>
          <w:szCs w:val="22"/>
        </w:rPr>
        <w:t xml:space="preserve">). HTML, CSS, and JavaScript, served from Netlify's servers. No app store. No installation. Just a URL.</w:t>
      </w:r>
    </w:p>
    <w:p>
      <w:pPr>
        <w:spacing w:after="180" w:before="0"/>
      </w:pPr>
      <w:r>
        <w:rPr>
          <w:rFonts w:ascii="Arial" w:cs="Arial" w:eastAsia="Arial" w:hAnsi="Arial"/>
          <w:sz w:val="22"/>
          <w:szCs w:val="22"/>
        </w:rPr>
        <w:t xml:space="preserve">When you open the app, the JavaScript immediately fires a request to your own back end asking: "Hey, is today already in the database?" If yes, it shows your entry and streak. If no, it shows the form. That single question is the heartbeat of the whole app.</w:t>
      </w:r>
    </w:p>
    <w:p>
      <w:pPr>
        <w:pStyle w:val="Heading2"/>
        <w:spacing w:after="120" w:before="280"/>
      </w:pPr>
      <w:r>
        <w:rPr>
          <w:rFonts w:ascii="Arial" w:cs="Arial" w:eastAsia="Arial" w:hAnsi="Arial"/>
          <w:b/>
          <w:bCs/>
          <w:color w:val="B5651D"/>
          <w:sz w:val="26"/>
          <w:szCs w:val="26"/>
        </w:rPr>
        <w:t xml:space="preserve">What the app tracks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800"/>
            <w:tcBorders>
              <w:top w:val="single" w:color="DDDDDD" w:sz="1"/>
              <w:left w:val="single" w:color="DDDDDD" w:sz="1"/>
              <w:bottom w:val="single" w:color="DDDDDD" w:sz="1"/>
              <w:right w:val="single" w:color="DDDDDD" w:sz="1"/>
            </w:tcBorders>
            <w:shd w:fill="EEF2F7" w:val="clear"/>
            <w:tcMar>
              <w:top w:type="dxa" w:w="80"/>
              <w:left w:type="dxa" w:w="120"/>
              <w:bottom w:type="dxa" w:w="80"/>
              <w:right w:type="dxa" w:w="120"/>
            </w:tcMar>
          </w:tcPr>
          <w:p>
            <w:r>
              <w:rPr>
                <w:rFonts w:ascii="Arial" w:cs="Arial" w:eastAsia="Arial" w:hAnsi="Arial"/>
                <w:b/>
                <w:bCs/>
                <w:color w:val="2E4057"/>
                <w:sz w:val="20"/>
                <w:szCs w:val="20"/>
              </w:rPr>
              <w:t xml:space="preserve">Date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Which calendar day the entry belongs to</w:t>
            </w:r>
          </w:p>
        </w:tc>
      </w:tr>
      <w:tr>
        <w:tc>
          <w:tcPr>
            <w:tcW w:type="dxa" w:w="2800"/>
            <w:tcBorders>
              <w:top w:val="single" w:color="DDDDDD" w:sz="1"/>
              <w:left w:val="single" w:color="DDDDDD" w:sz="1"/>
              <w:bottom w:val="single" w:color="DDDDDD" w:sz="1"/>
              <w:right w:val="single" w:color="DDDDDD" w:sz="1"/>
            </w:tcBorders>
            <w:shd w:fill="EEF2F7" w:val="clear"/>
            <w:tcMar>
              <w:top w:type="dxa" w:w="80"/>
              <w:left w:type="dxa" w:w="120"/>
              <w:bottom w:type="dxa" w:w="80"/>
              <w:right w:type="dxa" w:w="120"/>
            </w:tcMar>
          </w:tcPr>
          <w:p>
            <w:r>
              <w:rPr>
                <w:rFonts w:ascii="Arial" w:cs="Arial" w:eastAsia="Arial" w:hAnsi="Arial"/>
                <w:b/>
                <w:bCs/>
                <w:color w:val="2E4057"/>
                <w:sz w:val="20"/>
                <w:szCs w:val="20"/>
              </w:rPr>
              <w:t xml:space="preserve">Focus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The principle you chose (e.g. "Hold their gaze")</w:t>
            </w:r>
          </w:p>
        </w:tc>
      </w:tr>
      <w:tr>
        <w:tc>
          <w:tcPr>
            <w:tcW w:type="dxa" w:w="2800"/>
            <w:tcBorders>
              <w:top w:val="single" w:color="DDDDDD" w:sz="1"/>
              <w:left w:val="single" w:color="DDDDDD" w:sz="1"/>
              <w:bottom w:val="single" w:color="DDDDDD" w:sz="1"/>
              <w:right w:val="single" w:color="DDDDDD" w:sz="1"/>
            </w:tcBorders>
            <w:shd w:fill="EEF2F7" w:val="clear"/>
            <w:tcMar>
              <w:top w:type="dxa" w:w="80"/>
              <w:left w:type="dxa" w:w="120"/>
              <w:bottom w:type="dxa" w:w="80"/>
              <w:right w:type="dxa" w:w="120"/>
            </w:tcMar>
          </w:tcPr>
          <w:p>
            <w:r>
              <w:rPr>
                <w:rFonts w:ascii="Arial" w:cs="Arial" w:eastAsia="Arial" w:hAnsi="Arial"/>
                <w:b/>
                <w:bCs/>
                <w:color w:val="2E4057"/>
                <w:sz w:val="20"/>
                <w:szCs w:val="20"/>
              </w:rPr>
              <w:t xml:space="preserve">Commitment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What you wrote in your own words</w:t>
            </w:r>
          </w:p>
        </w:tc>
      </w:tr>
      <w:tr>
        <w:tc>
          <w:tcPr>
            <w:tcW w:type="dxa" w:w="2800"/>
            <w:tcBorders>
              <w:top w:val="single" w:color="DDDDDD" w:sz="1"/>
              <w:left w:val="single" w:color="DDDDDD" w:sz="1"/>
              <w:bottom w:val="single" w:color="DDDDDD" w:sz="1"/>
              <w:right w:val="single" w:color="DDDDDD" w:sz="1"/>
            </w:tcBorders>
            <w:shd w:fill="EEF2F7" w:val="clear"/>
            <w:tcMar>
              <w:top w:type="dxa" w:w="80"/>
              <w:left w:type="dxa" w:w="120"/>
              <w:bottom w:type="dxa" w:w="80"/>
              <w:right w:type="dxa" w:w="120"/>
            </w:tcMar>
          </w:tcPr>
          <w:p>
            <w:r>
              <w:rPr>
                <w:rFonts w:ascii="Arial" w:cs="Arial" w:eastAsia="Arial" w:hAnsi="Arial"/>
                <w:b/>
                <w:bCs/>
                <w:color w:val="2E4057"/>
                <w:sz w:val="20"/>
                <w:szCs w:val="20"/>
              </w:rPr>
              <w:t xml:space="preserve">Daily message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The AI-generated response to what you wrote</w:t>
            </w:r>
          </w:p>
        </w:tc>
      </w:tr>
      <w:tr>
        <w:tc>
          <w:tcPr>
            <w:tcW w:type="dxa" w:w="2800"/>
            <w:tcBorders>
              <w:top w:val="single" w:color="DDDDDD" w:sz="1"/>
              <w:left w:val="single" w:color="DDDDDD" w:sz="1"/>
              <w:bottom w:val="single" w:color="DDDDDD" w:sz="1"/>
              <w:right w:val="single" w:color="DDDDDD" w:sz="1"/>
            </w:tcBorders>
            <w:shd w:fill="EEF2F7" w:val="clear"/>
            <w:tcMar>
              <w:top w:type="dxa" w:w="80"/>
              <w:left w:type="dxa" w:w="120"/>
              <w:bottom w:type="dxa" w:w="80"/>
              <w:right w:type="dxa" w:w="120"/>
            </w:tcMar>
          </w:tcPr>
          <w:p>
            <w:r>
              <w:rPr>
                <w:rFonts w:ascii="Arial" w:cs="Arial" w:eastAsia="Arial" w:hAnsi="Arial"/>
                <w:b/>
                <w:bCs/>
                <w:color w:val="2E4057"/>
                <w:sz w:val="20"/>
                <w:szCs w:val="20"/>
              </w:rPr>
              <w:t xml:space="preserve">Message mode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The tone Claude used: inspiration, provocation, reflection, or connection</w:t>
            </w:r>
          </w:p>
        </w:tc>
      </w:tr>
      <w:tr>
        <w:tc>
          <w:tcPr>
            <w:tcW w:type="dxa" w:w="2800"/>
            <w:tcBorders>
              <w:top w:val="single" w:color="DDDDDD" w:sz="1"/>
              <w:left w:val="single" w:color="DDDDDD" w:sz="1"/>
              <w:bottom w:val="single" w:color="DDDDDD" w:sz="1"/>
              <w:right w:val="single" w:color="DDDDDD" w:sz="1"/>
            </w:tcBorders>
            <w:shd w:fill="EEF2F7" w:val="clear"/>
            <w:tcMar>
              <w:top w:type="dxa" w:w="80"/>
              <w:left w:type="dxa" w:w="120"/>
              <w:bottom w:type="dxa" w:w="80"/>
              <w:right w:type="dxa" w:w="120"/>
            </w:tcMar>
          </w:tcPr>
          <w:p>
            <w:r>
              <w:rPr>
                <w:rFonts w:ascii="Arial" w:cs="Arial" w:eastAsia="Arial" w:hAnsi="Arial"/>
                <w:b/>
                <w:bCs/>
                <w:color w:val="2E4057"/>
                <w:sz w:val="20"/>
                <w:szCs w:val="20"/>
              </w:rPr>
              <w:t xml:space="preserve">Streak</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Consecutive days ending on or before today — calculated live from the database</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tcPr>
          <w:p>
            <w:pPr>
              <w:spacing w:after="80" w:before="0"/>
            </w:pPr>
            <w:r>
              <w:rPr>
                <w:rFonts w:ascii="Arial" w:cs="Arial" w:eastAsia="Arial" w:hAnsi="Arial"/>
                <w:b/>
                <w:bCs/>
                <w:color w:val="2E4057"/>
                <w:sz w:val="22"/>
                <w:szCs w:val="22"/>
              </w:rPr>
              <w:t xml:space="preserve">💡  Why one page?</w:t>
            </w:r>
          </w:p>
          <w:p>
            <w:pPr>
              <w:spacing w:after="40" w:before="0"/>
            </w:pPr>
            <w:r>
              <w:rPr>
                <w:rFonts w:ascii="Courier New" w:cs="Courier New" w:eastAsia="Courier New" w:hAnsi="Courier New"/>
                <w:color w:val="333333"/>
                <w:sz w:val="18"/>
                <w:szCs w:val="18"/>
              </w:rPr>
              <w:t xml:space="preserve">Single-page apps feel fast because they do not reload from scratch every time. The JavaScript manages what you see without ever fetching a whole new HTML file from the server. For SHOW UP, which is essentially one screen, this is a perfect fit.</w:t>
            </w:r>
          </w:p>
        </w:tc>
      </w:tr>
    </w:tbl>
    <w:p>
      <w:pPr>
        <w:spacing w:after="200" w:before="0"/>
      </w:pPr>
      <w:r>
        <w:t xml:space="preserve"/>
      </w:r>
    </w:p>
    <w:p>
      <w:r>
        <w:br w:type="page"/>
      </w:r>
    </w:p>
    <w:p>
      <w:pPr>
        <w:pStyle w:val="Heading1"/>
        <w:spacing w:after="180" w:before="400"/>
      </w:pPr>
      <w:r>
        <w:rPr>
          <w:rFonts w:ascii="Arial" w:cs="Arial" w:eastAsia="Arial" w:hAnsi="Arial"/>
          <w:b/>
          <w:bCs/>
          <w:color w:val="2E4057"/>
          <w:sz w:val="34"/>
          <w:szCs w:val="34"/>
        </w:rPr>
        <w:t xml:space="preserve">📝  2. The old way: localStorage</w:t>
      </w:r>
    </w:p>
    <w:p>
      <w:pPr>
        <w:spacing w:after="180" w:before="0"/>
      </w:pPr>
      <w:r>
        <w:rPr>
          <w:rFonts w:ascii="Arial" w:cs="Arial" w:eastAsia="Arial" w:hAnsi="Arial"/>
          <w:sz w:val="22"/>
          <w:szCs w:val="22"/>
        </w:rPr>
        <w:t xml:space="preserve">Version 1 of SHOW UP stored everything in something called </w:t>
      </w:r>
      <w:r>
        <w:rPr>
          <w:rFonts w:ascii="Arial" w:cs="Arial" w:eastAsia="Arial" w:hAnsi="Arial"/>
          <w:b/>
          <w:bCs/>
          <w:sz w:val="22"/>
          <w:szCs w:val="22"/>
        </w:rPr>
        <w:t xml:space="preserve">localStorage</w:t>
      </w:r>
      <w:r>
        <w:rPr>
          <w:rFonts w:ascii="Arial" w:cs="Arial" w:eastAsia="Arial" w:hAnsi="Arial"/>
          <w:sz w:val="22"/>
          <w:szCs w:val="22"/>
        </w:rPr>
        <w:t xml:space="preserve">. To understand why we replaced it — and why the upgrade mattered — you need to understand what localStorage actually is.</w:t>
      </w:r>
    </w:p>
    <w:p>
      <w:pPr>
        <w:pStyle w:val="Heading2"/>
        <w:spacing w:after="120" w:before="280"/>
      </w:pPr>
      <w:r>
        <w:rPr>
          <w:rFonts w:ascii="Arial" w:cs="Arial" w:eastAsia="Arial" w:hAnsi="Arial"/>
          <w:b/>
          <w:bCs/>
          <w:color w:val="B5651D"/>
          <w:sz w:val="26"/>
          <w:szCs w:val="26"/>
        </w:rPr>
        <w:t xml:space="preserve">Your browser's tiny notepad</w:t>
      </w:r>
    </w:p>
    <w:p>
      <w:pPr>
        <w:spacing w:after="180" w:before="0"/>
      </w:pPr>
      <w:r>
        <w:rPr>
          <w:rFonts w:ascii="Arial" w:cs="Arial" w:eastAsia="Arial" w:hAnsi="Arial"/>
          <w:sz w:val="22"/>
          <w:szCs w:val="22"/>
        </w:rPr>
        <w:t xml:space="preserve">Every modern web browser includes a small storage area that websites can use to remember things. It is called localStorage because it is </w:t>
      </w:r>
      <w:r>
        <w:rPr>
          <w:rFonts w:ascii="Arial" w:cs="Arial" w:eastAsia="Arial" w:hAnsi="Arial"/>
          <w:b/>
          <w:bCs/>
          <w:sz w:val="22"/>
          <w:szCs w:val="22"/>
        </w:rPr>
        <w:t xml:space="preserve">local to your browser</w:t>
      </w:r>
      <w:r>
        <w:rPr>
          <w:rFonts w:ascii="Arial" w:cs="Arial" w:eastAsia="Arial" w:hAnsi="Arial"/>
          <w:sz w:val="22"/>
          <w:szCs w:val="22"/>
        </w:rPr>
        <w:t xml:space="preserve"> on </w:t>
      </w:r>
      <w:r>
        <w:rPr>
          <w:rFonts w:ascii="Arial" w:cs="Arial" w:eastAsia="Arial" w:hAnsi="Arial"/>
          <w:b/>
          <w:bCs/>
          <w:sz w:val="22"/>
          <w:szCs w:val="22"/>
        </w:rPr>
        <w:t xml:space="preserve">your device</w:t>
      </w:r>
      <w:r>
        <w:rPr>
          <w:rFonts w:ascii="Arial" w:cs="Arial" w:eastAsia="Arial" w:hAnsi="Arial"/>
          <w:sz w:val="22"/>
          <w:szCs w:val="22"/>
        </w:rPr>
        <w:t xml:space="preserve">.</w:t>
      </w:r>
    </w:p>
    <w:p>
      <w:pPr>
        <w:spacing w:after="180" w:before="0"/>
      </w:pPr>
      <w:r>
        <w:rPr>
          <w:rFonts w:ascii="Arial" w:cs="Arial" w:eastAsia="Arial" w:hAnsi="Arial"/>
          <w:sz w:val="22"/>
          <w:szCs w:val="22"/>
        </w:rPr>
        <w:t xml:space="preserve">When you submitted an entry in SHOW UP v1, the app wrote something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tcPr>
          <w:p>
            <w:pPr>
              <w:spacing w:after="80" w:before="0"/>
            </w:pPr>
            <w:r>
              <w:rPr>
                <w:rFonts w:ascii="Arial" w:cs="Arial" w:eastAsia="Arial" w:hAnsi="Arial"/>
                <w:b/>
                <w:bCs/>
                <w:color w:val="2E4057"/>
                <w:sz w:val="22"/>
                <w:szCs w:val="22"/>
              </w:rPr>
              <w:t xml:space="preserve">📋  What localStorage looked like (simplified)</w:t>
            </w:r>
          </w:p>
          <w:p>
            <w:pPr>
              <w:spacing w:after="40" w:before="0"/>
            </w:pPr>
            <w:r>
              <w:rPr>
                <w:rFonts w:ascii="Courier New" w:cs="Courier New" w:eastAsia="Courier New" w:hAnsi="Courier New"/>
                <w:color w:val="333333"/>
                <w:sz w:val="18"/>
                <w:szCs w:val="18"/>
              </w:rPr>
              <w:t xml:space="preserve">Key: "showup_entries"</w:t>
            </w:r>
          </w:p>
          <w:p>
            <w:pPr>
              <w:spacing w:after="40" w:before="0"/>
            </w:pPr>
            <w:r>
              <w:rPr>
                <w:rFonts w:ascii="Courier New" w:cs="Courier New" w:eastAsia="Courier New" w:hAnsi="Courier New"/>
                <w:color w:val="333333"/>
                <w:sz w:val="18"/>
                <w:szCs w:val="18"/>
              </w:rPr>
              <w:t xml:space="preserve">Value: {</w:t>
            </w:r>
          </w:p>
          <w:p>
            <w:pPr>
              <w:spacing w:after="40" w:before="0"/>
            </w:pPr>
            <w:r>
              <w:rPr>
                <w:rFonts w:ascii="Courier New" w:cs="Courier New" w:eastAsia="Courier New" w:hAnsi="Courier New"/>
                <w:color w:val="333333"/>
                <w:sz w:val="18"/>
                <w:szCs w:val="18"/>
              </w:rPr>
              <w:t xml:space="preserve">  "2026-05-01": { focus: "Hold their gaze", commitment: "Be present at the meeting" },</w:t>
            </w:r>
          </w:p>
          <w:p>
            <w:pPr>
              <w:spacing w:after="40" w:before="0"/>
            </w:pPr>
            <w:r>
              <w:rPr>
                <w:rFonts w:ascii="Courier New" w:cs="Courier New" w:eastAsia="Courier New" w:hAnsi="Courier New"/>
                <w:color w:val="333333"/>
                <w:sz w:val="18"/>
                <w:szCs w:val="18"/>
              </w:rPr>
              <w:t xml:space="preserve">  "2026-05-02": { focus: "Ship ShowUp v2",  commitment: "Finish the database setup" },</w:t>
            </w:r>
          </w:p>
          <w:p>
            <w:pPr>
              <w:spacing w:after="40" w:before="0"/>
            </w:pPr>
            <w:r>
              <w:rPr>
                <w:rFonts w:ascii="Courier New" w:cs="Courier New" w:eastAsia="Courier New" w:hAnsi="Courier New"/>
                <w:color w:val="333333"/>
                <w:sz w:val="18"/>
                <w:szCs w:val="18"/>
              </w:rPr>
              <w:t xml:space="preserve">  ...</w:t>
            </w:r>
          </w:p>
          <w:p>
            <w:pPr>
              <w:spacing w:after="40" w:before="0"/>
            </w:pPr>
            <w:r>
              <w:rPr>
                <w:rFonts w:ascii="Courier New" w:cs="Courier New" w:eastAsia="Courier New" w:hAnsi="Courier New"/>
                <w:color w:val="333333"/>
                <w:sz w:val="18"/>
                <w:szCs w:val="18"/>
              </w:rPr>
              <w:t xml:space="preserve">}</w:t>
            </w:r>
          </w:p>
          <w:p>
            <w:pPr>
              <w:spacing w:after="40" w:before="0"/>
            </w:pPr>
            <w:r>
              <w:rPr>
                <w:rFonts w:ascii="Courier New" w:cs="Courier New" w:eastAsia="Courier New" w:hAnsi="Courier New"/>
                <w:color w:val="333333"/>
                <w:sz w:val="18"/>
                <w:szCs w:val="18"/>
              </w:rPr>
              <w:t xml:space="preserve"/>
            </w:r>
          </w:p>
          <w:p>
            <w:pPr>
              <w:spacing w:after="40" w:before="0"/>
            </w:pPr>
            <w:r>
              <w:rPr>
                <w:rFonts w:ascii="Courier New" w:cs="Courier New" w:eastAsia="Courier New" w:hAnsi="Courier New"/>
                <w:color w:val="333333"/>
                <w:sz w:val="18"/>
                <w:szCs w:val="18"/>
              </w:rPr>
              <w:t xml:space="preserve">Stored entirely inside your browser. No server involved at all.</w:t>
            </w:r>
          </w:p>
        </w:tc>
      </w:tr>
    </w:tbl>
    <w:p>
      <w:pPr>
        <w:spacing w:after="160" w:before="0"/>
      </w:pPr>
      <w:r>
        <w:t xml:space="preserve"/>
      </w:r>
    </w:p>
    <w:p>
      <w:pPr>
        <w:spacing w:after="180" w:before="0"/>
      </w:pPr>
      <w:r>
        <w:rPr>
          <w:rFonts w:ascii="Arial" w:cs="Arial" w:eastAsia="Arial" w:hAnsi="Arial"/>
          <w:sz w:val="22"/>
          <w:szCs w:val="22"/>
        </w:rPr>
        <w:t xml:space="preserve">The next morning, the app read that text back, parsed it, and rebuilt your streak. It worked — until it didn't.</w:t>
      </w:r>
    </w:p>
    <w:p>
      <w:pPr>
        <w:pStyle w:val="Heading2"/>
        <w:spacing w:after="120" w:before="280"/>
      </w:pPr>
      <w:r>
        <w:rPr>
          <w:rFonts w:ascii="Arial" w:cs="Arial" w:eastAsia="Arial" w:hAnsi="Arial"/>
          <w:b/>
          <w:bCs/>
          <w:color w:val="B5651D"/>
          <w:sz w:val="26"/>
          <w:szCs w:val="26"/>
        </w:rPr>
        <w:t xml:space="preserve">Why that was a problem 🚨</w:t>
      </w:r>
    </w:p>
    <w:p>
      <w:pPr>
        <w:pStyle w:val="ListParagraph"/>
        <w:numPr>
          <w:ilvl w:val="0"/>
          <w:numId w:val="2"/>
        </w:numPr>
        <w:spacing w:after="80" w:before="40"/>
      </w:pPr>
      <w:r>
        <w:rPr>
          <w:rFonts w:ascii="Arial" w:cs="Arial" w:eastAsia="Arial" w:hAnsi="Arial"/>
          <w:b/>
          <w:bCs/>
          <w:sz w:val="22"/>
          <w:szCs w:val="22"/>
        </w:rPr>
        <w:t xml:space="preserve">Device-specific.</w:t>
      </w:r>
      <w:r>
        <w:rPr>
          <w:rFonts w:ascii="Arial" w:cs="Arial" w:eastAsia="Arial" w:hAnsi="Arial"/>
          <w:sz w:val="22"/>
          <w:szCs w:val="22"/>
        </w:rPr>
        <w:t xml:space="preserve"> Open on your iPhone? Blank. Use Chrome instead of Safari? Different notepad, different data.</w:t>
      </w:r>
    </w:p>
    <w:p>
      <w:pPr>
        <w:pStyle w:val="ListParagraph"/>
        <w:numPr>
          <w:ilvl w:val="0"/>
          <w:numId w:val="2"/>
        </w:numPr>
        <w:spacing w:after="80" w:before="40"/>
      </w:pPr>
      <w:r>
        <w:rPr>
          <w:rFonts w:ascii="Arial" w:cs="Arial" w:eastAsia="Arial" w:hAnsi="Arial"/>
          <w:b/>
          <w:bCs/>
          <w:sz w:val="22"/>
          <w:szCs w:val="22"/>
        </w:rPr>
        <w:t xml:space="preserve">Fragile.</w:t>
      </w:r>
      <w:r>
        <w:rPr>
          <w:rFonts w:ascii="Arial" w:cs="Arial" w:eastAsia="Arial" w:hAnsi="Arial"/>
          <w:sz w:val="22"/>
          <w:szCs w:val="22"/>
        </w:rPr>
        <w:t xml:space="preserve"> Clear your browsing history? Every entry gone. No recovery. No warning.</w:t>
      </w:r>
    </w:p>
    <w:p>
      <w:pPr>
        <w:pStyle w:val="ListParagraph"/>
        <w:numPr>
          <w:ilvl w:val="0"/>
          <w:numId w:val="2"/>
        </w:numPr>
        <w:spacing w:after="80" w:before="40"/>
      </w:pPr>
      <w:r>
        <w:rPr>
          <w:rFonts w:ascii="Arial" w:cs="Arial" w:eastAsia="Arial" w:hAnsi="Arial"/>
          <w:b/>
          <w:bCs/>
          <w:sz w:val="22"/>
          <w:szCs w:val="22"/>
        </w:rPr>
        <w:t xml:space="preserve">No backup.</w:t>
      </w:r>
      <w:r>
        <w:rPr>
          <w:rFonts w:ascii="Arial" w:cs="Arial" w:eastAsia="Arial" w:hAnsi="Arial"/>
          <w:sz w:val="22"/>
          <w:szCs w:val="22"/>
        </w:rPr>
        <w:t xml:space="preserve"> The data exists in one place. If it disappears, it is gone forever.</w:t>
      </w:r>
    </w:p>
    <w:p>
      <w:pPr>
        <w:pStyle w:val="ListParagraph"/>
        <w:numPr>
          <w:ilvl w:val="0"/>
          <w:numId w:val="2"/>
        </w:numPr>
        <w:spacing w:after="80" w:before="40"/>
      </w:pPr>
      <w:r>
        <w:rPr>
          <w:rFonts w:ascii="Arial" w:cs="Arial" w:eastAsia="Arial" w:hAnsi="Arial"/>
          <w:b/>
          <w:bCs/>
          <w:sz w:val="22"/>
          <w:szCs w:val="22"/>
        </w:rPr>
        <w:t xml:space="preserve">Cannot scale.</w:t>
      </w:r>
      <w:r>
        <w:rPr>
          <w:rFonts w:ascii="Arial" w:cs="Arial" w:eastAsia="Arial" w:hAnsi="Arial"/>
          <w:sz w:val="22"/>
          <w:szCs w:val="22"/>
        </w:rPr>
        <w:t xml:space="preserve"> You cannot share data with another device, build analytics, or add a mobile app later.</w:t>
      </w:r>
    </w:p>
    <w:p>
      <w:pPr>
        <w:pStyle w:val="ListParagraph"/>
        <w:numPr>
          <w:ilvl w:val="0"/>
          <w:numId w:val="2"/>
        </w:numPr>
        <w:spacing w:after="80" w:before="40"/>
      </w:pPr>
      <w:r>
        <w:rPr>
          <w:rFonts w:ascii="Arial" w:cs="Arial" w:eastAsia="Arial" w:hAnsi="Arial"/>
          <w:b/>
          <w:bCs/>
          <w:sz w:val="22"/>
          <w:szCs w:val="22"/>
        </w:rPr>
        <w:t xml:space="preserve">Size-limited.</w:t>
      </w:r>
      <w:r>
        <w:rPr>
          <w:rFonts w:ascii="Arial" w:cs="Arial" w:eastAsia="Arial" w:hAnsi="Arial"/>
          <w:sz w:val="22"/>
          <w:szCs w:val="22"/>
        </w:rPr>
        <w:t xml:space="preserve"> Most browsers cap localStorage at about 5 megabytes per site — a daily app used for years will eventually hit this.</w:t>
      </w:r>
    </w:p>
    <w:p>
      <w:pPr>
        <w:spacing w:after="180" w:before="0"/>
      </w:pPr>
      <w:r>
        <w:rPr>
          <w:rFonts w:ascii="Arial" w:cs="Arial" w:eastAsia="Arial" w:hAnsi="Arial"/>
          <w:sz w:val="22"/>
          <w:szCs w:val="22"/>
        </w:rPr>
        <w:t xml:space="preserve">The deeper problem is philosophical: localStorage was designed for session preferences — "remember my dark mode setting" — not for a years-long personal practice. Version 2 fixed the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tcPr>
          <w:p>
            <w:pPr>
              <w:spacing w:after="80" w:before="0"/>
            </w:pPr>
            <w:r>
              <w:rPr>
                <w:rFonts w:ascii="Arial" w:cs="Arial" w:eastAsia="Arial" w:hAnsi="Arial"/>
                <w:b/>
                <w:bCs/>
                <w:color w:val="2E4057"/>
                <w:sz w:val="22"/>
                <w:szCs w:val="22"/>
              </w:rPr>
              <w:t xml:space="preserve">🧠  The analogy</w:t>
            </w:r>
          </w:p>
          <w:p>
            <w:pPr>
              <w:spacing w:after="40" w:before="0"/>
            </w:pPr>
            <w:r>
              <w:rPr>
                <w:rFonts w:ascii="Courier New" w:cs="Courier New" w:eastAsia="Courier New" w:hAnsi="Courier New"/>
                <w:color w:val="333333"/>
                <w:sz w:val="18"/>
                <w:szCs w:val="18"/>
              </w:rPr>
              <w:t xml:space="preserve">Imagine you keep a journal, but instead of a real notebook, you scribble on a whiteboard in your office. Every morning you read yesterday and write today. It works — until someone cleans the whiteboard. Or until you work from home and the whiteboard is in the wrong building. Version 2 moved the journal to a permanent, cloud-backed notebook.</w:t>
            </w:r>
          </w:p>
        </w:tc>
      </w:tr>
    </w:tbl>
    <w:p>
      <w:pPr>
        <w:spacing w:after="200" w:before="0"/>
      </w:pPr>
      <w:r>
        <w:t xml:space="preserve"/>
      </w:r>
    </w:p>
    <w:p>
      <w:r>
        <w:br w:type="page"/>
      </w:r>
    </w:p>
    <w:p>
      <w:pPr>
        <w:pStyle w:val="Heading1"/>
        <w:spacing w:after="180" w:before="400"/>
      </w:pPr>
      <w:r>
        <w:rPr>
          <w:rFonts w:ascii="Arial" w:cs="Arial" w:eastAsia="Arial" w:hAnsi="Arial"/>
          <w:b/>
          <w:bCs/>
          <w:color w:val="2E4057"/>
          <w:sz w:val="34"/>
          <w:szCs w:val="34"/>
        </w:rPr>
        <w:t xml:space="preserve">🗄️  3. The database: a real filing cabinet in the cloud</w:t>
      </w:r>
    </w:p>
    <w:p>
      <w:pPr>
        <w:spacing w:after="180" w:before="0"/>
      </w:pPr>
      <w:r>
        <w:rPr>
          <w:rFonts w:ascii="Arial" w:cs="Arial" w:eastAsia="Arial" w:hAnsi="Arial"/>
          <w:sz w:val="22"/>
          <w:szCs w:val="22"/>
        </w:rPr>
        <w:t xml:space="preserve">The first and most important piece of SHOW UP v2 is a real database. Let's understand what that actually means — from the ground up.</w:t>
      </w:r>
    </w:p>
    <w:p>
      <w:pPr>
        <w:pStyle w:val="Heading2"/>
        <w:spacing w:after="120" w:before="280"/>
      </w:pPr>
      <w:r>
        <w:rPr>
          <w:rFonts w:ascii="Arial" w:cs="Arial" w:eastAsia="Arial" w:hAnsi="Arial"/>
          <w:b/>
          <w:bCs/>
          <w:color w:val="B5651D"/>
          <w:sz w:val="26"/>
          <w:szCs w:val="26"/>
        </w:rPr>
        <w:t xml:space="preserve">What a database is</w:t>
      </w:r>
    </w:p>
    <w:p>
      <w:pPr>
        <w:spacing w:after="180" w:before="0"/>
      </w:pPr>
      <w:r>
        <w:rPr>
          <w:rFonts w:ascii="Arial" w:cs="Arial" w:eastAsia="Arial" w:hAnsi="Arial"/>
          <w:sz w:val="22"/>
          <w:szCs w:val="22"/>
        </w:rPr>
        <w:t xml:space="preserve">A database is a program whose entire job is to store, organize, and retrieve information reliably. Think of it as a massively sophisticated filing cabinet — except it lives on a server somewhere in the world, runs 24/7, and can answer millions of questions per second.</w:t>
      </w:r>
    </w:p>
    <w:p>
      <w:pPr>
        <w:spacing w:after="180" w:before="0"/>
      </w:pPr>
      <w:r>
        <w:rPr>
          <w:rFonts w:ascii="Arial" w:cs="Arial" w:eastAsia="Arial" w:hAnsi="Arial"/>
          <w:sz w:val="22"/>
          <w:szCs w:val="22"/>
        </w:rPr>
        <w:t xml:space="preserve">The type SHOW UP uses is a </w:t>
      </w:r>
      <w:r>
        <w:rPr>
          <w:rFonts w:ascii="Arial" w:cs="Arial" w:eastAsia="Arial" w:hAnsi="Arial"/>
          <w:b/>
          <w:bCs/>
          <w:sz w:val="22"/>
          <w:szCs w:val="22"/>
        </w:rPr>
        <w:t xml:space="preserve">relational database</w:t>
      </w:r>
      <w:r>
        <w:rPr>
          <w:rFonts w:ascii="Arial" w:cs="Arial" w:eastAsia="Arial" w:hAnsi="Arial"/>
          <w:sz w:val="22"/>
          <w:szCs w:val="22"/>
        </w:rPr>
        <w:t xml:space="preserve"> — specifically PostgreSQL ("Postgres"). "Relational" means data lives in </w:t>
      </w:r>
      <w:r>
        <w:rPr>
          <w:rFonts w:ascii="Arial" w:cs="Arial" w:eastAsia="Arial" w:hAnsi="Arial"/>
          <w:b/>
          <w:bCs/>
          <w:sz w:val="22"/>
          <w:szCs w:val="22"/>
        </w:rPr>
        <w:t xml:space="preserve">tables</w:t>
      </w:r>
      <w:r>
        <w:rPr>
          <w:rFonts w:ascii="Arial" w:cs="Arial" w:eastAsia="Arial" w:hAnsi="Arial"/>
          <w:sz w:val="22"/>
          <w:szCs w:val="22"/>
        </w:rPr>
        <w:t xml:space="preserve"> like spreadsheet grids, with </w:t>
      </w:r>
      <w:r>
        <w:rPr>
          <w:rFonts w:ascii="Arial" w:cs="Arial" w:eastAsia="Arial" w:hAnsi="Arial"/>
          <w:b/>
          <w:bCs/>
          <w:sz w:val="22"/>
          <w:szCs w:val="22"/>
        </w:rPr>
        <w:t xml:space="preserve">rows</w:t>
      </w:r>
      <w:r>
        <w:rPr>
          <w:rFonts w:ascii="Arial" w:cs="Arial" w:eastAsia="Arial" w:hAnsi="Arial"/>
          <w:sz w:val="22"/>
          <w:szCs w:val="22"/>
        </w:rPr>
        <w:t xml:space="preserve"> (individual records) and </w:t>
      </w:r>
      <w:r>
        <w:rPr>
          <w:rFonts w:ascii="Arial" w:cs="Arial" w:eastAsia="Arial" w:hAnsi="Arial"/>
          <w:b/>
          <w:bCs/>
          <w:sz w:val="22"/>
          <w:szCs w:val="22"/>
        </w:rPr>
        <w:t xml:space="preserve">columns</w:t>
      </w:r>
      <w:r>
        <w:rPr>
          <w:rFonts w:ascii="Arial" w:cs="Arial" w:eastAsia="Arial" w:hAnsi="Arial"/>
          <w:sz w:val="22"/>
          <w:szCs w:val="22"/>
        </w:rPr>
        <w:t xml:space="preserve"> (fields about each record).</w:t>
      </w:r>
    </w:p>
    <w:p>
      <w:pPr>
        <w:pStyle w:val="Heading2"/>
        <w:spacing w:after="120" w:before="280"/>
      </w:pPr>
      <w:r>
        <w:rPr>
          <w:rFonts w:ascii="Arial" w:cs="Arial" w:eastAsia="Arial" w:hAnsi="Arial"/>
          <w:b/>
          <w:bCs/>
          <w:color w:val="B5651D"/>
          <w:sz w:val="26"/>
          <w:szCs w:val="26"/>
        </w:rPr>
        <w:t xml:space="preserve">SHOW UP's single table 📊</w:t>
      </w:r>
    </w:p>
    <w:p>
      <w:pPr>
        <w:spacing w:after="180" w:before="0"/>
      </w:pPr>
      <w:r>
        <w:rPr>
          <w:rFonts w:ascii="Arial" w:cs="Arial" w:eastAsia="Arial" w:hAnsi="Arial"/>
          <w:sz w:val="22"/>
          <w:szCs w:val="22"/>
        </w:rPr>
        <w:t xml:space="preserve">SHOW UP has exactly one table, called </w:t>
      </w:r>
      <w:r>
        <w:rPr>
          <w:rFonts w:ascii="Courier New" w:cs="Courier New" w:eastAsia="Courier New" w:hAnsi="Courier New"/>
          <w:color w:val="444444"/>
          <w:sz w:val="20"/>
          <w:szCs w:val="20"/>
        </w:rPr>
        <w:t xml:space="preserve">entries</w:t>
      </w:r>
      <w:r>
        <w:rPr>
          <w:rFonts w:ascii="Arial" w:cs="Arial" w:eastAsia="Arial" w:hAnsi="Arial"/>
          <w:sz w:val="22"/>
          <w:szCs w:val="22"/>
        </w:rPr>
        <w:t xml:space="preserve">. Here is its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tcPr>
          <w:p>
            <w:pPr>
              <w:spacing w:after="80" w:before="0"/>
            </w:pPr>
            <w:r>
              <w:rPr>
                <w:rFonts w:ascii="Arial" w:cs="Arial" w:eastAsia="Arial" w:hAnsi="Arial"/>
                <w:b/>
                <w:bCs/>
                <w:color w:val="2E4057"/>
                <w:sz w:val="22"/>
                <w:szCs w:val="22"/>
              </w:rPr>
              <w:t xml:space="preserve">📊  The entries table</w:t>
            </w:r>
          </w:p>
          <w:p>
            <w:pPr>
              <w:spacing w:after="40" w:before="0"/>
            </w:pPr>
            <w:r>
              <w:rPr>
                <w:rFonts w:ascii="Courier New" w:cs="Courier New" w:eastAsia="Courier New" w:hAnsi="Courier New"/>
                <w:color w:val="333333"/>
                <w:sz w:val="18"/>
                <w:szCs w:val="18"/>
              </w:rPr>
              <w:t xml:space="preserve">Column          Type      Purpose</w:t>
            </w:r>
          </w:p>
          <w:p>
            <w:pPr>
              <w:spacing w:after="40" w:before="0"/>
            </w:pPr>
            <w:r>
              <w:rPr>
                <w:rFonts w:ascii="Courier New" w:cs="Courier New" w:eastAsia="Courier New" w:hAnsi="Courier New"/>
                <w:color w:val="333333"/>
                <w:sz w:val="18"/>
                <w:szCs w:val="18"/>
              </w:rPr>
              <w:t xml:space="preserve">──────────────────────────────────────────────────────────</w:t>
            </w:r>
          </w:p>
          <w:p>
            <w:pPr>
              <w:spacing w:after="40" w:before="0"/>
            </w:pPr>
            <w:r>
              <w:rPr>
                <w:rFonts w:ascii="Courier New" w:cs="Courier New" w:eastAsia="Courier New" w:hAnsi="Courier New"/>
                <w:color w:val="333333"/>
                <w:sz w:val="18"/>
                <w:szCs w:val="18"/>
              </w:rPr>
              <w:t xml:space="preserve">id              UUID      A unique random ID for each row (like a serial number)</w:t>
            </w:r>
          </w:p>
          <w:p>
            <w:pPr>
              <w:spacing w:after="40" w:before="0"/>
            </w:pPr>
            <w:r>
              <w:rPr>
                <w:rFonts w:ascii="Courier New" w:cs="Courier New" w:eastAsia="Courier New" w:hAnsi="Courier New"/>
                <w:color w:val="333333"/>
                <w:sz w:val="18"/>
                <w:szCs w:val="18"/>
              </w:rPr>
              <w:t xml:space="preserve">date            DATE      The calendar date: 2026-05-22</w:t>
            </w:r>
          </w:p>
          <w:p>
            <w:pPr>
              <w:spacing w:after="40" w:before="0"/>
            </w:pPr>
            <w:r>
              <w:rPr>
                <w:rFonts w:ascii="Courier New" w:cs="Courier New" w:eastAsia="Courier New" w:hAnsi="Courier New"/>
                <w:color w:val="333333"/>
                <w:sz w:val="18"/>
                <w:szCs w:val="18"/>
              </w:rPr>
              <w:t xml:space="preserve">focus           TEXT      "Ship ShowUp v2"</w:t>
            </w:r>
          </w:p>
          <w:p>
            <w:pPr>
              <w:spacing w:after="40" w:before="0"/>
            </w:pPr>
            <w:r>
              <w:rPr>
                <w:rFonts w:ascii="Courier New" w:cs="Courier New" w:eastAsia="Courier New" w:hAnsi="Courier New"/>
                <w:color w:val="333333"/>
                <w:sz w:val="18"/>
                <w:szCs w:val="18"/>
              </w:rPr>
              <w:t xml:space="preserve">commitment      TEXT      "Get the database working end to end"</w:t>
            </w:r>
          </w:p>
          <w:p>
            <w:pPr>
              <w:spacing w:after="40" w:before="0"/>
            </w:pPr>
            <w:r>
              <w:rPr>
                <w:rFonts w:ascii="Courier New" w:cs="Courier New" w:eastAsia="Courier New" w:hAnsi="Courier New"/>
                <w:color w:val="333333"/>
                <w:sz w:val="18"/>
                <w:szCs w:val="18"/>
              </w:rPr>
              <w:t xml:space="preserve">daily_message   TEXT      The AI-generated sentence</w:t>
            </w:r>
          </w:p>
          <w:p>
            <w:pPr>
              <w:spacing w:after="40" w:before="0"/>
            </w:pPr>
            <w:r>
              <w:rPr>
                <w:rFonts w:ascii="Courier New" w:cs="Courier New" w:eastAsia="Courier New" w:hAnsi="Courier New"/>
                <w:color w:val="333333"/>
                <w:sz w:val="18"/>
                <w:szCs w:val="18"/>
              </w:rPr>
              <w:t xml:space="preserve">message_mode    TEXT      inspiration / provocation / reflection / connection</w:t>
            </w:r>
          </w:p>
          <w:p>
            <w:pPr>
              <w:spacing w:after="40" w:before="0"/>
            </w:pPr>
            <w:r>
              <w:rPr>
                <w:rFonts w:ascii="Courier New" w:cs="Courier New" w:eastAsia="Courier New" w:hAnsi="Courier New"/>
                <w:color w:val="333333"/>
                <w:sz w:val="18"/>
                <w:szCs w:val="18"/>
              </w:rPr>
              <w:t xml:space="preserve">created_at      TIMESTAMPTZ  Exact moment the row was created</w:t>
            </w:r>
          </w:p>
        </w:tc>
      </w:tr>
    </w:tbl>
    <w:p>
      <w:pPr>
        <w:spacing w:after="160" w:before="0"/>
      </w:pPr>
      <w:r>
        <w:t xml:space="preserve"/>
      </w:r>
    </w:p>
    <w:p>
      <w:pPr>
        <w:spacing w:after="180" w:before="0"/>
      </w:pPr>
      <w:r>
        <w:rPr>
          <w:rFonts w:ascii="Arial" w:cs="Arial" w:eastAsia="Arial" w:hAnsi="Arial"/>
          <w:sz w:val="22"/>
          <w:szCs w:val="22"/>
        </w:rPr>
        <w:t xml:space="preserve">When you submit a morning entry, one new row is added. When you open the app, a query reads from this table. That is the entire relationship between your behaviour and the database.</w:t>
      </w:r>
    </w:p>
    <w:p>
      <w:pPr>
        <w:pStyle w:val="Heading2"/>
        <w:spacing w:after="120" w:before="280"/>
      </w:pPr>
      <w:r>
        <w:rPr>
          <w:rFonts w:ascii="Arial" w:cs="Arial" w:eastAsia="Arial" w:hAnsi="Arial"/>
          <w:b/>
          <w:bCs/>
          <w:color w:val="B5651D"/>
          <w:sz w:val="26"/>
          <w:szCs w:val="26"/>
        </w:rPr>
        <w:t xml:space="preserve">What SQL is 🗣️</w:t>
      </w:r>
    </w:p>
    <w:p>
      <w:pPr>
        <w:spacing w:after="180" w:before="0"/>
      </w:pPr>
      <w:r>
        <w:rPr>
          <w:rFonts w:ascii="Arial" w:cs="Arial" w:eastAsia="Arial" w:hAnsi="Arial"/>
          <w:sz w:val="22"/>
          <w:szCs w:val="22"/>
        </w:rPr>
        <w:t xml:space="preserve">Databases are controlled using a language called </w:t>
      </w:r>
      <w:r>
        <w:rPr>
          <w:rFonts w:ascii="Arial" w:cs="Arial" w:eastAsia="Arial" w:hAnsi="Arial"/>
          <w:b/>
          <w:bCs/>
          <w:sz w:val="22"/>
          <w:szCs w:val="22"/>
        </w:rPr>
        <w:t xml:space="preserve">SQL</w:t>
      </w:r>
      <w:r>
        <w:rPr>
          <w:rFonts w:ascii="Arial" w:cs="Arial" w:eastAsia="Arial" w:hAnsi="Arial"/>
          <w:sz w:val="22"/>
          <w:szCs w:val="22"/>
        </w:rPr>
        <w:t xml:space="preserve"> (Structured Query Language, pronounced "sequel"). It is not a programming language — more like a very precise way to ask questions and give instructions.</w:t>
      </w:r>
    </w:p>
    <w:p>
      <w:pPr>
        <w:spacing w:after="180" w:before="0"/>
      </w:pPr>
      <w:r>
        <w:rPr>
          <w:rFonts w:ascii="Arial" w:cs="Arial" w:eastAsia="Arial" w:hAnsi="Arial"/>
          <w:sz w:val="22"/>
          <w:szCs w:val="22"/>
        </w:rPr>
        <w:t xml:space="preserve">Here are the exact SQL queries SHOW UP runs when you use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tcPr>
          <w:p>
            <w:pPr>
              <w:spacing w:after="80" w:before="0"/>
            </w:pPr>
            <w:r>
              <w:rPr>
                <w:rFonts w:ascii="Arial" w:cs="Arial" w:eastAsia="Arial" w:hAnsi="Arial"/>
                <w:b/>
                <w:bCs/>
                <w:color w:val="2E4057"/>
                <w:sz w:val="22"/>
                <w:szCs w:val="22"/>
              </w:rPr>
              <w:t xml:space="preserve">🔍  When you open the app — "Is today in the database?"</w:t>
            </w:r>
          </w:p>
          <w:p>
            <w:pPr>
              <w:spacing w:after="40" w:before="0"/>
            </w:pPr>
            <w:r>
              <w:rPr>
                <w:rFonts w:ascii="Courier New" w:cs="Courier New" w:eastAsia="Courier New" w:hAnsi="Courier New"/>
                <w:color w:val="333333"/>
                <w:sz w:val="18"/>
                <w:szCs w:val="18"/>
              </w:rPr>
              <w:t xml:space="preserve">SELECT id, date, focus, commitment, daily_message, message_mode, created_at</w:t>
            </w:r>
          </w:p>
          <w:p>
            <w:pPr>
              <w:spacing w:after="40" w:before="0"/>
            </w:pPr>
            <w:r>
              <w:rPr>
                <w:rFonts w:ascii="Courier New" w:cs="Courier New" w:eastAsia="Courier New" w:hAnsi="Courier New"/>
                <w:color w:val="333333"/>
                <w:sz w:val="18"/>
                <w:szCs w:val="18"/>
              </w:rPr>
              <w:t xml:space="preserve">FROM entries</w:t>
            </w:r>
          </w:p>
          <w:p>
            <w:pPr>
              <w:spacing w:after="40" w:before="0"/>
            </w:pPr>
            <w:r>
              <w:rPr>
                <w:rFonts w:ascii="Courier New" w:cs="Courier New" w:eastAsia="Courier New" w:hAnsi="Courier New"/>
                <w:color w:val="333333"/>
                <w:sz w:val="18"/>
                <w:szCs w:val="18"/>
              </w:rPr>
              <w:t xml:space="preserve">WHERE date = '2026-05-22'</w:t>
            </w:r>
          </w:p>
          <w:p>
            <w:pPr>
              <w:spacing w:after="40" w:before="0"/>
            </w:pPr>
            <w:r>
              <w:rPr>
                <w:rFonts w:ascii="Courier New" w:cs="Courier New" w:eastAsia="Courier New" w:hAnsi="Courier New"/>
                <w:color w:val="333333"/>
                <w:sz w:val="18"/>
                <w:szCs w:val="18"/>
              </w:rPr>
              <w:t xml:space="preserve">LIMIT 1</w:t>
            </w:r>
          </w:p>
          <w:p>
            <w:pPr>
              <w:spacing w:after="40" w:before="0"/>
            </w:pPr>
            <w:r>
              <w:rPr>
                <w:rFonts w:ascii="Courier New" w:cs="Courier New" w:eastAsia="Courier New" w:hAnsi="Courier New"/>
                <w:color w:val="333333"/>
                <w:sz w:val="18"/>
                <w:szCs w:val="18"/>
              </w:rPr>
              <w:t xml:space="preserve"/>
            </w:r>
          </w:p>
          <w:p>
            <w:pPr>
              <w:spacing w:after="40" w:before="0"/>
            </w:pPr>
            <w:r>
              <w:rPr>
                <w:rFonts w:ascii="Courier New" w:cs="Courier New" w:eastAsia="Courier New" w:hAnsi="Courier New"/>
                <w:color w:val="333333"/>
                <w:sz w:val="18"/>
                <w:szCs w:val="18"/>
              </w:rPr>
              <w:t xml:space="preserve">Translation: "Find the one row in entries where the date is today."</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tcPr>
          <w:p>
            <w:pPr>
              <w:spacing w:after="80" w:before="0"/>
            </w:pPr>
            <w:r>
              <w:rPr>
                <w:rFonts w:ascii="Arial" w:cs="Arial" w:eastAsia="Arial" w:hAnsi="Arial"/>
                <w:b/>
                <w:bCs/>
                <w:color w:val="2E4057"/>
                <w:sz w:val="22"/>
                <w:szCs w:val="22"/>
              </w:rPr>
              <w:t xml:space="preserve">✅  When you submit — "Save this entry"</w:t>
            </w:r>
          </w:p>
          <w:p>
            <w:pPr>
              <w:spacing w:after="40" w:before="0"/>
            </w:pPr>
            <w:r>
              <w:rPr>
                <w:rFonts w:ascii="Courier New" w:cs="Courier New" w:eastAsia="Courier New" w:hAnsi="Courier New"/>
                <w:color w:val="333333"/>
                <w:sz w:val="18"/>
                <w:szCs w:val="18"/>
              </w:rPr>
              <w:t xml:space="preserve">INSERT INTO entries (date, focus, commitment, daily_message, message_mode)</w:t>
            </w:r>
          </w:p>
          <w:p>
            <w:pPr>
              <w:spacing w:after="40" w:before="0"/>
            </w:pPr>
            <w:r>
              <w:rPr>
                <w:rFonts w:ascii="Courier New" w:cs="Courier New" w:eastAsia="Courier New" w:hAnsi="Courier New"/>
                <w:color w:val="333333"/>
                <w:sz w:val="18"/>
                <w:szCs w:val="18"/>
              </w:rPr>
              <w:t xml:space="preserve">VALUES ('2026-05-22', 'Ship ShowUp v2', 'Get the database...', 'Keep going.', 'inspiration')</w:t>
            </w:r>
          </w:p>
          <w:p>
            <w:pPr>
              <w:spacing w:after="40" w:before="0"/>
            </w:pPr>
            <w:r>
              <w:rPr>
                <w:rFonts w:ascii="Courier New" w:cs="Courier New" w:eastAsia="Courier New" w:hAnsi="Courier New"/>
                <w:color w:val="333333"/>
                <w:sz w:val="18"/>
                <w:szCs w:val="18"/>
              </w:rPr>
              <w:t xml:space="preserve">ON CONFLICT (date) DO NOTHING</w:t>
            </w:r>
          </w:p>
          <w:p>
            <w:pPr>
              <w:spacing w:after="40" w:before="0"/>
            </w:pPr>
            <w:r>
              <w:rPr>
                <w:rFonts w:ascii="Courier New" w:cs="Courier New" w:eastAsia="Courier New" w:hAnsi="Courier New"/>
                <w:color w:val="333333"/>
                <w:sz w:val="18"/>
                <w:szCs w:val="18"/>
              </w:rPr>
              <w:t xml:space="preserve"/>
            </w:r>
          </w:p>
          <w:p>
            <w:pPr>
              <w:spacing w:after="40" w:before="0"/>
            </w:pPr>
            <w:r>
              <w:rPr>
                <w:rFonts w:ascii="Courier New" w:cs="Courier New" w:eastAsia="Courier New" w:hAnsi="Courier New"/>
                <w:color w:val="333333"/>
                <w:sz w:val="18"/>
                <w:szCs w:val="18"/>
              </w:rPr>
              <w:t xml:space="preserve">Translation: "Add a new row — but if one for this date already exists, do nothing."</w:t>
            </w:r>
          </w:p>
          <w:p>
            <w:pPr>
              <w:spacing w:after="40" w:before="0"/>
            </w:pPr>
            <w:r>
              <w:rPr>
                <w:rFonts w:ascii="Courier New" w:cs="Courier New" w:eastAsia="Courier New" w:hAnsi="Courier New"/>
                <w:color w:val="333333"/>
                <w:sz w:val="18"/>
                <w:szCs w:val="18"/>
              </w:rPr>
              <w:t xml:space="preserve">The ON CONFLICT clause is the idempotency guard: submitting twice never creates duplicates.</w:t>
            </w:r>
          </w:p>
        </w:tc>
      </w:tr>
    </w:tbl>
    <w:p>
      <w:pPr>
        <w:spacing w:after="160" w:before="0"/>
      </w:pPr>
      <w:r>
        <w:t xml:space="preserve"/>
      </w:r>
    </w:p>
    <w:p>
      <w:pPr>
        <w:pStyle w:val="Heading2"/>
        <w:spacing w:after="120" w:before="280"/>
      </w:pPr>
      <w:r>
        <w:rPr>
          <w:rFonts w:ascii="Arial" w:cs="Arial" w:eastAsia="Arial" w:hAnsi="Arial"/>
          <w:b/>
          <w:bCs/>
          <w:color w:val="B5651D"/>
          <w:sz w:val="26"/>
          <w:szCs w:val="26"/>
        </w:rPr>
        <w:t xml:space="preserve">Who hosts the database? 🏠</w:t>
      </w:r>
    </w:p>
    <w:p>
      <w:pPr>
        <w:spacing w:after="180" w:before="0"/>
      </w:pPr>
      <w:r>
        <w:rPr>
          <w:rFonts w:ascii="Arial" w:cs="Arial" w:eastAsia="Arial" w:hAnsi="Arial"/>
          <w:sz w:val="22"/>
          <w:szCs w:val="22"/>
        </w:rPr>
        <w:t xml:space="preserve">The database lives on servers run by </w:t>
      </w:r>
      <w:r>
        <w:rPr>
          <w:rFonts w:ascii="Arial" w:cs="Arial" w:eastAsia="Arial" w:hAnsi="Arial"/>
          <w:b/>
          <w:bCs/>
          <w:sz w:val="22"/>
          <w:szCs w:val="22"/>
        </w:rPr>
        <w:t xml:space="preserve">Neon</w:t>
      </w:r>
      <w:r>
        <w:rPr>
          <w:rFonts w:ascii="Arial" w:cs="Arial" w:eastAsia="Arial" w:hAnsi="Arial"/>
          <w:sz w:val="22"/>
          <w:szCs w:val="22"/>
        </w:rPr>
        <w:t xml:space="preserve">, which specialises in hosted Postgres. Neon is integrated directly into Netlify via "Netlify DB."</w:t>
      </w:r>
    </w:p>
    <w:p>
      <w:pPr>
        <w:pStyle w:val="ListParagraph"/>
        <w:numPr>
          <w:ilvl w:val="0"/>
          <w:numId w:val="2"/>
        </w:numPr>
        <w:spacing w:after="80" w:before="40"/>
      </w:pPr>
      <w:r>
        <w:rPr>
          <w:rFonts w:ascii="Arial" w:cs="Arial" w:eastAsia="Arial" w:hAnsi="Arial"/>
          <w:sz w:val="22"/>
          <w:szCs w:val="22"/>
        </w:rPr>
        <w:t xml:space="preserve">You do not manage a server.</w:t>
      </w:r>
    </w:p>
    <w:p>
      <w:pPr>
        <w:pStyle w:val="ListParagraph"/>
        <w:numPr>
          <w:ilvl w:val="0"/>
          <w:numId w:val="2"/>
        </w:numPr>
        <w:spacing w:after="80" w:before="40"/>
      </w:pPr>
      <w:r>
        <w:rPr>
          <w:rFonts w:ascii="Arial" w:cs="Arial" w:eastAsia="Arial" w:hAnsi="Arial"/>
          <w:sz w:val="22"/>
          <w:szCs w:val="22"/>
        </w:rPr>
        <w:t xml:space="preserve">Backups are automatic.</w:t>
      </w:r>
    </w:p>
    <w:p>
      <w:pPr>
        <w:pStyle w:val="ListParagraph"/>
        <w:numPr>
          <w:ilvl w:val="0"/>
          <w:numId w:val="2"/>
        </w:numPr>
        <w:spacing w:after="80" w:before="40"/>
      </w:pPr>
      <w:r>
        <w:rPr>
          <w:rFonts w:ascii="Arial" w:cs="Arial" w:eastAsia="Arial" w:hAnsi="Arial"/>
          <w:sz w:val="22"/>
          <w:szCs w:val="22"/>
        </w:rPr>
        <w:t xml:space="preserve">The database is always on, even when your laptop is closed.</w:t>
      </w:r>
    </w:p>
    <w:p>
      <w:pPr>
        <w:pStyle w:val="ListParagraph"/>
        <w:numPr>
          <w:ilvl w:val="0"/>
          <w:numId w:val="2"/>
        </w:numPr>
        <w:spacing w:after="80" w:before="40"/>
      </w:pPr>
      <w:r>
        <w:rPr>
          <w:rFonts w:ascii="Arial" w:cs="Arial" w:eastAsia="Arial" w:hAnsi="Arial"/>
          <w:sz w:val="22"/>
          <w:szCs w:val="22"/>
        </w:rPr>
        <w:t xml:space="preserve">A secret connection string is automatically injected into your server functions as an environment variable called </w:t>
      </w:r>
      <w:r>
        <w:rPr>
          <w:rFonts w:ascii="Courier New" w:cs="Courier New" w:eastAsia="Courier New" w:hAnsi="Courier New"/>
          <w:color w:val="444444"/>
          <w:sz w:val="20"/>
          <w:szCs w:val="20"/>
        </w:rPr>
        <w:t xml:space="preserve">NETLIFY_DB_URL</w:t>
      </w:r>
      <w:r>
        <w:rPr>
          <w:rFonts w:ascii="Arial" w:cs="Arial" w:eastAsia="Arial" w:hAnsi="Arial"/>
          <w:sz w:val="22"/>
          <w:szCs w:val="22"/>
        </w:rPr>
        <w:t xml:space="preserv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tcPr>
          <w:p>
            <w:pPr>
              <w:spacing w:after="80" w:before="0"/>
            </w:pPr>
            <w:r>
              <w:rPr>
                <w:rFonts w:ascii="Arial" w:cs="Arial" w:eastAsia="Arial" w:hAnsi="Arial"/>
                <w:b/>
                <w:bCs/>
                <w:color w:val="2E4057"/>
                <w:sz w:val="22"/>
                <w:szCs w:val="22"/>
              </w:rPr>
              <w:t xml:space="preserve">🔧  The bug we had to fix</w:t>
            </w:r>
          </w:p>
          <w:p>
            <w:pPr>
              <w:spacing w:after="40" w:before="0"/>
            </w:pPr>
            <w:r>
              <w:rPr>
                <w:rFonts w:ascii="Courier New" w:cs="Courier New" w:eastAsia="Courier New" w:hAnsi="Courier New"/>
                <w:color w:val="333333"/>
                <w:sz w:val="18"/>
                <w:szCs w:val="18"/>
              </w:rPr>
              <w:t xml:space="preserve">The original code imported from @netlify/neon — Netlify's old database wrapper. It auto-installed a deprecated build plugin that tried to set up the connection the old way and silently failed with: "New database creation via the Netlify DB extension is no longer available."</w:t>
            </w:r>
          </w:p>
          <w:p>
            <w:pPr>
              <w:spacing w:after="40" w:before="0"/>
            </w:pPr>
            <w:r>
              <w:rPr>
                <w:rFonts w:ascii="Courier New" w:cs="Courier New" w:eastAsia="Courier New" w:hAnsi="Courier New"/>
                <w:color w:val="333333"/>
                <w:sz w:val="18"/>
                <w:szCs w:val="18"/>
              </w:rPr>
              <w:t xml:space="preserve"/>
            </w:r>
          </w:p>
          <w:p>
            <w:pPr>
              <w:spacing w:after="40" w:before="0"/>
            </w:pPr>
            <w:r>
              <w:rPr>
                <w:rFonts w:ascii="Courier New" w:cs="Courier New" w:eastAsia="Courier New" w:hAnsi="Courier New"/>
                <w:color w:val="333333"/>
                <w:sz w:val="18"/>
                <w:szCs w:val="18"/>
              </w:rPr>
              <w:t xml:space="preserve">The fix: switch to @neondatabase/serverless (the raw Neon driver — no plugin) and rename the environment variable from NETLIFY_DATABASE_URL (old) to NETLIFY_DB_URL (new). One package swap, one variable rename, everything worked.</w:t>
            </w:r>
          </w:p>
        </w:tc>
      </w:tr>
    </w:tbl>
    <w:p>
      <w:pPr>
        <w:spacing w:after="200" w:before="0"/>
      </w:pPr>
      <w:r>
        <w:t xml:space="preserve"/>
      </w:r>
    </w:p>
    <w:p>
      <w:r>
        <w:br w:type="page"/>
      </w:r>
    </w:p>
    <w:p>
      <w:pPr>
        <w:pStyle w:val="Heading1"/>
        <w:spacing w:after="180" w:before="400"/>
      </w:pPr>
      <w:r>
        <w:rPr>
          <w:rFonts w:ascii="Arial" w:cs="Arial" w:eastAsia="Arial" w:hAnsi="Arial"/>
          <w:b/>
          <w:bCs/>
          <w:color w:val="2E4057"/>
          <w:sz w:val="34"/>
          <w:szCs w:val="34"/>
        </w:rPr>
        <w:t xml:space="preserve">📦  4. Server functions: the middleware</w:t>
      </w:r>
    </w:p>
    <w:p>
      <w:pPr>
        <w:spacing w:after="180" w:before="0"/>
      </w:pPr>
      <w:r>
        <w:rPr>
          <w:rFonts w:ascii="Arial" w:cs="Arial" w:eastAsia="Arial" w:hAnsi="Arial"/>
          <w:sz w:val="22"/>
          <w:szCs w:val="22"/>
        </w:rPr>
        <w:t xml:space="preserve">Between your browser and the database sits a critical layer: </w:t>
      </w:r>
      <w:r>
        <w:rPr>
          <w:rFonts w:ascii="Arial" w:cs="Arial" w:eastAsia="Arial" w:hAnsi="Arial"/>
          <w:b/>
          <w:bCs/>
          <w:sz w:val="22"/>
          <w:szCs w:val="22"/>
        </w:rPr>
        <w:t xml:space="preserve">server functions</w:t>
      </w:r>
      <w:r>
        <w:rPr>
          <w:rFonts w:ascii="Arial" w:cs="Arial" w:eastAsia="Arial" w:hAnsi="Arial"/>
          <w:sz w:val="22"/>
          <w:szCs w:val="22"/>
        </w:rPr>
        <w:t xml:space="preserve">. These are small pieces of JavaScript that run on Netlify's servers, on demand, and handle all communication with the database. SHOW UP has exactly two: </w:t>
      </w:r>
      <w:r>
        <w:rPr>
          <w:rFonts w:ascii="Courier New" w:cs="Courier New" w:eastAsia="Courier New" w:hAnsi="Courier New"/>
          <w:color w:val="444444"/>
          <w:sz w:val="20"/>
          <w:szCs w:val="20"/>
        </w:rPr>
        <w:t xml:space="preserve">/api/load</w:t>
      </w:r>
      <w:r>
        <w:rPr>
          <w:rFonts w:ascii="Arial" w:cs="Arial" w:eastAsia="Arial" w:hAnsi="Arial"/>
          <w:sz w:val="22"/>
          <w:szCs w:val="22"/>
        </w:rPr>
        <w:t xml:space="preserve"> and </w:t>
      </w:r>
      <w:r>
        <w:rPr>
          <w:rFonts w:ascii="Courier New" w:cs="Courier New" w:eastAsia="Courier New" w:hAnsi="Courier New"/>
          <w:color w:val="444444"/>
          <w:sz w:val="20"/>
          <w:szCs w:val="20"/>
        </w:rPr>
        <w:t xml:space="preserve">/api/submit</w:t>
      </w:r>
      <w:r>
        <w:rPr>
          <w:rFonts w:ascii="Arial" w:cs="Arial" w:eastAsia="Arial" w:hAnsi="Arial"/>
          <w:sz w:val="22"/>
          <w:szCs w:val="22"/>
        </w:rPr>
        <w:t xml:space="preserve">.</w:t>
      </w:r>
    </w:p>
    <w:p>
      <w:pPr>
        <w:pStyle w:val="Heading2"/>
        <w:spacing w:after="120" w:before="280"/>
      </w:pPr>
      <w:r>
        <w:rPr>
          <w:rFonts w:ascii="Arial" w:cs="Arial" w:eastAsia="Arial" w:hAnsi="Arial"/>
          <w:b/>
          <w:bCs/>
          <w:color w:val="B5651D"/>
          <w:sz w:val="26"/>
          <w:szCs w:val="26"/>
        </w:rPr>
        <w:t xml:space="preserve">Why can't the browser talk to the database directly? 🤔</w:t>
      </w:r>
    </w:p>
    <w:p>
      <w:pPr>
        <w:spacing w:after="180" w:before="0"/>
      </w:pPr>
      <w:r>
        <w:rPr>
          <w:rFonts w:ascii="Arial" w:cs="Arial" w:eastAsia="Arial" w:hAnsi="Arial"/>
          <w:sz w:val="22"/>
          <w:szCs w:val="22"/>
        </w:rPr>
        <w:t xml:space="preserve">The short answer: </w:t>
      </w:r>
      <w:r>
        <w:rPr>
          <w:rFonts w:ascii="Arial" w:cs="Arial" w:eastAsia="Arial" w:hAnsi="Arial"/>
          <w:b/>
          <w:bCs/>
          <w:sz w:val="22"/>
          <w:szCs w:val="22"/>
        </w:rPr>
        <w:t xml:space="preserve">security</w:t>
      </w:r>
      <w:r>
        <w:rPr>
          <w:rFonts w:ascii="Arial" w:cs="Arial" w:eastAsia="Arial" w:hAnsi="Arial"/>
          <w:sz w:val="22"/>
          <w:szCs w:val="22"/>
        </w:rPr>
        <w:t xml:space="preserve">.</w:t>
      </w:r>
    </w:p>
    <w:p>
      <w:pPr>
        <w:spacing w:after="180" w:before="0"/>
      </w:pPr>
      <w:r>
        <w:rPr>
          <w:rFonts w:ascii="Arial" w:cs="Arial" w:eastAsia="Arial" w:hAnsi="Arial"/>
          <w:sz w:val="22"/>
          <w:szCs w:val="22"/>
        </w:rPr>
        <w:t xml:space="preserve">To access a database you need a connection string — a URL containing a username, password, and server address. If your browser code contained that password, </w:t>
      </w:r>
      <w:r>
        <w:rPr>
          <w:rFonts w:ascii="Arial" w:cs="Arial" w:eastAsia="Arial" w:hAnsi="Arial"/>
          <w:b/>
          <w:bCs/>
          <w:sz w:val="22"/>
          <w:szCs w:val="22"/>
        </w:rPr>
        <w:t xml:space="preserve">anyone</w:t>
      </w:r>
      <w:r>
        <w:rPr>
          <w:rFonts w:ascii="Arial" w:cs="Arial" w:eastAsia="Arial" w:hAnsi="Arial"/>
          <w:sz w:val="22"/>
          <w:szCs w:val="22"/>
        </w:rPr>
        <w:t xml:space="preserve"> could open your app, inspect the code (all browsers let you do this), copy the password, and directly access or delete your entire database.</w:t>
      </w:r>
    </w:p>
    <w:p>
      <w:pPr>
        <w:spacing w:after="180" w:before="0"/>
      </w:pPr>
      <w:r>
        <w:rPr>
          <w:rFonts w:ascii="Arial" w:cs="Arial" w:eastAsia="Arial" w:hAnsi="Arial"/>
          <w:sz w:val="22"/>
          <w:szCs w:val="22"/>
        </w:rPr>
        <w:t xml:space="preserve">Server functions solve this by being a </w:t>
      </w:r>
      <w:r>
        <w:rPr>
          <w:rFonts w:ascii="Arial" w:cs="Arial" w:eastAsia="Arial" w:hAnsi="Arial"/>
          <w:b/>
          <w:bCs/>
          <w:sz w:val="22"/>
          <w:szCs w:val="22"/>
        </w:rPr>
        <w:t xml:space="preserve">trusted intermediary</w:t>
      </w:r>
      <w:r>
        <w:rPr>
          <w:rFonts w:ascii="Arial" w:cs="Arial" w:eastAsia="Arial" w:hAnsi="Arial"/>
          <w:sz w:val="22"/>
          <w:szCs w:val="22"/>
        </w:rPr>
        <w:t xml:space="preserve">. The browser never sees the database password. It only knows the URL of the server function. The server function holds the secret and makes the database call on the browser's behalf.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tcPr>
          <w:p>
            <w:pPr>
              <w:spacing w:after="80" w:before="0"/>
            </w:pPr>
            <w:r>
              <w:rPr>
                <w:rFonts w:ascii="Arial" w:cs="Arial" w:eastAsia="Arial" w:hAnsi="Arial"/>
                <w:b/>
                <w:bCs/>
                <w:color w:val="2E4057"/>
                <w:sz w:val="22"/>
                <w:szCs w:val="22"/>
              </w:rPr>
              <w:t xml:space="preserve">🚪  The receptionist analogy</w:t>
            </w:r>
          </w:p>
          <w:p>
            <w:pPr>
              <w:spacing w:after="40" w:before="0"/>
            </w:pPr>
            <w:r>
              <w:rPr>
                <w:rFonts w:ascii="Courier New" w:cs="Courier New" w:eastAsia="Courier New" w:hAnsi="Courier New"/>
                <w:color w:val="333333"/>
                <w:sz w:val="18"/>
                <w:szCs w:val="18"/>
              </w:rPr>
              <w:t xml:space="preserve">Think of the database as a secure vault in a bank. You (the browser) cannot walk into the vault. But there is a receptionist (the server function) who has vault access. You tell the receptionist what you need. They go to the vault, retrieve it, and hand it to you. You never touch the vault directly — and the receptionist's key is never shown to you.</w:t>
            </w:r>
          </w:p>
        </w:tc>
      </w:tr>
    </w:tbl>
    <w:p>
      <w:pPr>
        <w:spacing w:after="160" w:before="0"/>
      </w:pPr>
      <w:r>
        <w:t xml:space="preserve"/>
      </w:r>
    </w:p>
    <w:p>
      <w:pPr>
        <w:pStyle w:val="Heading2"/>
        <w:spacing w:after="120" w:before="280"/>
      </w:pPr>
      <w:r>
        <w:rPr>
          <w:rFonts w:ascii="Arial" w:cs="Arial" w:eastAsia="Arial" w:hAnsi="Arial"/>
          <w:b/>
          <w:bCs/>
          <w:color w:val="B5651D"/>
          <w:sz w:val="26"/>
          <w:szCs w:val="26"/>
        </w:rPr>
        <w:t xml:space="preserve">HTTP: how browsers and servers talk</w:t>
      </w:r>
    </w:p>
    <w:p>
      <w:pPr>
        <w:spacing w:after="180" w:before="0"/>
      </w:pPr>
      <w:r>
        <w:rPr>
          <w:rFonts w:ascii="Arial" w:cs="Arial" w:eastAsia="Arial" w:hAnsi="Arial"/>
          <w:sz w:val="22"/>
          <w:szCs w:val="22"/>
        </w:rPr>
        <w:t xml:space="preserve">Browsers and servers communicate using a protocol called HTTP. Every request has a method — a verb describing what you want:</w:t>
      </w:r>
    </w:p>
    <w:p>
      <w:pPr>
        <w:pStyle w:val="ListParagraph"/>
        <w:numPr>
          <w:ilvl w:val="0"/>
          <w:numId w:val="2"/>
        </w:numPr>
        <w:spacing w:after="80" w:before="40"/>
      </w:pPr>
      <w:r>
        <w:rPr>
          <w:rFonts w:ascii="Courier New" w:cs="Courier New" w:eastAsia="Courier New" w:hAnsi="Courier New"/>
          <w:color w:val="444444"/>
          <w:sz w:val="20"/>
          <w:szCs w:val="20"/>
        </w:rPr>
        <w:t xml:space="preserve">GET</w:t>
      </w:r>
      <w:r>
        <w:rPr>
          <w:rFonts w:ascii="Arial" w:cs="Arial" w:eastAsia="Arial" w:hAnsi="Arial"/>
          <w:sz w:val="22"/>
          <w:szCs w:val="22"/>
        </w:rPr>
        <w:t xml:space="preserve"> — "Give me something." (Loading today's entry)</w:t>
      </w:r>
    </w:p>
    <w:p>
      <w:pPr>
        <w:pStyle w:val="ListParagraph"/>
        <w:numPr>
          <w:ilvl w:val="0"/>
          <w:numId w:val="2"/>
        </w:numPr>
        <w:spacing w:after="80" w:before="40"/>
      </w:pPr>
      <w:r>
        <w:rPr>
          <w:rFonts w:ascii="Courier New" w:cs="Courier New" w:eastAsia="Courier New" w:hAnsi="Courier New"/>
          <w:color w:val="444444"/>
          <w:sz w:val="20"/>
          <w:szCs w:val="20"/>
        </w:rPr>
        <w:t xml:space="preserve">POST</w:t>
      </w:r>
      <w:r>
        <w:rPr>
          <w:rFonts w:ascii="Arial" w:cs="Arial" w:eastAsia="Arial" w:hAnsi="Arial"/>
          <w:sz w:val="22"/>
          <w:szCs w:val="22"/>
        </w:rPr>
        <w:t xml:space="preserve"> — "Here is something new, save it." (Submitting your commitment)</w:t>
      </w:r>
    </w:p>
    <w:p>
      <w:pPr>
        <w:pStyle w:val="ListParagraph"/>
        <w:numPr>
          <w:ilvl w:val="0"/>
          <w:numId w:val="2"/>
        </w:numPr>
        <w:spacing w:after="80" w:before="40"/>
      </w:pPr>
      <w:r>
        <w:rPr>
          <w:rFonts w:ascii="Courier New" w:cs="Courier New" w:eastAsia="Courier New" w:hAnsi="Courier New"/>
          <w:color w:val="444444"/>
          <w:sz w:val="20"/>
          <w:szCs w:val="20"/>
        </w:rPr>
        <w:t xml:space="preserve">DELETE</w:t>
      </w:r>
      <w:r>
        <w:rPr>
          <w:rFonts w:ascii="Arial" w:cs="Arial" w:eastAsia="Arial" w:hAnsi="Arial"/>
          <w:sz w:val="22"/>
          <w:szCs w:val="22"/>
        </w:rPr>
        <w:t xml:space="preserve"> — "Remove this." (The temporary admin reset function)</w:t>
      </w:r>
    </w:p>
    <w:p>
      <w:pPr>
        <w:spacing w:after="180" w:before="0"/>
      </w:pPr>
      <w:r>
        <w:rPr>
          <w:rFonts w:ascii="Arial" w:cs="Arial" w:eastAsia="Arial" w:hAnsi="Arial"/>
          <w:sz w:val="22"/>
          <w:szCs w:val="22"/>
        </w:rPr>
        <w:t xml:space="preserve">When you open SHOW UP, your browser sends a GET to </w:t>
      </w:r>
      <w:r>
        <w:rPr>
          <w:rFonts w:ascii="Courier New" w:cs="Courier New" w:eastAsia="Courier New" w:hAnsi="Courier New"/>
          <w:color w:val="444444"/>
          <w:sz w:val="20"/>
          <w:szCs w:val="20"/>
        </w:rPr>
        <w:t xml:space="preserve">/api/load?date=2026-05-22</w:t>
      </w:r>
      <w:r>
        <w:rPr>
          <w:rFonts w:ascii="Arial" w:cs="Arial" w:eastAsia="Arial" w:hAnsi="Arial"/>
          <w:sz w:val="22"/>
          <w:szCs w:val="22"/>
        </w:rPr>
        <w:t xml:space="preserve">. When you submit, it sends a POST to </w:t>
      </w:r>
      <w:r>
        <w:rPr>
          <w:rFonts w:ascii="Courier New" w:cs="Courier New" w:eastAsia="Courier New" w:hAnsi="Courier New"/>
          <w:color w:val="444444"/>
          <w:sz w:val="20"/>
          <w:szCs w:val="20"/>
        </w:rPr>
        <w:t xml:space="preserve">/api/submit</w:t>
      </w:r>
      <w:r>
        <w:rPr>
          <w:rFonts w:ascii="Arial" w:cs="Arial" w:eastAsia="Arial" w:hAnsi="Arial"/>
          <w:sz w:val="22"/>
          <w:szCs w:val="22"/>
        </w:rPr>
        <w:t xml:space="preserve"> with your data in the request body. The server function sends back a response as </w:t>
      </w:r>
      <w:r>
        <w:rPr>
          <w:rFonts w:ascii="Arial" w:cs="Arial" w:eastAsia="Arial" w:hAnsi="Arial"/>
          <w:b/>
          <w:bCs/>
          <w:sz w:val="22"/>
          <w:szCs w:val="22"/>
        </w:rPr>
        <w:t xml:space="preserve">JSON</w:t>
      </w:r>
      <w:r>
        <w:rPr>
          <w:rFonts w:ascii="Arial" w:cs="Arial" w:eastAsia="Arial" w:hAnsi="Arial"/>
          <w:sz w:val="22"/>
          <w:szCs w:val="22"/>
        </w:rPr>
        <w:t xml:space="preserve"> — a text format for structured data.</w:t>
      </w:r>
    </w:p>
    <w:p>
      <w:pPr>
        <w:pStyle w:val="Heading2"/>
        <w:spacing w:after="120" w:before="280"/>
      </w:pPr>
      <w:r>
        <w:rPr>
          <w:rFonts w:ascii="Arial" w:cs="Arial" w:eastAsia="Arial" w:hAnsi="Arial"/>
          <w:b/>
          <w:bCs/>
          <w:color w:val="B5651D"/>
          <w:sz w:val="26"/>
          <w:szCs w:val="26"/>
        </w:rPr>
        <w:t xml:space="preserve">A tour of /api/load</w:t>
      </w:r>
    </w:p>
    <w:p>
      <w:pPr>
        <w:spacing w:after="180" w:before="0"/>
      </w:pPr>
      <w:r>
        <w:rPr>
          <w:rFonts w:ascii="Arial" w:cs="Arial" w:eastAsia="Arial" w:hAnsi="Arial"/>
          <w:sz w:val="22"/>
          <w:szCs w:val="22"/>
        </w:rPr>
        <w:t xml:space="preserve">The load function does three things every time the app opens:</w:t>
      </w:r>
    </w:p>
    <w:p>
      <w:pPr>
        <w:pStyle w:val="ListParagraph"/>
        <w:numPr>
          <w:ilvl w:val="0"/>
          <w:numId w:val="2"/>
        </w:numPr>
        <w:spacing w:after="80" w:before="40"/>
      </w:pPr>
      <w:r>
        <w:rPr>
          <w:rFonts w:ascii="Arial" w:cs="Arial" w:eastAsia="Arial" w:hAnsi="Arial"/>
          <w:b/>
          <w:bCs/>
          <w:sz w:val="22"/>
          <w:szCs w:val="22"/>
        </w:rPr>
        <w:t xml:space="preserve">Fetches today's entry</w:t>
      </w:r>
      <w:r>
        <w:rPr>
          <w:rFonts w:ascii="Arial" w:cs="Arial" w:eastAsia="Arial" w:hAnsi="Arial"/>
          <w:sz w:val="22"/>
          <w:szCs w:val="22"/>
        </w:rPr>
        <w:t xml:space="preserve"> — queries the database for today's date. Returns null if nothing submitted yet.</w:t>
      </w:r>
    </w:p>
    <w:p>
      <w:pPr>
        <w:pStyle w:val="ListParagraph"/>
        <w:numPr>
          <w:ilvl w:val="0"/>
          <w:numId w:val="2"/>
        </w:numPr>
        <w:spacing w:after="80" w:before="40"/>
      </w:pPr>
      <w:r>
        <w:rPr>
          <w:rFonts w:ascii="Arial" w:cs="Arial" w:eastAsia="Arial" w:hAnsi="Arial"/>
          <w:b/>
          <w:bCs/>
          <w:sz w:val="22"/>
          <w:szCs w:val="22"/>
        </w:rPr>
        <w:t xml:space="preserve">Calculates the streak</w:t>
      </w:r>
      <w:r>
        <w:rPr>
          <w:rFonts w:ascii="Arial" w:cs="Arial" w:eastAsia="Arial" w:hAnsi="Arial"/>
          <w:sz w:val="22"/>
          <w:szCs w:val="22"/>
        </w:rPr>
        <w:t xml:space="preserve"> — pulls the last 100 entries and counts consecutive days ending on or before today.</w:t>
      </w:r>
    </w:p>
    <w:p>
      <w:pPr>
        <w:pStyle w:val="ListParagraph"/>
        <w:numPr>
          <w:ilvl w:val="0"/>
          <w:numId w:val="2"/>
        </w:numPr>
        <w:spacing w:after="80" w:before="40"/>
      </w:pPr>
      <w:r>
        <w:rPr>
          <w:rFonts w:ascii="Arial" w:cs="Arial" w:eastAsia="Arial" w:hAnsi="Arial"/>
          <w:b/>
          <w:bCs/>
          <w:sz w:val="22"/>
          <w:szCs w:val="22"/>
        </w:rPr>
        <w:t xml:space="preserve">Fetches recent history</w:t>
      </w:r>
      <w:r>
        <w:rPr>
          <w:rFonts w:ascii="Arial" w:cs="Arial" w:eastAsia="Arial" w:hAnsi="Arial"/>
          <w:sz w:val="22"/>
          <w:szCs w:val="22"/>
        </w:rPr>
        <w:t xml:space="preserve"> — returns the last 7 entries before today, for the "Recent Mornings" section.</w:t>
      </w:r>
    </w:p>
    <w:p>
      <w:pPr>
        <w:spacing w:after="180" w:before="0"/>
      </w:pPr>
      <w:r>
        <w:rPr>
          <w:rFonts w:ascii="Arial" w:cs="Arial" w:eastAsia="Arial" w:hAnsi="Arial"/>
          <w:sz w:val="22"/>
          <w:szCs w:val="22"/>
        </w:rPr>
        <w:t xml:space="preserve">All three happen in sequence, and the result is sent back as a single JSON object.</w:t>
      </w:r>
    </w:p>
    <w:p>
      <w:pPr>
        <w:pStyle w:val="Heading2"/>
        <w:spacing w:after="120" w:before="280"/>
      </w:pPr>
      <w:r>
        <w:rPr>
          <w:rFonts w:ascii="Arial" w:cs="Arial" w:eastAsia="Arial" w:hAnsi="Arial"/>
          <w:b/>
          <w:bCs/>
          <w:color w:val="B5651D"/>
          <w:sz w:val="26"/>
          <w:szCs w:val="26"/>
        </w:rPr>
        <w:t xml:space="preserve">A tour of /api/submit</w:t>
      </w:r>
    </w:p>
    <w:p>
      <w:pPr>
        <w:spacing w:after="180" w:before="0"/>
      </w:pPr>
      <w:r>
        <w:rPr>
          <w:rFonts w:ascii="Arial" w:cs="Arial" w:eastAsia="Arial" w:hAnsi="Arial"/>
          <w:sz w:val="22"/>
          <w:szCs w:val="22"/>
        </w:rPr>
        <w:t xml:space="preserve">The submit function does five things in order:</w:t>
      </w:r>
    </w:p>
    <w:p>
      <w:pPr>
        <w:pStyle w:val="ListParagraph"/>
        <w:numPr>
          <w:ilvl w:val="0"/>
          <w:numId w:val="2"/>
        </w:numPr>
        <w:spacing w:after="80" w:before="40"/>
      </w:pPr>
      <w:r>
        <w:rPr>
          <w:rFonts w:ascii="Arial" w:cs="Arial" w:eastAsia="Arial" w:hAnsi="Arial"/>
          <w:b/>
          <w:bCs/>
          <w:sz w:val="22"/>
          <w:szCs w:val="22"/>
        </w:rPr>
        <w:t xml:space="preserve">Step 1: Idempotency check.</w:t>
      </w:r>
      <w:r>
        <w:rPr>
          <w:rFonts w:ascii="Arial" w:cs="Arial" w:eastAsia="Arial" w:hAnsi="Arial"/>
          <w:sz w:val="22"/>
          <w:szCs w:val="22"/>
        </w:rPr>
        <w:t xml:space="preserve"> "Does a row for this date exist?" If yes, return it immediately. This prevents duplicates if you submit twice.</w:t>
      </w:r>
    </w:p>
    <w:p>
      <w:pPr>
        <w:pStyle w:val="ListParagraph"/>
        <w:numPr>
          <w:ilvl w:val="0"/>
          <w:numId w:val="2"/>
        </w:numPr>
        <w:spacing w:after="80" w:before="40"/>
      </w:pPr>
      <w:r>
        <w:rPr>
          <w:rFonts w:ascii="Arial" w:cs="Arial" w:eastAsia="Arial" w:hAnsi="Arial"/>
          <w:b/>
          <w:bCs/>
          <w:sz w:val="22"/>
          <w:szCs w:val="22"/>
        </w:rPr>
        <w:t xml:space="preserve">Step 2: Choose a message mode.</w:t>
      </w:r>
      <w:r>
        <w:rPr>
          <w:rFonts w:ascii="Arial" w:cs="Arial" w:eastAsia="Arial" w:hAnsi="Arial"/>
          <w:sz w:val="22"/>
          <w:szCs w:val="22"/>
        </w:rPr>
        <w:t xml:space="preserve"> Randomly picks one of four modes — inspiration, provocation, reflection, connection.</w:t>
      </w:r>
    </w:p>
    <w:p>
      <w:pPr>
        <w:pStyle w:val="ListParagraph"/>
        <w:numPr>
          <w:ilvl w:val="0"/>
          <w:numId w:val="2"/>
        </w:numPr>
        <w:spacing w:after="80" w:before="40"/>
      </w:pPr>
      <w:r>
        <w:rPr>
          <w:rFonts w:ascii="Arial" w:cs="Arial" w:eastAsia="Arial" w:hAnsi="Arial"/>
          <w:b/>
          <w:bCs/>
          <w:sz w:val="22"/>
          <w:szCs w:val="22"/>
        </w:rPr>
        <w:t xml:space="preserve">Step 3: Call the Claude API.</w:t>
      </w:r>
      <w:r>
        <w:rPr>
          <w:rFonts w:ascii="Arial" w:cs="Arial" w:eastAsia="Arial" w:hAnsi="Arial"/>
          <w:sz w:val="22"/>
          <w:szCs w:val="22"/>
        </w:rPr>
        <w:t xml:space="preserve"> Sends your focus and commitment to Claude Haiku with a crafted prompt. If the call fails, falls back gracefully to "Keep going." — the app never crashes because of an AI failure.</w:t>
      </w:r>
    </w:p>
    <w:p>
      <w:pPr>
        <w:pStyle w:val="ListParagraph"/>
        <w:numPr>
          <w:ilvl w:val="0"/>
          <w:numId w:val="2"/>
        </w:numPr>
        <w:spacing w:after="80" w:before="40"/>
      </w:pPr>
      <w:r>
        <w:rPr>
          <w:rFonts w:ascii="Arial" w:cs="Arial" w:eastAsia="Arial" w:hAnsi="Arial"/>
          <w:b/>
          <w:bCs/>
          <w:sz w:val="22"/>
          <w:szCs w:val="22"/>
        </w:rPr>
        <w:t xml:space="preserve">Step 4: Save to the database.</w:t>
      </w:r>
      <w:r>
        <w:rPr>
          <w:rFonts w:ascii="Arial" w:cs="Arial" w:eastAsia="Arial" w:hAnsi="Arial"/>
          <w:sz w:val="22"/>
          <w:szCs w:val="22"/>
        </w:rPr>
        <w:t xml:space="preserve"> Inserts the new row. If a concurrent request beat us, fetch and return the winner row instead.</w:t>
      </w:r>
    </w:p>
    <w:p>
      <w:pPr>
        <w:pStyle w:val="ListParagraph"/>
        <w:numPr>
          <w:ilvl w:val="0"/>
          <w:numId w:val="2"/>
        </w:numPr>
        <w:spacing w:after="80" w:before="40"/>
      </w:pPr>
      <w:r>
        <w:rPr>
          <w:rFonts w:ascii="Arial" w:cs="Arial" w:eastAsia="Arial" w:hAnsi="Arial"/>
          <w:b/>
          <w:bCs/>
          <w:sz w:val="22"/>
          <w:szCs w:val="22"/>
        </w:rPr>
        <w:t xml:space="preserve">Step 5: Return the complete entry.</w:t>
      </w:r>
      <w:r>
        <w:rPr>
          <w:rFonts w:ascii="Arial" w:cs="Arial" w:eastAsia="Arial" w:hAnsi="Arial"/>
          <w:sz w:val="22"/>
          <w:szCs w:val="22"/>
        </w:rPr>
        <w:t xml:space="preserve"> Sends the saved row back to the browser, including the daily message.</w:t>
      </w:r>
    </w:p>
    <w:p>
      <w:r>
        <w:br w:type="page"/>
      </w:r>
    </w:p>
    <w:p>
      <w:pPr>
        <w:pStyle w:val="Heading1"/>
        <w:spacing w:after="180" w:before="400"/>
      </w:pPr>
      <w:r>
        <w:rPr>
          <w:rFonts w:ascii="Arial" w:cs="Arial" w:eastAsia="Arial" w:hAnsi="Arial"/>
          <w:b/>
          <w:bCs/>
          <w:color w:val="2E4057"/>
          <w:sz w:val="34"/>
          <w:szCs w:val="34"/>
        </w:rPr>
        <w:t xml:space="preserve">🤖  5. The Claude API: your AI morning companion</w:t>
      </w:r>
    </w:p>
    <w:p>
      <w:pPr>
        <w:spacing w:after="180" w:before="0"/>
      </w:pPr>
      <w:r>
        <w:rPr>
          <w:rFonts w:ascii="Arial" w:cs="Arial" w:eastAsia="Arial" w:hAnsi="Arial"/>
          <w:sz w:val="22"/>
          <w:szCs w:val="22"/>
        </w:rPr>
        <w:t xml:space="preserve">The most distinctive feature of SHOW UP v2 is that every entry gets a unique, personalised response generated by Claude. Let's understand exactly how that works.</w:t>
      </w:r>
    </w:p>
    <w:p>
      <w:pPr>
        <w:pStyle w:val="Heading2"/>
        <w:spacing w:after="120" w:before="280"/>
      </w:pPr>
      <w:r>
        <w:rPr>
          <w:rFonts w:ascii="Arial" w:cs="Arial" w:eastAsia="Arial" w:hAnsi="Arial"/>
          <w:b/>
          <w:bCs/>
          <w:color w:val="B5651D"/>
          <w:sz w:val="26"/>
          <w:szCs w:val="26"/>
        </w:rPr>
        <w:t xml:space="preserve">What an API call looks like</w:t>
      </w:r>
    </w:p>
    <w:p>
      <w:pPr>
        <w:spacing w:after="180" w:before="0"/>
      </w:pPr>
      <w:r>
        <w:rPr>
          <w:rFonts w:ascii="Arial" w:cs="Arial" w:eastAsia="Arial" w:hAnsi="Arial"/>
          <w:sz w:val="22"/>
          <w:szCs w:val="22"/>
        </w:rPr>
        <w:t xml:space="preserve">When you use Claude in chat, you type a message and read the reply. An API call is the same thing, programmatically. Instead of a human typing and reading, code sends a structured request and reads the structured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tcPr>
          <w:p>
            <w:pPr>
              <w:spacing w:after="80" w:before="0"/>
            </w:pPr>
            <w:r>
              <w:rPr>
                <w:rFonts w:ascii="Arial" w:cs="Arial" w:eastAsia="Arial" w:hAnsi="Arial"/>
                <w:b/>
                <w:bCs/>
                <w:color w:val="2E4057"/>
                <w:sz w:val="22"/>
                <w:szCs w:val="22"/>
              </w:rPr>
              <w:t xml:space="preserve">📤  The exact request SHOW UP sends to Claude</w:t>
            </w:r>
          </w:p>
          <w:p>
            <w:pPr>
              <w:spacing w:after="40" w:before="0"/>
            </w:pPr>
            <w:r>
              <w:rPr>
                <w:rFonts w:ascii="Courier New" w:cs="Courier New" w:eastAsia="Courier New" w:hAnsi="Courier New"/>
                <w:color w:val="333333"/>
                <w:sz w:val="18"/>
                <w:szCs w:val="18"/>
              </w:rPr>
              <w:t xml:space="preserve">Model:       claude-haiku-4-5-20251001  (fast, inexpensive)</w:t>
            </w:r>
          </w:p>
          <w:p>
            <w:pPr>
              <w:spacing w:after="40" w:before="0"/>
            </w:pPr>
            <w:r>
              <w:rPr>
                <w:rFonts w:ascii="Courier New" w:cs="Courier New" w:eastAsia="Courier New" w:hAnsi="Courier New"/>
                <w:color w:val="333333"/>
                <w:sz w:val="18"/>
                <w:szCs w:val="18"/>
              </w:rPr>
              <w:t xml:space="preserve">Max tokens:  100  (keeps responses short — one sentence target)</w:t>
            </w:r>
          </w:p>
          <w:p>
            <w:pPr>
              <w:spacing w:after="40" w:before="0"/>
            </w:pPr>
            <w:r>
              <w:rPr>
                <w:rFonts w:ascii="Courier New" w:cs="Courier New" w:eastAsia="Courier New" w:hAnsi="Courier New"/>
                <w:color w:val="333333"/>
                <w:sz w:val="18"/>
                <w:szCs w:val="18"/>
              </w:rPr>
              <w:t xml:space="preserve"/>
            </w:r>
          </w:p>
          <w:p>
            <w:pPr>
              <w:spacing w:after="40" w:before="0"/>
            </w:pPr>
            <w:r>
              <w:rPr>
                <w:rFonts w:ascii="Courier New" w:cs="Courier New" w:eastAsia="Courier New" w:hAnsi="Courier New"/>
                <w:color w:val="333333"/>
                <w:sz w:val="18"/>
                <w:szCs w:val="18"/>
              </w:rPr>
              <w:t xml:space="preserve">System prompt (provocation mode):</w:t>
            </w:r>
          </w:p>
          <w:p>
            <w:pPr>
              <w:spacing w:after="40" w:before="0"/>
            </w:pPr>
            <w:r>
              <w:rPr>
                <w:rFonts w:ascii="Courier New" w:cs="Courier New" w:eastAsia="Courier New" w:hAnsi="Courier New"/>
                <w:color w:val="333333"/>
                <w:sz w:val="18"/>
                <w:szCs w:val="18"/>
              </w:rPr>
              <w:t xml:space="preserve">"You are a morning companion. The user has just committed to their day.</w:t>
            </w:r>
          </w:p>
          <w:p>
            <w:pPr>
              <w:spacing w:after="40" w:before="0"/>
            </w:pPr>
            <w:r>
              <w:rPr>
                <w:rFonts w:ascii="Courier New" w:cs="Courier New" w:eastAsia="Courier New" w:hAnsi="Courier New"/>
                <w:color w:val="333333"/>
                <w:sz w:val="18"/>
                <w:szCs w:val="18"/>
              </w:rPr>
              <w:t xml:space="preserve"> Respond with a single honest, slightly challenging observation or question</w:t>
            </w:r>
          </w:p>
          <w:p>
            <w:pPr>
              <w:spacing w:after="40" w:before="0"/>
            </w:pPr>
            <w:r>
              <w:rPr>
                <w:rFonts w:ascii="Courier New" w:cs="Courier New" w:eastAsia="Courier New" w:hAnsi="Courier New"/>
                <w:color w:val="333333"/>
                <w:sz w:val="18"/>
                <w:szCs w:val="18"/>
              </w:rPr>
              <w:t xml:space="preserve"> about their focus or commitment. Be direct, not harsh. Under 40 words."</w:t>
            </w:r>
          </w:p>
          <w:p>
            <w:pPr>
              <w:spacing w:after="40" w:before="0"/>
            </w:pPr>
            <w:r>
              <w:rPr>
                <w:rFonts w:ascii="Courier New" w:cs="Courier New" w:eastAsia="Courier New" w:hAnsi="Courier New"/>
                <w:color w:val="333333"/>
                <w:sz w:val="18"/>
                <w:szCs w:val="18"/>
              </w:rPr>
              <w:t xml:space="preserve"/>
            </w:r>
          </w:p>
          <w:p>
            <w:pPr>
              <w:spacing w:after="40" w:before="0"/>
            </w:pPr>
            <w:r>
              <w:rPr>
                <w:rFonts w:ascii="Courier New" w:cs="Courier New" w:eastAsia="Courier New" w:hAnsi="Courier New"/>
                <w:color w:val="333333"/>
                <w:sz w:val="18"/>
                <w:szCs w:val="18"/>
              </w:rPr>
              <w:t xml:space="preserve">User message:</w:t>
            </w:r>
          </w:p>
          <w:p>
            <w:pPr>
              <w:spacing w:after="40" w:before="0"/>
            </w:pPr>
            <w:r>
              <w:rPr>
                <w:rFonts w:ascii="Courier New" w:cs="Courier New" w:eastAsia="Courier New" w:hAnsi="Courier New"/>
                <w:color w:val="333333"/>
                <w:sz w:val="18"/>
                <w:szCs w:val="18"/>
              </w:rPr>
              <w:t xml:space="preserve">"My focus today: Ship ShowUp v2</w:t>
            </w:r>
          </w:p>
          <w:p>
            <w:pPr>
              <w:spacing w:after="40" w:before="0"/>
            </w:pPr>
            <w:r>
              <w:rPr>
                <w:rFonts w:ascii="Courier New" w:cs="Courier New" w:eastAsia="Courier New" w:hAnsi="Courier New"/>
                <w:color w:val="333333"/>
                <w:sz w:val="18"/>
                <w:szCs w:val="18"/>
              </w:rPr>
              <w:t xml:space="preserve"> My commitment: Get the database working end to end"</w:t>
            </w:r>
          </w:p>
        </w:tc>
      </w:tr>
    </w:tbl>
    <w:p>
      <w:pPr>
        <w:spacing w:after="160" w:before="0"/>
      </w:pPr>
      <w:r>
        <w:t xml:space="preserve"/>
      </w:r>
    </w:p>
    <w:p>
      <w:pPr>
        <w:pStyle w:val="Heading2"/>
        <w:spacing w:after="120" w:before="280"/>
      </w:pPr>
      <w:r>
        <w:rPr>
          <w:rFonts w:ascii="Arial" w:cs="Arial" w:eastAsia="Arial" w:hAnsi="Arial"/>
          <w:b/>
          <w:bCs/>
          <w:color w:val="B5651D"/>
          <w:sz w:val="26"/>
          <w:szCs w:val="26"/>
        </w:rPr>
        <w:t xml:space="preserve">The four modes 🎭</w:t>
      </w:r>
    </w:p>
    <w:p>
      <w:pPr>
        <w:spacing w:after="180" w:before="0"/>
      </w:pPr>
      <w:r>
        <w:rPr>
          <w:rFonts w:ascii="Arial" w:cs="Arial" w:eastAsia="Arial" w:hAnsi="Arial"/>
          <w:sz w:val="22"/>
          <w:szCs w:val="22"/>
        </w:rPr>
        <w:t xml:space="preserve">Each mode has a different system prompt giving Claude a distinct personality for the day's message. The mode is chosen randomly — you never quite know what tone to expect:</w:t>
      </w:r>
    </w:p>
    <w:p>
      <w:pPr>
        <w:pStyle w:val="ListParagraph"/>
        <w:numPr>
          <w:ilvl w:val="0"/>
          <w:numId w:val="2"/>
        </w:numPr>
        <w:spacing w:after="80" w:before="40"/>
      </w:pPr>
      <w:r>
        <w:rPr>
          <w:rFonts w:ascii="Arial" w:cs="Arial" w:eastAsia="Arial" w:hAnsi="Arial"/>
          <w:b/>
          <w:bCs/>
          <w:sz w:val="22"/>
          <w:szCs w:val="22"/>
        </w:rPr>
        <w:t xml:space="preserve">Inspiration</w:t>
      </w:r>
      <w:r>
        <w:rPr>
          <w:rFonts w:ascii="Arial" w:cs="Arial" w:eastAsia="Arial" w:hAnsi="Arial"/>
          <w:sz w:val="22"/>
          <w:szCs w:val="22"/>
        </w:rPr>
        <w:t xml:space="preserve"> — warm, forward-looking, specific to what you wrote</w:t>
      </w:r>
    </w:p>
    <w:p>
      <w:pPr>
        <w:pStyle w:val="ListParagraph"/>
        <w:numPr>
          <w:ilvl w:val="0"/>
          <w:numId w:val="2"/>
        </w:numPr>
        <w:spacing w:after="80" w:before="40"/>
      </w:pPr>
      <w:r>
        <w:rPr>
          <w:rFonts w:ascii="Arial" w:cs="Arial" w:eastAsia="Arial" w:hAnsi="Arial"/>
          <w:b/>
          <w:bCs/>
          <w:sz w:val="22"/>
          <w:szCs w:val="22"/>
        </w:rPr>
        <w:t xml:space="preserve">Provocation</w:t>
      </w:r>
      <w:r>
        <w:rPr>
          <w:rFonts w:ascii="Arial" w:cs="Arial" w:eastAsia="Arial" w:hAnsi="Arial"/>
          <w:sz w:val="22"/>
          <w:szCs w:val="22"/>
        </w:rPr>
        <w:t xml:space="preserve"> — honest, slightly challenging, asks a real question</w:t>
      </w:r>
    </w:p>
    <w:p>
      <w:pPr>
        <w:pStyle w:val="ListParagraph"/>
        <w:numPr>
          <w:ilvl w:val="0"/>
          <w:numId w:val="2"/>
        </w:numPr>
        <w:spacing w:after="80" w:before="40"/>
      </w:pPr>
      <w:r>
        <w:rPr>
          <w:rFonts w:ascii="Arial" w:cs="Arial" w:eastAsia="Arial" w:hAnsi="Arial"/>
          <w:b/>
          <w:bCs/>
          <w:sz w:val="22"/>
          <w:szCs w:val="22"/>
        </w:rPr>
        <w:t xml:space="preserve">Reflection</w:t>
      </w:r>
      <w:r>
        <w:rPr>
          <w:rFonts w:ascii="Arial" w:cs="Arial" w:eastAsia="Arial" w:hAnsi="Arial"/>
          <w:sz w:val="22"/>
          <w:szCs w:val="22"/>
        </w:rPr>
        <w:t xml:space="preserve"> — quiet, reframes your entry from a different angle</w:t>
      </w:r>
    </w:p>
    <w:p>
      <w:pPr>
        <w:pStyle w:val="ListParagraph"/>
        <w:numPr>
          <w:ilvl w:val="0"/>
          <w:numId w:val="2"/>
        </w:numPr>
        <w:spacing w:after="80" w:before="40"/>
      </w:pPr>
      <w:r>
        <w:rPr>
          <w:rFonts w:ascii="Arial" w:cs="Arial" w:eastAsia="Arial" w:hAnsi="Arial"/>
          <w:b/>
          <w:bCs/>
          <w:sz w:val="22"/>
          <w:szCs w:val="22"/>
        </w:rPr>
        <w:t xml:space="preserve">Connection</w:t>
      </w:r>
      <w:r>
        <w:rPr>
          <w:rFonts w:ascii="Arial" w:cs="Arial" w:eastAsia="Arial" w:hAnsi="Arial"/>
          <w:sz w:val="22"/>
          <w:szCs w:val="22"/>
        </w:rPr>
        <w:t xml:space="preserve"> — makes you feel less alone by linking your work to something universal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tcPr>
          <w:p>
            <w:pPr>
              <w:spacing w:after="80" w:before="0"/>
            </w:pPr>
            <w:r>
              <w:rPr>
                <w:rFonts w:ascii="Arial" w:cs="Arial" w:eastAsia="Arial" w:hAnsi="Arial"/>
                <w:b/>
                <w:bCs/>
                <w:color w:val="2E4057"/>
                <w:sz w:val="22"/>
                <w:szCs w:val="22"/>
              </w:rPr>
              <w:t xml:space="preserve">💬  Real examples from the build session</w:t>
            </w:r>
          </w:p>
          <w:p>
            <w:pPr>
              <w:spacing w:after="40" w:before="0"/>
            </w:pPr>
            <w:r>
              <w:rPr>
                <w:rFonts w:ascii="Courier New" w:cs="Courier New" w:eastAsia="Courier New" w:hAnsi="Courier New"/>
                <w:color w:val="333333"/>
                <w:sz w:val="18"/>
                <w:szCs w:val="18"/>
              </w:rPr>
              <w:t xml:space="preserve">Focus: "Hold their gaze"  |  Commitment: "Jess and new friends at the wedding!"</w:t>
            </w:r>
          </w:p>
          <w:p>
            <w:pPr>
              <w:spacing w:after="40" w:before="0"/>
            </w:pPr>
            <w:r>
              <w:rPr>
                <w:rFonts w:ascii="Courier New" w:cs="Courier New" w:eastAsia="Courier New" w:hAnsi="Courier New"/>
                <w:color w:val="333333"/>
                <w:sz w:val="18"/>
                <w:szCs w:val="18"/>
              </w:rPr>
              <w:t xml:space="preserve">Mode: Inspiration</w:t>
            </w:r>
          </w:p>
          <w:p>
            <w:pPr>
              <w:spacing w:after="40" w:before="0"/>
            </w:pPr>
            <w:r>
              <w:rPr>
                <w:rFonts w:ascii="Courier New" w:cs="Courier New" w:eastAsia="Courier New" w:hAnsi="Courier New"/>
                <w:color w:val="333333"/>
                <w:sz w:val="18"/>
                <w:szCs w:val="18"/>
              </w:rPr>
              <w:t xml:space="preserve">Response: "You're about to create memories with people who matter — let that genuine</w:t>
            </w:r>
          </w:p>
          <w:p>
            <w:pPr>
              <w:spacing w:after="40" w:before="0"/>
            </w:pPr>
            <w:r>
              <w:rPr>
                <w:rFonts w:ascii="Courier New" w:cs="Courier New" w:eastAsia="Courier New" w:hAnsi="Courier New"/>
                <w:color w:val="333333"/>
                <w:sz w:val="18"/>
                <w:szCs w:val="18"/>
              </w:rPr>
              <w:t xml:space="preserve">presence you're bringing be the thing they remember most about meeting you."</w:t>
            </w:r>
          </w:p>
          <w:p>
            <w:pPr>
              <w:spacing w:after="40" w:before="0"/>
            </w:pPr>
            <w:r>
              <w:rPr>
                <w:rFonts w:ascii="Courier New" w:cs="Courier New" w:eastAsia="Courier New" w:hAnsi="Courier New"/>
                <w:color w:val="333333"/>
                <w:sz w:val="18"/>
                <w:szCs w:val="18"/>
              </w:rPr>
              <w:t xml:space="preserve"/>
            </w:r>
          </w:p>
          <w:p>
            <w:pPr>
              <w:spacing w:after="40" w:before="0"/>
            </w:pPr>
            <w:r>
              <w:rPr>
                <w:rFonts w:ascii="Courier New" w:cs="Courier New" w:eastAsia="Courier New" w:hAnsi="Courier New"/>
                <w:color w:val="333333"/>
                <w:sz w:val="18"/>
                <w:szCs w:val="18"/>
              </w:rPr>
              <w:t xml:space="preserve">Focus: "Smoke test focus"  |  Commitment: "Smoke test commitment."</w:t>
            </w:r>
          </w:p>
          <w:p>
            <w:pPr>
              <w:spacing w:after="40" w:before="0"/>
            </w:pPr>
            <w:r>
              <w:rPr>
                <w:rFonts w:ascii="Courier New" w:cs="Courier New" w:eastAsia="Courier New" w:hAnsi="Courier New"/>
                <w:color w:val="333333"/>
                <w:sz w:val="18"/>
                <w:szCs w:val="18"/>
              </w:rPr>
              <w:t xml:space="preserve">Mode: Provocation</w:t>
            </w:r>
          </w:p>
          <w:p>
            <w:pPr>
              <w:spacing w:after="40" w:before="0"/>
            </w:pPr>
            <w:r>
              <w:rPr>
                <w:rFonts w:ascii="Courier New" w:cs="Courier New" w:eastAsia="Courier New" w:hAnsi="Courier New"/>
                <w:color w:val="333333"/>
                <w:sz w:val="18"/>
                <w:szCs w:val="18"/>
              </w:rPr>
              <w:t xml:space="preserve">Response: "I notice you've named your focus and commitment identically. That's either</w:t>
            </w:r>
          </w:p>
          <w:p>
            <w:pPr>
              <w:spacing w:after="40" w:before="0"/>
            </w:pPr>
            <w:r>
              <w:rPr>
                <w:rFonts w:ascii="Courier New" w:cs="Courier New" w:eastAsia="Courier New" w:hAnsi="Courier New"/>
                <w:color w:val="333333"/>
                <w:sz w:val="18"/>
                <w:szCs w:val="18"/>
              </w:rPr>
              <w:t xml:space="preserve">placeholder text or circular reasoning. What's the actual concrete thing you're</w:t>
            </w:r>
          </w:p>
          <w:p>
            <w:pPr>
              <w:spacing w:after="40" w:before="0"/>
            </w:pPr>
            <w:r>
              <w:rPr>
                <w:rFonts w:ascii="Courier New" w:cs="Courier New" w:eastAsia="Courier New" w:hAnsi="Courier New"/>
                <w:color w:val="333333"/>
                <w:sz w:val="18"/>
                <w:szCs w:val="18"/>
              </w:rPr>
              <w:t xml:space="preserve">testing today, and why does it matter?"</w:t>
            </w:r>
          </w:p>
          <w:p>
            <w:pPr>
              <w:spacing w:after="40" w:before="0"/>
            </w:pPr>
            <w:r>
              <w:rPr>
                <w:rFonts w:ascii="Courier New" w:cs="Courier New" w:eastAsia="Courier New" w:hAnsi="Courier New"/>
                <w:color w:val="333333"/>
                <w:sz w:val="18"/>
                <w:szCs w:val="18"/>
              </w:rPr>
              <w:t xml:space="preserve"/>
            </w:r>
          </w:p>
          <w:p>
            <w:pPr>
              <w:spacing w:after="40" w:before="0"/>
            </w:pPr>
            <w:r>
              <w:rPr>
                <w:rFonts w:ascii="Courier New" w:cs="Courier New" w:eastAsia="Courier New" w:hAnsi="Courier New"/>
                <w:color w:val="333333"/>
                <w:sz w:val="18"/>
                <w:szCs w:val="18"/>
              </w:rPr>
              <w:t xml:space="preserve">(Claude saw right through the test data 😄)</w:t>
            </w:r>
          </w:p>
        </w:tc>
      </w:tr>
    </w:tbl>
    <w:p>
      <w:pPr>
        <w:spacing w:after="200" w:before="0"/>
      </w:pPr>
      <w:r>
        <w:t xml:space="preserve"/>
      </w:r>
    </w:p>
    <w:p>
      <w:pPr>
        <w:pStyle w:val="Heading2"/>
        <w:spacing w:after="120" w:before="280"/>
      </w:pPr>
      <w:r>
        <w:rPr>
          <w:rFonts w:ascii="Arial" w:cs="Arial" w:eastAsia="Arial" w:hAnsi="Arial"/>
          <w:b/>
          <w:bCs/>
          <w:color w:val="B5651D"/>
          <w:sz w:val="26"/>
          <w:szCs w:val="26"/>
        </w:rPr>
        <w:t xml:space="preserve">The API key and why it stays secret 🔒</w:t>
      </w:r>
    </w:p>
    <w:p>
      <w:pPr>
        <w:spacing w:after="180" w:before="0"/>
      </w:pPr>
      <w:r>
        <w:rPr>
          <w:rFonts w:ascii="Arial" w:cs="Arial" w:eastAsia="Arial" w:hAnsi="Arial"/>
          <w:sz w:val="22"/>
          <w:szCs w:val="22"/>
        </w:rPr>
        <w:t xml:space="preserve">To use Claude programmatically, you need an API key — a long string starting with </w:t>
      </w:r>
      <w:r>
        <w:rPr>
          <w:rFonts w:ascii="Courier New" w:cs="Courier New" w:eastAsia="Courier New" w:hAnsi="Courier New"/>
          <w:color w:val="444444"/>
          <w:sz w:val="20"/>
          <w:szCs w:val="20"/>
        </w:rPr>
        <w:t xml:space="preserve">sk-ant-api03-...</w:t>
      </w:r>
      <w:r>
        <w:rPr>
          <w:rFonts w:ascii="Arial" w:cs="Arial" w:eastAsia="Arial" w:hAnsi="Arial"/>
          <w:sz w:val="22"/>
          <w:szCs w:val="22"/>
        </w:rPr>
        <w:t xml:space="preserve"> that identifies your Anthropic account and authorises requests. Every call costs a tiny fraction of a cent, debited against your account.</w:t>
      </w:r>
    </w:p>
    <w:p>
      <w:pPr>
        <w:spacing w:after="180" w:before="0"/>
      </w:pPr>
      <w:r>
        <w:rPr>
          <w:rFonts w:ascii="Arial" w:cs="Arial" w:eastAsia="Arial" w:hAnsi="Arial"/>
          <w:sz w:val="22"/>
          <w:szCs w:val="22"/>
        </w:rPr>
        <w:t xml:space="preserve">This key must </w:t>
      </w:r>
      <w:r>
        <w:rPr>
          <w:rFonts w:ascii="Arial" w:cs="Arial" w:eastAsia="Arial" w:hAnsi="Arial"/>
          <w:b/>
          <w:bCs/>
          <w:sz w:val="22"/>
          <w:szCs w:val="22"/>
        </w:rPr>
        <w:t xml:space="preserve">never appear in your code</w:t>
      </w:r>
      <w:r>
        <w:rPr>
          <w:rFonts w:ascii="Arial" w:cs="Arial" w:eastAsia="Arial" w:hAnsi="Arial"/>
          <w:sz w:val="22"/>
          <w:szCs w:val="22"/>
        </w:rPr>
        <w:t xml:space="preserve"> — not in index.html, not in any file pushed to GitHub. Why? Because GitHub is public. If your API key were in there, anyone could use it and you'd get billed for their usage.</w:t>
      </w:r>
    </w:p>
    <w:p>
      <w:pPr>
        <w:spacing w:after="180" w:before="0"/>
      </w:pPr>
      <w:r>
        <w:rPr>
          <w:rFonts w:ascii="Arial" w:cs="Arial" w:eastAsia="Arial" w:hAnsi="Arial"/>
          <w:sz w:val="22"/>
          <w:szCs w:val="22"/>
        </w:rPr>
        <w:t xml:space="preserve">Instead, the key lives in Netlify's environment variable store — encrypted, injected at runtime. The code reads </w:t>
      </w:r>
      <w:r>
        <w:rPr>
          <w:rFonts w:ascii="Courier New" w:cs="Courier New" w:eastAsia="Courier New" w:hAnsi="Courier New"/>
          <w:color w:val="444444"/>
          <w:sz w:val="20"/>
          <w:szCs w:val="20"/>
        </w:rPr>
        <w:t xml:space="preserve">process.env.ANTHROPIC_API_KEY</w:t>
      </w:r>
      <w:r>
        <w:rPr>
          <w:rFonts w:ascii="Arial" w:cs="Arial" w:eastAsia="Arial" w:hAnsi="Arial"/>
          <w:sz w:val="22"/>
          <w:szCs w:val="22"/>
        </w:rPr>
        <w:t xml:space="preserve">. The actual value never touches the source code.</w:t>
      </w:r>
    </w:p>
    <w:p>
      <w:r>
        <w:br w:type="page"/>
      </w:r>
    </w:p>
    <w:p>
      <w:pPr>
        <w:pStyle w:val="Heading1"/>
        <w:spacing w:after="180" w:before="400"/>
      </w:pPr>
      <w:r>
        <w:rPr>
          <w:rFonts w:ascii="Arial" w:cs="Arial" w:eastAsia="Arial" w:hAnsi="Arial"/>
          <w:b/>
          <w:bCs/>
          <w:color w:val="2E4057"/>
          <w:sz w:val="34"/>
          <w:szCs w:val="34"/>
        </w:rPr>
        <w:t xml:space="preserve">🚀  6. Deploying: from your laptop to the world</w:t>
      </w:r>
    </w:p>
    <w:p>
      <w:pPr>
        <w:spacing w:after="180" w:before="0"/>
      </w:pPr>
      <w:r>
        <w:rPr>
          <w:rFonts w:ascii="Arial" w:cs="Arial" w:eastAsia="Arial" w:hAnsi="Arial"/>
          <w:sz w:val="22"/>
          <w:szCs w:val="22"/>
        </w:rPr>
        <w:t xml:space="preserve">Every time we ran </w:t>
      </w:r>
      <w:r>
        <w:rPr>
          <w:rFonts w:ascii="Courier New" w:cs="Courier New" w:eastAsia="Courier New" w:hAnsi="Courier New"/>
          <w:color w:val="444444"/>
          <w:sz w:val="20"/>
          <w:szCs w:val="20"/>
        </w:rPr>
        <w:t xml:space="preserve">netlify deploy --build --prod</w:t>
      </w:r>
      <w:r>
        <w:rPr>
          <w:rFonts w:ascii="Arial" w:cs="Arial" w:eastAsia="Arial" w:hAnsi="Arial"/>
          <w:sz w:val="22"/>
          <w:szCs w:val="22"/>
        </w:rPr>
        <w:t xml:space="preserve">, code sitting on your laptop became live to anyone on the internet within about 30 seconds. Let's understand exactly what that process involves.</w:t>
      </w:r>
    </w:p>
    <w:p>
      <w:pPr>
        <w:pStyle w:val="Heading2"/>
        <w:spacing w:after="120" w:before="280"/>
      </w:pPr>
      <w:r>
        <w:rPr>
          <w:rFonts w:ascii="Arial" w:cs="Arial" w:eastAsia="Arial" w:hAnsi="Arial"/>
          <w:b/>
          <w:bCs/>
          <w:color w:val="B5651D"/>
          <w:sz w:val="26"/>
          <w:szCs w:val="26"/>
        </w:rPr>
        <w:t xml:space="preserve">The journey of a deployment</w:t>
      </w:r>
    </w:p>
    <w:p>
      <w:pPr>
        <w:spacing w:after="80" w:before="200"/>
      </w:pPr>
      <w:r>
        <w:rPr>
          <w:rFonts w:ascii="Arial" w:cs="Arial" w:eastAsia="Arial" w:hAnsi="Arial"/>
          <w:b/>
          <w:bCs/>
          <w:color w:val="1A7A6E"/>
          <w:sz w:val="22"/>
          <w:szCs w:val="22"/>
        </w:rPr>
        <w:t xml:space="preserve">Step 1: The build</w:t>
      </w:r>
    </w:p>
    <w:p>
      <w:pPr>
        <w:spacing w:after="180" w:before="0"/>
      </w:pPr>
      <w:r>
        <w:rPr>
          <w:rFonts w:ascii="Arial" w:cs="Arial" w:eastAsia="Arial" w:hAnsi="Arial"/>
          <w:sz w:val="22"/>
          <w:szCs w:val="22"/>
        </w:rPr>
        <w:t xml:space="preserve">Netlify first runs a build — preparing your code for production. For SHOW UP, this mainly means bundling the server functions using a tool called esbuild, which packages each function and its dependencies into a single optimised file.</w:t>
      </w:r>
    </w:p>
    <w:p>
      <w:pPr>
        <w:spacing w:after="80" w:before="200"/>
      </w:pPr>
      <w:r>
        <w:rPr>
          <w:rFonts w:ascii="Arial" w:cs="Arial" w:eastAsia="Arial" w:hAnsi="Arial"/>
          <w:b/>
          <w:bCs/>
          <w:color w:val="1A7A6E"/>
          <w:sz w:val="22"/>
          <w:szCs w:val="22"/>
        </w:rPr>
        <w:t xml:space="preserve">Step 2: Diffing</w:t>
      </w:r>
    </w:p>
    <w:p>
      <w:pPr>
        <w:spacing w:after="180" w:before="0"/>
      </w:pPr>
      <w:r>
        <w:rPr>
          <w:rFonts w:ascii="Arial" w:cs="Arial" w:eastAsia="Arial" w:hAnsi="Arial"/>
          <w:sz w:val="22"/>
          <w:szCs w:val="22"/>
        </w:rPr>
        <w:t xml:space="preserve">Netlify compares new files to the previous deployment. Only changed files need uploading — not the whole site every time. This is why deploys are fast.</w:t>
      </w:r>
    </w:p>
    <w:p>
      <w:pPr>
        <w:spacing w:after="80" w:before="200"/>
      </w:pPr>
      <w:r>
        <w:rPr>
          <w:rFonts w:ascii="Arial" w:cs="Arial" w:eastAsia="Arial" w:hAnsi="Arial"/>
          <w:b/>
          <w:bCs/>
          <w:color w:val="1A7A6E"/>
          <w:sz w:val="22"/>
          <w:szCs w:val="22"/>
        </w:rPr>
        <w:t xml:space="preserve">Step 3: Upload to the CDN</w:t>
      </w:r>
    </w:p>
    <w:p>
      <w:pPr>
        <w:spacing w:after="180" w:before="0"/>
      </w:pPr>
      <w:r>
        <w:rPr>
          <w:rFonts w:ascii="Arial" w:cs="Arial" w:eastAsia="Arial" w:hAnsi="Arial"/>
          <w:sz w:val="22"/>
          <w:szCs w:val="22"/>
        </w:rPr>
        <w:t xml:space="preserve">Changed files are uploaded to Netlify's content delivery network — a network of servers around the world. Your app is served from wherever is geographically closest to the person opening it.</w:t>
      </w:r>
    </w:p>
    <w:p>
      <w:pPr>
        <w:spacing w:after="80" w:before="200"/>
      </w:pPr>
      <w:r>
        <w:rPr>
          <w:rFonts w:ascii="Arial" w:cs="Arial" w:eastAsia="Arial" w:hAnsi="Arial"/>
          <w:b/>
          <w:bCs/>
          <w:color w:val="1A7A6E"/>
          <w:sz w:val="22"/>
          <w:szCs w:val="22"/>
        </w:rPr>
        <w:t xml:space="preserve">Step 4: Atomic swap</w:t>
      </w:r>
    </w:p>
    <w:p>
      <w:pPr>
        <w:spacing w:after="180" w:before="0"/>
      </w:pPr>
      <w:r>
        <w:rPr>
          <w:rFonts w:ascii="Arial" w:cs="Arial" w:eastAsia="Arial" w:hAnsi="Arial"/>
          <w:sz w:val="22"/>
          <w:szCs w:val="22"/>
        </w:rPr>
        <w:t xml:space="preserve">This is one of the most elegant parts. Netlify switches all traffic to the new deployment in a single instant. Either everyone is on the old version or everyone is on the new one. No partial states. And if something breaks, rolling back to any previous deployment is equally instant.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tcPr>
          <w:p>
            <w:pPr>
              <w:spacing w:after="80" w:before="0"/>
            </w:pPr>
            <w:r>
              <w:rPr>
                <w:rFonts w:ascii="Arial" w:cs="Arial" w:eastAsia="Arial" w:hAnsi="Arial"/>
                <w:b/>
                <w:bCs/>
                <w:color w:val="2E4057"/>
                <w:sz w:val="22"/>
                <w:szCs w:val="22"/>
              </w:rPr>
              <w:t xml:space="preserve">🏗️  The workshop-to-store analogy</w:t>
            </w:r>
          </w:p>
          <w:p>
            <w:pPr>
              <w:spacing w:after="40" w:before="0"/>
            </w:pPr>
            <w:r>
              <w:rPr>
                <w:rFonts w:ascii="Courier New" w:cs="Courier New" w:eastAsia="Courier New" w:hAnsi="Courier New"/>
                <w:color w:val="333333"/>
                <w:sz w:val="18"/>
                <w:szCs w:val="18"/>
              </w:rPr>
              <w:t xml:space="preserve">Your laptop is the workshop. GitHub is the blueprint archive — a permanent record of every version. Netlify is the storefront: it takes what's in your workshop, packages it up, and puts it in the window. The atomic swap is like flipping a sign from "old collection" to "new collection" the instant everything's ready — no half-dressed mannequins in the window.</w:t>
            </w:r>
          </w:p>
        </w:tc>
      </w:tr>
    </w:tbl>
    <w:p>
      <w:pPr>
        <w:spacing w:after="200" w:before="0"/>
      </w:pPr>
      <w:r>
        <w:t xml:space="preserve"/>
      </w:r>
    </w:p>
    <w:p>
      <w:pPr>
        <w:pStyle w:val="Heading2"/>
        <w:spacing w:after="120" w:before="280"/>
      </w:pPr>
      <w:r>
        <w:rPr>
          <w:rFonts w:ascii="Arial" w:cs="Arial" w:eastAsia="Arial" w:hAnsi="Arial"/>
          <w:b/>
          <w:bCs/>
          <w:color w:val="B5651D"/>
          <w:sz w:val="26"/>
          <w:szCs w:val="26"/>
        </w:rPr>
        <w:t xml:space="preserve">GitHub: version control explained 📚</w:t>
      </w:r>
    </w:p>
    <w:p>
      <w:pPr>
        <w:spacing w:after="180" w:before="0"/>
      </w:pPr>
      <w:r>
        <w:rPr>
          <w:rFonts w:ascii="Arial" w:cs="Arial" w:eastAsia="Arial" w:hAnsi="Arial"/>
          <w:sz w:val="22"/>
          <w:szCs w:val="22"/>
        </w:rPr>
        <w:t xml:space="preserve">Before every deployment, we pushed changes to GitHub — built on Git, a version control system. Every </w:t>
      </w:r>
      <w:r>
        <w:rPr>
          <w:rFonts w:ascii="Courier New" w:cs="Courier New" w:eastAsia="Courier New" w:hAnsi="Courier New"/>
          <w:color w:val="444444"/>
          <w:sz w:val="20"/>
          <w:szCs w:val="20"/>
        </w:rPr>
        <w:t xml:space="preserve">git commit</w:t>
      </w:r>
      <w:r>
        <w:rPr>
          <w:rFonts w:ascii="Arial" w:cs="Arial" w:eastAsia="Arial" w:hAnsi="Arial"/>
          <w:sz w:val="22"/>
          <w:szCs w:val="22"/>
        </w:rPr>
        <w:t xml:space="preserve"> creates a permanent snapshot of your entire codebase with a description. You can return to any snapshot, ever.</w:t>
      </w:r>
    </w:p>
    <w:p>
      <w:pPr>
        <w:spacing w:after="180" w:before="0"/>
      </w:pPr>
      <w:r>
        <w:rPr>
          <w:rFonts w:ascii="Arial" w:cs="Arial" w:eastAsia="Arial" w:hAnsi="Arial"/>
          <w:sz w:val="22"/>
          <w:szCs w:val="22"/>
        </w:rPr>
        <w:t xml:space="preserve">The commands:</w:t>
      </w:r>
    </w:p>
    <w:p>
      <w:pPr>
        <w:pStyle w:val="ListParagraph"/>
        <w:numPr>
          <w:ilvl w:val="0"/>
          <w:numId w:val="2"/>
        </w:numPr>
        <w:spacing w:after="80" w:before="40"/>
      </w:pPr>
      <w:r>
        <w:rPr>
          <w:rFonts w:ascii="Courier New" w:cs="Courier New" w:eastAsia="Courier New" w:hAnsi="Courier New"/>
          <w:color w:val="444444"/>
          <w:sz w:val="20"/>
          <w:szCs w:val="20"/>
        </w:rPr>
        <w:t xml:space="preserve">git add -A</w:t>
      </w:r>
      <w:r>
        <w:rPr>
          <w:rFonts w:ascii="Arial" w:cs="Arial" w:eastAsia="Arial" w:hAnsi="Arial"/>
          <w:sz w:val="22"/>
          <w:szCs w:val="22"/>
        </w:rPr>
        <w:t xml:space="preserve"> — Stage all changed files for the next snapshot</w:t>
      </w:r>
    </w:p>
    <w:p>
      <w:pPr>
        <w:pStyle w:val="ListParagraph"/>
        <w:numPr>
          <w:ilvl w:val="0"/>
          <w:numId w:val="2"/>
        </w:numPr>
        <w:spacing w:after="80" w:before="40"/>
      </w:pPr>
      <w:r>
        <w:rPr>
          <w:rFonts w:ascii="Courier New" w:cs="Courier New" w:eastAsia="Courier New" w:hAnsi="Courier New"/>
          <w:color w:val="444444"/>
          <w:sz w:val="20"/>
          <w:szCs w:val="20"/>
        </w:rPr>
        <w:t xml:space="preserve">git commit -m "message"</w:t>
      </w:r>
      <w:r>
        <w:rPr>
          <w:rFonts w:ascii="Arial" w:cs="Arial" w:eastAsia="Arial" w:hAnsi="Arial"/>
          <w:sz w:val="22"/>
          <w:szCs w:val="22"/>
        </w:rPr>
        <w:t xml:space="preserve"> — Create the snapshot with a description</w:t>
      </w:r>
    </w:p>
    <w:p>
      <w:pPr>
        <w:pStyle w:val="ListParagraph"/>
        <w:numPr>
          <w:ilvl w:val="0"/>
          <w:numId w:val="2"/>
        </w:numPr>
        <w:spacing w:after="80" w:before="40"/>
      </w:pPr>
      <w:r>
        <w:rPr>
          <w:rFonts w:ascii="Courier New" w:cs="Courier New" w:eastAsia="Courier New" w:hAnsi="Courier New"/>
          <w:color w:val="444444"/>
          <w:sz w:val="20"/>
          <w:szCs w:val="20"/>
        </w:rPr>
        <w:t xml:space="preserve">git push</w:t>
      </w:r>
      <w:r>
        <w:rPr>
          <w:rFonts w:ascii="Arial" w:cs="Arial" w:eastAsia="Arial" w:hAnsi="Arial"/>
          <w:sz w:val="22"/>
          <w:szCs w:val="22"/>
        </w:rPr>
        <w:t xml:space="preserve"> — Send the snapshot to GitHub (the remote copy)</w:t>
      </w:r>
    </w:p>
    <w:p>
      <w:pPr>
        <w:spacing w:after="180" w:before="0"/>
      </w:pPr>
      <w:r>
        <w:rPr>
          <w:rFonts w:ascii="Arial" w:cs="Arial" w:eastAsia="Arial" w:hAnsi="Arial"/>
          <w:sz w:val="22"/>
          <w:szCs w:val="22"/>
        </w:rPr>
        <w:t xml:space="preserve">GitHub adds a web interface: browse your history, see exactly what changed in each commit (a diff), and if needed, click revert to roll back to any previous state. For a solo project, it's your insurance policy against your own mistakes.</w:t>
      </w:r>
    </w:p>
    <w:p>
      <w:r>
        <w:br w:type="page"/>
      </w:r>
    </w:p>
    <w:p>
      <w:pPr>
        <w:pStyle w:val="Heading1"/>
        <w:spacing w:after="180" w:before="400"/>
      </w:pPr>
      <w:r>
        <w:rPr>
          <w:rFonts w:ascii="Arial" w:cs="Arial" w:eastAsia="Arial" w:hAnsi="Arial"/>
          <w:b/>
          <w:bCs/>
          <w:color w:val="2E4057"/>
          <w:sz w:val="34"/>
          <w:szCs w:val="34"/>
        </w:rPr>
        <w:t xml:space="preserve">🐛  7. The bug hunt: what broke and how we fixed it</w:t>
      </w:r>
    </w:p>
    <w:p>
      <w:pPr>
        <w:spacing w:after="180" w:before="0"/>
      </w:pPr>
      <w:r>
        <w:rPr>
          <w:rFonts w:ascii="Arial" w:cs="Arial" w:eastAsia="Arial" w:hAnsi="Arial"/>
          <w:sz w:val="22"/>
          <w:szCs w:val="22"/>
        </w:rPr>
        <w:t xml:space="preserve">No real build goes perfectly. Here's an honest account of everything that broke during SHOW UP v2, why it happened, and how we diagnosed and fixed it.</w:t>
      </w:r>
    </w:p>
    <w:p>
      <w:pPr>
        <w:pStyle w:val="Heading2"/>
        <w:spacing w:after="120" w:before="280"/>
      </w:pPr>
      <w:r>
        <w:rPr>
          <w:rFonts w:ascii="Arial" w:cs="Arial" w:eastAsia="Arial" w:hAnsi="Arial"/>
          <w:b/>
          <w:bCs/>
          <w:color w:val="B5651D"/>
          <w:sz w:val="26"/>
          <w:szCs w:val="26"/>
        </w:rPr>
        <w:t xml:space="preserve">Bug 1: The database refused to connect 🔴</w:t>
      </w:r>
    </w:p>
    <w:p>
      <w:pPr>
        <w:spacing w:after="180" w:before="0"/>
      </w:pPr>
      <w:r>
        <w:rPr>
          <w:rFonts w:ascii="Arial" w:cs="Arial" w:eastAsia="Arial" w:hAnsi="Arial"/>
          <w:sz w:val="22"/>
          <w:szCs w:val="22"/>
        </w:rPr>
        <w:t xml:space="preserve">After the first production deployment, opening the app returned a 500 Internal Server Error. "Something on the server crashed." The database wasn't responding.</w:t>
      </w:r>
    </w:p>
    <w:p>
      <w:pPr>
        <w:spacing w:after="80" w:before="200"/>
      </w:pPr>
      <w:r>
        <w:rPr>
          <w:rFonts w:ascii="Arial" w:cs="Arial" w:eastAsia="Arial" w:hAnsi="Arial"/>
          <w:b/>
          <w:bCs/>
          <w:color w:val="1A7A6E"/>
          <w:sz w:val="22"/>
          <w:szCs w:val="22"/>
        </w:rPr>
        <w:t xml:space="preserve">Root cause</w:t>
      </w:r>
    </w:p>
    <w:p>
      <w:pPr>
        <w:spacing w:after="180" w:before="0"/>
      </w:pPr>
      <w:r>
        <w:rPr>
          <w:rFonts w:ascii="Arial" w:cs="Arial" w:eastAsia="Arial" w:hAnsi="Arial"/>
          <w:sz w:val="22"/>
          <w:szCs w:val="22"/>
        </w:rPr>
        <w:t xml:space="preserve">The original code imported from </w:t>
      </w:r>
      <w:r>
        <w:rPr>
          <w:rFonts w:ascii="Courier New" w:cs="Courier New" w:eastAsia="Courier New" w:hAnsi="Courier New"/>
          <w:color w:val="444444"/>
          <w:sz w:val="20"/>
          <w:szCs w:val="20"/>
        </w:rPr>
        <w:t xml:space="preserve">@netlify/neon</w:t>
      </w:r>
      <w:r>
        <w:rPr>
          <w:rFonts w:ascii="Arial" w:cs="Arial" w:eastAsia="Arial" w:hAnsi="Arial"/>
          <w:sz w:val="22"/>
          <w:szCs w:val="22"/>
        </w:rPr>
        <w:t xml:space="preserve"> — Netlify's old database wrapper. This package auto-installed a Netlify build plugin that ran during every deployment to set up the database connection. Netlify had since deprecated this plugin.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tcPr>
          <w:p>
            <w:pPr>
              <w:spacing w:after="80" w:before="0"/>
            </w:pPr>
            <w:r>
              <w:rPr>
                <w:rFonts w:ascii="Arial" w:cs="Arial" w:eastAsia="Arial" w:hAnsi="Arial"/>
                <w:b/>
                <w:bCs/>
                <w:color w:val="2E4057"/>
                <w:sz w:val="22"/>
                <w:szCs w:val="22"/>
              </w:rPr>
              <w:t xml:space="preserve">🚨  The error in the build logs</w:t>
            </w:r>
          </w:p>
          <w:p>
            <w:pPr>
              <w:spacing w:after="40" w:before="0"/>
            </w:pPr>
            <w:r>
              <w:rPr>
                <w:rFonts w:ascii="Courier New" w:cs="Courier New" w:eastAsia="Courier New" w:hAnsi="Courier New"/>
                <w:color w:val="333333"/>
                <w:sz w:val="18"/>
                <w:szCs w:val="18"/>
              </w:rPr>
              <w:t xml:space="preserve">[ Netlify DB ] Warning: New database creation via the Netlify DB extension</w:t>
            </w:r>
          </w:p>
          <w:p>
            <w:pPr>
              <w:spacing w:after="40" w:before="0"/>
            </w:pPr>
            <w:r>
              <w:rPr>
                <w:rFonts w:ascii="Courier New" w:cs="Courier New" w:eastAsia="Courier New" w:hAnsi="Courier New"/>
                <w:color w:val="333333"/>
                <w:sz w:val="18"/>
                <w:szCs w:val="18"/>
              </w:rPr>
              <w:t xml:space="preserve">is no longer available.</w:t>
            </w:r>
          </w:p>
          <w:p>
            <w:pPr>
              <w:spacing w:after="40" w:before="0"/>
            </w:pPr>
            <w:r>
              <w:rPr>
                <w:rFonts w:ascii="Courier New" w:cs="Courier New" w:eastAsia="Courier New" w:hAnsi="Courier New"/>
                <w:color w:val="333333"/>
                <w:sz w:val="18"/>
                <w:szCs w:val="18"/>
              </w:rPr>
              <w:t xml:space="preserve"/>
            </w:r>
          </w:p>
          <w:p>
            <w:pPr>
              <w:spacing w:after="40" w:before="0"/>
            </w:pPr>
            <w:r>
              <w:rPr>
                <w:rFonts w:ascii="Courier New" w:cs="Courier New" w:eastAsia="Courier New" w:hAnsi="Courier New"/>
                <w:color w:val="333333"/>
                <w:sz w:val="18"/>
                <w:szCs w:val="18"/>
              </w:rPr>
              <w:t xml:space="preserve">The plugin ran but did nothing useful. The environment variable the functions</w:t>
            </w:r>
          </w:p>
          <w:p>
            <w:pPr>
              <w:spacing w:after="40" w:before="0"/>
            </w:pPr>
            <w:r>
              <w:rPr>
                <w:rFonts w:ascii="Courier New" w:cs="Courier New" w:eastAsia="Courier New" w:hAnsi="Courier New"/>
                <w:color w:val="333333"/>
                <w:sz w:val="18"/>
                <w:szCs w:val="18"/>
              </w:rPr>
              <w:t xml:space="preserve">needed (NETLIFY_DATABASE_URL) was never set. Every database call threw an error.</w:t>
            </w:r>
          </w:p>
          <w:p>
            <w:pPr>
              <w:spacing w:after="40" w:before="0"/>
            </w:pPr>
            <w:r>
              <w:rPr>
                <w:rFonts w:ascii="Courier New" w:cs="Courier New" w:eastAsia="Courier New" w:hAnsi="Courier New"/>
                <w:color w:val="333333"/>
                <w:sz w:val="18"/>
                <w:szCs w:val="18"/>
              </w:rPr>
              <w:t xml:space="preserve">The deployment "succeeded" but was functionally broken.</w:t>
            </w:r>
          </w:p>
        </w:tc>
      </w:tr>
    </w:tbl>
    <w:p>
      <w:pPr>
        <w:spacing w:after="120" w:before="0"/>
      </w:pPr>
      <w:r>
        <w:t xml:space="preserve"/>
      </w:r>
    </w:p>
    <w:p>
      <w:pPr>
        <w:spacing w:after="80" w:before="200"/>
      </w:pPr>
      <w:r>
        <w:rPr>
          <w:rFonts w:ascii="Arial" w:cs="Arial" w:eastAsia="Arial" w:hAnsi="Arial"/>
          <w:b/>
          <w:bCs/>
          <w:color w:val="1A7A6E"/>
          <w:sz w:val="22"/>
          <w:szCs w:val="22"/>
        </w:rPr>
        <w:t xml:space="preserve">The fix</w:t>
      </w:r>
    </w:p>
    <w:p>
      <w:pPr>
        <w:spacing w:after="180" w:before="0"/>
      </w:pPr>
      <w:r>
        <w:rPr>
          <w:rFonts w:ascii="Arial" w:cs="Arial" w:eastAsia="Arial" w:hAnsi="Arial"/>
          <w:sz w:val="22"/>
          <w:szCs w:val="22"/>
        </w:rPr>
        <w:t xml:space="preserve">Switch packages: </w:t>
      </w:r>
      <w:r>
        <w:rPr>
          <w:rFonts w:ascii="Courier New" w:cs="Courier New" w:eastAsia="Courier New" w:hAnsi="Courier New"/>
          <w:color w:val="444444"/>
          <w:sz w:val="20"/>
          <w:szCs w:val="20"/>
        </w:rPr>
        <w:t xml:space="preserve">@netlify/neon</w:t>
      </w:r>
      <w:r>
        <w:rPr>
          <w:rFonts w:ascii="Arial" w:cs="Arial" w:eastAsia="Arial" w:hAnsi="Arial"/>
          <w:sz w:val="22"/>
          <w:szCs w:val="22"/>
        </w:rPr>
        <w:t xml:space="preserve"> → </w:t>
      </w:r>
      <w:r>
        <w:rPr>
          <w:rFonts w:ascii="Courier New" w:cs="Courier New" w:eastAsia="Courier New" w:hAnsi="Courier New"/>
          <w:color w:val="444444"/>
          <w:sz w:val="20"/>
          <w:szCs w:val="20"/>
        </w:rPr>
        <w:t xml:space="preserve">@neondatabase/serverless</w:t>
      </w:r>
      <w:r>
        <w:rPr>
          <w:rFonts w:ascii="Arial" w:cs="Arial" w:eastAsia="Arial" w:hAnsi="Arial"/>
          <w:sz w:val="22"/>
          <w:szCs w:val="22"/>
        </w:rPr>
        <w:t xml:space="preserve"> (the raw Neon driver, no plugin). Rename the environment variable from </w:t>
      </w:r>
      <w:r>
        <w:rPr>
          <w:rFonts w:ascii="Courier New" w:cs="Courier New" w:eastAsia="Courier New" w:hAnsi="Courier New"/>
          <w:color w:val="444444"/>
          <w:sz w:val="20"/>
          <w:szCs w:val="20"/>
        </w:rPr>
        <w:t xml:space="preserve">NETLIFY_DATABASE_URL</w:t>
      </w:r>
      <w:r>
        <w:rPr>
          <w:rFonts w:ascii="Arial" w:cs="Arial" w:eastAsia="Arial" w:hAnsi="Arial"/>
          <w:sz w:val="22"/>
          <w:szCs w:val="22"/>
        </w:rPr>
        <w:t xml:space="preserve"> to </w:t>
      </w:r>
      <w:r>
        <w:rPr>
          <w:rFonts w:ascii="Courier New" w:cs="Courier New" w:eastAsia="Courier New" w:hAnsi="Courier New"/>
          <w:color w:val="444444"/>
          <w:sz w:val="20"/>
          <w:szCs w:val="20"/>
        </w:rPr>
        <w:t xml:space="preserve">NETLIFY_DB_URL</w:t>
      </w:r>
      <w:r>
        <w:rPr>
          <w:rFonts w:ascii="Arial" w:cs="Arial" w:eastAsia="Arial" w:hAnsi="Arial"/>
          <w:sz w:val="22"/>
          <w:szCs w:val="22"/>
        </w:rPr>
        <w:t xml:space="preserve">. Two changes. Redeployed. Database connected immediately. ✅</w:t>
      </w:r>
    </w:p>
    <w:p>
      <w:pPr>
        <w:pStyle w:val="Heading2"/>
        <w:spacing w:after="120" w:before="280"/>
      </w:pPr>
      <w:r>
        <w:rPr>
          <w:rFonts w:ascii="Arial" w:cs="Arial" w:eastAsia="Arial" w:hAnsi="Arial"/>
          <w:b/>
          <w:bCs/>
          <w:color w:val="B5651D"/>
          <w:sz w:val="26"/>
          <w:szCs w:val="26"/>
        </w:rPr>
        <w:t xml:space="preserve">Bug 2: "Keep going." forever 😐</w:t>
      </w:r>
    </w:p>
    <w:p>
      <w:pPr>
        <w:spacing w:after="180" w:before="0"/>
      </w:pPr>
      <w:r>
        <w:rPr>
          <w:rFonts w:ascii="Arial" w:cs="Arial" w:eastAsia="Arial" w:hAnsi="Arial"/>
          <w:sz w:val="22"/>
          <w:szCs w:val="22"/>
        </w:rPr>
        <w:t xml:space="preserve">Once the database worked, every submitted entry showed </w:t>
      </w:r>
      <w:r>
        <w:rPr>
          <w:rFonts w:ascii="Courier New" w:cs="Courier New" w:eastAsia="Courier New" w:hAnsi="Courier New"/>
          <w:color w:val="444444"/>
          <w:sz w:val="20"/>
          <w:szCs w:val="20"/>
        </w:rPr>
        <w:t xml:space="preserve">"daily_message": "Keep going."</w:t>
      </w:r>
      <w:r>
        <w:rPr>
          <w:rFonts w:ascii="Arial" w:cs="Arial" w:eastAsia="Arial" w:hAnsi="Arial"/>
          <w:sz w:val="22"/>
          <w:szCs w:val="22"/>
        </w:rPr>
        <w:t xml:space="preserve"> — the hardcoded fallback — instead of a real Claude message.</w:t>
      </w:r>
    </w:p>
    <w:p>
      <w:pPr>
        <w:spacing w:after="180" w:before="0"/>
      </w:pPr>
      <w:r>
        <w:rPr>
          <w:rFonts w:ascii="Arial" w:cs="Arial" w:eastAsia="Arial" w:hAnsi="Arial"/>
          <w:b/>
          <w:bCs/>
          <w:sz w:val="22"/>
          <w:szCs w:val="22"/>
        </w:rPr>
        <w:t xml:space="preserve">Cause:</w:t>
      </w:r>
      <w:r>
        <w:rPr>
          <w:rFonts w:ascii="Arial" w:cs="Arial" w:eastAsia="Arial" w:hAnsi="Arial"/>
          <w:sz w:val="22"/>
          <w:szCs w:val="22"/>
        </w:rPr>
        <w:t xml:space="preserve"> The </w:t>
      </w:r>
      <w:r>
        <w:rPr>
          <w:rFonts w:ascii="Courier New" w:cs="Courier New" w:eastAsia="Courier New" w:hAnsi="Courier New"/>
          <w:color w:val="444444"/>
          <w:sz w:val="20"/>
          <w:szCs w:val="20"/>
        </w:rPr>
        <w:t xml:space="preserve">ANTHROPIC_API_KEY</w:t>
      </w:r>
      <w:r>
        <w:rPr>
          <w:rFonts w:ascii="Arial" w:cs="Arial" w:eastAsia="Arial" w:hAnsi="Arial"/>
          <w:sz w:val="22"/>
          <w:szCs w:val="22"/>
        </w:rPr>
        <w:t xml:space="preserve"> environment variable was not set in production. The server function gracefully falls back rather than crashing — which is correct — but meant every entry silently got the placeholder message.</w:t>
      </w:r>
    </w:p>
    <w:p>
      <w:pPr>
        <w:spacing w:after="180" w:before="0"/>
      </w:pPr>
      <w:r>
        <w:rPr>
          <w:rFonts w:ascii="Arial" w:cs="Arial" w:eastAsia="Arial" w:hAnsi="Arial"/>
          <w:b/>
          <w:bCs/>
          <w:sz w:val="22"/>
          <w:szCs w:val="22"/>
        </w:rPr>
        <w:t xml:space="preserve">Fix:</w:t>
      </w:r>
      <w:r>
        <w:rPr>
          <w:rFonts w:ascii="Arial" w:cs="Arial" w:eastAsia="Arial" w:hAnsi="Arial"/>
          <w:sz w:val="22"/>
          <w:szCs w:val="22"/>
        </w:rPr>
        <w:t xml:space="preserve"> Rotate the old API key (it had been accidentally visible in a screenshot), create a new one at console.anthropic.com, set it with </w:t>
      </w:r>
      <w:r>
        <w:rPr>
          <w:rFonts w:ascii="Courier New" w:cs="Courier New" w:eastAsia="Courier New" w:hAnsi="Courier New"/>
          <w:color w:val="444444"/>
          <w:sz w:val="20"/>
          <w:szCs w:val="20"/>
        </w:rPr>
        <w:t xml:space="preserve">netlify env:set ANTHROPIC_API_KEY [key] --context production</w:t>
      </w:r>
      <w:r>
        <w:rPr>
          <w:rFonts w:ascii="Arial" w:cs="Arial" w:eastAsia="Arial" w:hAnsi="Arial"/>
          <w:sz w:val="22"/>
          <w:szCs w:val="22"/>
        </w:rPr>
        <w:t xml:space="preserve">, redeploy. ✅</w:t>
      </w:r>
    </w:p>
    <w:p>
      <w:pPr>
        <w:pStyle w:val="Heading2"/>
        <w:spacing w:after="120" w:before="280"/>
      </w:pPr>
      <w:r>
        <w:rPr>
          <w:rFonts w:ascii="Arial" w:cs="Arial" w:eastAsia="Arial" w:hAnsi="Arial"/>
          <w:b/>
          <w:bCs/>
          <w:color w:val="B5651D"/>
          <w:sz w:val="26"/>
          <w:szCs w:val="26"/>
        </w:rPr>
        <w:t xml:space="preserve">Bug 3: Page stuck on "Loading..." 😵</w:t>
      </w:r>
    </w:p>
    <w:p>
      <w:pPr>
        <w:spacing w:after="180" w:before="0"/>
      </w:pPr>
      <w:r>
        <w:rPr>
          <w:rFonts w:ascii="Arial" w:cs="Arial" w:eastAsia="Arial" w:hAnsi="Arial"/>
          <w:sz w:val="22"/>
          <w:szCs w:val="22"/>
        </w:rPr>
        <w:t xml:space="preserve">After removing the "Simulate next day" test button from the HTML, the app stopped rendering. The page showed "Loading..." forever.</w:t>
      </w:r>
    </w:p>
    <w:p>
      <w:pPr>
        <w:spacing w:after="80" w:before="200"/>
      </w:pPr>
      <w:r>
        <w:rPr>
          <w:rFonts w:ascii="Arial" w:cs="Arial" w:eastAsia="Arial" w:hAnsi="Arial"/>
          <w:b/>
          <w:bCs/>
          <w:color w:val="1A7A6E"/>
          <w:sz w:val="22"/>
          <w:szCs w:val="22"/>
        </w:rPr>
        <w:t xml:space="preserve">Root cause: a dangling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tcPr>
          <w:p>
            <w:pPr>
              <w:spacing w:after="80" w:before="0"/>
            </w:pPr>
            <w:r>
              <w:rPr>
                <w:rFonts w:ascii="Arial" w:cs="Arial" w:eastAsia="Arial" w:hAnsi="Arial"/>
                <w:b/>
                <w:bCs/>
                <w:color w:val="2E4057"/>
                <w:sz w:val="22"/>
                <w:szCs w:val="22"/>
              </w:rPr>
              <w:t xml:space="preserve">🐞  The broken lines still in the JavaScript</w:t>
            </w:r>
          </w:p>
          <w:p>
            <w:pPr>
              <w:spacing w:after="40" w:before="0"/>
            </w:pPr>
            <w:r>
              <w:rPr>
                <w:rFonts w:ascii="Courier New" w:cs="Courier New" w:eastAsia="Courier New" w:hAnsi="Courier New"/>
                <w:color w:val="333333"/>
                <w:sz w:val="18"/>
                <w:szCs w:val="18"/>
              </w:rPr>
              <w:t xml:space="preserve">const offset = parseInt(localStorage.getItem('dateOffset') || '0');</w:t>
            </w:r>
          </w:p>
          <w:p>
            <w:pPr>
              <w:spacing w:after="40" w:before="0"/>
            </w:pPr>
            <w:r>
              <w:rPr>
                <w:rFonts w:ascii="Courier New" w:cs="Courier New" w:eastAsia="Courier New" w:hAnsi="Courier New"/>
                <w:color w:val="333333"/>
                <w:sz w:val="18"/>
                <w:szCs w:val="18"/>
              </w:rPr>
              <w:t xml:space="preserve">document.getElementById('simulate-label').textContent = ...</w:t>
            </w:r>
          </w:p>
          <w:p>
            <w:pPr>
              <w:spacing w:after="40" w:before="0"/>
            </w:pPr>
            <w:r>
              <w:rPr>
                <w:rFonts w:ascii="Courier New" w:cs="Courier New" w:eastAsia="Courier New" w:hAnsi="Courier New"/>
                <w:color w:val="333333"/>
                <w:sz w:val="18"/>
                <w:szCs w:val="18"/>
              </w:rPr>
              <w:t xml:space="preserve"/>
            </w:r>
          </w:p>
          <w:p>
            <w:pPr>
              <w:spacing w:after="40" w:before="0"/>
            </w:pPr>
            <w:r>
              <w:rPr>
                <w:rFonts w:ascii="Courier New" w:cs="Courier New" w:eastAsia="Courier New" w:hAnsi="Courier New"/>
                <w:color w:val="333333"/>
                <w:sz w:val="18"/>
                <w:szCs w:val="18"/>
              </w:rPr>
              <w:t xml:space="preserve">Problem: the element with id="simulate-label" was inside the test div we deleted.</w:t>
            </w:r>
          </w:p>
          <w:p>
            <w:pPr>
              <w:spacing w:after="40" w:before="0"/>
            </w:pPr>
            <w:r>
              <w:rPr>
                <w:rFonts w:ascii="Courier New" w:cs="Courier New" w:eastAsia="Courier New" w:hAnsi="Courier New"/>
                <w:color w:val="333333"/>
                <w:sz w:val="18"/>
                <w:szCs w:val="18"/>
              </w:rPr>
              <w:t xml:space="preserve">document.getElementById() returned null.</w:t>
            </w:r>
          </w:p>
          <w:p>
            <w:pPr>
              <w:spacing w:after="40" w:before="0"/>
            </w:pPr>
            <w:r>
              <w:rPr>
                <w:rFonts w:ascii="Courier New" w:cs="Courier New" w:eastAsia="Courier New" w:hAnsi="Courier New"/>
                <w:color w:val="333333"/>
                <w:sz w:val="18"/>
                <w:szCs w:val="18"/>
              </w:rPr>
              <w:t xml:space="preserve">Calling .textContent on null threw a TypeError.</w:t>
            </w:r>
          </w:p>
          <w:p>
            <w:pPr>
              <w:spacing w:after="40" w:before="0"/>
            </w:pPr>
            <w:r>
              <w:rPr>
                <w:rFonts w:ascii="Courier New" w:cs="Courier New" w:eastAsia="Courier New" w:hAnsi="Courier New"/>
                <w:color w:val="333333"/>
                <w:sz w:val="18"/>
                <w:szCs w:val="18"/>
              </w:rPr>
              <w:t xml:space="preserve">This crashed the loadApp() function before it could render anything.</w:t>
            </w:r>
          </w:p>
          <w:p>
            <w:pPr>
              <w:spacing w:after="40" w:before="0"/>
            </w:pPr>
            <w:r>
              <w:rPr>
                <w:rFonts w:ascii="Courier New" w:cs="Courier New" w:eastAsia="Courier New" w:hAnsi="Courier New"/>
                <w:color w:val="333333"/>
                <w:sz w:val="18"/>
                <w:szCs w:val="18"/>
              </w:rPr>
              <w:t xml:space="preserve">"Loading..." stayed forever.</w:t>
            </w:r>
          </w:p>
        </w:tc>
      </w:tr>
    </w:tbl>
    <w:p>
      <w:pPr>
        <w:spacing w:after="120" w:before="0"/>
      </w:pPr>
      <w:r>
        <w:t xml:space="preserve"/>
      </w:r>
    </w:p>
    <w:p>
      <w:pPr>
        <w:spacing w:after="180" w:before="0"/>
      </w:pPr>
      <w:r>
        <w:rPr>
          <w:rFonts w:ascii="Arial" w:cs="Arial" w:eastAsia="Arial" w:hAnsi="Arial"/>
          <w:b/>
          <w:bCs/>
          <w:sz w:val="22"/>
          <w:szCs w:val="22"/>
        </w:rPr>
        <w:t xml:space="preserve">Fix:</w:t>
      </w:r>
      <w:r>
        <w:rPr>
          <w:rFonts w:ascii="Arial" w:cs="Arial" w:eastAsia="Arial" w:hAnsi="Arial"/>
          <w:sz w:val="22"/>
          <w:szCs w:val="22"/>
        </w:rPr>
        <w:t xml:space="preserve"> Delete those two lines. Three seconds to fix, twenty minutes to diagnose. Classic software development ratio. ✅</w:t>
      </w:r>
    </w:p>
    <w:p>
      <w:pPr>
        <w:pStyle w:val="Heading2"/>
        <w:spacing w:after="120" w:before="280"/>
      </w:pPr>
      <w:r>
        <w:rPr>
          <w:rFonts w:ascii="Arial" w:cs="Arial" w:eastAsia="Arial" w:hAnsi="Arial"/>
          <w:b/>
          <w:bCs/>
          <w:color w:val="B5651D"/>
          <w:sz w:val="26"/>
          <w:szCs w:val="26"/>
        </w:rPr>
        <w:t xml:space="preserve">Bug 4: The smoke test quit after one check 🧪</w:t>
      </w:r>
    </w:p>
    <w:p>
      <w:pPr>
        <w:spacing w:after="180" w:before="0"/>
      </w:pPr>
      <w:r>
        <w:rPr>
          <w:rFonts w:ascii="Arial" w:cs="Arial" w:eastAsia="Arial" w:hAnsi="Arial"/>
          <w:sz w:val="22"/>
          <w:szCs w:val="22"/>
        </w:rPr>
        <w:t xml:space="preserve">The smoke test script ran one check, printed a green tick, and stopped. No error message.</w:t>
      </w:r>
    </w:p>
    <w:p>
      <w:pPr>
        <w:spacing w:after="180" w:before="0"/>
      </w:pPr>
      <w:r>
        <w:rPr>
          <w:rFonts w:ascii="Arial" w:cs="Arial" w:eastAsia="Arial" w:hAnsi="Arial"/>
          <w:b/>
          <w:bCs/>
          <w:sz w:val="22"/>
          <w:szCs w:val="22"/>
        </w:rPr>
        <w:t xml:space="preserve">Cause:</w:t>
      </w:r>
      <w:r>
        <w:rPr>
          <w:rFonts w:ascii="Arial" w:cs="Arial" w:eastAsia="Arial" w:hAnsi="Arial"/>
          <w:sz w:val="22"/>
          <w:szCs w:val="22"/>
        </w:rPr>
        <w:t xml:space="preserve"> A subtle bash quirk. The script used </w:t>
      </w:r>
      <w:r>
        <w:rPr>
          <w:rFonts w:ascii="Courier New" w:cs="Courier New" w:eastAsia="Courier New" w:hAnsi="Courier New"/>
          <w:color w:val="444444"/>
          <w:sz w:val="20"/>
          <w:szCs w:val="20"/>
        </w:rPr>
        <w:t xml:space="preserve">set -euo pipefail</w:t>
      </w:r>
      <w:r>
        <w:rPr>
          <w:rFonts w:ascii="Arial" w:cs="Arial" w:eastAsia="Arial" w:hAnsi="Arial"/>
          <w:sz w:val="22"/>
          <w:szCs w:val="22"/>
        </w:rPr>
        <w:t xml:space="preserve"> — "exit if any command fails." The counter was incremented with </w:t>
      </w:r>
      <w:r>
        <w:rPr>
          <w:rFonts w:ascii="Courier New" w:cs="Courier New" w:eastAsia="Courier New" w:hAnsi="Courier New"/>
          <w:color w:val="444444"/>
          <w:sz w:val="20"/>
          <w:szCs w:val="20"/>
        </w:rPr>
        <w:t xml:space="preserve">((PASS++))</w:t>
      </w:r>
      <w:r>
        <w:rPr>
          <w:rFonts w:ascii="Arial" w:cs="Arial" w:eastAsia="Arial" w:hAnsi="Arial"/>
          <w:sz w:val="22"/>
          <w:szCs w:val="22"/>
        </w:rPr>
        <w:t xml:space="preserve">. When PASS=0, </w:t>
      </w:r>
      <w:r>
        <w:rPr>
          <w:rFonts w:ascii="Courier New" w:cs="Courier New" w:eastAsia="Courier New" w:hAnsi="Courier New"/>
          <w:color w:val="444444"/>
          <w:sz w:val="20"/>
          <w:szCs w:val="20"/>
        </w:rPr>
        <w:t xml:space="preserve">((0++))</w:t>
      </w:r>
      <w:r>
        <w:rPr>
          <w:rFonts w:ascii="Arial" w:cs="Arial" w:eastAsia="Arial" w:hAnsi="Arial"/>
          <w:sz w:val="22"/>
          <w:szCs w:val="22"/>
        </w:rPr>
        <w:t xml:space="preserve"> evaluates to 0, which bash treats as failure — so the script exited after the very first passing test.</w:t>
      </w:r>
    </w:p>
    <w:p>
      <w:pPr>
        <w:spacing w:after="180" w:before="0"/>
      </w:pPr>
      <w:r>
        <w:rPr>
          <w:rFonts w:ascii="Arial" w:cs="Arial" w:eastAsia="Arial" w:hAnsi="Arial"/>
          <w:b/>
          <w:bCs/>
          <w:sz w:val="22"/>
          <w:szCs w:val="22"/>
        </w:rPr>
        <w:t xml:space="preserve">Fix:</w:t>
      </w:r>
      <w:r>
        <w:rPr>
          <w:rFonts w:ascii="Arial" w:cs="Arial" w:eastAsia="Arial" w:hAnsi="Arial"/>
          <w:sz w:val="22"/>
          <w:szCs w:val="22"/>
        </w:rPr>
        <w:t xml:space="preserve"> Change </w:t>
      </w:r>
      <w:r>
        <w:rPr>
          <w:rFonts w:ascii="Courier New" w:cs="Courier New" w:eastAsia="Courier New" w:hAnsi="Courier New"/>
          <w:color w:val="444444"/>
          <w:sz w:val="20"/>
          <w:szCs w:val="20"/>
        </w:rPr>
        <w:t xml:space="preserve">((PASS++))</w:t>
      </w:r>
      <w:r>
        <w:rPr>
          <w:rFonts w:ascii="Arial" w:cs="Arial" w:eastAsia="Arial" w:hAnsi="Arial"/>
          <w:sz w:val="22"/>
          <w:szCs w:val="22"/>
        </w:rPr>
        <w:t xml:space="preserve"> to </w:t>
      </w:r>
      <w:r>
        <w:rPr>
          <w:rFonts w:ascii="Courier New" w:cs="Courier New" w:eastAsia="Courier New" w:hAnsi="Courier New"/>
          <w:color w:val="444444"/>
          <w:sz w:val="20"/>
          <w:szCs w:val="20"/>
        </w:rPr>
        <w:t xml:space="preserve">((++PASS))</w:t>
      </w:r>
      <w:r>
        <w:rPr>
          <w:rFonts w:ascii="Arial" w:cs="Arial" w:eastAsia="Arial" w:hAnsi="Arial"/>
          <w:sz w:val="22"/>
          <w:szCs w:val="22"/>
        </w:rPr>
        <w:t xml:space="preserve">. Pre-increment returns the new value (1), which is truthy. One character changed. 13/13 tests passing. ✅</w:t>
      </w:r>
    </w:p>
    <w:p>
      <w:r>
        <w:br w:type="page"/>
      </w:r>
    </w:p>
    <w:p>
      <w:pPr>
        <w:pStyle w:val="Heading1"/>
        <w:spacing w:after="180" w:before="400"/>
      </w:pPr>
      <w:r>
        <w:rPr>
          <w:rFonts w:ascii="Arial" w:cs="Arial" w:eastAsia="Arial" w:hAnsi="Arial"/>
          <w:b/>
          <w:bCs/>
          <w:color w:val="2E4057"/>
          <w:sz w:val="34"/>
          <w:szCs w:val="34"/>
        </w:rPr>
        <w:t xml:space="preserve">🧪  8. How we tested everything</w:t>
      </w:r>
    </w:p>
    <w:p>
      <w:pPr>
        <w:spacing w:after="180" w:before="0"/>
      </w:pPr>
      <w:r>
        <w:rPr>
          <w:rFonts w:ascii="Arial" w:cs="Arial" w:eastAsia="Arial" w:hAnsi="Arial"/>
          <w:sz w:val="22"/>
          <w:szCs w:val="22"/>
        </w:rPr>
        <w:t xml:space="preserve">Before declaring victory, we ran a suite of smoke tests against the live production app. Here is what that means and why it matters.</w:t>
      </w:r>
    </w:p>
    <w:p>
      <w:pPr>
        <w:pStyle w:val="Heading2"/>
        <w:spacing w:after="120" w:before="280"/>
      </w:pPr>
      <w:r>
        <w:rPr>
          <w:rFonts w:ascii="Arial" w:cs="Arial" w:eastAsia="Arial" w:hAnsi="Arial"/>
          <w:b/>
          <w:bCs/>
          <w:color w:val="B5651D"/>
          <w:sz w:val="26"/>
          <w:szCs w:val="26"/>
        </w:rPr>
        <w:t xml:space="preserve">What a smoke test is</w:t>
      </w:r>
    </w:p>
    <w:p>
      <w:pPr>
        <w:spacing w:after="180" w:before="0"/>
      </w:pPr>
      <w:r>
        <w:rPr>
          <w:rFonts w:ascii="Arial" w:cs="Arial" w:eastAsia="Arial" w:hAnsi="Arial"/>
          <w:sz w:val="22"/>
          <w:szCs w:val="22"/>
        </w:rPr>
        <w:t xml:space="preserve">The term comes from electronics: when you wire up a new circuit, the first test is to turn it on and see if anything smokes. In software, a smoke test is a quick, broad check that the main flows work — not a deep audit, just a sanity check that nothing is on fire.</w:t>
      </w:r>
    </w:p>
    <w:p>
      <w:pPr>
        <w:spacing w:after="180" w:before="0"/>
      </w:pPr>
      <w:r>
        <w:rPr>
          <w:rFonts w:ascii="Arial" w:cs="Arial" w:eastAsia="Arial" w:hAnsi="Arial"/>
          <w:sz w:val="22"/>
          <w:szCs w:val="22"/>
        </w:rPr>
        <w:t xml:space="preserve">SHOW UP's smoke test (</w:t>
      </w:r>
      <w:r>
        <w:rPr>
          <w:rFonts w:ascii="Courier New" w:cs="Courier New" w:eastAsia="Courier New" w:hAnsi="Courier New"/>
          <w:color w:val="444444"/>
          <w:sz w:val="20"/>
          <w:szCs w:val="20"/>
        </w:rPr>
        <w:t xml:space="preserve">tests/system/smoke.sh</w:t>
      </w:r>
      <w:r>
        <w:rPr>
          <w:rFonts w:ascii="Arial" w:cs="Arial" w:eastAsia="Arial" w:hAnsi="Arial"/>
          <w:sz w:val="22"/>
          <w:szCs w:val="22"/>
        </w:rPr>
        <w:t xml:space="preserve">) runs 13 checks against the live URL. Here is what it tests:</w:t>
      </w:r>
    </w:p>
    <w:p>
      <w:pPr>
        <w:pStyle w:val="ListParagraph"/>
        <w:numPr>
          <w:ilvl w:val="0"/>
          <w:numId w:val="2"/>
        </w:numPr>
        <w:spacing w:after="80" w:before="40"/>
      </w:pPr>
      <w:r>
        <w:rPr>
          <w:rFonts w:ascii="Arial" w:cs="Arial" w:eastAsia="Arial" w:hAnsi="Arial"/>
          <w:sz w:val="22"/>
          <w:szCs w:val="22"/>
        </w:rPr>
        <w:t xml:space="preserve">The home page loads (returns HTTP 200)</w:t>
      </w:r>
    </w:p>
    <w:p>
      <w:pPr>
        <w:pStyle w:val="ListParagraph"/>
        <w:numPr>
          <w:ilvl w:val="0"/>
          <w:numId w:val="2"/>
        </w:numPr>
        <w:spacing w:after="80" w:before="40"/>
      </w:pPr>
      <w:r>
        <w:rPr>
          <w:rFonts w:ascii="Courier New" w:cs="Courier New" w:eastAsia="Courier New" w:hAnsi="Courier New"/>
          <w:color w:val="444444"/>
          <w:sz w:val="20"/>
          <w:szCs w:val="20"/>
        </w:rPr>
        <w:t xml:space="preserve">/api/load</w:t>
      </w:r>
      <w:r>
        <w:rPr>
          <w:rFonts w:ascii="Arial" w:cs="Arial" w:eastAsia="Arial" w:hAnsi="Arial"/>
          <w:sz w:val="22"/>
          <w:szCs w:val="22"/>
        </w:rPr>
        <w:t xml:space="preserve"> returns null, streak 0, empty history for a date with no entry</w:t>
      </w:r>
    </w:p>
    <w:p>
      <w:pPr>
        <w:pStyle w:val="ListParagraph"/>
        <w:numPr>
          <w:ilvl w:val="0"/>
          <w:numId w:val="2"/>
        </w:numPr>
        <w:spacing w:after="80" w:before="40"/>
      </w:pPr>
      <w:r>
        <w:rPr>
          <w:rFonts w:ascii="Courier New" w:cs="Courier New" w:eastAsia="Courier New" w:hAnsi="Courier New"/>
          <w:color w:val="444444"/>
          <w:sz w:val="20"/>
          <w:szCs w:val="20"/>
        </w:rPr>
        <w:t xml:space="preserve">/api/submit</w:t>
      </w:r>
      <w:r>
        <w:rPr>
          <w:rFonts w:ascii="Arial" w:cs="Arial" w:eastAsia="Arial" w:hAnsi="Arial"/>
          <w:sz w:val="22"/>
          <w:szCs w:val="22"/>
        </w:rPr>
        <w:t xml:space="preserve"> creates an entry with the correct date and a non-empty daily message</w:t>
      </w:r>
    </w:p>
    <w:p>
      <w:pPr>
        <w:pStyle w:val="ListParagraph"/>
        <w:numPr>
          <w:ilvl w:val="0"/>
          <w:numId w:val="2"/>
        </w:numPr>
        <w:spacing w:after="80" w:before="40"/>
      </w:pPr>
      <w:r>
        <w:rPr>
          <w:rFonts w:ascii="Arial" w:cs="Arial" w:eastAsia="Arial" w:hAnsi="Arial"/>
          <w:sz w:val="22"/>
          <w:szCs w:val="22"/>
        </w:rPr>
        <w:t xml:space="preserve">Submitting the same date twice returns the original (idempotency check)</w:t>
      </w:r>
    </w:p>
    <w:p>
      <w:pPr>
        <w:pStyle w:val="ListParagraph"/>
        <w:numPr>
          <w:ilvl w:val="0"/>
          <w:numId w:val="2"/>
        </w:numPr>
        <w:spacing w:after="80" w:before="40"/>
      </w:pPr>
      <w:r>
        <w:rPr>
          <w:rFonts w:ascii="Courier New" w:cs="Courier New" w:eastAsia="Courier New" w:hAnsi="Courier New"/>
          <w:color w:val="444444"/>
          <w:sz w:val="20"/>
          <w:szCs w:val="20"/>
        </w:rPr>
        <w:t xml:space="preserve">/api/load</w:t>
      </w:r>
      <w:r>
        <w:rPr>
          <w:rFonts w:ascii="Arial" w:cs="Arial" w:eastAsia="Arial" w:hAnsi="Arial"/>
          <w:sz w:val="22"/>
          <w:szCs w:val="22"/>
        </w:rPr>
        <w:t xml:space="preserve"> after submission returns the correct entry and streak</w:t>
      </w:r>
    </w:p>
    <w:p>
      <w:pPr>
        <w:pStyle w:val="ListParagraph"/>
        <w:numPr>
          <w:ilvl w:val="0"/>
          <w:numId w:val="2"/>
        </w:numPr>
        <w:spacing w:after="80" w:before="40"/>
      </w:pPr>
      <w:r>
        <w:rPr>
          <w:rFonts w:ascii="Arial" w:cs="Arial" w:eastAsia="Arial" w:hAnsi="Arial"/>
          <w:sz w:val="22"/>
          <w:szCs w:val="22"/>
        </w:rPr>
        <w:t xml:space="preserve">Invalid date format returns a 400 error</w:t>
      </w:r>
    </w:p>
    <w:p>
      <w:pPr>
        <w:pStyle w:val="ListParagraph"/>
        <w:numPr>
          <w:ilvl w:val="0"/>
          <w:numId w:val="2"/>
        </w:numPr>
        <w:spacing w:after="80" w:before="40"/>
      </w:pPr>
      <w:r>
        <w:rPr>
          <w:rFonts w:ascii="Arial" w:cs="Arial" w:eastAsia="Arial" w:hAnsi="Arial"/>
          <w:sz w:val="22"/>
          <w:szCs w:val="22"/>
        </w:rPr>
        <w:t xml:space="preserve">Missing required fields return a 400 error</w:t>
      </w:r>
    </w:p>
    <w:p>
      <w:pPr>
        <w:spacing w:after="180" w:before="0"/>
      </w:pPr>
      <w:r>
        <w:rPr>
          <w:rFonts w:ascii="Arial" w:cs="Arial" w:eastAsia="Arial" w:hAnsi="Arial"/>
          <w:sz w:val="22"/>
          <w:szCs w:val="22"/>
        </w:rPr>
        <w:t xml:space="preserve">Result: 13/13 passing. ✅</w:t>
      </w:r>
    </w:p>
    <w:p>
      <w:pPr>
        <w:spacing w:after="180" w:before="0"/>
      </w:pPr>
      <w:r>
        <w:rPr>
          <w:rFonts w:ascii="Arial" w:cs="Arial" w:eastAsia="Arial" w:hAnsi="Arial"/>
          <w:sz w:val="22"/>
          <w:szCs w:val="22"/>
        </w:rPr>
        <w:t xml:space="preserve">The smoke test is not meant to catch every edge case — it is the canary in the coal mine. If all 13 pass, the app is working. If any fail, something broke and you know exactly where to look.</w:t>
      </w:r>
    </w:p>
    <w:p>
      <w:pPr>
        <w:pStyle w:val="Heading1"/>
        <w:spacing w:after="180" w:before="400"/>
      </w:pPr>
      <w:r>
        <w:rPr>
          <w:rFonts w:ascii="Arial" w:cs="Arial" w:eastAsia="Arial" w:hAnsi="Arial"/>
          <w:b/>
          <w:bCs/>
          <w:color w:val="2E4057"/>
          <w:sz w:val="34"/>
          <w:szCs w:val="34"/>
        </w:rPr>
        <w:t xml:space="preserve">🔐  9. Security: what we protected and why</w:t>
      </w:r>
    </w:p>
    <w:p>
      <w:pPr>
        <w:spacing w:after="180" w:before="0"/>
      </w:pPr>
      <w:r>
        <w:rPr>
          <w:rFonts w:ascii="Arial" w:cs="Arial" w:eastAsia="Arial" w:hAnsi="Arial"/>
          <w:sz w:val="22"/>
          <w:szCs w:val="22"/>
        </w:rPr>
        <w:t xml:space="preserve">Building a web app that touches a real database and a paid API means taking a few security precautions. Here is what we did.</w:t>
      </w:r>
    </w:p>
    <w:p>
      <w:pPr>
        <w:pStyle w:val="ListParagraph"/>
        <w:numPr>
          <w:ilvl w:val="0"/>
          <w:numId w:val="2"/>
        </w:numPr>
        <w:spacing w:after="80" w:before="40"/>
      </w:pPr>
      <w:r>
        <w:rPr>
          <w:rFonts w:ascii="Arial" w:cs="Arial" w:eastAsia="Arial" w:hAnsi="Arial"/>
          <w:b/>
          <w:bCs/>
          <w:sz w:val="22"/>
          <w:szCs w:val="22"/>
        </w:rPr>
        <w:t xml:space="preserve">API key rotation.</w:t>
      </w:r>
      <w:r>
        <w:rPr>
          <w:rFonts w:ascii="Arial" w:cs="Arial" w:eastAsia="Arial" w:hAnsi="Arial"/>
          <w:sz w:val="22"/>
          <w:szCs w:val="22"/>
        </w:rPr>
        <w:t xml:space="preserve"> The Anthropic key was briefly visible in a screenshot during the session. It was immediately rotated — the old key deactivated, a new one created. Any key that has ever been exposed should be treated as compromised.</w:t>
      </w:r>
    </w:p>
    <w:p>
      <w:pPr>
        <w:pStyle w:val="ListParagraph"/>
        <w:numPr>
          <w:ilvl w:val="0"/>
          <w:numId w:val="2"/>
        </w:numPr>
        <w:spacing w:after="80" w:before="40"/>
      </w:pPr>
      <w:r>
        <w:rPr>
          <w:rFonts w:ascii="Arial" w:cs="Arial" w:eastAsia="Arial" w:hAnsi="Arial"/>
          <w:b/>
          <w:bCs/>
          <w:sz w:val="22"/>
          <w:szCs w:val="22"/>
        </w:rPr>
        <w:t xml:space="preserve">Environment variables for all secrets.</w:t>
      </w:r>
      <w:r>
        <w:rPr>
          <w:rFonts w:ascii="Arial" w:cs="Arial" w:eastAsia="Arial" w:hAnsi="Arial"/>
          <w:sz w:val="22"/>
          <w:szCs w:val="22"/>
        </w:rPr>
        <w:t xml:space="preserve"> Neither the database connection string nor the API key appear in source code. Both live in Netlify's encrypted environment variable store.</w:t>
      </w:r>
    </w:p>
    <w:p>
      <w:pPr>
        <w:pStyle w:val="ListParagraph"/>
        <w:numPr>
          <w:ilvl w:val="0"/>
          <w:numId w:val="2"/>
        </w:numPr>
        <w:spacing w:after="80" w:before="40"/>
      </w:pPr>
      <w:r>
        <w:rPr>
          <w:rFonts w:ascii="Arial" w:cs="Arial" w:eastAsia="Arial" w:hAnsi="Arial"/>
          <w:b/>
          <w:bCs/>
          <w:sz w:val="22"/>
          <w:szCs w:val="22"/>
        </w:rPr>
        <w:t xml:space="preserve">Server-side database access.</w:t>
      </w:r>
      <w:r>
        <w:rPr>
          <w:rFonts w:ascii="Arial" w:cs="Arial" w:eastAsia="Arial" w:hAnsi="Arial"/>
          <w:sz w:val="22"/>
          <w:szCs w:val="22"/>
        </w:rPr>
        <w:t xml:space="preserve"> The browser never sees database credentials. All database calls go through server functions. This is the standard pattern for any production web app.</w:t>
      </w:r>
    </w:p>
    <w:p>
      <w:pPr>
        <w:pStyle w:val="ListParagraph"/>
        <w:numPr>
          <w:ilvl w:val="0"/>
          <w:numId w:val="2"/>
        </w:numPr>
        <w:spacing w:after="80" w:before="40"/>
      </w:pPr>
      <w:r>
        <w:rPr>
          <w:rFonts w:ascii="Arial" w:cs="Arial" w:eastAsia="Arial" w:hAnsi="Arial"/>
          <w:b/>
          <w:bCs/>
          <w:sz w:val="22"/>
          <w:szCs w:val="22"/>
        </w:rPr>
        <w:t xml:space="preserve">No admin endpoints left live.</w:t>
      </w:r>
      <w:r>
        <w:rPr>
          <w:rFonts w:ascii="Arial" w:cs="Arial" w:eastAsia="Arial" w:hAnsi="Arial"/>
          <w:sz w:val="22"/>
          <w:szCs w:val="22"/>
        </w:rPr>
        <w:t xml:space="preserve"> The temporary </w:t>
      </w:r>
      <w:r>
        <w:rPr>
          <w:rFonts w:ascii="Courier New" w:cs="Courier New" w:eastAsia="Courier New" w:hAnsi="Courier New"/>
          <w:color w:val="444444"/>
          <w:sz w:val="20"/>
          <w:szCs w:val="20"/>
        </w:rPr>
        <w:t xml:space="preserve">/api/admin-reset</w:t>
      </w:r>
      <w:r>
        <w:rPr>
          <w:rFonts w:ascii="Arial" w:cs="Arial" w:eastAsia="Arial" w:hAnsi="Arial"/>
          <w:sz w:val="22"/>
          <w:szCs w:val="22"/>
        </w:rPr>
        <w:t xml:space="preserve"> endpoint was removed and redeployed immediately after use. Leaving admin endpoints open in production is a common and serious mistake.</w:t>
      </w:r>
    </w:p>
    <w:p>
      <w:pPr>
        <w:pStyle w:val="ListParagraph"/>
        <w:numPr>
          <w:ilvl w:val="0"/>
          <w:numId w:val="2"/>
        </w:numPr>
        <w:spacing w:after="80" w:before="40"/>
      </w:pPr>
      <w:r>
        <w:rPr>
          <w:rFonts w:ascii="Arial" w:cs="Arial" w:eastAsia="Arial" w:hAnsi="Arial"/>
          <w:b/>
          <w:bCs/>
          <w:sz w:val="22"/>
          <w:szCs w:val="22"/>
        </w:rPr>
        <w:t xml:space="preserve">Parameterised SQL queries.</w:t>
      </w:r>
      <w:r>
        <w:rPr>
          <w:rFonts w:ascii="Arial" w:cs="Arial" w:eastAsia="Arial" w:hAnsi="Arial"/>
          <w:sz w:val="22"/>
          <w:szCs w:val="22"/>
        </w:rPr>
        <w:t xml:space="preserve"> The queries use Neon's tagged template syntax (</w:t>
      </w:r>
      <w:r>
        <w:rPr>
          <w:rFonts w:ascii="Courier New" w:cs="Courier New" w:eastAsia="Courier New" w:hAnsi="Courier New"/>
          <w:color w:val="444444"/>
          <w:sz w:val="20"/>
          <w:szCs w:val="20"/>
        </w:rPr>
        <w:t xml:space="preserve">sql`WHERE date = ${date}`</w:t>
      </w:r>
      <w:r>
        <w:rPr>
          <w:rFonts w:ascii="Arial" w:cs="Arial" w:eastAsia="Arial" w:hAnsi="Arial"/>
          <w:sz w:val="22"/>
          <w:szCs w:val="22"/>
        </w:rPr>
        <w:t xml:space="preserve">), which automatically escapes user input, preventing SQL injection attacks — a classic attack where malicious input tricks a query into running unintended commands.</w:t>
      </w:r>
    </w:p>
    <w:p>
      <w:pPr>
        <w:pStyle w:val="ListParagraph"/>
        <w:numPr>
          <w:ilvl w:val="0"/>
          <w:numId w:val="2"/>
        </w:numPr>
        <w:spacing w:after="80" w:before="40"/>
      </w:pPr>
      <w:r>
        <w:rPr>
          <w:rFonts w:ascii="Arial" w:cs="Arial" w:eastAsia="Arial" w:hAnsi="Arial"/>
          <w:b/>
          <w:bCs/>
          <w:sz w:val="22"/>
          <w:szCs w:val="22"/>
        </w:rPr>
        <w:t xml:space="preserve">UNIQUE constraint on date.</w:t>
      </w:r>
      <w:r>
        <w:rPr>
          <w:rFonts w:ascii="Arial" w:cs="Arial" w:eastAsia="Arial" w:hAnsi="Arial"/>
          <w:sz w:val="22"/>
          <w:szCs w:val="22"/>
        </w:rPr>
        <w:t xml:space="preserve"> The database enforces that only one entry per date can exist, regardless of what the application code does. Defence in depth: the database itself won't allow duplicates even if the code failed.</w:t>
      </w:r>
    </w:p>
    <w:p>
      <w:r>
        <w:br w:type="page"/>
      </w:r>
    </w:p>
    <w:p>
      <w:pPr>
        <w:pStyle w:val="Heading1"/>
        <w:spacing w:after="180" w:before="400"/>
      </w:pPr>
      <w:r>
        <w:rPr>
          <w:rFonts w:ascii="Arial" w:cs="Arial" w:eastAsia="Arial" w:hAnsi="Arial"/>
          <w:b/>
          <w:bCs/>
          <w:color w:val="2E4057"/>
          <w:sz w:val="34"/>
          <w:szCs w:val="34"/>
        </w:rPr>
        <w:t xml:space="preserve">📖  10. Glossary: every term, demystified</w:t>
      </w:r>
    </w:p>
    <w:p>
      <w:pPr>
        <w:spacing w:after="180" w:before="0"/>
      </w:pPr>
      <w:r>
        <w:rPr>
          <w:rFonts w:ascii="Arial" w:cs="Arial" w:eastAsia="Arial" w:hAnsi="Arial"/>
          <w:sz w:val="22"/>
          <w:szCs w:val="22"/>
        </w:rPr>
        <w:t xml:space="preserve">Every technical term that came up in the build. Plain English, no jargon.</w:t>
      </w:r>
    </w:p>
    <w:p>
      <w:pPr>
        <w:spacing w:after="120" w:before="0"/>
      </w:pPr>
      <w:r>
        <w:t xml:space="preserve"/>
      </w:r>
    </w:p>
    <w:p>
      <w:pPr>
        <w:pBdr>
          <w:bottom w:val="single" w:color="EEEEEE" w:sz="1" w:space="1"/>
        </w:pBdr>
        <w:spacing w:after="100" w:before="80"/>
      </w:pPr>
      <w:r>
        <w:rPr>
          <w:rFonts w:ascii="Arial" w:cs="Arial" w:eastAsia="Arial" w:hAnsi="Arial"/>
          <w:b/>
          <w:bCs/>
          <w:color w:val="2E4057"/>
          <w:sz w:val="22"/>
          <w:szCs w:val="22"/>
        </w:rPr>
        <w:t xml:space="preserve">🔹  API   </w:t>
      </w:r>
      <w:r>
        <w:rPr>
          <w:rFonts w:ascii="Arial" w:cs="Arial" w:eastAsia="Arial" w:hAnsi="Arial"/>
          <w:sz w:val="22"/>
          <w:szCs w:val="22"/>
        </w:rPr>
        <w:t xml:space="preserve">Application Programming Interface. A defined channel for two pieces of software to communicate. SHOW UP uses the Claude API to request daily messages programmatically.</w:t>
      </w:r>
    </w:p>
    <w:p>
      <w:pPr>
        <w:pBdr>
          <w:bottom w:val="single" w:color="EEEEEE" w:sz="1" w:space="1"/>
        </w:pBdr>
        <w:spacing w:after="100" w:before="80"/>
      </w:pPr>
      <w:r>
        <w:rPr>
          <w:rFonts w:ascii="Arial" w:cs="Arial" w:eastAsia="Arial" w:hAnsi="Arial"/>
          <w:b/>
          <w:bCs/>
          <w:color w:val="2E4057"/>
          <w:sz w:val="22"/>
          <w:szCs w:val="22"/>
        </w:rPr>
        <w:t xml:space="preserve">🔹  API key   </w:t>
      </w:r>
      <w:r>
        <w:rPr>
          <w:rFonts w:ascii="Arial" w:cs="Arial" w:eastAsia="Arial" w:hAnsi="Arial"/>
          <w:sz w:val="22"/>
          <w:szCs w:val="22"/>
        </w:rPr>
        <w:t xml:space="preserve">A private password that authenticates requests to an external service. Your Anthropic key identifies your account and enables billing.</w:t>
      </w:r>
    </w:p>
    <w:p>
      <w:pPr>
        <w:pBdr>
          <w:bottom w:val="single" w:color="EEEEEE" w:sz="1" w:space="1"/>
        </w:pBdr>
        <w:spacing w:after="100" w:before="80"/>
      </w:pPr>
      <w:r>
        <w:rPr>
          <w:rFonts w:ascii="Arial" w:cs="Arial" w:eastAsia="Arial" w:hAnsi="Arial"/>
          <w:b/>
          <w:bCs/>
          <w:color w:val="2E4057"/>
          <w:sz w:val="22"/>
          <w:szCs w:val="22"/>
        </w:rPr>
        <w:t xml:space="preserve">🔹  Atomic swap   </w:t>
      </w:r>
      <w:r>
        <w:rPr>
          <w:rFonts w:ascii="Arial" w:cs="Arial" w:eastAsia="Arial" w:hAnsi="Arial"/>
          <w:sz w:val="22"/>
          <w:szCs w:val="22"/>
        </w:rPr>
        <w:t xml:space="preserve">A deployment technique where the old and new version switch in a single instant — no partial state, no mixing of versions.</w:t>
      </w:r>
    </w:p>
    <w:p>
      <w:pPr>
        <w:pBdr>
          <w:bottom w:val="single" w:color="EEEEEE" w:sz="1" w:space="1"/>
        </w:pBdr>
        <w:spacing w:after="100" w:before="80"/>
      </w:pPr>
      <w:r>
        <w:rPr>
          <w:rFonts w:ascii="Arial" w:cs="Arial" w:eastAsia="Arial" w:hAnsi="Arial"/>
          <w:b/>
          <w:bCs/>
          <w:color w:val="2E4057"/>
          <w:sz w:val="22"/>
          <w:szCs w:val="22"/>
        </w:rPr>
        <w:t xml:space="preserve">🔹  Bash   </w:t>
      </w:r>
      <w:r>
        <w:rPr>
          <w:rFonts w:ascii="Arial" w:cs="Arial" w:eastAsia="Arial" w:hAnsi="Arial"/>
          <w:sz w:val="22"/>
          <w:szCs w:val="22"/>
        </w:rPr>
        <w:t xml:space="preserve">A scripting language used in Terminal. The smoke test is a bash script.</w:t>
      </w:r>
    </w:p>
    <w:p>
      <w:pPr>
        <w:pBdr>
          <w:bottom w:val="single" w:color="EEEEEE" w:sz="1" w:space="1"/>
        </w:pBdr>
        <w:spacing w:after="100" w:before="80"/>
      </w:pPr>
      <w:r>
        <w:rPr>
          <w:rFonts w:ascii="Arial" w:cs="Arial" w:eastAsia="Arial" w:hAnsi="Arial"/>
          <w:b/>
          <w:bCs/>
          <w:color w:val="2E4057"/>
          <w:sz w:val="22"/>
          <w:szCs w:val="22"/>
        </w:rPr>
        <w:t xml:space="preserve">🔹  Build   </w:t>
      </w:r>
      <w:r>
        <w:rPr>
          <w:rFonts w:ascii="Arial" w:cs="Arial" w:eastAsia="Arial" w:hAnsi="Arial"/>
          <w:sz w:val="22"/>
          <w:szCs w:val="22"/>
        </w:rPr>
        <w:t xml:space="preserve">The process of preparing code for deployment — bundling, compiling, optimising. Netlify uses esbuild for SHOW UP's server functions.</w:t>
      </w:r>
    </w:p>
    <w:p>
      <w:pPr>
        <w:pBdr>
          <w:bottom w:val="single" w:color="EEEEEE" w:sz="1" w:space="1"/>
        </w:pBdr>
        <w:spacing w:after="100" w:before="80"/>
      </w:pPr>
      <w:r>
        <w:rPr>
          <w:rFonts w:ascii="Arial" w:cs="Arial" w:eastAsia="Arial" w:hAnsi="Arial"/>
          <w:b/>
          <w:bCs/>
          <w:color w:val="2E4057"/>
          <w:sz w:val="22"/>
          <w:szCs w:val="22"/>
        </w:rPr>
        <w:t xml:space="preserve">🔹  CDN (Content Delivery Network)   </w:t>
      </w:r>
      <w:r>
        <w:rPr>
          <w:rFonts w:ascii="Arial" w:cs="Arial" w:eastAsia="Arial" w:hAnsi="Arial"/>
          <w:sz w:val="22"/>
          <w:szCs w:val="22"/>
        </w:rPr>
        <w:t xml:space="preserve">A network of servers distributed around the world. Your app is served from the nearest one, making it fast from anywhere.</w:t>
      </w:r>
    </w:p>
    <w:p>
      <w:pPr>
        <w:pBdr>
          <w:bottom w:val="single" w:color="EEEEEE" w:sz="1" w:space="1"/>
        </w:pBdr>
        <w:spacing w:after="100" w:before="80"/>
      </w:pPr>
      <w:r>
        <w:rPr>
          <w:rFonts w:ascii="Arial" w:cs="Arial" w:eastAsia="Arial" w:hAnsi="Arial"/>
          <w:b/>
          <w:bCs/>
          <w:color w:val="2E4057"/>
          <w:sz w:val="22"/>
          <w:szCs w:val="22"/>
        </w:rPr>
        <w:t xml:space="preserve">🔹  Database   </w:t>
      </w:r>
      <w:r>
        <w:rPr>
          <w:rFonts w:ascii="Arial" w:cs="Arial" w:eastAsia="Arial" w:hAnsi="Arial"/>
          <w:sz w:val="22"/>
          <w:szCs w:val="22"/>
        </w:rPr>
        <w:t xml:space="preserve">A structured, permanent store of information. SHOW UP uses PostgreSQL hosted by Neon.</w:t>
      </w:r>
    </w:p>
    <w:p>
      <w:pPr>
        <w:pBdr>
          <w:bottom w:val="single" w:color="EEEEEE" w:sz="1" w:space="1"/>
        </w:pBdr>
        <w:spacing w:after="100" w:before="80"/>
      </w:pPr>
      <w:r>
        <w:rPr>
          <w:rFonts w:ascii="Arial" w:cs="Arial" w:eastAsia="Arial" w:hAnsi="Arial"/>
          <w:b/>
          <w:bCs/>
          <w:color w:val="2E4057"/>
          <w:sz w:val="22"/>
          <w:szCs w:val="22"/>
        </w:rPr>
        <w:t xml:space="preserve">🔹  Deploy   </w:t>
      </w:r>
      <w:r>
        <w:rPr>
          <w:rFonts w:ascii="Arial" w:cs="Arial" w:eastAsia="Arial" w:hAnsi="Arial"/>
          <w:sz w:val="22"/>
          <w:szCs w:val="22"/>
        </w:rPr>
        <w:t xml:space="preserve">Publishing code from your local machine to a live server. netlify deploy --build --prod makes your changes live at the public URL.</w:t>
      </w:r>
    </w:p>
    <w:p>
      <w:pPr>
        <w:pBdr>
          <w:bottom w:val="single" w:color="EEEEEE" w:sz="1" w:space="1"/>
        </w:pBdr>
        <w:spacing w:after="100" w:before="80"/>
      </w:pPr>
      <w:r>
        <w:rPr>
          <w:rFonts w:ascii="Arial" w:cs="Arial" w:eastAsia="Arial" w:hAnsi="Arial"/>
          <w:b/>
          <w:bCs/>
          <w:color w:val="2E4057"/>
          <w:sz w:val="22"/>
          <w:szCs w:val="22"/>
        </w:rPr>
        <w:t xml:space="preserve">🔹  Environment variable   </w:t>
      </w:r>
      <w:r>
        <w:rPr>
          <w:rFonts w:ascii="Arial" w:cs="Arial" w:eastAsia="Arial" w:hAnsi="Arial"/>
          <w:sz w:val="22"/>
          <w:szCs w:val="22"/>
        </w:rPr>
        <w:t xml:space="preserve">A named secret stored on a server, injected into code at runtime. Never appears in source code. The API key and database URL are both environment variables.</w:t>
      </w:r>
    </w:p>
    <w:p>
      <w:pPr>
        <w:pBdr>
          <w:bottom w:val="single" w:color="EEEEEE" w:sz="1" w:space="1"/>
        </w:pBdr>
        <w:spacing w:after="100" w:before="80"/>
      </w:pPr>
      <w:r>
        <w:rPr>
          <w:rFonts w:ascii="Arial" w:cs="Arial" w:eastAsia="Arial" w:hAnsi="Arial"/>
          <w:b/>
          <w:bCs/>
          <w:color w:val="2E4057"/>
          <w:sz w:val="22"/>
          <w:szCs w:val="22"/>
        </w:rPr>
        <w:t xml:space="preserve">🔹  esbuild   </w:t>
      </w:r>
      <w:r>
        <w:rPr>
          <w:rFonts w:ascii="Arial" w:cs="Arial" w:eastAsia="Arial" w:hAnsi="Arial"/>
          <w:sz w:val="22"/>
          <w:szCs w:val="22"/>
        </w:rPr>
        <w:t xml:space="preserve">The tool Netlify uses to bundle JavaScript server functions into optimised production files.</w:t>
      </w:r>
    </w:p>
    <w:p>
      <w:pPr>
        <w:pBdr>
          <w:bottom w:val="single" w:color="EEEEEE" w:sz="1" w:space="1"/>
        </w:pBdr>
        <w:spacing w:after="100" w:before="80"/>
      </w:pPr>
      <w:r>
        <w:rPr>
          <w:rFonts w:ascii="Arial" w:cs="Arial" w:eastAsia="Arial" w:hAnsi="Arial"/>
          <w:b/>
          <w:bCs/>
          <w:color w:val="2E4057"/>
          <w:sz w:val="22"/>
          <w:szCs w:val="22"/>
        </w:rPr>
        <w:t xml:space="preserve">🔹  Git / GitHub   </w:t>
      </w:r>
      <w:r>
        <w:rPr>
          <w:rFonts w:ascii="Arial" w:cs="Arial" w:eastAsia="Arial" w:hAnsi="Arial"/>
          <w:sz w:val="22"/>
          <w:szCs w:val="22"/>
        </w:rPr>
        <w:t xml:space="preserve">Git tracks every change ever made to your code. GitHub hosts Git repositories online. Together: your permanent, rollback-able project history.</w:t>
      </w:r>
    </w:p>
    <w:p>
      <w:pPr>
        <w:pBdr>
          <w:bottom w:val="single" w:color="EEEEEE" w:sz="1" w:space="1"/>
        </w:pBdr>
        <w:spacing w:after="100" w:before="80"/>
      </w:pPr>
      <w:r>
        <w:rPr>
          <w:rFonts w:ascii="Arial" w:cs="Arial" w:eastAsia="Arial" w:hAnsi="Arial"/>
          <w:b/>
          <w:bCs/>
          <w:color w:val="2E4057"/>
          <w:sz w:val="22"/>
          <w:szCs w:val="22"/>
        </w:rPr>
        <w:t xml:space="preserve">🔹  HTTP / GET / POST / DELETE   </w:t>
      </w:r>
      <w:r>
        <w:rPr>
          <w:rFonts w:ascii="Arial" w:cs="Arial" w:eastAsia="Arial" w:hAnsi="Arial"/>
          <w:sz w:val="22"/>
          <w:szCs w:val="22"/>
        </w:rPr>
        <w:t xml:space="preserve">The language of the web. GET fetches data. POST submits new data. DELETE removes data.</w:t>
      </w:r>
    </w:p>
    <w:p>
      <w:pPr>
        <w:pBdr>
          <w:bottom w:val="single" w:color="EEEEEE" w:sz="1" w:space="1"/>
        </w:pBdr>
        <w:spacing w:after="100" w:before="80"/>
      </w:pPr>
      <w:r>
        <w:rPr>
          <w:rFonts w:ascii="Arial" w:cs="Arial" w:eastAsia="Arial" w:hAnsi="Arial"/>
          <w:b/>
          <w:bCs/>
          <w:color w:val="2E4057"/>
          <w:sz w:val="22"/>
          <w:szCs w:val="22"/>
        </w:rPr>
        <w:t xml:space="preserve">🔹  Idempotency   </w:t>
      </w:r>
      <w:r>
        <w:rPr>
          <w:rFonts w:ascii="Arial" w:cs="Arial" w:eastAsia="Arial" w:hAnsi="Arial"/>
          <w:sz w:val="22"/>
          <w:szCs w:val="22"/>
        </w:rPr>
        <w:t xml:space="preserve">The property of being safe to call multiple times with the same result. Submitting the same date twice in SHOW UP returns the original entry — never a duplicate.</w:t>
      </w:r>
    </w:p>
    <w:p>
      <w:pPr>
        <w:pBdr>
          <w:bottom w:val="single" w:color="EEEEEE" w:sz="1" w:space="1"/>
        </w:pBdr>
        <w:spacing w:after="100" w:before="80"/>
      </w:pPr>
      <w:r>
        <w:rPr>
          <w:rFonts w:ascii="Arial" w:cs="Arial" w:eastAsia="Arial" w:hAnsi="Arial"/>
          <w:b/>
          <w:bCs/>
          <w:color w:val="2E4057"/>
          <w:sz w:val="22"/>
          <w:szCs w:val="22"/>
        </w:rPr>
        <w:t xml:space="preserve">🔹  JSON   </w:t>
      </w:r>
      <w:r>
        <w:rPr>
          <w:rFonts w:ascii="Arial" w:cs="Arial" w:eastAsia="Arial" w:hAnsi="Arial"/>
          <w:sz w:val="22"/>
          <w:szCs w:val="22"/>
        </w:rPr>
        <w:t xml:space="preserve">JavaScript Object Notation. A text format for structured data: {"focus": "Ship ShowUp v2", "streak": 7}. The standard language of web APIs.</w:t>
      </w:r>
    </w:p>
    <w:p>
      <w:pPr>
        <w:pBdr>
          <w:bottom w:val="single" w:color="EEEEEE" w:sz="1" w:space="1"/>
        </w:pBdr>
        <w:spacing w:after="100" w:before="80"/>
      </w:pPr>
      <w:r>
        <w:rPr>
          <w:rFonts w:ascii="Arial" w:cs="Arial" w:eastAsia="Arial" w:hAnsi="Arial"/>
          <w:b/>
          <w:bCs/>
          <w:color w:val="2E4057"/>
          <w:sz w:val="22"/>
          <w:szCs w:val="22"/>
        </w:rPr>
        <w:t xml:space="preserve">🔹  localStorage   </w:t>
      </w:r>
      <w:r>
        <w:rPr>
          <w:rFonts w:ascii="Arial" w:cs="Arial" w:eastAsia="Arial" w:hAnsi="Arial"/>
          <w:sz w:val="22"/>
          <w:szCs w:val="22"/>
        </w:rPr>
        <w:t xml:space="preserve">A browser-side key-value store. Used by SHOW UP v1. Limited to one device and one browser — gone if you clear browsing data.</w:t>
      </w:r>
    </w:p>
    <w:p>
      <w:pPr>
        <w:pBdr>
          <w:bottom w:val="single" w:color="EEEEEE" w:sz="1" w:space="1"/>
        </w:pBdr>
        <w:spacing w:after="100" w:before="80"/>
      </w:pPr>
      <w:r>
        <w:rPr>
          <w:rFonts w:ascii="Arial" w:cs="Arial" w:eastAsia="Arial" w:hAnsi="Arial"/>
          <w:b/>
          <w:bCs/>
          <w:color w:val="2E4057"/>
          <w:sz w:val="22"/>
          <w:szCs w:val="22"/>
        </w:rPr>
        <w:t xml:space="preserve">🔹  Migration   </w:t>
      </w:r>
      <w:r>
        <w:rPr>
          <w:rFonts w:ascii="Arial" w:cs="Arial" w:eastAsia="Arial" w:hAnsi="Arial"/>
          <w:sz w:val="22"/>
          <w:szCs w:val="22"/>
        </w:rPr>
        <w:t xml:space="preserve">A file of SQL instructions that modifies a database's structure. SHOW UP's migration created the entries table.</w:t>
      </w:r>
    </w:p>
    <w:p>
      <w:pPr>
        <w:pBdr>
          <w:bottom w:val="single" w:color="EEEEEE" w:sz="1" w:space="1"/>
        </w:pBdr>
        <w:spacing w:after="100" w:before="80"/>
      </w:pPr>
      <w:r>
        <w:rPr>
          <w:rFonts w:ascii="Arial" w:cs="Arial" w:eastAsia="Arial" w:hAnsi="Arial"/>
          <w:b/>
          <w:bCs/>
          <w:color w:val="2E4057"/>
          <w:sz w:val="22"/>
          <w:szCs w:val="22"/>
        </w:rPr>
        <w:t xml:space="preserve">🔹  Neon   </w:t>
      </w:r>
      <w:r>
        <w:rPr>
          <w:rFonts w:ascii="Arial" w:cs="Arial" w:eastAsia="Arial" w:hAnsi="Arial"/>
          <w:sz w:val="22"/>
          <w:szCs w:val="22"/>
        </w:rPr>
        <w:t xml:space="preserve">The company hosting SHOW UP's Postgres database, integrated into Netlify as "Netlify DB."</w:t>
      </w:r>
    </w:p>
    <w:p>
      <w:pPr>
        <w:pBdr>
          <w:bottom w:val="single" w:color="EEEEEE" w:sz="1" w:space="1"/>
        </w:pBdr>
        <w:spacing w:after="100" w:before="80"/>
      </w:pPr>
      <w:r>
        <w:rPr>
          <w:rFonts w:ascii="Arial" w:cs="Arial" w:eastAsia="Arial" w:hAnsi="Arial"/>
          <w:b/>
          <w:bCs/>
          <w:color w:val="2E4057"/>
          <w:sz w:val="22"/>
          <w:szCs w:val="22"/>
        </w:rPr>
        <w:t xml:space="preserve">🔹  Netlify   </w:t>
      </w:r>
      <w:r>
        <w:rPr>
          <w:rFonts w:ascii="Arial" w:cs="Arial" w:eastAsia="Arial" w:hAnsi="Arial"/>
          <w:sz w:val="22"/>
          <w:szCs w:val="22"/>
        </w:rPr>
        <w:t xml:space="preserve">The hosting platform. Handles the web server, deployments, server functions, and database connection.</w:t>
      </w:r>
    </w:p>
    <w:p>
      <w:pPr>
        <w:pBdr>
          <w:bottom w:val="single" w:color="EEEEEE" w:sz="1" w:space="1"/>
        </w:pBdr>
        <w:spacing w:after="100" w:before="80"/>
      </w:pPr>
      <w:r>
        <w:rPr>
          <w:rFonts w:ascii="Arial" w:cs="Arial" w:eastAsia="Arial" w:hAnsi="Arial"/>
          <w:b/>
          <w:bCs/>
          <w:color w:val="2E4057"/>
          <w:sz w:val="22"/>
          <w:szCs w:val="22"/>
        </w:rPr>
        <w:t xml:space="preserve">🔹  Netlify Functions   </w:t>
      </w:r>
      <w:r>
        <w:rPr>
          <w:rFonts w:ascii="Arial" w:cs="Arial" w:eastAsia="Arial" w:hAnsi="Arial"/>
          <w:sz w:val="22"/>
          <w:szCs w:val="22"/>
        </w:rPr>
        <w:t xml:space="preserve">Small server-side JavaScript files that run on demand. SHOW UP has two: /api/load and /api/submit.</w:t>
      </w:r>
    </w:p>
    <w:p>
      <w:pPr>
        <w:pBdr>
          <w:bottom w:val="single" w:color="EEEEEE" w:sz="1" w:space="1"/>
        </w:pBdr>
        <w:spacing w:after="100" w:before="80"/>
      </w:pPr>
      <w:r>
        <w:rPr>
          <w:rFonts w:ascii="Arial" w:cs="Arial" w:eastAsia="Arial" w:hAnsi="Arial"/>
          <w:b/>
          <w:bCs/>
          <w:color w:val="2E4057"/>
          <w:sz w:val="22"/>
          <w:szCs w:val="22"/>
        </w:rPr>
        <w:t xml:space="preserve">🔹  Node.js   </w:t>
      </w:r>
      <w:r>
        <w:rPr>
          <w:rFonts w:ascii="Arial" w:cs="Arial" w:eastAsia="Arial" w:hAnsi="Arial"/>
          <w:sz w:val="22"/>
          <w:szCs w:val="22"/>
        </w:rPr>
        <w:t xml:space="preserve">The JavaScript runtime that server functions execute in. JavaScript was originally only for browsers; Node.js lets it run on servers.</w:t>
      </w:r>
    </w:p>
    <w:p>
      <w:pPr>
        <w:pBdr>
          <w:bottom w:val="single" w:color="EEEEEE" w:sz="1" w:space="1"/>
        </w:pBdr>
        <w:spacing w:after="100" w:before="80"/>
      </w:pPr>
      <w:r>
        <w:rPr>
          <w:rFonts w:ascii="Arial" w:cs="Arial" w:eastAsia="Arial" w:hAnsi="Arial"/>
          <w:b/>
          <w:bCs/>
          <w:color w:val="2E4057"/>
          <w:sz w:val="22"/>
          <w:szCs w:val="22"/>
        </w:rPr>
        <w:t xml:space="preserve">🔹  npm   </w:t>
      </w:r>
      <w:r>
        <w:rPr>
          <w:rFonts w:ascii="Arial" w:cs="Arial" w:eastAsia="Arial" w:hAnsi="Arial"/>
          <w:sz w:val="22"/>
          <w:szCs w:val="22"/>
        </w:rPr>
        <w:t xml:space="preserve">Node Package Manager. Installs JavaScript libraries your code depends on.</w:t>
      </w:r>
    </w:p>
    <w:p>
      <w:pPr>
        <w:pBdr>
          <w:bottom w:val="single" w:color="EEEEEE" w:sz="1" w:space="1"/>
        </w:pBdr>
        <w:spacing w:after="100" w:before="80"/>
      </w:pPr>
      <w:r>
        <w:rPr>
          <w:rFonts w:ascii="Arial" w:cs="Arial" w:eastAsia="Arial" w:hAnsi="Arial"/>
          <w:b/>
          <w:bCs/>
          <w:color w:val="2E4057"/>
          <w:sz w:val="22"/>
          <w:szCs w:val="22"/>
        </w:rPr>
        <w:t xml:space="preserve">🔹  PostgreSQL (Postgres)   </w:t>
      </w:r>
      <w:r>
        <w:rPr>
          <w:rFonts w:ascii="Arial" w:cs="Arial" w:eastAsia="Arial" w:hAnsi="Arial"/>
          <w:sz w:val="22"/>
          <w:szCs w:val="22"/>
        </w:rPr>
        <w:t xml:space="preserve">A powerful, widely used open-source relational database. Data stored in tables with rows and columns, queried with SQL.</w:t>
      </w:r>
    </w:p>
    <w:p>
      <w:pPr>
        <w:pBdr>
          <w:bottom w:val="single" w:color="EEEEEE" w:sz="1" w:space="1"/>
        </w:pBdr>
        <w:spacing w:after="100" w:before="80"/>
      </w:pPr>
      <w:r>
        <w:rPr>
          <w:rFonts w:ascii="Arial" w:cs="Arial" w:eastAsia="Arial" w:hAnsi="Arial"/>
          <w:b/>
          <w:bCs/>
          <w:color w:val="2E4057"/>
          <w:sz w:val="22"/>
          <w:szCs w:val="22"/>
        </w:rPr>
        <w:t xml:space="preserve">🔹  Server function / Serverless function   </w:t>
      </w:r>
      <w:r>
        <w:rPr>
          <w:rFonts w:ascii="Arial" w:cs="Arial" w:eastAsia="Arial" w:hAnsi="Arial"/>
          <w:sz w:val="22"/>
          <w:szCs w:val="22"/>
        </w:rPr>
        <w:t xml:space="preserve">Code that runs on a server only when called. No permanently running process. Cheap, scalable, perfect for API endpoints.</w:t>
      </w:r>
    </w:p>
    <w:p>
      <w:pPr>
        <w:pBdr>
          <w:bottom w:val="single" w:color="EEEEEE" w:sz="1" w:space="1"/>
        </w:pBdr>
        <w:spacing w:after="100" w:before="80"/>
      </w:pPr>
      <w:r>
        <w:rPr>
          <w:rFonts w:ascii="Arial" w:cs="Arial" w:eastAsia="Arial" w:hAnsi="Arial"/>
          <w:b/>
          <w:bCs/>
          <w:color w:val="2E4057"/>
          <w:sz w:val="22"/>
          <w:szCs w:val="22"/>
        </w:rPr>
        <w:t xml:space="preserve">🔹  Single-page app (SPA)   </w:t>
      </w:r>
      <w:r>
        <w:rPr>
          <w:rFonts w:ascii="Arial" w:cs="Arial" w:eastAsia="Arial" w:hAnsi="Arial"/>
          <w:sz w:val="22"/>
          <w:szCs w:val="22"/>
        </w:rPr>
        <w:t xml:space="preserve">A web app that lives in one HTML file. JavaScript manages what you see without reloading the page. Fast and fluid.</w:t>
      </w:r>
    </w:p>
    <w:p>
      <w:pPr>
        <w:pBdr>
          <w:bottom w:val="single" w:color="EEEEEE" w:sz="1" w:space="1"/>
        </w:pBdr>
        <w:spacing w:after="100" w:before="80"/>
      </w:pPr>
      <w:r>
        <w:rPr>
          <w:rFonts w:ascii="Arial" w:cs="Arial" w:eastAsia="Arial" w:hAnsi="Arial"/>
          <w:b/>
          <w:bCs/>
          <w:color w:val="2E4057"/>
          <w:sz w:val="22"/>
          <w:szCs w:val="22"/>
        </w:rPr>
        <w:t xml:space="preserve">🔹  Smoke test   </w:t>
      </w:r>
      <w:r>
        <w:rPr>
          <w:rFonts w:ascii="Arial" w:cs="Arial" w:eastAsia="Arial" w:hAnsi="Arial"/>
          <w:sz w:val="22"/>
          <w:szCs w:val="22"/>
        </w:rPr>
        <w:t xml:space="preserve">A quick, broad check that the main flows of an app are working. Not exhaustive — just confirming nothing is on fire.</w:t>
      </w:r>
    </w:p>
    <w:p>
      <w:pPr>
        <w:pBdr>
          <w:bottom w:val="single" w:color="EEEEEE" w:sz="1" w:space="1"/>
        </w:pBdr>
        <w:spacing w:after="100" w:before="80"/>
      </w:pPr>
      <w:r>
        <w:rPr>
          <w:rFonts w:ascii="Arial" w:cs="Arial" w:eastAsia="Arial" w:hAnsi="Arial"/>
          <w:b/>
          <w:bCs/>
          <w:color w:val="2E4057"/>
          <w:sz w:val="22"/>
          <w:szCs w:val="22"/>
        </w:rPr>
        <w:t xml:space="preserve">🔹  SQL   </w:t>
      </w:r>
      <w:r>
        <w:rPr>
          <w:rFonts w:ascii="Arial" w:cs="Arial" w:eastAsia="Arial" w:hAnsi="Arial"/>
          <w:sz w:val="22"/>
          <w:szCs w:val="22"/>
        </w:rPr>
        <w:t xml:space="preserve">Structured Query Language. The language for talking to relational databases. SELECT fetches. INSERT saves. DELETE removes.</w:t>
      </w:r>
    </w:p>
    <w:p>
      <w:pPr>
        <w:pBdr>
          <w:bottom w:val="single" w:color="EEEEEE" w:sz="1" w:space="1"/>
        </w:pBdr>
        <w:spacing w:after="100" w:before="80"/>
      </w:pPr>
      <w:r>
        <w:rPr>
          <w:rFonts w:ascii="Arial" w:cs="Arial" w:eastAsia="Arial" w:hAnsi="Arial"/>
          <w:b/>
          <w:bCs/>
          <w:color w:val="2E4057"/>
          <w:sz w:val="22"/>
          <w:szCs w:val="22"/>
        </w:rPr>
        <w:t xml:space="preserve">🔹  SQL injection   </w:t>
      </w:r>
      <w:r>
        <w:rPr>
          <w:rFonts w:ascii="Arial" w:cs="Arial" w:eastAsia="Arial" w:hAnsi="Arial"/>
          <w:sz w:val="22"/>
          <w:szCs w:val="22"/>
        </w:rPr>
        <w:t xml:space="preserve">An attack where malicious user input tricks a query into running unintended database commands. Prevented by parameterised queries.</w:t>
      </w:r>
    </w:p>
    <w:p>
      <w:pPr>
        <w:pBdr>
          <w:bottom w:val="single" w:color="EEEEEE" w:sz="1" w:space="1"/>
        </w:pBdr>
        <w:spacing w:after="100" w:before="80"/>
      </w:pPr>
      <w:r>
        <w:rPr>
          <w:rFonts w:ascii="Arial" w:cs="Arial" w:eastAsia="Arial" w:hAnsi="Arial"/>
          <w:b/>
          <w:bCs/>
          <w:color w:val="2E4057"/>
          <w:sz w:val="22"/>
          <w:szCs w:val="22"/>
        </w:rPr>
        <w:t xml:space="preserve">🔹  Streak   </w:t>
      </w:r>
      <w:r>
        <w:rPr>
          <w:rFonts w:ascii="Arial" w:cs="Arial" w:eastAsia="Arial" w:hAnsi="Arial"/>
          <w:sz w:val="22"/>
          <w:szCs w:val="22"/>
        </w:rPr>
        <w:t xml:space="preserve">Consecutive days with a submitted morning entry. Calculated live from the database every time the app loads.</w:t>
      </w:r>
    </w:p>
    <w:p>
      <w:pPr>
        <w:pBdr>
          <w:bottom w:val="single" w:color="EEEEEE" w:sz="1" w:space="1"/>
        </w:pBdr>
        <w:spacing w:after="100" w:before="80"/>
      </w:pPr>
      <w:r>
        <w:rPr>
          <w:rFonts w:ascii="Arial" w:cs="Arial" w:eastAsia="Arial" w:hAnsi="Arial"/>
          <w:b/>
          <w:bCs/>
          <w:color w:val="2E4057"/>
          <w:sz w:val="22"/>
          <w:szCs w:val="22"/>
        </w:rPr>
        <w:t xml:space="preserve">🔹  Terminal   </w:t>
      </w:r>
      <w:r>
        <w:rPr>
          <w:rFonts w:ascii="Arial" w:cs="Arial" w:eastAsia="Arial" w:hAnsi="Arial"/>
          <w:sz w:val="22"/>
          <w:szCs w:val="22"/>
        </w:rPr>
        <w:t xml:space="preserve">The command-line interface on your Mac. A direct text channel to your computer, used for deploying, installing tools, and running tests.</w:t>
      </w:r>
    </w:p>
    <w:p>
      <w:pPr>
        <w:pBdr>
          <w:bottom w:val="single" w:color="EEEEEE" w:sz="1" w:space="1"/>
        </w:pBdr>
        <w:spacing w:after="100" w:before="80"/>
      </w:pPr>
      <w:r>
        <w:rPr>
          <w:rFonts w:ascii="Arial" w:cs="Arial" w:eastAsia="Arial" w:hAnsi="Arial"/>
          <w:b/>
          <w:bCs/>
          <w:color w:val="2E4057"/>
          <w:sz w:val="22"/>
          <w:szCs w:val="22"/>
        </w:rPr>
        <w:t xml:space="preserve">🔹  UUID   </w:t>
      </w:r>
      <w:r>
        <w:rPr>
          <w:rFonts w:ascii="Arial" w:cs="Arial" w:eastAsia="Arial" w:hAnsi="Arial"/>
          <w:sz w:val="22"/>
          <w:szCs w:val="22"/>
        </w:rPr>
        <w:t xml:space="preserve">Universally Unique Identifier. A random 128-bit ID used as the primary key for each database row — guaranteed unique across the entire planet.</w:t>
      </w:r>
    </w:p>
    <w:p>
      <w:pPr>
        <w:pBdr>
          <w:bottom w:val="single" w:color="EEEEEE" w:sz="1" w:space="1"/>
        </w:pBdr>
        <w:spacing w:after="100" w:before="80"/>
      </w:pPr>
      <w:r>
        <w:rPr>
          <w:rFonts w:ascii="Arial" w:cs="Arial" w:eastAsia="Arial" w:hAnsi="Arial"/>
          <w:b/>
          <w:bCs/>
          <w:color w:val="2E4057"/>
          <w:sz w:val="22"/>
          <w:szCs w:val="22"/>
        </w:rPr>
        <w:t xml:space="preserve">🔹  Version control   </w:t>
      </w:r>
      <w:r>
        <w:rPr>
          <w:rFonts w:ascii="Arial" w:cs="Arial" w:eastAsia="Arial" w:hAnsi="Arial"/>
          <w:sz w:val="22"/>
          <w:szCs w:val="22"/>
        </w:rPr>
        <w:t xml:space="preserve">A system that tracks every change to code over time. Git is version control. Makes rollbacks and collaboration possible.</w:t>
      </w:r>
    </w:p>
    <w:p>
      <w:pPr>
        <w:spacing w:after="240" w:before="0"/>
      </w:pPr>
      <w:r>
        <w:t xml:space="preserve"/>
      </w:r>
    </w:p>
    <w:p>
      <w:pPr>
        <w:pBdr>
          <w:bottom w:val="single" w:color="DDDDDD" w:sz="4" w:space="1"/>
        </w:pBdr>
        <w:spacing w:after="240" w:before="240"/>
      </w:pPr>
      <w:r>
        <w:t xml:space="preserve"/>
      </w:r>
    </w:p>
    <w:p>
      <w:pPr>
        <w:spacing w:after="180" w:before="0"/>
      </w:pPr>
      <w:r>
        <w:rPr>
          <w:rFonts w:ascii="Arial" w:cs="Arial" w:eastAsia="Arial" w:hAnsi="Arial"/>
          <w:i/>
          <w:iCs/>
          <w:sz w:val="22"/>
          <w:szCs w:val="22"/>
        </w:rPr>
        <w:t xml:space="preserve">Built during a single session in May 2026. Written by Claude (Sonnet 4.6). Every bug, every fix, every command described in this document is real.</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SHOW UP v2  —  The Deep Dive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2E4057"/>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B5651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2026-05-23T04:29:26.779Z</dcterms:created>
  <dcterms:modified xsi:type="dcterms:W3CDTF">2026-05-23T04:29:26.780Z</dcterms:modified>
</cp:coreProperties>
</file>

<file path=docProps/custom.xml><?xml version="1.0" encoding="utf-8"?>
<Properties xmlns="http://schemas.openxmlformats.org/officeDocument/2006/custom-properties" xmlns:vt="http://schemas.openxmlformats.org/officeDocument/2006/docPropsVTypes"/>
</file>