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7FF6F" w14:textId="77777777" w:rsidR="00C13F07" w:rsidRPr="002852ED" w:rsidRDefault="00C13F07" w:rsidP="00C13F07">
      <w:pPr>
        <w:pStyle w:val="a8"/>
      </w:pPr>
      <w:r w:rsidRPr="002852ED">
        <w:t>Московский государственный технический университет  им. Н.Э.Баумана</w:t>
      </w:r>
    </w:p>
    <w:p w14:paraId="6A9F12CC" w14:textId="77777777" w:rsidR="00C13F07" w:rsidRDefault="00C13F07"/>
    <w:p w14:paraId="73A11544" w14:textId="77777777" w:rsidR="00C13F07" w:rsidRDefault="00C13F07"/>
    <w:p w14:paraId="05B9C6E5" w14:textId="77777777" w:rsidR="00C13F07" w:rsidRDefault="00C13F07"/>
    <w:tbl>
      <w:tblPr>
        <w:tblW w:w="9048" w:type="dxa"/>
        <w:tblInd w:w="402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 w14:paraId="7DA3E8FA" w14:textId="77777777">
        <w:tc>
          <w:tcPr>
            <w:tcW w:w="3510" w:type="dxa"/>
          </w:tcPr>
          <w:p w14:paraId="430FF5F7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Защищено:</w:t>
            </w:r>
          </w:p>
          <w:p w14:paraId="565BD61A" w14:textId="716888DD" w:rsidR="00D37033" w:rsidRPr="00025707" w:rsidRDefault="00D37033" w:rsidP="00D37033">
            <w:pPr>
              <w:rPr>
                <w:szCs w:val="24"/>
              </w:rPr>
            </w:pPr>
            <w:r w:rsidRPr="00025707">
              <w:rPr>
                <w:szCs w:val="24"/>
              </w:rPr>
              <w:t xml:space="preserve">Большаков С.А. </w:t>
            </w:r>
          </w:p>
          <w:p w14:paraId="1C318754" w14:textId="77777777" w:rsidR="00D37033" w:rsidRPr="00A77C30" w:rsidRDefault="00D37033" w:rsidP="00D37033">
            <w:pPr>
              <w:rPr>
                <w:szCs w:val="24"/>
              </w:rPr>
            </w:pPr>
          </w:p>
          <w:p w14:paraId="332159DD" w14:textId="73D6FABE"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A21869">
              <w:rPr>
                <w:szCs w:val="24"/>
              </w:rPr>
              <w:t>24</w:t>
            </w:r>
            <w:r w:rsidR="00D37033" w:rsidRPr="00A77C30">
              <w:rPr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14:paraId="21813D8B" w14:textId="77777777" w:rsidR="00D37033" w:rsidRPr="00A77C30" w:rsidRDefault="00D37033" w:rsidP="00D37033">
            <w:pPr>
              <w:rPr>
                <w:szCs w:val="24"/>
              </w:rPr>
            </w:pPr>
          </w:p>
        </w:tc>
        <w:tc>
          <w:tcPr>
            <w:tcW w:w="3553" w:type="dxa"/>
          </w:tcPr>
          <w:p w14:paraId="7622B132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>Демонстрация</w:t>
            </w:r>
            <w:r w:rsidR="000D0F00" w:rsidRPr="00C13F07">
              <w:rPr>
                <w:szCs w:val="24"/>
              </w:rPr>
              <w:t xml:space="preserve"> </w:t>
            </w:r>
            <w:r w:rsidR="000D0F00">
              <w:rPr>
                <w:szCs w:val="24"/>
              </w:rPr>
              <w:t>ЛР</w:t>
            </w:r>
            <w:r w:rsidRPr="00A77C30">
              <w:rPr>
                <w:szCs w:val="24"/>
              </w:rPr>
              <w:t>:</w:t>
            </w:r>
          </w:p>
          <w:p w14:paraId="2BF4B1BE" w14:textId="2C8CF2E9" w:rsidR="00D37033" w:rsidRPr="00025707" w:rsidRDefault="00D37033" w:rsidP="00D37033">
            <w:pPr>
              <w:rPr>
                <w:szCs w:val="24"/>
              </w:rPr>
            </w:pPr>
            <w:r w:rsidRPr="00025707">
              <w:rPr>
                <w:szCs w:val="24"/>
              </w:rPr>
              <w:t xml:space="preserve">Большаков С.А. </w:t>
            </w:r>
          </w:p>
          <w:p w14:paraId="6553931F" w14:textId="77777777" w:rsidR="00D37033" w:rsidRPr="00A77C30" w:rsidRDefault="00D37033" w:rsidP="00D37033">
            <w:pPr>
              <w:rPr>
                <w:szCs w:val="24"/>
              </w:rPr>
            </w:pPr>
          </w:p>
          <w:p w14:paraId="524008F1" w14:textId="52E8A35D" w:rsidR="00D37033" w:rsidRPr="00A77C30" w:rsidRDefault="008E6B13" w:rsidP="00D37033">
            <w:pPr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A21869">
              <w:rPr>
                <w:szCs w:val="24"/>
              </w:rPr>
              <w:t>24</w:t>
            </w:r>
            <w:r w:rsidR="00D37033" w:rsidRPr="00A77C30">
              <w:rPr>
                <w:szCs w:val="24"/>
              </w:rPr>
              <w:t xml:space="preserve">  г.   </w:t>
            </w:r>
          </w:p>
        </w:tc>
      </w:tr>
    </w:tbl>
    <w:p w14:paraId="142DC073" w14:textId="77777777" w:rsidR="00D37033" w:rsidRPr="003D48A0" w:rsidRDefault="00D37033" w:rsidP="00D37033"/>
    <w:p w14:paraId="3A3CB88B" w14:textId="77777777" w:rsidR="00D37033" w:rsidRDefault="00D37033" w:rsidP="00D37033"/>
    <w:p w14:paraId="46809240" w14:textId="77777777" w:rsidR="00D37033" w:rsidRPr="003D48A0" w:rsidRDefault="00D37033" w:rsidP="00D37033"/>
    <w:p w14:paraId="4D776E5A" w14:textId="77777777" w:rsidR="00D37033" w:rsidRPr="003D48A0" w:rsidRDefault="00D37033" w:rsidP="00D37033"/>
    <w:p w14:paraId="79D14902" w14:textId="77777777" w:rsidR="00D37033" w:rsidRPr="003D48A0" w:rsidRDefault="00D37033" w:rsidP="00D37033"/>
    <w:p w14:paraId="6CEADB84" w14:textId="77777777" w:rsidR="00D37033" w:rsidRPr="003D48A0" w:rsidRDefault="00D37033" w:rsidP="00D37033"/>
    <w:p w14:paraId="08F458A8" w14:textId="77777777" w:rsidR="00D37033" w:rsidRPr="003D48A0" w:rsidRDefault="00D37033" w:rsidP="00D37033"/>
    <w:p w14:paraId="20F9E8B2" w14:textId="77777777" w:rsidR="00D37033" w:rsidRPr="003D48A0" w:rsidRDefault="00D37033" w:rsidP="00D37033">
      <w:pPr>
        <w:pStyle w:val="a4"/>
      </w:pPr>
    </w:p>
    <w:p w14:paraId="2E60A8F7" w14:textId="77777777"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14:paraId="4D3EDD54" w14:textId="079556B7"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7E3E96" w:rsidRPr="00BC2A43">
        <w:rPr>
          <w:b/>
          <w:sz w:val="32"/>
        </w:rPr>
        <w:t>1</w:t>
      </w:r>
      <w:r w:rsidRPr="003D48A0">
        <w:rPr>
          <w:b/>
          <w:sz w:val="32"/>
        </w:rPr>
        <w:t xml:space="preserve"> по курсу </w:t>
      </w:r>
    </w:p>
    <w:p w14:paraId="7FBDB1EF" w14:textId="77777777" w:rsidR="00D37033" w:rsidRPr="003D48A0" w:rsidRDefault="000D0F00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Системное программирование</w:t>
      </w:r>
    </w:p>
    <w:p w14:paraId="2B601689" w14:textId="77777777" w:rsidR="00D37033" w:rsidRPr="003D48A0" w:rsidRDefault="00D37033" w:rsidP="00D37033"/>
    <w:p w14:paraId="7ADCF82B" w14:textId="4F95B7FC" w:rsidR="00CE77DE" w:rsidRPr="00BC2A43" w:rsidRDefault="00D37033" w:rsidP="00CE77DE">
      <w:pPr>
        <w:jc w:val="center"/>
        <w:rPr>
          <w:b/>
          <w:sz w:val="32"/>
          <w:szCs w:val="32"/>
        </w:rPr>
      </w:pPr>
      <w:r w:rsidRPr="00BC2A43">
        <w:rPr>
          <w:b/>
          <w:sz w:val="28"/>
        </w:rPr>
        <w:t>"</w:t>
      </w:r>
      <w:r w:rsidR="00CE77DE" w:rsidRPr="00BC2A43">
        <w:rPr>
          <w:b/>
          <w:sz w:val="32"/>
          <w:szCs w:val="32"/>
        </w:rPr>
        <w:t>Изучение электронных справочников</w:t>
      </w:r>
    </w:p>
    <w:p w14:paraId="204D5139" w14:textId="3DC021FA" w:rsidR="00D37033" w:rsidRPr="00BC2A43" w:rsidRDefault="00CE77DE" w:rsidP="00CE77DE">
      <w:pPr>
        <w:jc w:val="center"/>
        <w:rPr>
          <w:b/>
          <w:sz w:val="28"/>
        </w:rPr>
      </w:pPr>
      <w:r w:rsidRPr="00BC2A43">
        <w:rPr>
          <w:b/>
          <w:sz w:val="32"/>
          <w:szCs w:val="32"/>
        </w:rPr>
        <w:t>системного программиста и эмуляторов ОС</w:t>
      </w:r>
      <w:r w:rsidR="00D37033" w:rsidRPr="00BC2A43">
        <w:rPr>
          <w:b/>
          <w:sz w:val="28"/>
        </w:rPr>
        <w:t>"</w:t>
      </w:r>
    </w:p>
    <w:p w14:paraId="5131CE2C" w14:textId="202481C4" w:rsidR="00D37033" w:rsidRPr="00EF121B" w:rsidRDefault="00D37033" w:rsidP="00D37033">
      <w:pPr>
        <w:pStyle w:val="4"/>
        <w:jc w:val="center"/>
      </w:pPr>
      <w:r w:rsidRPr="00EF121B">
        <w:t>(есть ли дополнительные требования</w:t>
      </w:r>
      <w:r w:rsidR="00F91AD3" w:rsidRPr="00EA4E9D">
        <w:t xml:space="preserve"> </w:t>
      </w:r>
      <w:r w:rsidRPr="00EF121B">
        <w:t>- НЕТ)</w:t>
      </w:r>
    </w:p>
    <w:p w14:paraId="7EBF5F59" w14:textId="77777777" w:rsidR="00D37033" w:rsidRPr="00EF121B" w:rsidRDefault="00D37033" w:rsidP="00D37033"/>
    <w:p w14:paraId="0EB9D2B8" w14:textId="77777777" w:rsidR="00D37033" w:rsidRPr="00A77C30" w:rsidRDefault="00D37033" w:rsidP="00D37033">
      <w:pPr>
        <w:jc w:val="center"/>
        <w:rPr>
          <w:szCs w:val="24"/>
        </w:rPr>
      </w:pPr>
    </w:p>
    <w:p w14:paraId="09D59A37" w14:textId="278D297E" w:rsidR="00D37033" w:rsidRPr="00A77C30" w:rsidRDefault="00CF7224" w:rsidP="00D37033">
      <w:pPr>
        <w:jc w:val="center"/>
        <w:rPr>
          <w:szCs w:val="24"/>
        </w:rPr>
      </w:pPr>
      <w:r>
        <w:rPr>
          <w:szCs w:val="24"/>
        </w:rPr>
        <w:t>10</w:t>
      </w:r>
    </w:p>
    <w:p w14:paraId="6289DA63" w14:textId="77777777" w:rsidR="00D37033" w:rsidRPr="00A77C30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 xml:space="preserve"> (количество листов)</w:t>
      </w:r>
    </w:p>
    <w:p w14:paraId="5D8C00D3" w14:textId="61F83260" w:rsidR="00D37033" w:rsidRPr="00EF121B" w:rsidRDefault="00D37033" w:rsidP="00D37033">
      <w:pPr>
        <w:jc w:val="center"/>
        <w:rPr>
          <w:szCs w:val="24"/>
          <w:u w:val="single"/>
        </w:rPr>
      </w:pPr>
      <w:r w:rsidRPr="00A77C30">
        <w:rPr>
          <w:szCs w:val="24"/>
          <w:u w:val="single"/>
        </w:rPr>
        <w:t>Вариант</w:t>
      </w:r>
      <w:r>
        <w:rPr>
          <w:szCs w:val="24"/>
          <w:u w:val="single"/>
        </w:rPr>
        <w:t xml:space="preserve"> № </w:t>
      </w:r>
      <w:r w:rsidR="00DB7B6A">
        <w:rPr>
          <w:szCs w:val="24"/>
          <w:u w:val="single"/>
        </w:rPr>
        <w:t>11</w:t>
      </w:r>
    </w:p>
    <w:p w14:paraId="5F0877F7" w14:textId="77777777" w:rsidR="00D37033" w:rsidRDefault="00D37033" w:rsidP="00D37033">
      <w:pPr>
        <w:rPr>
          <w:szCs w:val="24"/>
        </w:rPr>
      </w:pPr>
    </w:p>
    <w:p w14:paraId="62EF2C59" w14:textId="76A18E41" w:rsidR="007606BB" w:rsidRPr="007606BB" w:rsidRDefault="007606BB" w:rsidP="007606BB">
      <w:pPr>
        <w:pStyle w:val="a9"/>
        <w:numPr>
          <w:ilvl w:val="0"/>
          <w:numId w:val="5"/>
        </w:numPr>
        <w:rPr>
          <w:sz w:val="24"/>
          <w:szCs w:val="24"/>
        </w:rPr>
      </w:pPr>
      <w:r w:rsidRPr="00B75316">
        <w:rPr>
          <w:sz w:val="24"/>
          <w:szCs w:val="24"/>
        </w:rPr>
        <w:t xml:space="preserve">Команда ОС – </w:t>
      </w:r>
      <w:r w:rsidR="003D0C65">
        <w:rPr>
          <w:sz w:val="24"/>
          <w:szCs w:val="24"/>
          <w:lang w:val="en-US"/>
        </w:rPr>
        <w:t>FC</w:t>
      </w:r>
    </w:p>
    <w:p w14:paraId="0C854893" w14:textId="648EEFB9" w:rsidR="007606BB" w:rsidRPr="00B75316" w:rsidRDefault="007606BB" w:rsidP="007606BB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Блок </w:t>
      </w:r>
      <w:r w:rsidRPr="00B75316">
        <w:rPr>
          <w:sz w:val="24"/>
          <w:szCs w:val="24"/>
        </w:rPr>
        <w:t xml:space="preserve"> ОС –</w:t>
      </w:r>
      <w:r w:rsidR="003D0C65">
        <w:rPr>
          <w:sz w:val="24"/>
          <w:szCs w:val="24"/>
          <w:lang w:val="en-US"/>
        </w:rPr>
        <w:t xml:space="preserve"> BPB</w:t>
      </w:r>
    </w:p>
    <w:p w14:paraId="703DD4A4" w14:textId="0E7EDEE5" w:rsidR="007606BB" w:rsidRPr="00836BC1" w:rsidRDefault="007606BB" w:rsidP="007606BB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Прерывание</w:t>
      </w:r>
      <w:r w:rsidRPr="00B75316">
        <w:rPr>
          <w:sz w:val="24"/>
          <w:szCs w:val="24"/>
        </w:rPr>
        <w:t xml:space="preserve"> ОС – </w:t>
      </w:r>
      <w:r w:rsidR="003D0C65">
        <w:rPr>
          <w:sz w:val="24"/>
          <w:szCs w:val="24"/>
          <w:lang w:val="en-US"/>
        </w:rPr>
        <w:t>30</w:t>
      </w:r>
    </w:p>
    <w:p w14:paraId="3439AF50" w14:textId="7F0DAB2D" w:rsidR="00836BC1" w:rsidRPr="00B75316" w:rsidRDefault="00836BC1" w:rsidP="007606BB">
      <w:pPr>
        <w:pStyle w:val="a9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Версия электронного справочника – </w:t>
      </w:r>
      <w:r>
        <w:rPr>
          <w:sz w:val="24"/>
          <w:szCs w:val="24"/>
          <w:lang w:val="en-US"/>
        </w:rPr>
        <w:t>Help5</w:t>
      </w:r>
    </w:p>
    <w:p w14:paraId="0F137BFC" w14:textId="77777777" w:rsidR="007606BB" w:rsidRPr="007606BB" w:rsidRDefault="007606BB" w:rsidP="007606BB">
      <w:pPr>
        <w:ind w:left="709"/>
        <w:rPr>
          <w:szCs w:val="24"/>
        </w:rPr>
      </w:pPr>
    </w:p>
    <w:p w14:paraId="7988354E" w14:textId="77777777" w:rsidR="00D37033" w:rsidRPr="00A77C30" w:rsidRDefault="00D37033" w:rsidP="00D37033">
      <w:pPr>
        <w:rPr>
          <w:szCs w:val="24"/>
        </w:rPr>
      </w:pPr>
    </w:p>
    <w:p w14:paraId="7971EB77" w14:textId="77777777" w:rsidR="00D37033" w:rsidRPr="00A77C30" w:rsidRDefault="00D37033" w:rsidP="00D37033">
      <w:pPr>
        <w:rPr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 w14:paraId="60C3EBC5" w14:textId="77777777">
        <w:tc>
          <w:tcPr>
            <w:tcW w:w="2835" w:type="dxa"/>
          </w:tcPr>
          <w:p w14:paraId="2263376F" w14:textId="77777777" w:rsidR="00D37033" w:rsidRPr="00A77C30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535252E6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  <w:p w14:paraId="18431687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</w:tc>
      </w:tr>
      <w:tr w:rsidR="00D37033" w:rsidRPr="00A77C30" w14:paraId="576CA02B" w14:textId="77777777">
        <w:tc>
          <w:tcPr>
            <w:tcW w:w="2835" w:type="dxa"/>
          </w:tcPr>
          <w:p w14:paraId="5738BD48" w14:textId="074B37F5" w:rsidR="00D37033" w:rsidRPr="00452778" w:rsidRDefault="00D37033" w:rsidP="00D37033">
            <w:pPr>
              <w:rPr>
                <w:szCs w:val="24"/>
              </w:rPr>
            </w:pPr>
            <w:r w:rsidRPr="00A77C30">
              <w:rPr>
                <w:szCs w:val="24"/>
              </w:rPr>
              <w:t xml:space="preserve">студент группы </w:t>
            </w:r>
            <w:r w:rsidR="000D0F00" w:rsidRPr="00452778">
              <w:rPr>
                <w:b/>
                <w:szCs w:val="24"/>
              </w:rPr>
              <w:t>ИУ5-</w:t>
            </w:r>
            <w:r w:rsidR="000D0F00" w:rsidRPr="00452778">
              <w:rPr>
                <w:b/>
                <w:szCs w:val="24"/>
                <w:lang w:val="en-US"/>
              </w:rPr>
              <w:t>4</w:t>
            </w:r>
            <w:r w:rsidR="00BC79C0" w:rsidRPr="00452778">
              <w:rPr>
                <w:b/>
                <w:szCs w:val="24"/>
                <w:lang w:val="en-US"/>
              </w:rPr>
              <w:t>1</w:t>
            </w:r>
            <w:r w:rsidR="00452778">
              <w:rPr>
                <w:b/>
                <w:szCs w:val="24"/>
              </w:rPr>
              <w:t>Б</w:t>
            </w:r>
          </w:p>
        </w:tc>
        <w:tc>
          <w:tcPr>
            <w:tcW w:w="3475" w:type="dxa"/>
          </w:tcPr>
          <w:p w14:paraId="36C24F65" w14:textId="77777777" w:rsidR="00D37033" w:rsidRPr="00A77C30" w:rsidRDefault="00D37033" w:rsidP="00D37033">
            <w:pPr>
              <w:jc w:val="right"/>
              <w:rPr>
                <w:szCs w:val="24"/>
              </w:rPr>
            </w:pPr>
            <w:r w:rsidRPr="00A77C30">
              <w:rPr>
                <w:szCs w:val="24"/>
              </w:rPr>
              <w:t>_____________________</w:t>
            </w:r>
          </w:p>
        </w:tc>
      </w:tr>
      <w:tr w:rsidR="00D37033" w:rsidRPr="00A77C30" w14:paraId="5D6AAFB0" w14:textId="77777777">
        <w:tc>
          <w:tcPr>
            <w:tcW w:w="2835" w:type="dxa"/>
          </w:tcPr>
          <w:p w14:paraId="7D498096" w14:textId="77777777" w:rsidR="00D37033" w:rsidRPr="00A77C30" w:rsidRDefault="00D37033" w:rsidP="00D37033">
            <w:pPr>
              <w:jc w:val="center"/>
              <w:rPr>
                <w:szCs w:val="24"/>
              </w:rPr>
            </w:pPr>
          </w:p>
        </w:tc>
        <w:tc>
          <w:tcPr>
            <w:tcW w:w="3475" w:type="dxa"/>
          </w:tcPr>
          <w:p w14:paraId="07D6FB13" w14:textId="77777777" w:rsidR="00D37033" w:rsidRPr="00A77C30" w:rsidRDefault="00D37033" w:rsidP="00D37033">
            <w:pPr>
              <w:jc w:val="center"/>
              <w:rPr>
                <w:szCs w:val="24"/>
              </w:rPr>
            </w:pPr>
            <w:r w:rsidRPr="00A77C30">
              <w:rPr>
                <w:szCs w:val="24"/>
              </w:rPr>
              <w:t>(подпись)</w:t>
            </w:r>
          </w:p>
        </w:tc>
      </w:tr>
      <w:tr w:rsidR="00D37033" w:rsidRPr="00A77C30" w14:paraId="00781255" w14:textId="77777777">
        <w:tc>
          <w:tcPr>
            <w:tcW w:w="2835" w:type="dxa"/>
          </w:tcPr>
          <w:p w14:paraId="60E2DE15" w14:textId="3E16A70F" w:rsidR="00D37033" w:rsidRPr="00BC79C0" w:rsidRDefault="00BC79C0" w:rsidP="00D37033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Ларкин Б. В.</w:t>
            </w:r>
          </w:p>
        </w:tc>
        <w:tc>
          <w:tcPr>
            <w:tcW w:w="3475" w:type="dxa"/>
          </w:tcPr>
          <w:p w14:paraId="7A6EC216" w14:textId="77777777" w:rsidR="00D37033" w:rsidRPr="00A77C30" w:rsidRDefault="00D37033" w:rsidP="00D37033">
            <w:pPr>
              <w:jc w:val="right"/>
              <w:rPr>
                <w:szCs w:val="24"/>
              </w:rPr>
            </w:pPr>
          </w:p>
          <w:p w14:paraId="0618CCDE" w14:textId="5DF506A7" w:rsidR="00D37033" w:rsidRPr="00A77C30" w:rsidRDefault="008E6B13" w:rsidP="00D37033">
            <w:pPr>
              <w:jc w:val="right"/>
              <w:rPr>
                <w:szCs w:val="24"/>
              </w:rPr>
            </w:pPr>
            <w:r>
              <w:rPr>
                <w:szCs w:val="24"/>
              </w:rPr>
              <w:t>"__"_____________20</w:t>
            </w:r>
            <w:r w:rsidR="00A51529">
              <w:rPr>
                <w:szCs w:val="24"/>
              </w:rPr>
              <w:t>24</w:t>
            </w:r>
            <w:r w:rsidR="00D37033" w:rsidRPr="00A77C30">
              <w:rPr>
                <w:szCs w:val="24"/>
              </w:rPr>
              <w:t xml:space="preserve">  г.   </w:t>
            </w:r>
          </w:p>
        </w:tc>
      </w:tr>
    </w:tbl>
    <w:p w14:paraId="1963E467" w14:textId="77777777" w:rsidR="00D37033" w:rsidRPr="00A77C30" w:rsidRDefault="00D37033" w:rsidP="00D37033">
      <w:pPr>
        <w:jc w:val="right"/>
        <w:rPr>
          <w:szCs w:val="24"/>
        </w:rPr>
      </w:pPr>
    </w:p>
    <w:p w14:paraId="283E0CA0" w14:textId="77777777" w:rsidR="00D37033" w:rsidRPr="00A77C30" w:rsidRDefault="00D37033" w:rsidP="00D37033">
      <w:pPr>
        <w:jc w:val="center"/>
        <w:rPr>
          <w:szCs w:val="24"/>
        </w:rPr>
      </w:pPr>
    </w:p>
    <w:p w14:paraId="6F7726DC" w14:textId="77777777" w:rsidR="00D37033" w:rsidRDefault="00D37033" w:rsidP="00D37033">
      <w:pPr>
        <w:jc w:val="center"/>
        <w:rPr>
          <w:szCs w:val="24"/>
        </w:rPr>
      </w:pPr>
    </w:p>
    <w:p w14:paraId="491AA81D" w14:textId="77777777" w:rsidR="000D0F00" w:rsidRDefault="000D0F00" w:rsidP="00D37033">
      <w:pPr>
        <w:jc w:val="center"/>
        <w:rPr>
          <w:szCs w:val="24"/>
          <w:lang w:val="en-US"/>
        </w:rPr>
      </w:pPr>
    </w:p>
    <w:p w14:paraId="1EB04F35" w14:textId="77777777" w:rsidR="000D0F00" w:rsidRDefault="000D0F00" w:rsidP="00D37033">
      <w:pPr>
        <w:jc w:val="center"/>
        <w:rPr>
          <w:szCs w:val="24"/>
          <w:lang w:val="en-US"/>
        </w:rPr>
      </w:pPr>
    </w:p>
    <w:p w14:paraId="6CDB6298" w14:textId="77777777" w:rsidR="000D0F00" w:rsidRPr="000D0F00" w:rsidRDefault="000D0F00" w:rsidP="00D37033">
      <w:pPr>
        <w:jc w:val="center"/>
        <w:rPr>
          <w:szCs w:val="24"/>
          <w:lang w:val="en-US"/>
        </w:rPr>
      </w:pPr>
    </w:p>
    <w:p w14:paraId="37623FDB" w14:textId="77777777" w:rsidR="00D37033" w:rsidRPr="00A77C30" w:rsidRDefault="00D37033" w:rsidP="00D37033">
      <w:pPr>
        <w:jc w:val="center"/>
        <w:rPr>
          <w:szCs w:val="24"/>
        </w:rPr>
      </w:pPr>
    </w:p>
    <w:p w14:paraId="4F3877EB" w14:textId="77777777" w:rsidR="00D37033" w:rsidRPr="00A77C30" w:rsidRDefault="00D37033" w:rsidP="00D37033">
      <w:pPr>
        <w:jc w:val="center"/>
        <w:rPr>
          <w:szCs w:val="24"/>
        </w:rPr>
      </w:pPr>
    </w:p>
    <w:p w14:paraId="445D5786" w14:textId="304BA394" w:rsidR="00D37033" w:rsidRPr="00710F14" w:rsidRDefault="00D37033" w:rsidP="00D37033">
      <w:pPr>
        <w:jc w:val="center"/>
        <w:rPr>
          <w:szCs w:val="24"/>
        </w:rPr>
      </w:pPr>
      <w:r w:rsidRPr="00A77C30">
        <w:rPr>
          <w:szCs w:val="24"/>
        </w:rPr>
        <w:t>Москва</w:t>
      </w:r>
      <w:r>
        <w:rPr>
          <w:szCs w:val="24"/>
        </w:rPr>
        <w:t>, МГТУ</w:t>
      </w:r>
      <w:r w:rsidR="008E6B13">
        <w:rPr>
          <w:szCs w:val="24"/>
        </w:rPr>
        <w:t xml:space="preserve">   </w:t>
      </w:r>
      <w:r w:rsidR="002C4636">
        <w:rPr>
          <w:szCs w:val="24"/>
        </w:rPr>
        <w:t>- 2024</w:t>
      </w:r>
    </w:p>
    <w:p w14:paraId="4BF391C3" w14:textId="77777777" w:rsidR="00D37033" w:rsidRPr="00524907" w:rsidRDefault="00D37033" w:rsidP="00D37033">
      <w:pPr>
        <w:jc w:val="center"/>
      </w:pPr>
      <w:r>
        <w:t>___________________________________________________________________________________</w:t>
      </w:r>
    </w:p>
    <w:p w14:paraId="14C84981" w14:textId="77777777" w:rsidR="00D37033" w:rsidRPr="003B13A5" w:rsidRDefault="00D37033" w:rsidP="002C5781">
      <w:pPr>
        <w:pStyle w:val="10"/>
        <w:jc w:val="center"/>
      </w:pPr>
      <w:bookmarkStart w:id="0" w:name="_Toc505591445"/>
      <w:bookmarkStart w:id="1" w:name="_Toc158813669"/>
      <w:r w:rsidRPr="003B13A5">
        <w:lastRenderedPageBreak/>
        <w:t>СОДЕРЖАНИЕ</w:t>
      </w:r>
      <w:bookmarkEnd w:id="0"/>
      <w:bookmarkEnd w:id="1"/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614128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731333" w14:textId="75CB15CE" w:rsidR="001C31C2" w:rsidRDefault="001C31C2" w:rsidP="00D92C63">
          <w:pPr>
            <w:pStyle w:val="aa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813669" w:history="1"/>
        </w:p>
        <w:p w14:paraId="3EB46332" w14:textId="40EDC292" w:rsidR="001C31C2" w:rsidRDefault="002141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13670" w:history="1">
            <w:r w:rsidR="001C31C2" w:rsidRPr="00EB4A7F">
              <w:rPr>
                <w:rStyle w:val="a5"/>
                <w:noProof/>
              </w:rPr>
              <w:t>1. Цель выполнения лабораторной работы</w:t>
            </w:r>
            <w:r w:rsidR="001C31C2">
              <w:rPr>
                <w:noProof/>
                <w:webHidden/>
              </w:rPr>
              <w:tab/>
            </w:r>
            <w:r w:rsidR="001C31C2">
              <w:rPr>
                <w:noProof/>
                <w:webHidden/>
              </w:rPr>
              <w:fldChar w:fldCharType="begin"/>
            </w:r>
            <w:r w:rsidR="001C31C2">
              <w:rPr>
                <w:noProof/>
                <w:webHidden/>
              </w:rPr>
              <w:instrText xml:space="preserve"> PAGEREF _Toc158813670 \h </w:instrText>
            </w:r>
            <w:r w:rsidR="001C31C2">
              <w:rPr>
                <w:noProof/>
                <w:webHidden/>
              </w:rPr>
            </w:r>
            <w:r w:rsidR="001C31C2">
              <w:rPr>
                <w:noProof/>
                <w:webHidden/>
              </w:rPr>
              <w:fldChar w:fldCharType="separate"/>
            </w:r>
            <w:r w:rsidR="00526077">
              <w:rPr>
                <w:noProof/>
                <w:webHidden/>
              </w:rPr>
              <w:t>3</w:t>
            </w:r>
            <w:r w:rsidR="001C31C2">
              <w:rPr>
                <w:noProof/>
                <w:webHidden/>
              </w:rPr>
              <w:fldChar w:fldCharType="end"/>
            </w:r>
          </w:hyperlink>
        </w:p>
        <w:p w14:paraId="294E3C93" w14:textId="5DA6001F" w:rsidR="001C31C2" w:rsidRDefault="002141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13671" w:history="1">
            <w:r w:rsidR="001C31C2" w:rsidRPr="00EB4A7F">
              <w:rPr>
                <w:rStyle w:val="a5"/>
                <w:noProof/>
              </w:rPr>
              <w:t>2. Порядок и условия проведения работы</w:t>
            </w:r>
            <w:r w:rsidR="001C31C2">
              <w:rPr>
                <w:noProof/>
                <w:webHidden/>
              </w:rPr>
              <w:tab/>
            </w:r>
            <w:r w:rsidR="001C31C2">
              <w:rPr>
                <w:noProof/>
                <w:webHidden/>
              </w:rPr>
              <w:fldChar w:fldCharType="begin"/>
            </w:r>
            <w:r w:rsidR="001C31C2">
              <w:rPr>
                <w:noProof/>
                <w:webHidden/>
              </w:rPr>
              <w:instrText xml:space="preserve"> PAGEREF _Toc158813671 \h </w:instrText>
            </w:r>
            <w:r w:rsidR="001C31C2">
              <w:rPr>
                <w:noProof/>
                <w:webHidden/>
              </w:rPr>
            </w:r>
            <w:r w:rsidR="001C31C2">
              <w:rPr>
                <w:noProof/>
                <w:webHidden/>
              </w:rPr>
              <w:fldChar w:fldCharType="separate"/>
            </w:r>
            <w:r w:rsidR="00526077">
              <w:rPr>
                <w:noProof/>
                <w:webHidden/>
              </w:rPr>
              <w:t>3</w:t>
            </w:r>
            <w:r w:rsidR="001C31C2">
              <w:rPr>
                <w:noProof/>
                <w:webHidden/>
              </w:rPr>
              <w:fldChar w:fldCharType="end"/>
            </w:r>
          </w:hyperlink>
        </w:p>
        <w:p w14:paraId="39768ADA" w14:textId="71167418" w:rsidR="001C31C2" w:rsidRDefault="002141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13672" w:history="1">
            <w:r w:rsidR="001C31C2" w:rsidRPr="00EB4A7F">
              <w:rPr>
                <w:rStyle w:val="a5"/>
                <w:noProof/>
              </w:rPr>
              <w:t xml:space="preserve">3. Краткая инструкция по работе со справочником </w:t>
            </w:r>
            <w:r w:rsidR="001C31C2" w:rsidRPr="00EB4A7F">
              <w:rPr>
                <w:rStyle w:val="a5"/>
                <w:noProof/>
                <w:lang w:val="en-US"/>
              </w:rPr>
              <w:t>Help</w:t>
            </w:r>
            <w:r w:rsidR="001C31C2" w:rsidRPr="00EB4A7F">
              <w:rPr>
                <w:rStyle w:val="a5"/>
                <w:noProof/>
              </w:rPr>
              <w:t>5</w:t>
            </w:r>
            <w:r w:rsidR="001C31C2">
              <w:rPr>
                <w:noProof/>
                <w:webHidden/>
              </w:rPr>
              <w:tab/>
            </w:r>
            <w:r w:rsidR="001C31C2">
              <w:rPr>
                <w:noProof/>
                <w:webHidden/>
              </w:rPr>
              <w:fldChar w:fldCharType="begin"/>
            </w:r>
            <w:r w:rsidR="001C31C2">
              <w:rPr>
                <w:noProof/>
                <w:webHidden/>
              </w:rPr>
              <w:instrText xml:space="preserve"> PAGEREF _Toc158813672 \h </w:instrText>
            </w:r>
            <w:r w:rsidR="001C31C2">
              <w:rPr>
                <w:noProof/>
                <w:webHidden/>
              </w:rPr>
            </w:r>
            <w:r w:rsidR="001C31C2">
              <w:rPr>
                <w:noProof/>
                <w:webHidden/>
              </w:rPr>
              <w:fldChar w:fldCharType="separate"/>
            </w:r>
            <w:r w:rsidR="00526077">
              <w:rPr>
                <w:noProof/>
                <w:webHidden/>
              </w:rPr>
              <w:t>3</w:t>
            </w:r>
            <w:r w:rsidR="001C31C2">
              <w:rPr>
                <w:noProof/>
                <w:webHidden/>
              </w:rPr>
              <w:fldChar w:fldCharType="end"/>
            </w:r>
          </w:hyperlink>
        </w:p>
        <w:p w14:paraId="13B9908F" w14:textId="650319FA" w:rsidR="001C31C2" w:rsidRDefault="002141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13673" w:history="1">
            <w:r w:rsidR="001C31C2" w:rsidRPr="00EB4A7F">
              <w:rPr>
                <w:rStyle w:val="a5"/>
                <w:noProof/>
              </w:rPr>
              <w:t>4. Результаты поиска команды ОС</w:t>
            </w:r>
            <w:r w:rsidR="001C31C2">
              <w:rPr>
                <w:noProof/>
                <w:webHidden/>
              </w:rPr>
              <w:tab/>
            </w:r>
            <w:r w:rsidR="001C31C2">
              <w:rPr>
                <w:noProof/>
                <w:webHidden/>
              </w:rPr>
              <w:fldChar w:fldCharType="begin"/>
            </w:r>
            <w:r w:rsidR="001C31C2">
              <w:rPr>
                <w:noProof/>
                <w:webHidden/>
              </w:rPr>
              <w:instrText xml:space="preserve"> PAGEREF _Toc158813673 \h </w:instrText>
            </w:r>
            <w:r w:rsidR="001C31C2">
              <w:rPr>
                <w:noProof/>
                <w:webHidden/>
              </w:rPr>
            </w:r>
            <w:r w:rsidR="001C31C2">
              <w:rPr>
                <w:noProof/>
                <w:webHidden/>
              </w:rPr>
              <w:fldChar w:fldCharType="separate"/>
            </w:r>
            <w:r w:rsidR="00526077">
              <w:rPr>
                <w:noProof/>
                <w:webHidden/>
              </w:rPr>
              <w:t>5</w:t>
            </w:r>
            <w:r w:rsidR="001C31C2">
              <w:rPr>
                <w:noProof/>
                <w:webHidden/>
              </w:rPr>
              <w:fldChar w:fldCharType="end"/>
            </w:r>
          </w:hyperlink>
        </w:p>
        <w:p w14:paraId="50EB7CBD" w14:textId="5E1F9A3A" w:rsidR="001C31C2" w:rsidRDefault="002141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13674" w:history="1">
            <w:r w:rsidR="001C31C2" w:rsidRPr="00EB4A7F">
              <w:rPr>
                <w:rStyle w:val="a5"/>
                <w:noProof/>
              </w:rPr>
              <w:t>5. Результаты поиска прерывания ОС</w:t>
            </w:r>
            <w:r w:rsidR="001C31C2">
              <w:rPr>
                <w:noProof/>
                <w:webHidden/>
              </w:rPr>
              <w:tab/>
            </w:r>
            <w:r w:rsidR="001C31C2">
              <w:rPr>
                <w:noProof/>
                <w:webHidden/>
              </w:rPr>
              <w:fldChar w:fldCharType="begin"/>
            </w:r>
            <w:r w:rsidR="001C31C2">
              <w:rPr>
                <w:noProof/>
                <w:webHidden/>
              </w:rPr>
              <w:instrText xml:space="preserve"> PAGEREF _Toc158813674 \h </w:instrText>
            </w:r>
            <w:r w:rsidR="001C31C2">
              <w:rPr>
                <w:noProof/>
                <w:webHidden/>
              </w:rPr>
            </w:r>
            <w:r w:rsidR="001C31C2">
              <w:rPr>
                <w:noProof/>
                <w:webHidden/>
              </w:rPr>
              <w:fldChar w:fldCharType="separate"/>
            </w:r>
            <w:r w:rsidR="00526077">
              <w:rPr>
                <w:noProof/>
                <w:webHidden/>
              </w:rPr>
              <w:t>7</w:t>
            </w:r>
            <w:r w:rsidR="001C31C2">
              <w:rPr>
                <w:noProof/>
                <w:webHidden/>
              </w:rPr>
              <w:fldChar w:fldCharType="end"/>
            </w:r>
          </w:hyperlink>
        </w:p>
        <w:p w14:paraId="751D40BD" w14:textId="19641120" w:rsidR="001C31C2" w:rsidRDefault="002141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13675" w:history="1">
            <w:r w:rsidR="001C31C2" w:rsidRPr="00EB4A7F">
              <w:rPr>
                <w:rStyle w:val="a5"/>
                <w:noProof/>
              </w:rPr>
              <w:t>6. Результаты поиска управляющего блока ОС</w:t>
            </w:r>
            <w:r w:rsidR="001C31C2">
              <w:rPr>
                <w:noProof/>
                <w:webHidden/>
              </w:rPr>
              <w:tab/>
            </w:r>
            <w:r w:rsidR="001C31C2">
              <w:rPr>
                <w:noProof/>
                <w:webHidden/>
              </w:rPr>
              <w:fldChar w:fldCharType="begin"/>
            </w:r>
            <w:r w:rsidR="001C31C2">
              <w:rPr>
                <w:noProof/>
                <w:webHidden/>
              </w:rPr>
              <w:instrText xml:space="preserve"> PAGEREF _Toc158813675 \h </w:instrText>
            </w:r>
            <w:r w:rsidR="001C31C2">
              <w:rPr>
                <w:noProof/>
                <w:webHidden/>
              </w:rPr>
            </w:r>
            <w:r w:rsidR="001C31C2">
              <w:rPr>
                <w:noProof/>
                <w:webHidden/>
              </w:rPr>
              <w:fldChar w:fldCharType="separate"/>
            </w:r>
            <w:r w:rsidR="00526077">
              <w:rPr>
                <w:noProof/>
                <w:webHidden/>
              </w:rPr>
              <w:t>8</w:t>
            </w:r>
            <w:r w:rsidR="001C31C2">
              <w:rPr>
                <w:noProof/>
                <w:webHidden/>
              </w:rPr>
              <w:fldChar w:fldCharType="end"/>
            </w:r>
          </w:hyperlink>
        </w:p>
        <w:p w14:paraId="7E4989F1" w14:textId="1A6C1F40" w:rsidR="001C31C2" w:rsidRDefault="002141C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8813676" w:history="1">
            <w:r w:rsidR="001C31C2" w:rsidRPr="00EB4A7F">
              <w:rPr>
                <w:rStyle w:val="a5"/>
                <w:noProof/>
              </w:rPr>
              <w:t>7. Выводы п</w:t>
            </w:r>
            <w:r w:rsidR="001C31C2" w:rsidRPr="00EB4A7F">
              <w:rPr>
                <w:rStyle w:val="a5"/>
                <w:noProof/>
              </w:rPr>
              <w:t>о</w:t>
            </w:r>
            <w:r w:rsidR="001C31C2" w:rsidRPr="00EB4A7F">
              <w:rPr>
                <w:rStyle w:val="a5"/>
                <w:noProof/>
              </w:rPr>
              <w:t xml:space="preserve"> ЛР</w:t>
            </w:r>
            <w:r w:rsidR="001C31C2">
              <w:rPr>
                <w:noProof/>
                <w:webHidden/>
              </w:rPr>
              <w:tab/>
            </w:r>
            <w:r w:rsidR="001C31C2">
              <w:rPr>
                <w:noProof/>
                <w:webHidden/>
              </w:rPr>
              <w:fldChar w:fldCharType="begin"/>
            </w:r>
            <w:r w:rsidR="001C31C2">
              <w:rPr>
                <w:noProof/>
                <w:webHidden/>
              </w:rPr>
              <w:instrText xml:space="preserve"> PAGEREF _Toc158813676 \h </w:instrText>
            </w:r>
            <w:r w:rsidR="001C31C2">
              <w:rPr>
                <w:noProof/>
                <w:webHidden/>
              </w:rPr>
            </w:r>
            <w:r w:rsidR="001C31C2">
              <w:rPr>
                <w:noProof/>
                <w:webHidden/>
              </w:rPr>
              <w:fldChar w:fldCharType="separate"/>
            </w:r>
            <w:r w:rsidR="00526077">
              <w:rPr>
                <w:noProof/>
                <w:webHidden/>
              </w:rPr>
              <w:t>10</w:t>
            </w:r>
            <w:r w:rsidR="001C31C2">
              <w:rPr>
                <w:noProof/>
                <w:webHidden/>
              </w:rPr>
              <w:fldChar w:fldCharType="end"/>
            </w:r>
          </w:hyperlink>
        </w:p>
        <w:p w14:paraId="18AB0D9C" w14:textId="56721785" w:rsidR="001C31C2" w:rsidRDefault="001C31C2">
          <w:r>
            <w:rPr>
              <w:b/>
              <w:bCs/>
            </w:rPr>
            <w:fldChar w:fldCharType="end"/>
          </w:r>
        </w:p>
      </w:sdtContent>
    </w:sdt>
    <w:p w14:paraId="38AB444F" w14:textId="63E93201" w:rsidR="00D37033" w:rsidRDefault="00D37033" w:rsidP="00B87DE4">
      <w:pPr>
        <w:pStyle w:val="a6"/>
        <w:tabs>
          <w:tab w:val="right" w:leader="dot" w:pos="9720"/>
        </w:tabs>
        <w:ind w:left="0" w:firstLine="0"/>
      </w:pPr>
    </w:p>
    <w:p w14:paraId="1D686C7C" w14:textId="77777777"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14:paraId="4A168619" w14:textId="267B41B9" w:rsidR="00D37033" w:rsidRPr="003B13A5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2" w:name="_Toc271243955"/>
      <w:bookmarkStart w:id="3" w:name="_Toc505591446"/>
      <w:bookmarkStart w:id="4" w:name="_Toc158813670"/>
      <w:r w:rsidRPr="003B13A5">
        <w:fldChar w:fldCharType="end"/>
      </w:r>
      <w:r w:rsidRPr="003B13A5">
        <w:t xml:space="preserve"> </w:t>
      </w:r>
      <w:r>
        <w:t>Цель выполнения лабораторной</w:t>
      </w:r>
      <w:r w:rsidRPr="003B13A5">
        <w:t xml:space="preserve"> работы</w:t>
      </w:r>
      <w:bookmarkEnd w:id="2"/>
      <w:bookmarkEnd w:id="3"/>
      <w:bookmarkEnd w:id="4"/>
    </w:p>
    <w:p w14:paraId="7DEB66F3" w14:textId="77777777" w:rsidR="001910A2" w:rsidRDefault="001910A2" w:rsidP="001910A2">
      <w:pPr>
        <w:pStyle w:val="a6"/>
        <w:rPr>
          <w:color w:val="FF0000"/>
        </w:rPr>
      </w:pPr>
      <w:r>
        <w:t>Знакомство с специальными электронными справочниками системного программиста и изучение принципов поиска них информации по операционным системам, предназначенной для системного программиста.</w:t>
      </w:r>
    </w:p>
    <w:p w14:paraId="27DB167A" w14:textId="501963EC"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5" w:name="_Toc505591447"/>
      <w:bookmarkStart w:id="6" w:name="_Toc158813671"/>
      <w:r w:rsidRPr="003B13A5">
        <w:fldChar w:fldCharType="end"/>
      </w:r>
      <w:r w:rsidRPr="003B13A5">
        <w:t xml:space="preserve"> Порядок </w:t>
      </w:r>
      <w:r w:rsidR="004D0EAC">
        <w:t xml:space="preserve">и условия проведения </w:t>
      </w:r>
      <w:r w:rsidRPr="003B13A5">
        <w:t>работы</w:t>
      </w:r>
      <w:bookmarkEnd w:id="5"/>
      <w:bookmarkEnd w:id="6"/>
    </w:p>
    <w:p w14:paraId="13B534E3" w14:textId="77777777" w:rsidR="00212DB0" w:rsidRDefault="00212DB0" w:rsidP="00212DB0">
      <w:pPr>
        <w:numPr>
          <w:ilvl w:val="0"/>
          <w:numId w:val="8"/>
        </w:numPr>
        <w:ind w:left="714" w:right="45" w:hanging="357"/>
        <w:jc w:val="both"/>
        <w:rPr>
          <w:szCs w:val="24"/>
        </w:rPr>
      </w:pPr>
      <w:r>
        <w:rPr>
          <w:szCs w:val="24"/>
          <w:u w:val="single" w:color="000000"/>
        </w:rPr>
        <w:t>Изучить</w:t>
      </w:r>
      <w:r>
        <w:rPr>
          <w:szCs w:val="24"/>
        </w:rPr>
        <w:t xml:space="preserve"> в общем пособии (разделы 1,5,7) [6 – см. на сайте] разделы по: работе в режиме командной строки (КС) и по работе с файл-менеджерами (ФМ).  </w:t>
      </w:r>
    </w:p>
    <w:p w14:paraId="29BAB20C" w14:textId="77777777" w:rsidR="00212DB0" w:rsidRDefault="00212DB0" w:rsidP="00212DB0">
      <w:pPr>
        <w:numPr>
          <w:ilvl w:val="0"/>
          <w:numId w:val="8"/>
        </w:numPr>
        <w:ind w:left="714" w:right="45" w:hanging="357"/>
        <w:jc w:val="both"/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  <w:u w:val="single" w:color="000000"/>
        </w:rPr>
        <w:t>режиме КС</w:t>
      </w:r>
      <w:r>
        <w:rPr>
          <w:szCs w:val="24"/>
        </w:rPr>
        <w:t xml:space="preserve"> запустить команды: DIR, HELP, DATE и SET. Продемонстрировать полученные навыки преподавателю ЛР. </w:t>
      </w:r>
    </w:p>
    <w:p w14:paraId="7A4D3811" w14:textId="77777777" w:rsidR="00212DB0" w:rsidRDefault="00212DB0" w:rsidP="00212DB0">
      <w:pPr>
        <w:numPr>
          <w:ilvl w:val="0"/>
          <w:numId w:val="8"/>
        </w:numPr>
        <w:spacing w:after="75"/>
        <w:ind w:left="714" w:right="45" w:hanging="357"/>
        <w:jc w:val="both"/>
        <w:rPr>
          <w:szCs w:val="24"/>
        </w:rPr>
      </w:pPr>
      <w:r>
        <w:rPr>
          <w:szCs w:val="24"/>
        </w:rPr>
        <w:t xml:space="preserve">В </w:t>
      </w:r>
      <w:r>
        <w:rPr>
          <w:szCs w:val="24"/>
          <w:u w:val="single" w:color="000000"/>
        </w:rPr>
        <w:t>программах FAR или VC</w:t>
      </w:r>
      <w:r>
        <w:rPr>
          <w:szCs w:val="24"/>
        </w:rPr>
        <w:t xml:space="preserve"> (архив TASM3.ZIP – где 3 ЛР – на сайте) проверить: </w:t>
      </w:r>
      <w:r>
        <w:rPr>
          <w:szCs w:val="24"/>
          <w:u w:val="single" w:color="000000"/>
        </w:rPr>
        <w:t>переключение</w:t>
      </w:r>
      <w:r>
        <w:rPr>
          <w:szCs w:val="24"/>
        </w:rPr>
        <w:t xml:space="preserve"> каталогов, </w:t>
      </w:r>
      <w:r>
        <w:rPr>
          <w:szCs w:val="32"/>
          <w:u w:val="single" w:color="000000"/>
        </w:rPr>
        <w:t>поиск</w:t>
      </w:r>
      <w:r>
        <w:rPr>
          <w:szCs w:val="32"/>
        </w:rPr>
        <w:t xml:space="preserve"> файлов, </w:t>
      </w:r>
      <w:r>
        <w:rPr>
          <w:szCs w:val="32"/>
          <w:u w:val="single" w:color="000000"/>
        </w:rPr>
        <w:t>создание</w:t>
      </w:r>
      <w:r>
        <w:rPr>
          <w:szCs w:val="32"/>
        </w:rPr>
        <w:t xml:space="preserve"> и редактирование простого текстового файла, </w:t>
      </w:r>
      <w:r>
        <w:rPr>
          <w:szCs w:val="32"/>
          <w:u w:val="single" w:color="000000"/>
        </w:rPr>
        <w:t>копирование</w:t>
      </w:r>
      <w:r>
        <w:rPr>
          <w:szCs w:val="32"/>
        </w:rPr>
        <w:t xml:space="preserve"> и </w:t>
      </w:r>
      <w:r>
        <w:rPr>
          <w:szCs w:val="32"/>
          <w:u w:val="single" w:color="000000"/>
        </w:rPr>
        <w:t>перемещение</w:t>
      </w:r>
      <w:r>
        <w:rPr>
          <w:szCs w:val="32"/>
        </w:rPr>
        <w:t xml:space="preserve"> файлов, навигацию по меню. Продемонстрировать полученные навыки преподавателю ЛР.  </w:t>
      </w:r>
    </w:p>
    <w:p w14:paraId="7F6CEFD7" w14:textId="77777777" w:rsidR="00212DB0" w:rsidRDefault="00212DB0" w:rsidP="00212DB0">
      <w:pPr>
        <w:numPr>
          <w:ilvl w:val="0"/>
          <w:numId w:val="8"/>
        </w:numPr>
        <w:spacing w:after="15"/>
        <w:ind w:left="714" w:right="45" w:hanging="357"/>
        <w:jc w:val="both"/>
        <w:rPr>
          <w:szCs w:val="24"/>
        </w:rPr>
      </w:pPr>
      <w:r>
        <w:rPr>
          <w:szCs w:val="24"/>
          <w:u w:val="single" w:color="000000"/>
        </w:rPr>
        <w:t>Скачать</w:t>
      </w:r>
      <w:r>
        <w:rPr>
          <w:szCs w:val="24"/>
        </w:rPr>
        <w:t xml:space="preserve"> и развернуть справочники под эмулятором ОС (DOSBox v 7.4 – если на своем компьютере он не установлен, то скачать с сайта, установить, русифицировать и смонтировать виртуальный диск V: - см. ниже) или в КС под CMD.EXE. </w:t>
      </w:r>
    </w:p>
    <w:p w14:paraId="1139FB20" w14:textId="77777777" w:rsidR="00212DB0" w:rsidRDefault="00212DB0" w:rsidP="00212DB0">
      <w:pPr>
        <w:numPr>
          <w:ilvl w:val="0"/>
          <w:numId w:val="8"/>
        </w:numPr>
        <w:spacing w:after="75"/>
        <w:ind w:left="714" w:right="45" w:hanging="357"/>
        <w:jc w:val="both"/>
        <w:rPr>
          <w:szCs w:val="24"/>
        </w:rPr>
      </w:pPr>
      <w:r>
        <w:rPr>
          <w:szCs w:val="24"/>
          <w:u w:val="single" w:color="000000"/>
        </w:rPr>
        <w:t xml:space="preserve">Ответить устно </w:t>
      </w:r>
      <w:r>
        <w:rPr>
          <w:szCs w:val="24"/>
        </w:rPr>
        <w:t xml:space="preserve">на все контрольные вопросы ЛР. </w:t>
      </w:r>
    </w:p>
    <w:p w14:paraId="7863C361" w14:textId="77777777" w:rsidR="00212DB0" w:rsidRDefault="00212DB0" w:rsidP="00212DB0">
      <w:pPr>
        <w:numPr>
          <w:ilvl w:val="0"/>
          <w:numId w:val="8"/>
        </w:numPr>
        <w:spacing w:after="75"/>
        <w:ind w:left="714" w:right="45" w:hanging="357"/>
        <w:jc w:val="both"/>
        <w:rPr>
          <w:szCs w:val="24"/>
        </w:rPr>
      </w:pPr>
      <w:r>
        <w:rPr>
          <w:szCs w:val="24"/>
          <w:u w:val="single" w:color="000000"/>
        </w:rPr>
        <w:t>Изучить</w:t>
      </w:r>
      <w:r>
        <w:rPr>
          <w:szCs w:val="24"/>
        </w:rPr>
        <w:t xml:space="preserve"> таблицу заданий для своего варианта  </w:t>
      </w:r>
    </w:p>
    <w:p w14:paraId="264B4864" w14:textId="77777777" w:rsidR="00212DB0" w:rsidRDefault="00212DB0" w:rsidP="00212DB0">
      <w:pPr>
        <w:numPr>
          <w:ilvl w:val="0"/>
          <w:numId w:val="8"/>
        </w:numPr>
        <w:spacing w:after="75"/>
        <w:ind w:left="714" w:right="45" w:hanging="357"/>
        <w:jc w:val="both"/>
        <w:rPr>
          <w:szCs w:val="24"/>
        </w:rPr>
      </w:pPr>
      <w:r>
        <w:rPr>
          <w:szCs w:val="24"/>
          <w:u w:val="single" w:color="000000"/>
        </w:rPr>
        <w:t>Найти</w:t>
      </w:r>
      <w:r>
        <w:rPr>
          <w:szCs w:val="24"/>
        </w:rPr>
        <w:t xml:space="preserve"> свою информацию по своему варианту и зафиксировать в отчете и изучить. </w:t>
      </w:r>
    </w:p>
    <w:p w14:paraId="3124EA63" w14:textId="77777777" w:rsidR="00212DB0" w:rsidRDefault="00212DB0" w:rsidP="00212DB0">
      <w:pPr>
        <w:numPr>
          <w:ilvl w:val="0"/>
          <w:numId w:val="8"/>
        </w:numPr>
        <w:spacing w:after="75"/>
        <w:ind w:left="714" w:right="45" w:hanging="357"/>
        <w:jc w:val="both"/>
        <w:rPr>
          <w:szCs w:val="24"/>
        </w:rPr>
      </w:pPr>
      <w:r>
        <w:rPr>
          <w:szCs w:val="24"/>
          <w:u w:val="single" w:color="000000"/>
        </w:rPr>
        <w:t xml:space="preserve">Изучить </w:t>
      </w:r>
      <w:r>
        <w:rPr>
          <w:szCs w:val="24"/>
        </w:rPr>
        <w:t xml:space="preserve">контрольные вопросы к ЛР и </w:t>
      </w:r>
      <w:r>
        <w:rPr>
          <w:szCs w:val="24"/>
          <w:u w:val="single" w:color="000000"/>
        </w:rPr>
        <w:t>ответить</w:t>
      </w:r>
      <w:r>
        <w:rPr>
          <w:szCs w:val="24"/>
        </w:rPr>
        <w:t xml:space="preserve"> на них. </w:t>
      </w:r>
    </w:p>
    <w:p w14:paraId="7040AB6F" w14:textId="77777777" w:rsidR="00212DB0" w:rsidRDefault="00212DB0" w:rsidP="00212DB0">
      <w:pPr>
        <w:numPr>
          <w:ilvl w:val="0"/>
          <w:numId w:val="8"/>
        </w:numPr>
        <w:spacing w:after="75"/>
        <w:ind w:left="714" w:right="45" w:hanging="357"/>
        <w:jc w:val="both"/>
        <w:rPr>
          <w:szCs w:val="24"/>
        </w:rPr>
      </w:pPr>
      <w:r>
        <w:rPr>
          <w:szCs w:val="24"/>
          <w:u w:val="single" w:color="000000"/>
        </w:rPr>
        <w:t>Показать</w:t>
      </w:r>
      <w:r>
        <w:rPr>
          <w:szCs w:val="24"/>
        </w:rPr>
        <w:t xml:space="preserve"> преподавателю найденную информацию (</w:t>
      </w:r>
      <w:r>
        <w:rPr>
          <w:b/>
          <w:szCs w:val="24"/>
        </w:rPr>
        <w:t>демонстрация -</w:t>
      </w:r>
      <w:r>
        <w:rPr>
          <w:szCs w:val="24"/>
        </w:rPr>
        <w:t xml:space="preserve"> отмечается в журнале) </w:t>
      </w:r>
    </w:p>
    <w:p w14:paraId="7BFDA87F" w14:textId="77777777" w:rsidR="00212DB0" w:rsidRDefault="00212DB0" w:rsidP="00212DB0">
      <w:pPr>
        <w:numPr>
          <w:ilvl w:val="0"/>
          <w:numId w:val="8"/>
        </w:numPr>
        <w:spacing w:after="75"/>
        <w:ind w:left="714" w:right="45" w:hanging="357"/>
        <w:jc w:val="both"/>
        <w:rPr>
          <w:szCs w:val="24"/>
        </w:rPr>
      </w:pPr>
      <w:r>
        <w:rPr>
          <w:szCs w:val="24"/>
        </w:rPr>
        <w:t xml:space="preserve">Оформить и распечатать </w:t>
      </w:r>
      <w:r>
        <w:rPr>
          <w:szCs w:val="24"/>
          <w:u w:val="single" w:color="000000"/>
        </w:rPr>
        <w:t>отчет</w:t>
      </w:r>
      <w:r>
        <w:rPr>
          <w:szCs w:val="24"/>
        </w:rPr>
        <w:t xml:space="preserve"> по своему варианту.  </w:t>
      </w:r>
    </w:p>
    <w:p w14:paraId="4D3614FC" w14:textId="77777777" w:rsidR="00212DB0" w:rsidRDefault="00212DB0" w:rsidP="00212DB0">
      <w:pPr>
        <w:numPr>
          <w:ilvl w:val="0"/>
          <w:numId w:val="8"/>
        </w:numPr>
        <w:spacing w:after="75"/>
        <w:ind w:left="714" w:right="45" w:hanging="357"/>
        <w:jc w:val="both"/>
        <w:rPr>
          <w:szCs w:val="24"/>
        </w:rPr>
      </w:pPr>
      <w:r>
        <w:rPr>
          <w:szCs w:val="24"/>
          <w:u w:val="single" w:color="000000"/>
        </w:rPr>
        <w:t>Защитить</w:t>
      </w:r>
      <w:r>
        <w:rPr>
          <w:szCs w:val="24"/>
        </w:rPr>
        <w:t xml:space="preserve"> ЛР у преподавателя по </w:t>
      </w:r>
      <w:r>
        <w:rPr>
          <w:szCs w:val="24"/>
          <w:u w:val="single" w:color="000000"/>
        </w:rPr>
        <w:t>контрольным</w:t>
      </w:r>
      <w:r>
        <w:rPr>
          <w:szCs w:val="24"/>
        </w:rPr>
        <w:t xml:space="preserve"> вопросам (</w:t>
      </w:r>
      <w:r>
        <w:rPr>
          <w:b/>
          <w:szCs w:val="24"/>
        </w:rPr>
        <w:t>защита -</w:t>
      </w:r>
      <w:r>
        <w:rPr>
          <w:szCs w:val="24"/>
        </w:rPr>
        <w:t xml:space="preserve"> отмечается в журнале и на титульном листе отчета). </w:t>
      </w:r>
    </w:p>
    <w:p w14:paraId="2F9D3CE4" w14:textId="262F2889" w:rsidR="006570D0" w:rsidRDefault="00894D48" w:rsidP="00542AD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7" w:name="_Toc505591448"/>
      <w:bookmarkStart w:id="8" w:name="_Toc158813672"/>
      <w:r w:rsidRPr="00EE15D9">
        <w:fldChar w:fldCharType="end"/>
      </w:r>
      <w:r w:rsidRPr="00EE15D9">
        <w:t xml:space="preserve"> </w:t>
      </w:r>
      <w:r>
        <w:t xml:space="preserve">Краткая инструкция по работе со справочником </w:t>
      </w:r>
      <w:bookmarkEnd w:id="7"/>
      <w:r w:rsidR="002D1935" w:rsidRPr="003C5249">
        <w:rPr>
          <w:lang w:val="en-US"/>
        </w:rPr>
        <w:t>Help</w:t>
      </w:r>
      <w:r w:rsidR="002D1935" w:rsidRPr="003C5249">
        <w:t>5</w:t>
      </w:r>
      <w:bookmarkEnd w:id="8"/>
      <w:r w:rsidRPr="003C5249">
        <w:t xml:space="preserve"> </w:t>
      </w:r>
    </w:p>
    <w:p w14:paraId="3E35B23F" w14:textId="79D7CC3C" w:rsidR="006570D0" w:rsidRPr="00313F5B" w:rsidRDefault="006570D0" w:rsidP="006570D0">
      <w:pPr>
        <w:pStyle w:val="Default"/>
        <w:spacing w:after="27"/>
        <w:rPr>
          <w:color w:val="auto"/>
        </w:rPr>
      </w:pPr>
      <w:r w:rsidRPr="00313F5B">
        <w:rPr>
          <w:color w:val="auto"/>
        </w:rPr>
        <w:t xml:space="preserve">1. Справочник по варианту (Help 5) запускается через эмулятор DOSBox 0.74. </w:t>
      </w:r>
    </w:p>
    <w:p w14:paraId="2D03F64D" w14:textId="7E04F3AA" w:rsidR="006570D0" w:rsidRPr="00313F5B" w:rsidRDefault="006570D0" w:rsidP="006570D0">
      <w:pPr>
        <w:pStyle w:val="Default"/>
        <w:spacing w:after="27"/>
        <w:rPr>
          <w:color w:val="auto"/>
        </w:rPr>
      </w:pPr>
      <w:r w:rsidRPr="00313F5B">
        <w:rPr>
          <w:color w:val="auto"/>
        </w:rPr>
        <w:t xml:space="preserve">2. Пропуск начальной заставки осуществляется нажатием любой клавиши. </w:t>
      </w:r>
    </w:p>
    <w:p w14:paraId="472E4DDC" w14:textId="716628FB" w:rsidR="00712F22" w:rsidRPr="00313F5B" w:rsidRDefault="00712F22" w:rsidP="006570D0">
      <w:pPr>
        <w:pStyle w:val="Default"/>
        <w:spacing w:after="27"/>
        <w:rPr>
          <w:color w:val="auto"/>
        </w:rPr>
      </w:pPr>
      <w:r w:rsidRPr="00313F5B">
        <w:rPr>
          <w:noProof/>
          <w:color w:val="auto"/>
        </w:rPr>
        <w:drawing>
          <wp:anchor distT="0" distB="0" distL="114300" distR="114300" simplePos="0" relativeHeight="251663360" behindDoc="0" locked="0" layoutInCell="1" allowOverlap="1" wp14:anchorId="39310FF2" wp14:editId="4DB2CECB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625725" cy="3243580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0D0" w:rsidRPr="00313F5B">
        <w:rPr>
          <w:color w:val="auto"/>
        </w:rPr>
        <w:t>3. После появл</w:t>
      </w:r>
      <w:r w:rsidRPr="00313F5B">
        <w:rPr>
          <w:color w:val="auto"/>
        </w:rPr>
        <w:t>яется</w:t>
      </w:r>
      <w:r w:rsidR="006570D0" w:rsidRPr="00313F5B">
        <w:rPr>
          <w:color w:val="auto"/>
        </w:rPr>
        <w:t xml:space="preserve"> “Main Menu</w:t>
      </w:r>
      <w:r w:rsidRPr="00313F5B">
        <w:rPr>
          <w:color w:val="auto"/>
        </w:rPr>
        <w:t>”:</w:t>
      </w:r>
      <w:r w:rsidR="006570D0" w:rsidRPr="00313F5B">
        <w:rPr>
          <w:color w:val="auto"/>
        </w:rPr>
        <w:t xml:space="preserve"> </w:t>
      </w:r>
    </w:p>
    <w:p w14:paraId="5E29B49E" w14:textId="44450C15" w:rsidR="006570D0" w:rsidRPr="00313F5B" w:rsidRDefault="006570D0" w:rsidP="006570D0">
      <w:pPr>
        <w:pStyle w:val="Default"/>
        <w:spacing w:after="27"/>
        <w:rPr>
          <w:color w:val="auto"/>
        </w:rPr>
      </w:pPr>
      <w:r w:rsidRPr="00313F5B">
        <w:rPr>
          <w:color w:val="auto"/>
        </w:rPr>
        <w:t xml:space="preserve">4. В появившемся списке </w:t>
      </w:r>
      <w:r w:rsidR="00CD162A" w:rsidRPr="00313F5B">
        <w:rPr>
          <w:color w:val="auto"/>
        </w:rPr>
        <w:t>можно выбрать нужный раздел нажатием клавиши “</w:t>
      </w:r>
      <w:r w:rsidR="00CD162A" w:rsidRPr="00313F5B">
        <w:rPr>
          <w:color w:val="auto"/>
          <w:lang w:val="en-US"/>
        </w:rPr>
        <w:t>Enter</w:t>
      </w:r>
      <w:r w:rsidR="00CD162A" w:rsidRPr="00313F5B">
        <w:rPr>
          <w:color w:val="auto"/>
        </w:rPr>
        <w:t>”</w:t>
      </w:r>
      <w:r w:rsidRPr="00313F5B">
        <w:rPr>
          <w:color w:val="auto"/>
        </w:rPr>
        <w:t xml:space="preserve">. </w:t>
      </w:r>
    </w:p>
    <w:p w14:paraId="0102E77F" w14:textId="44311BB5" w:rsidR="006570D0" w:rsidRPr="00313F5B" w:rsidRDefault="006570D0" w:rsidP="006570D0">
      <w:pPr>
        <w:pStyle w:val="Default"/>
        <w:spacing w:after="27"/>
        <w:rPr>
          <w:color w:val="auto"/>
        </w:rPr>
      </w:pPr>
      <w:r w:rsidRPr="00313F5B">
        <w:rPr>
          <w:color w:val="auto"/>
        </w:rPr>
        <w:lastRenderedPageBreak/>
        <w:t xml:space="preserve">5. </w:t>
      </w:r>
      <w:r w:rsidR="00CD162A" w:rsidRPr="00313F5B">
        <w:rPr>
          <w:color w:val="auto"/>
        </w:rPr>
        <w:t xml:space="preserve">Аналогично для каждой темы и </w:t>
      </w:r>
      <w:r w:rsidR="00E43B71" w:rsidRPr="00313F5B">
        <w:rPr>
          <w:color w:val="auto"/>
        </w:rPr>
        <w:t>записи: по клавише “</w:t>
      </w:r>
      <w:r w:rsidR="00E43B71" w:rsidRPr="00313F5B">
        <w:rPr>
          <w:color w:val="auto"/>
          <w:lang w:val="en-US"/>
        </w:rPr>
        <w:t>Enter</w:t>
      </w:r>
      <w:r w:rsidR="00E43B71" w:rsidRPr="00313F5B">
        <w:rPr>
          <w:color w:val="auto"/>
        </w:rPr>
        <w:t>” будет открываться подробное описание или содержание элемента.</w:t>
      </w:r>
    </w:p>
    <w:p w14:paraId="02C464F1" w14:textId="341048AB" w:rsidR="006570D0" w:rsidRDefault="000D32BF" w:rsidP="00716BB6">
      <w:pPr>
        <w:pStyle w:val="Default"/>
        <w:spacing w:after="27"/>
        <w:rPr>
          <w:color w:val="auto"/>
        </w:rPr>
      </w:pPr>
      <w:r>
        <w:rPr>
          <w:noProof/>
          <w:sz w:val="28"/>
          <w:szCs w:val="22"/>
        </w:rPr>
        <w:drawing>
          <wp:anchor distT="0" distB="0" distL="114300" distR="114300" simplePos="0" relativeHeight="251670528" behindDoc="0" locked="0" layoutInCell="1" allowOverlap="1" wp14:anchorId="658DE2AE" wp14:editId="5AB47F69">
            <wp:simplePos x="0" y="0"/>
            <wp:positionH relativeFrom="margin">
              <wp:align>right</wp:align>
            </wp:positionH>
            <wp:positionV relativeFrom="paragraph">
              <wp:posOffset>5738170</wp:posOffset>
            </wp:positionV>
            <wp:extent cx="6400800" cy="2508988"/>
            <wp:effectExtent l="0" t="0" r="0" b="571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07"/>
                    <a:stretch/>
                  </pic:blipFill>
                  <pic:spPr bwMode="auto">
                    <a:xfrm>
                      <a:off x="0" y="0"/>
                      <a:ext cx="6400800" cy="2508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auto"/>
        </w:rPr>
        <w:drawing>
          <wp:anchor distT="0" distB="0" distL="114300" distR="114300" simplePos="0" relativeHeight="251671552" behindDoc="0" locked="0" layoutInCell="1" allowOverlap="1" wp14:anchorId="205073E8" wp14:editId="5D335012">
            <wp:simplePos x="0" y="0"/>
            <wp:positionH relativeFrom="margin">
              <wp:align>left</wp:align>
            </wp:positionH>
            <wp:positionV relativeFrom="paragraph">
              <wp:posOffset>2790353</wp:posOffset>
            </wp:positionV>
            <wp:extent cx="6411595" cy="2945175"/>
            <wp:effectExtent l="0" t="0" r="8255" b="762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2"/>
                    <a:stretch/>
                  </pic:blipFill>
                  <pic:spPr bwMode="auto">
                    <a:xfrm>
                      <a:off x="0" y="0"/>
                      <a:ext cx="6411595" cy="294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2"/>
        </w:rPr>
        <w:drawing>
          <wp:anchor distT="0" distB="0" distL="114300" distR="114300" simplePos="0" relativeHeight="251669504" behindDoc="0" locked="0" layoutInCell="1" allowOverlap="1" wp14:anchorId="13B99277" wp14:editId="6B73F64F">
            <wp:simplePos x="0" y="0"/>
            <wp:positionH relativeFrom="margin">
              <wp:align>left</wp:align>
            </wp:positionH>
            <wp:positionV relativeFrom="paragraph">
              <wp:posOffset>206818</wp:posOffset>
            </wp:positionV>
            <wp:extent cx="6411595" cy="2721610"/>
            <wp:effectExtent l="0" t="0" r="8255" b="254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75"/>
                    <a:stretch/>
                  </pic:blipFill>
                  <pic:spPr bwMode="auto">
                    <a:xfrm>
                      <a:off x="0" y="0"/>
                      <a:ext cx="641159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0D0" w:rsidRPr="00313F5B">
        <w:rPr>
          <w:color w:val="auto"/>
        </w:rPr>
        <w:t>6. Для работы с</w:t>
      </w:r>
      <w:r w:rsidR="000543AA">
        <w:rPr>
          <w:color w:val="auto"/>
        </w:rPr>
        <w:t xml:space="preserve">о справочником </w:t>
      </w:r>
      <w:r w:rsidR="00716BB6" w:rsidRPr="00313F5B">
        <w:rPr>
          <w:color w:val="auto"/>
        </w:rPr>
        <w:t>предусмотрены команды:</w:t>
      </w:r>
    </w:p>
    <w:p w14:paraId="553C3E2C" w14:textId="7F51CEFF" w:rsidR="000D32BF" w:rsidRPr="000D32BF" w:rsidRDefault="000D32BF" w:rsidP="00716BB6">
      <w:pPr>
        <w:pStyle w:val="Default"/>
        <w:spacing w:after="27"/>
        <w:rPr>
          <w:color w:val="auto"/>
        </w:rPr>
      </w:pPr>
      <w:r>
        <w:rPr>
          <w:color w:val="auto"/>
        </w:rPr>
        <w:t xml:space="preserve">Более всего стоит отметить функции </w:t>
      </w:r>
      <w:r>
        <w:rPr>
          <w:color w:val="auto"/>
          <w:lang w:val="en-US"/>
        </w:rPr>
        <w:t>F</w:t>
      </w:r>
      <w:r w:rsidRPr="000D32BF">
        <w:rPr>
          <w:color w:val="auto"/>
        </w:rPr>
        <w:t xml:space="preserve">1 </w:t>
      </w:r>
      <w:r>
        <w:rPr>
          <w:color w:val="auto"/>
        </w:rPr>
        <w:t>–</w:t>
      </w:r>
      <w:r w:rsidRPr="000D32BF">
        <w:rPr>
          <w:color w:val="auto"/>
        </w:rPr>
        <w:t xml:space="preserve"> </w:t>
      </w:r>
      <w:r>
        <w:rPr>
          <w:color w:val="auto"/>
        </w:rPr>
        <w:t xml:space="preserve">справку, </w:t>
      </w:r>
      <w:r>
        <w:rPr>
          <w:color w:val="auto"/>
          <w:lang w:val="en-US"/>
        </w:rPr>
        <w:t>F</w:t>
      </w:r>
      <w:r w:rsidRPr="000D32BF">
        <w:rPr>
          <w:color w:val="auto"/>
        </w:rPr>
        <w:t xml:space="preserve">6 </w:t>
      </w:r>
      <w:r>
        <w:rPr>
          <w:color w:val="auto"/>
        </w:rPr>
        <w:t>–</w:t>
      </w:r>
      <w:r w:rsidRPr="000D32BF">
        <w:rPr>
          <w:color w:val="auto"/>
        </w:rPr>
        <w:t xml:space="preserve"> </w:t>
      </w:r>
      <w:r>
        <w:rPr>
          <w:color w:val="auto"/>
        </w:rPr>
        <w:t>просмотр доступных для просмотра справочников.</w:t>
      </w:r>
    </w:p>
    <w:p w14:paraId="617DBE8D" w14:textId="6A49BEA3" w:rsidR="001A7729" w:rsidRPr="00313F5B" w:rsidRDefault="001A7729" w:rsidP="00716BB6">
      <w:pPr>
        <w:pStyle w:val="Default"/>
        <w:spacing w:after="27"/>
        <w:rPr>
          <w:color w:val="auto"/>
        </w:rPr>
      </w:pPr>
    </w:p>
    <w:p w14:paraId="17193FF6" w14:textId="6DE98E98" w:rsidR="00621826" w:rsidRPr="000D32BF" w:rsidRDefault="00621826">
      <w:pPr>
        <w:rPr>
          <w:sz w:val="28"/>
          <w:szCs w:val="22"/>
        </w:rPr>
      </w:pPr>
      <w:r w:rsidRPr="00313F5B">
        <w:rPr>
          <w:sz w:val="28"/>
          <w:szCs w:val="22"/>
        </w:rPr>
        <w:br w:type="page"/>
      </w:r>
    </w:p>
    <w:p w14:paraId="3EB78ED1" w14:textId="05EB1CCA" w:rsidR="00D37033" w:rsidRDefault="00D37033" w:rsidP="00D37033">
      <w:pPr>
        <w:pStyle w:val="10"/>
        <w:ind w:left="600"/>
      </w:pPr>
      <w:r w:rsidRPr="00EE15D9">
        <w:lastRenderedPageBreak/>
        <w:fldChar w:fldCharType="begin"/>
      </w:r>
      <w:r w:rsidRPr="00EE15D9">
        <w:instrText xml:space="preserve"> AUTONUMLGL  </w:instrText>
      </w:r>
      <w:bookmarkStart w:id="9" w:name="_Toc271267127"/>
      <w:bookmarkStart w:id="10" w:name="_Toc505591449"/>
      <w:bookmarkStart w:id="11" w:name="_Toc158813673"/>
      <w:r w:rsidRPr="00EE15D9">
        <w:fldChar w:fldCharType="end"/>
      </w:r>
      <w:r w:rsidRPr="00EE15D9">
        <w:t xml:space="preserve"> Результаты </w:t>
      </w:r>
      <w:bookmarkEnd w:id="9"/>
      <w:r w:rsidR="004D0EAC">
        <w:t xml:space="preserve">поиска </w:t>
      </w:r>
      <w:r w:rsidR="004D0EAC" w:rsidRPr="001F554D">
        <w:rPr>
          <w:u w:val="single"/>
        </w:rPr>
        <w:t>команды</w:t>
      </w:r>
      <w:r w:rsidR="004D0EAC">
        <w:t xml:space="preserve"> ОС</w:t>
      </w:r>
      <w:bookmarkEnd w:id="10"/>
      <w:bookmarkEnd w:id="11"/>
    </w:p>
    <w:p w14:paraId="71908C5D" w14:textId="4460BBF0" w:rsidR="00CE6204" w:rsidRDefault="00275AD5" w:rsidP="00CE6204">
      <w:pPr>
        <w:ind w:firstLine="600"/>
        <w:rPr>
          <w:szCs w:val="24"/>
        </w:rPr>
      </w:pPr>
      <w:r w:rsidRPr="00CE6204">
        <w:rPr>
          <w:szCs w:val="24"/>
        </w:rPr>
        <w:drawing>
          <wp:anchor distT="0" distB="0" distL="114300" distR="114300" simplePos="0" relativeHeight="251675648" behindDoc="0" locked="0" layoutInCell="1" allowOverlap="1" wp14:anchorId="5E14FC4A" wp14:editId="5C136438">
            <wp:simplePos x="0" y="0"/>
            <wp:positionH relativeFrom="page">
              <wp:align>center</wp:align>
            </wp:positionH>
            <wp:positionV relativeFrom="paragraph">
              <wp:posOffset>228423</wp:posOffset>
            </wp:positionV>
            <wp:extent cx="5910572" cy="3349256"/>
            <wp:effectExtent l="0" t="0" r="0" b="381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0572" cy="33492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204" w:rsidRPr="00CE6204">
        <w:rPr>
          <w:szCs w:val="24"/>
        </w:rPr>
        <w:t>Поиск команды</w:t>
      </w:r>
      <w:r w:rsidR="00CE6204">
        <w:rPr>
          <w:szCs w:val="24"/>
        </w:rPr>
        <w:t xml:space="preserve"> произведем в справочнике </w:t>
      </w:r>
      <w:r w:rsidR="00CE6204">
        <w:rPr>
          <w:szCs w:val="24"/>
          <w:lang w:val="en-US"/>
        </w:rPr>
        <w:t>Help</w:t>
      </w:r>
      <w:r w:rsidR="00CE6204" w:rsidRPr="00CE6204">
        <w:rPr>
          <w:szCs w:val="24"/>
        </w:rPr>
        <w:t xml:space="preserve">5. </w:t>
      </w:r>
      <w:r w:rsidR="00CE6204">
        <w:rPr>
          <w:szCs w:val="24"/>
        </w:rPr>
        <w:t xml:space="preserve">Для этого обратимся в </w:t>
      </w:r>
      <w:r w:rsidR="00CE6204" w:rsidRPr="00CE6204">
        <w:rPr>
          <w:szCs w:val="24"/>
        </w:rPr>
        <w:t>“</w:t>
      </w:r>
      <w:r w:rsidR="00CE6204">
        <w:rPr>
          <w:szCs w:val="24"/>
          <w:lang w:val="en-US"/>
        </w:rPr>
        <w:t>DOS</w:t>
      </w:r>
      <w:r w:rsidR="00CE6204" w:rsidRPr="00CE6204">
        <w:rPr>
          <w:szCs w:val="24"/>
        </w:rPr>
        <w:t xml:space="preserve"> </w:t>
      </w:r>
      <w:r w:rsidR="00CE6204">
        <w:rPr>
          <w:szCs w:val="24"/>
          <w:lang w:val="en-US"/>
        </w:rPr>
        <w:t>Commands</w:t>
      </w:r>
      <w:r w:rsidR="00CE6204" w:rsidRPr="00CE6204">
        <w:rPr>
          <w:szCs w:val="24"/>
        </w:rPr>
        <w:t>”:</w:t>
      </w:r>
    </w:p>
    <w:p w14:paraId="0186DA37" w14:textId="4E16CF16" w:rsidR="00CE6204" w:rsidRPr="00CE6204" w:rsidRDefault="00275AD5" w:rsidP="00CE6204">
      <w:pPr>
        <w:ind w:firstLine="600"/>
        <w:rPr>
          <w:szCs w:val="24"/>
        </w:rPr>
      </w:pPr>
      <w:r w:rsidRPr="00CE6204">
        <w:rPr>
          <w:szCs w:val="24"/>
        </w:rPr>
        <w:drawing>
          <wp:anchor distT="0" distB="0" distL="114300" distR="114300" simplePos="0" relativeHeight="251676672" behindDoc="0" locked="0" layoutInCell="1" allowOverlap="1" wp14:anchorId="240E4492" wp14:editId="29FDB71F">
            <wp:simplePos x="0" y="0"/>
            <wp:positionH relativeFrom="page">
              <wp:align>center</wp:align>
            </wp:positionH>
            <wp:positionV relativeFrom="paragraph">
              <wp:posOffset>3657615</wp:posOffset>
            </wp:positionV>
            <wp:extent cx="5932805" cy="3670300"/>
            <wp:effectExtent l="0" t="0" r="0" b="635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6204">
        <w:rPr>
          <w:szCs w:val="24"/>
        </w:rPr>
        <w:t xml:space="preserve">Найдем и выберем </w:t>
      </w:r>
      <w:r w:rsidR="00CE6204" w:rsidRPr="00CE6204">
        <w:rPr>
          <w:szCs w:val="24"/>
        </w:rPr>
        <w:t>“</w:t>
      </w:r>
      <w:r w:rsidR="00CE6204">
        <w:rPr>
          <w:szCs w:val="24"/>
          <w:lang w:val="en-US"/>
        </w:rPr>
        <w:t>Fc</w:t>
      </w:r>
      <w:r w:rsidR="00CE6204" w:rsidRPr="00CE6204">
        <w:rPr>
          <w:szCs w:val="24"/>
        </w:rPr>
        <w:t xml:space="preserve">” </w:t>
      </w:r>
      <w:r w:rsidR="00CE6204">
        <w:rPr>
          <w:szCs w:val="24"/>
        </w:rPr>
        <w:t>и получим справку по блоку.</w:t>
      </w:r>
    </w:p>
    <w:p w14:paraId="2D1EB125" w14:textId="3D47F6CC" w:rsidR="00275AD5" w:rsidRDefault="00275AD5">
      <w:pPr>
        <w:rPr>
          <w:szCs w:val="24"/>
        </w:rPr>
      </w:pPr>
      <w:r>
        <w:rPr>
          <w:szCs w:val="24"/>
        </w:rPr>
        <w:br w:type="page"/>
      </w:r>
    </w:p>
    <w:p w14:paraId="22EEC896" w14:textId="0212FA73" w:rsidR="00D37033" w:rsidRPr="00FB4136" w:rsidRDefault="0009783B" w:rsidP="009C5007">
      <w:pPr>
        <w:ind w:firstLine="709"/>
        <w:rPr>
          <w:szCs w:val="24"/>
        </w:rPr>
      </w:pPr>
      <w:r w:rsidRPr="00FB4136">
        <w:rPr>
          <w:noProof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71E3C9E" wp14:editId="1A04239F">
            <wp:simplePos x="0" y="0"/>
            <wp:positionH relativeFrom="margin">
              <wp:align>center</wp:align>
            </wp:positionH>
            <wp:positionV relativeFrom="paragraph">
              <wp:posOffset>4300073</wp:posOffset>
            </wp:positionV>
            <wp:extent cx="5912485" cy="2753360"/>
            <wp:effectExtent l="0" t="0" r="0" b="889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" r="262" b="12917"/>
                    <a:stretch/>
                  </pic:blipFill>
                  <pic:spPr bwMode="auto">
                    <a:xfrm>
                      <a:off x="0" y="0"/>
                      <a:ext cx="5912485" cy="275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B4136"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71B8D80" wp14:editId="2341987F">
            <wp:simplePos x="0" y="0"/>
            <wp:positionH relativeFrom="margin">
              <wp:align>center</wp:align>
            </wp:positionH>
            <wp:positionV relativeFrom="paragraph">
              <wp:posOffset>714361</wp:posOffset>
            </wp:positionV>
            <wp:extent cx="5923280" cy="3619500"/>
            <wp:effectExtent l="0" t="0" r="127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6"/>
                    <a:stretch/>
                  </pic:blipFill>
                  <pic:spPr bwMode="auto">
                    <a:xfrm>
                      <a:off x="0" y="0"/>
                      <a:ext cx="592328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0" w:rsidRPr="00FB4136">
        <w:rPr>
          <w:szCs w:val="24"/>
        </w:rPr>
        <w:t>Команда FC сравнивает два файла или два набора файлов и отображает различия между ними</w:t>
      </w:r>
      <w:r w:rsidR="00481EA9" w:rsidRPr="00FB4136">
        <w:rPr>
          <w:szCs w:val="24"/>
        </w:rPr>
        <w:t xml:space="preserve"> по путям этих файлов в файловой структуре компьютера</w:t>
      </w:r>
      <w:r w:rsidR="00390CA0" w:rsidRPr="00FB4136">
        <w:rPr>
          <w:szCs w:val="24"/>
        </w:rPr>
        <w:t>. В случае, если расширение файла: .BIN, .COM, .EXE, .LIB, .OBJ или .Sys – выполняет поб</w:t>
      </w:r>
      <w:r w:rsidR="00797CED">
        <w:rPr>
          <w:szCs w:val="24"/>
        </w:rPr>
        <w:t>ай</w:t>
      </w:r>
      <w:r w:rsidR="00390CA0" w:rsidRPr="00FB4136">
        <w:rPr>
          <w:szCs w:val="24"/>
        </w:rPr>
        <w:t>товое сравнение файлов, выводит для каждого</w:t>
      </w:r>
      <w:r w:rsidR="00390CA0">
        <w:rPr>
          <w:color w:val="FF0000"/>
        </w:rPr>
        <w:t xml:space="preserve"> </w:t>
      </w:r>
      <w:r w:rsidR="00390CA0" w:rsidRPr="00FB4136">
        <w:rPr>
          <w:szCs w:val="24"/>
        </w:rPr>
        <w:t xml:space="preserve">различия адрес </w:t>
      </w:r>
      <w:r w:rsidR="00D5497C">
        <w:rPr>
          <w:szCs w:val="24"/>
        </w:rPr>
        <w:t>байта</w:t>
      </w:r>
      <w:r w:rsidR="00390CA0" w:rsidRPr="00FB4136">
        <w:rPr>
          <w:szCs w:val="24"/>
        </w:rPr>
        <w:t>, значение по пути 1, значение по пути 2.</w:t>
      </w:r>
    </w:p>
    <w:p w14:paraId="7DE561CD" w14:textId="078248B7" w:rsidR="00787716" w:rsidRDefault="00787716" w:rsidP="00D37033">
      <w:pPr>
        <w:rPr>
          <w:color w:val="FF0000"/>
        </w:rPr>
      </w:pPr>
    </w:p>
    <w:p w14:paraId="09C0CC25" w14:textId="3C466131" w:rsidR="00787716" w:rsidRDefault="00787716" w:rsidP="00D37033">
      <w:pPr>
        <w:rPr>
          <w:color w:val="FF0000"/>
        </w:rPr>
      </w:pPr>
      <w:r w:rsidRPr="009F4D80">
        <w:rPr>
          <w:noProof/>
        </w:rPr>
        <w:drawing>
          <wp:anchor distT="0" distB="0" distL="114300" distR="114300" simplePos="0" relativeHeight="251664384" behindDoc="0" locked="0" layoutInCell="1" allowOverlap="1" wp14:anchorId="7E71F1CE" wp14:editId="180AE1FA">
            <wp:simplePos x="0" y="0"/>
            <wp:positionH relativeFrom="column">
              <wp:posOffset>4720649</wp:posOffset>
            </wp:positionH>
            <wp:positionV relativeFrom="paragraph">
              <wp:posOffset>8329</wp:posOffset>
            </wp:positionV>
            <wp:extent cx="1485900" cy="733425"/>
            <wp:effectExtent l="0" t="0" r="0" b="952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0D23A" w14:textId="0DE487C9" w:rsidR="00290493" w:rsidRPr="001B2D72" w:rsidRDefault="000D7D03" w:rsidP="00D37033">
      <w:r w:rsidRPr="00AD1262">
        <w:rPr>
          <w:noProof/>
        </w:rPr>
        <w:drawing>
          <wp:anchor distT="0" distB="0" distL="114300" distR="114300" simplePos="0" relativeHeight="251665408" behindDoc="0" locked="0" layoutInCell="1" allowOverlap="1" wp14:anchorId="71121A7B" wp14:editId="17012BE5">
            <wp:simplePos x="0" y="0"/>
            <wp:positionH relativeFrom="column">
              <wp:posOffset>4720590</wp:posOffset>
            </wp:positionH>
            <wp:positionV relativeFrom="paragraph">
              <wp:posOffset>568636</wp:posOffset>
            </wp:positionV>
            <wp:extent cx="1600200" cy="866775"/>
            <wp:effectExtent l="0" t="0" r="0" b="952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0493">
        <w:rPr>
          <w:noProof/>
        </w:rPr>
        <w:drawing>
          <wp:anchor distT="0" distB="0" distL="114300" distR="114300" simplePos="0" relativeHeight="251666432" behindDoc="0" locked="0" layoutInCell="1" allowOverlap="1" wp14:anchorId="551CD613" wp14:editId="55A3CC61">
            <wp:simplePos x="0" y="0"/>
            <wp:positionH relativeFrom="margin">
              <wp:align>left</wp:align>
            </wp:positionH>
            <wp:positionV relativeFrom="paragraph">
              <wp:posOffset>215900</wp:posOffset>
            </wp:positionV>
            <wp:extent cx="4725035" cy="9048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3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906" w:rsidRPr="001B2D72">
        <w:t>Результат выполнения функции для двух .txt файлов:</w:t>
      </w:r>
    </w:p>
    <w:p w14:paraId="753328F4" w14:textId="20F98918" w:rsidR="000D7D03" w:rsidRDefault="000D7D03" w:rsidP="00D37033">
      <w:pPr>
        <w:rPr>
          <w:color w:val="FF0000"/>
        </w:rPr>
      </w:pPr>
    </w:p>
    <w:p w14:paraId="52D2D509" w14:textId="77777777" w:rsidR="00875889" w:rsidRDefault="00875889">
      <w:r>
        <w:br w:type="page"/>
      </w:r>
    </w:p>
    <w:p w14:paraId="3D91E21B" w14:textId="5ECA061E" w:rsidR="00200613" w:rsidRDefault="001E26A5">
      <w:r>
        <w:lastRenderedPageBreak/>
        <w:t xml:space="preserve">Результат выполнения функции для двух </w:t>
      </w:r>
      <w:r w:rsidRPr="001E26A5">
        <w:t>.</w:t>
      </w:r>
      <w:r>
        <w:rPr>
          <w:lang w:val="en-US"/>
        </w:rPr>
        <w:t>exe</w:t>
      </w:r>
      <w:r w:rsidRPr="001E26A5">
        <w:t xml:space="preserve"> </w:t>
      </w:r>
      <w:r>
        <w:t>файлов:</w:t>
      </w:r>
    </w:p>
    <w:p w14:paraId="07599AAC" w14:textId="6F6F9C99" w:rsidR="00875889" w:rsidRPr="004276E0" w:rsidRDefault="004276E0">
      <w:pPr>
        <w:rPr>
          <w:lang w:val="en-US"/>
        </w:rPr>
      </w:pPr>
      <w:r w:rsidRPr="004276E0">
        <w:rPr>
          <w:noProof/>
          <w:lang w:val="en-US"/>
        </w:rPr>
        <w:drawing>
          <wp:inline distT="0" distB="0" distL="0" distR="0" wp14:anchorId="27D77F1D" wp14:editId="113433CF">
            <wp:extent cx="5430008" cy="25149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A6E2" w14:textId="3A3F3E7D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2" w:name="_Toc505591450"/>
      <w:bookmarkStart w:id="13" w:name="_Toc158813674"/>
      <w:r w:rsidRPr="00EE15D9">
        <w:fldChar w:fldCharType="end"/>
      </w:r>
      <w:r w:rsidRPr="00EE15D9">
        <w:t xml:space="preserve"> Результаты </w:t>
      </w:r>
      <w:r>
        <w:t xml:space="preserve">поиска </w:t>
      </w:r>
      <w:r w:rsidRPr="001F554D">
        <w:rPr>
          <w:u w:val="single"/>
        </w:rPr>
        <w:t>прерывания</w:t>
      </w:r>
      <w:r>
        <w:t xml:space="preserve"> ОС</w:t>
      </w:r>
      <w:bookmarkEnd w:id="12"/>
      <w:bookmarkEnd w:id="13"/>
    </w:p>
    <w:p w14:paraId="42F811A5" w14:textId="2D59C0EE" w:rsidR="004F2069" w:rsidRDefault="00EE4422" w:rsidP="000F25E9">
      <w:pPr>
        <w:ind w:firstLine="709"/>
        <w:rPr>
          <w:szCs w:val="24"/>
        </w:rPr>
      </w:pPr>
      <w:r>
        <w:rPr>
          <w:szCs w:val="24"/>
        </w:rPr>
        <w:t xml:space="preserve">Поиск данного в варианте прерывания, переведенного в </w:t>
      </w:r>
      <w:r w:rsidR="00325668">
        <w:rPr>
          <w:szCs w:val="24"/>
        </w:rPr>
        <w:t>шестнадцатеричной</w:t>
      </w:r>
      <w:r>
        <w:rPr>
          <w:szCs w:val="24"/>
        </w:rPr>
        <w:t xml:space="preserve"> системе счисления в </w:t>
      </w:r>
      <w:r w:rsidRPr="00EE4422">
        <w:rPr>
          <w:szCs w:val="24"/>
        </w:rPr>
        <w:t>1</w:t>
      </w:r>
      <w:r>
        <w:rPr>
          <w:szCs w:val="24"/>
          <w:lang w:val="en-US"/>
        </w:rPr>
        <w:t>eH</w:t>
      </w:r>
      <w:r w:rsidRPr="00EE4422">
        <w:rPr>
          <w:szCs w:val="24"/>
        </w:rPr>
        <w:t xml:space="preserve">, </w:t>
      </w:r>
      <w:r>
        <w:rPr>
          <w:szCs w:val="24"/>
        </w:rPr>
        <w:t xml:space="preserve">будет осуществляться в </w:t>
      </w:r>
      <w:r>
        <w:rPr>
          <w:szCs w:val="24"/>
          <w:lang w:val="en-US"/>
        </w:rPr>
        <w:t>Help</w:t>
      </w:r>
      <w:r w:rsidRPr="00EE4422">
        <w:rPr>
          <w:szCs w:val="24"/>
        </w:rPr>
        <w:t>4.</w:t>
      </w:r>
    </w:p>
    <w:p w14:paraId="68AFDF98" w14:textId="03523B80" w:rsidR="00C23370" w:rsidRDefault="00CB6830" w:rsidP="000F25E9">
      <w:pPr>
        <w:ind w:firstLine="709"/>
        <w:rPr>
          <w:szCs w:val="24"/>
        </w:rPr>
      </w:pPr>
      <w:r w:rsidRPr="00C86F5D">
        <w:rPr>
          <w:szCs w:val="24"/>
          <w:lang w:val="en-US"/>
        </w:rPr>
        <w:drawing>
          <wp:anchor distT="0" distB="0" distL="114300" distR="114300" simplePos="0" relativeHeight="251673600" behindDoc="0" locked="0" layoutInCell="1" allowOverlap="1" wp14:anchorId="17ADF3D9" wp14:editId="04C144B1">
            <wp:simplePos x="0" y="0"/>
            <wp:positionH relativeFrom="page">
              <wp:align>center</wp:align>
            </wp:positionH>
            <wp:positionV relativeFrom="paragraph">
              <wp:posOffset>2160270</wp:posOffset>
            </wp:positionV>
            <wp:extent cx="1637030" cy="1022350"/>
            <wp:effectExtent l="0" t="0" r="1270" b="635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25668">
        <w:rPr>
          <w:szCs w:val="24"/>
        </w:rPr>
        <w:drawing>
          <wp:anchor distT="0" distB="0" distL="114300" distR="114300" simplePos="0" relativeHeight="251672576" behindDoc="0" locked="0" layoutInCell="1" allowOverlap="1" wp14:anchorId="49939790" wp14:editId="782FA186">
            <wp:simplePos x="0" y="0"/>
            <wp:positionH relativeFrom="page">
              <wp:align>center</wp:align>
            </wp:positionH>
            <wp:positionV relativeFrom="paragraph">
              <wp:posOffset>183042</wp:posOffset>
            </wp:positionV>
            <wp:extent cx="4763135" cy="179832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4" b="29794"/>
                    <a:stretch/>
                  </pic:blipFill>
                  <pic:spPr bwMode="auto">
                    <a:xfrm>
                      <a:off x="0" y="0"/>
                      <a:ext cx="4763135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3370">
        <w:rPr>
          <w:szCs w:val="24"/>
        </w:rPr>
        <w:t>Перейдем в разделы помощи:</w:t>
      </w:r>
    </w:p>
    <w:p w14:paraId="27286019" w14:textId="405B5B0F" w:rsidR="0051753E" w:rsidRPr="00D41083" w:rsidRDefault="00C23370" w:rsidP="00D41083">
      <w:pPr>
        <w:ind w:firstLine="709"/>
        <w:rPr>
          <w:szCs w:val="24"/>
        </w:rPr>
      </w:pPr>
      <w:r>
        <w:rPr>
          <w:szCs w:val="24"/>
        </w:rPr>
        <w:t xml:space="preserve">Затем в прерывания </w:t>
      </w:r>
      <w:r>
        <w:rPr>
          <w:szCs w:val="24"/>
          <w:lang w:val="en-US"/>
        </w:rPr>
        <w:t>BIOS</w:t>
      </w:r>
      <w:r w:rsidRPr="00D41083">
        <w:rPr>
          <w:szCs w:val="24"/>
        </w:rPr>
        <w:t>:</w:t>
      </w:r>
    </w:p>
    <w:p w14:paraId="77A5205B" w14:textId="0BC13601" w:rsidR="00374D5C" w:rsidRDefault="009345EF" w:rsidP="000F25E9">
      <w:pPr>
        <w:ind w:firstLine="709"/>
        <w:rPr>
          <w:szCs w:val="24"/>
        </w:rPr>
      </w:pPr>
      <w:r w:rsidRPr="00CB6830">
        <w:rPr>
          <w:szCs w:val="24"/>
        </w:rPr>
        <w:drawing>
          <wp:anchor distT="0" distB="0" distL="114300" distR="114300" simplePos="0" relativeHeight="251674624" behindDoc="0" locked="0" layoutInCell="1" allowOverlap="1" wp14:anchorId="50720B11" wp14:editId="00F82A28">
            <wp:simplePos x="0" y="0"/>
            <wp:positionH relativeFrom="margin">
              <wp:align>center</wp:align>
            </wp:positionH>
            <wp:positionV relativeFrom="paragraph">
              <wp:posOffset>1227455</wp:posOffset>
            </wp:positionV>
            <wp:extent cx="4444365" cy="2465070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4365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BD9">
        <w:rPr>
          <w:szCs w:val="24"/>
        </w:rPr>
        <w:t xml:space="preserve">Там выберем прерывание </w:t>
      </w:r>
      <w:r w:rsidR="00A02BD9">
        <w:rPr>
          <w:szCs w:val="24"/>
          <w:lang w:val="en-US"/>
        </w:rPr>
        <w:t>INT</w:t>
      </w:r>
      <w:r w:rsidR="00A02BD9" w:rsidRPr="00A02BD9">
        <w:rPr>
          <w:szCs w:val="24"/>
        </w:rPr>
        <w:t xml:space="preserve"> 1</w:t>
      </w:r>
      <w:r w:rsidR="00A02BD9">
        <w:rPr>
          <w:szCs w:val="24"/>
          <w:lang w:val="en-US"/>
        </w:rPr>
        <w:t>eH</w:t>
      </w:r>
      <w:r w:rsidR="00A02BD9" w:rsidRPr="00A02BD9">
        <w:rPr>
          <w:szCs w:val="24"/>
        </w:rPr>
        <w:t xml:space="preserve"> </w:t>
      </w:r>
      <w:r w:rsidR="00A02BD9">
        <w:rPr>
          <w:szCs w:val="24"/>
        </w:rPr>
        <w:t>и получим по нему справку:</w:t>
      </w:r>
    </w:p>
    <w:p w14:paraId="26B442C3" w14:textId="0D321E3E" w:rsidR="00CB6830" w:rsidRPr="00A02BD9" w:rsidRDefault="00CB6830" w:rsidP="000F25E9">
      <w:pPr>
        <w:ind w:firstLine="709"/>
        <w:rPr>
          <w:szCs w:val="24"/>
        </w:rPr>
      </w:pPr>
    </w:p>
    <w:p w14:paraId="2DC78271" w14:textId="028EFFCD" w:rsidR="00587668" w:rsidRPr="000F25E9" w:rsidRDefault="002A1435" w:rsidP="000F25E9">
      <w:pPr>
        <w:ind w:firstLine="709"/>
        <w:rPr>
          <w:szCs w:val="24"/>
        </w:rPr>
      </w:pPr>
      <w:r w:rsidRPr="000F25E9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66943" behindDoc="0" locked="0" layoutInCell="1" allowOverlap="1" wp14:anchorId="3D07A969" wp14:editId="259632A9">
                <wp:simplePos x="0" y="0"/>
                <wp:positionH relativeFrom="column">
                  <wp:posOffset>-88605</wp:posOffset>
                </wp:positionH>
                <wp:positionV relativeFrom="paragraph">
                  <wp:posOffset>3361247</wp:posOffset>
                </wp:positionV>
                <wp:extent cx="5719445" cy="2913897"/>
                <wp:effectExtent l="0" t="0" r="14605" b="2032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9445" cy="29138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408384" id="Прямоугольник 13" o:spid="_x0000_s1026" style="position:absolute;margin-left:-7pt;margin-top:264.65pt;width:450.35pt;height:229.45pt;z-index:2516669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" fillcolor="black [3200]" strokecolor="black [1600]" strokeweight="2pt"/>
            </w:pict>
          </mc:Fallback>
        </mc:AlternateContent>
      </w:r>
      <w:r w:rsidR="00375AA5" w:rsidRPr="000F25E9">
        <w:rPr>
          <w:noProof/>
          <w:szCs w:val="24"/>
        </w:rPr>
        <w:drawing>
          <wp:anchor distT="0" distB="0" distL="114300" distR="114300" simplePos="0" relativeHeight="251668480" behindDoc="0" locked="0" layoutInCell="1" allowOverlap="1" wp14:anchorId="352D79A1" wp14:editId="4E1FC9EC">
            <wp:simplePos x="0" y="0"/>
            <wp:positionH relativeFrom="column">
              <wp:posOffset>570230</wp:posOffset>
            </wp:positionH>
            <wp:positionV relativeFrom="paragraph">
              <wp:posOffset>5689305</wp:posOffset>
            </wp:positionV>
            <wp:extent cx="4283710" cy="563245"/>
            <wp:effectExtent l="0" t="0" r="2540" b="8255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37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5AA5" w:rsidRPr="000F25E9">
        <w:rPr>
          <w:noProof/>
          <w:szCs w:val="24"/>
        </w:rPr>
        <w:drawing>
          <wp:anchor distT="0" distB="0" distL="114300" distR="114300" simplePos="0" relativeHeight="251667456" behindDoc="0" locked="0" layoutInCell="1" allowOverlap="1" wp14:anchorId="055F8155" wp14:editId="5203C381">
            <wp:simplePos x="0" y="0"/>
            <wp:positionH relativeFrom="page">
              <wp:posOffset>1169035</wp:posOffset>
            </wp:positionH>
            <wp:positionV relativeFrom="paragraph">
              <wp:posOffset>3319145</wp:posOffset>
            </wp:positionV>
            <wp:extent cx="4380230" cy="2402840"/>
            <wp:effectExtent l="0" t="0" r="127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"/>
                    <a:stretch/>
                  </pic:blipFill>
                  <pic:spPr bwMode="auto">
                    <a:xfrm>
                      <a:off x="0" y="0"/>
                      <a:ext cx="4380230" cy="240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4414" w:rsidRPr="000F25E9">
        <w:rPr>
          <w:noProof/>
          <w:szCs w:val="24"/>
        </w:rPr>
        <w:drawing>
          <wp:anchor distT="0" distB="0" distL="114300" distR="114300" simplePos="0" relativeHeight="251662336" behindDoc="0" locked="0" layoutInCell="1" allowOverlap="1" wp14:anchorId="1F590516" wp14:editId="514F38EB">
            <wp:simplePos x="0" y="0"/>
            <wp:positionH relativeFrom="margin">
              <wp:posOffset>-88900</wp:posOffset>
            </wp:positionH>
            <wp:positionV relativeFrom="paragraph">
              <wp:posOffset>905510</wp:posOffset>
            </wp:positionV>
            <wp:extent cx="5719445" cy="2455545"/>
            <wp:effectExtent l="0" t="0" r="0" b="190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79"/>
                    <a:stretch/>
                  </pic:blipFill>
                  <pic:spPr bwMode="auto">
                    <a:xfrm>
                      <a:off x="0" y="0"/>
                      <a:ext cx="5719445" cy="2455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168F" w:rsidRPr="000F25E9">
        <w:rPr>
          <w:szCs w:val="24"/>
        </w:rPr>
        <w:t xml:space="preserve">Прерывание INT 1eH указывает на таблицу параметров дискеты, обнаруженной компьютером. </w:t>
      </w:r>
      <w:r w:rsidR="00303071" w:rsidRPr="000F25E9">
        <w:rPr>
          <w:szCs w:val="24"/>
        </w:rPr>
        <w:t xml:space="preserve">В таблице содержатся важные параметры диска, такие как время установки головки дисковода, время частоты шага и т. д. </w:t>
      </w:r>
      <w:r w:rsidR="00595138" w:rsidRPr="000F25E9">
        <w:rPr>
          <w:szCs w:val="24"/>
        </w:rPr>
        <w:t xml:space="preserve">Прерывание является служебным для сервисного INT 13H, которое, в </w:t>
      </w:r>
      <w:r w:rsidR="00234418" w:rsidRPr="000F25E9">
        <w:rPr>
          <w:szCs w:val="24"/>
        </w:rPr>
        <w:t>свою</w:t>
      </w:r>
      <w:r w:rsidR="00595138" w:rsidRPr="000F25E9">
        <w:rPr>
          <w:szCs w:val="24"/>
        </w:rPr>
        <w:t xml:space="preserve"> очередь, может </w:t>
      </w:r>
      <w:r w:rsidR="00234418" w:rsidRPr="000F25E9">
        <w:rPr>
          <w:szCs w:val="24"/>
        </w:rPr>
        <w:t>использовать</w:t>
      </w:r>
      <w:r w:rsidR="00595138" w:rsidRPr="000F25E9">
        <w:rPr>
          <w:szCs w:val="24"/>
        </w:rPr>
        <w:t xml:space="preserve">  сведения из таблицы для диагностики дискеты, ее </w:t>
      </w:r>
      <w:r w:rsidR="00234418" w:rsidRPr="000F25E9">
        <w:rPr>
          <w:szCs w:val="24"/>
        </w:rPr>
        <w:t>регулировки</w:t>
      </w:r>
      <w:r w:rsidR="00595138" w:rsidRPr="000F25E9">
        <w:rPr>
          <w:szCs w:val="24"/>
        </w:rPr>
        <w:t>, определения типов и свойств и др.</w:t>
      </w:r>
    </w:p>
    <w:p w14:paraId="4C2F95E9" w14:textId="69F7AE50" w:rsidR="00E24347" w:rsidRDefault="00E24347"/>
    <w:bookmarkStart w:id="14" w:name="_Toc158813675"/>
    <w:p w14:paraId="1BD9B04B" w14:textId="7A1CAE17" w:rsidR="004D0EAC" w:rsidRPr="00105CE9" w:rsidRDefault="004D0EAC" w:rsidP="00105CE9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5" w:name="_Toc505591451"/>
      <w:r w:rsidRPr="00EE15D9">
        <w:fldChar w:fldCharType="end"/>
      </w:r>
      <w:r w:rsidRPr="00EE15D9">
        <w:t xml:space="preserve"> Результаты </w:t>
      </w:r>
      <w:r>
        <w:t xml:space="preserve">поиска </w:t>
      </w:r>
      <w:r w:rsidRPr="001F554D">
        <w:rPr>
          <w:u w:val="single"/>
        </w:rPr>
        <w:t xml:space="preserve">управляющего блока </w:t>
      </w:r>
      <w:r>
        <w:t>ОС</w:t>
      </w:r>
      <w:bookmarkEnd w:id="14"/>
      <w:bookmarkEnd w:id="15"/>
    </w:p>
    <w:p w14:paraId="029672DF" w14:textId="77777777" w:rsidR="001A4040" w:rsidRDefault="001A4040" w:rsidP="001A4040">
      <w:r>
        <w:t xml:space="preserve">Описание структуры </w:t>
      </w:r>
      <w:r>
        <w:rPr>
          <w:lang w:val="en-US"/>
        </w:rPr>
        <w:t>BPB</w:t>
      </w:r>
      <w:r w:rsidRPr="001A4040">
        <w:t xml:space="preserve"> </w:t>
      </w:r>
      <w:r>
        <w:t xml:space="preserve">можно найти в справочнике </w:t>
      </w:r>
      <w:r>
        <w:rPr>
          <w:lang w:val="en-US"/>
        </w:rPr>
        <w:t>Tech</w:t>
      </w:r>
      <w:r w:rsidRPr="001A4040">
        <w:t xml:space="preserve"> </w:t>
      </w:r>
      <w:r>
        <w:rPr>
          <w:lang w:val="en-US"/>
        </w:rPr>
        <w:t>Help</w:t>
      </w:r>
      <w:r>
        <w:t>.</w:t>
      </w:r>
    </w:p>
    <w:p w14:paraId="60C18856" w14:textId="77777777" w:rsidR="001A4040" w:rsidRDefault="001A4040" w:rsidP="001A4040">
      <w:r>
        <w:t xml:space="preserve">Для этого выбираем раздел управляющие блоки </w:t>
      </w:r>
      <w:r>
        <w:rPr>
          <w:lang w:val="en-US"/>
        </w:rPr>
        <w:t>DOS</w:t>
      </w:r>
      <w:r>
        <w:t>/</w:t>
      </w:r>
      <w:r>
        <w:rPr>
          <w:lang w:val="en-US"/>
        </w:rPr>
        <w:t>BIOS</w:t>
      </w:r>
      <w:r>
        <w:t>:</w:t>
      </w:r>
    </w:p>
    <w:p w14:paraId="7B983557" w14:textId="4AC0069C" w:rsidR="001A4040" w:rsidRDefault="001A4040" w:rsidP="001A4040">
      <w:r>
        <w:lastRenderedPageBreak/>
        <w:br/>
      </w:r>
      <w:r>
        <w:rPr>
          <w:noProof/>
        </w:rPr>
        <w:drawing>
          <wp:inline distT="0" distB="0" distL="0" distR="0" wp14:anchorId="48F768B8" wp14:editId="79D3BB29">
            <wp:extent cx="6092190" cy="3806190"/>
            <wp:effectExtent l="0" t="0" r="381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433E" w14:textId="77777777" w:rsidR="001A4040" w:rsidRDefault="001A4040" w:rsidP="001A4040"/>
    <w:p w14:paraId="44776615" w14:textId="4BD308A8" w:rsidR="001A4040" w:rsidRPr="00C54844" w:rsidRDefault="001A4040" w:rsidP="001A4040">
      <w:r>
        <w:t xml:space="preserve">Выбираем блок </w:t>
      </w:r>
      <w:r>
        <w:rPr>
          <w:lang w:val="en-US"/>
        </w:rPr>
        <w:t>BPB</w:t>
      </w:r>
      <w:r w:rsidR="00C54844">
        <w:t>, получаем справку по блоку.</w:t>
      </w:r>
    </w:p>
    <w:p w14:paraId="33941530" w14:textId="77777777" w:rsidR="001A4040" w:rsidRPr="00C54844" w:rsidRDefault="001A4040" w:rsidP="001A4040"/>
    <w:p w14:paraId="52FD98F2" w14:textId="4D9CF212" w:rsidR="001A4040" w:rsidRDefault="001A4040" w:rsidP="001A4040">
      <w:pPr>
        <w:rPr>
          <w:lang w:val="en-US"/>
        </w:rPr>
      </w:pPr>
      <w:r>
        <w:rPr>
          <w:noProof/>
        </w:rPr>
        <w:drawing>
          <wp:inline distT="0" distB="0" distL="0" distR="0" wp14:anchorId="56793295" wp14:editId="6C8BE354">
            <wp:extent cx="6092190" cy="3806190"/>
            <wp:effectExtent l="0" t="0" r="381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E73C9" w14:textId="2818D0B4" w:rsidR="00D37033" w:rsidRPr="00361E31" w:rsidRDefault="00014CA7" w:rsidP="00D37033">
      <w:r w:rsidRPr="00E965E2">
        <w:rPr>
          <w:noProof/>
          <w:color w:val="FF0000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29BB01BE" wp14:editId="25A3CFDE">
            <wp:simplePos x="0" y="0"/>
            <wp:positionH relativeFrom="margin">
              <wp:posOffset>123190</wp:posOffset>
            </wp:positionH>
            <wp:positionV relativeFrom="paragraph">
              <wp:posOffset>899795</wp:posOffset>
            </wp:positionV>
            <wp:extent cx="6100445" cy="313245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0" r="1" b="17544"/>
                    <a:stretch/>
                  </pic:blipFill>
                  <pic:spPr bwMode="auto">
                    <a:xfrm>
                      <a:off x="0" y="0"/>
                      <a:ext cx="6100445" cy="313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65E2">
        <w:rPr>
          <w:noProof/>
        </w:rPr>
        <w:drawing>
          <wp:anchor distT="0" distB="0" distL="114300" distR="114300" simplePos="0" relativeHeight="251660288" behindDoc="0" locked="0" layoutInCell="1" allowOverlap="1" wp14:anchorId="4196A8D9" wp14:editId="1A05DCF2">
            <wp:simplePos x="0" y="0"/>
            <wp:positionH relativeFrom="margin">
              <wp:posOffset>124268</wp:posOffset>
            </wp:positionH>
            <wp:positionV relativeFrom="paragraph">
              <wp:posOffset>3970567</wp:posOffset>
            </wp:positionV>
            <wp:extent cx="6095365" cy="1638300"/>
            <wp:effectExtent l="0" t="0" r="63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5" r="-1"/>
                    <a:stretch/>
                  </pic:blipFill>
                  <pic:spPr bwMode="auto">
                    <a:xfrm>
                      <a:off x="0" y="0"/>
                      <a:ext cx="609536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73B1">
        <w:rPr>
          <w:lang w:val="en-US"/>
        </w:rPr>
        <w:t>BPB</w:t>
      </w:r>
      <w:r w:rsidR="00EA73B1" w:rsidRPr="00EA73B1">
        <w:t xml:space="preserve"> </w:t>
      </w:r>
      <w:r w:rsidR="00EA73B1">
        <w:t>является подмножеством значимых данных о системе, хранящимся в корневом секторе.</w:t>
      </w:r>
      <w:r w:rsidR="0076141E">
        <w:t xml:space="preserve"> Указывает на структуру данных и правила их хранения: количество байт на сектор, количество секторов в кластере, число секторов в таблице </w:t>
      </w:r>
      <w:r w:rsidR="0076141E">
        <w:rPr>
          <w:lang w:val="en-US"/>
        </w:rPr>
        <w:t>FAT</w:t>
      </w:r>
      <w:r w:rsidR="0076141E" w:rsidRPr="0076141E">
        <w:t xml:space="preserve"> </w:t>
      </w:r>
      <w:r w:rsidR="0076141E">
        <w:t xml:space="preserve">и число самих таблиц и др., где </w:t>
      </w:r>
      <w:r w:rsidR="0076141E">
        <w:rPr>
          <w:lang w:val="en-US"/>
        </w:rPr>
        <w:t>FAT</w:t>
      </w:r>
      <w:r w:rsidR="0076141E" w:rsidRPr="0076141E">
        <w:t xml:space="preserve"> </w:t>
      </w:r>
      <w:r w:rsidR="00361E31">
        <w:t>–</w:t>
      </w:r>
      <w:r w:rsidR="0076141E" w:rsidRPr="0076141E">
        <w:t xml:space="preserve"> </w:t>
      </w:r>
      <w:r w:rsidR="00361E31">
        <w:t xml:space="preserve">связный список, использующийся </w:t>
      </w:r>
      <w:r w:rsidR="00361E31">
        <w:rPr>
          <w:lang w:val="en-US"/>
        </w:rPr>
        <w:t>DOS</w:t>
      </w:r>
      <w:r w:rsidR="00361E31" w:rsidRPr="00361E31">
        <w:t xml:space="preserve"> </w:t>
      </w:r>
      <w:r w:rsidR="00361E31">
        <w:t>для хранения сведений о физическом расположении данных на диске и отслеживании освободившегося места для расположения новых данных.</w:t>
      </w:r>
    </w:p>
    <w:p w14:paraId="2D4CC88D" w14:textId="0EA62D51" w:rsidR="004D0EAC" w:rsidRPr="00EE15D9" w:rsidRDefault="004D0EAC" w:rsidP="004D0EAC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16" w:name="_Toc505591452"/>
      <w:bookmarkStart w:id="17" w:name="_Toc158813676"/>
      <w:r w:rsidRPr="00EE15D9">
        <w:fldChar w:fldCharType="end"/>
      </w:r>
      <w:r w:rsidRPr="00EE15D9">
        <w:t xml:space="preserve"> </w:t>
      </w:r>
      <w:r>
        <w:t>Выводы по ЛР</w:t>
      </w:r>
      <w:bookmarkEnd w:id="16"/>
      <w:bookmarkEnd w:id="17"/>
    </w:p>
    <w:p w14:paraId="536A5A5F" w14:textId="77777777" w:rsidR="00183210" w:rsidRDefault="00183210" w:rsidP="00183210">
      <w:pPr>
        <w:rPr>
          <w:color w:val="000000" w:themeColor="text1"/>
        </w:rPr>
      </w:pPr>
      <w:r>
        <w:rPr>
          <w:color w:val="000000" w:themeColor="text1"/>
        </w:rPr>
        <w:t>В результате выполнения лабораторной работы была освоена работа с тремя справочниками, получены навыки оперативного поиска информации о нужных командах, прерываниях и блоках управления.</w:t>
      </w:r>
    </w:p>
    <w:p w14:paraId="79C897EC" w14:textId="2D4F39D5" w:rsidR="001B02CD" w:rsidRPr="00452778" w:rsidRDefault="001B02CD" w:rsidP="00183210">
      <w:pPr>
        <w:ind w:firstLine="709"/>
        <w:rPr>
          <w:szCs w:val="24"/>
        </w:rPr>
      </w:pPr>
    </w:p>
    <w:sectPr w:rsidR="001B02CD" w:rsidRPr="00452778" w:rsidSect="007B6799">
      <w:footerReference w:type="default" r:id="rId30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6AA64" w14:textId="77777777" w:rsidR="002141CA" w:rsidRDefault="002141CA" w:rsidP="002D106F">
      <w:r>
        <w:separator/>
      </w:r>
    </w:p>
  </w:endnote>
  <w:endnote w:type="continuationSeparator" w:id="0">
    <w:p w14:paraId="5B0CDB91" w14:textId="77777777" w:rsidR="002141CA" w:rsidRDefault="002141CA" w:rsidP="002D1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0905139"/>
      <w:docPartObj>
        <w:docPartGallery w:val="Page Numbers (Bottom of Page)"/>
        <w:docPartUnique/>
      </w:docPartObj>
    </w:sdtPr>
    <w:sdtEndPr/>
    <w:sdtContent>
      <w:p w14:paraId="3C1EE164" w14:textId="74D12FFB" w:rsidR="002D106F" w:rsidRDefault="002D106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70DC21" w14:textId="77777777" w:rsidR="002D106F" w:rsidRDefault="002D106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B8867" w14:textId="77777777" w:rsidR="002141CA" w:rsidRDefault="002141CA" w:rsidP="002D106F">
      <w:r>
        <w:separator/>
      </w:r>
    </w:p>
  </w:footnote>
  <w:footnote w:type="continuationSeparator" w:id="0">
    <w:p w14:paraId="5C3EA76F" w14:textId="77777777" w:rsidR="002141CA" w:rsidRDefault="002141CA" w:rsidP="002D1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313B6"/>
    <w:multiLevelType w:val="hybridMultilevel"/>
    <w:tmpl w:val="BF469C4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EE939CD"/>
    <w:multiLevelType w:val="hybridMultilevel"/>
    <w:tmpl w:val="3ECEC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1A1263"/>
    <w:multiLevelType w:val="hybridMultilevel"/>
    <w:tmpl w:val="4A74A2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6" w15:restartNumberingAfterBreak="0">
    <w:nsid w:val="66F45A92"/>
    <w:multiLevelType w:val="hybridMultilevel"/>
    <w:tmpl w:val="D1CAC9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78F4778E"/>
    <w:multiLevelType w:val="hybridMultilevel"/>
    <w:tmpl w:val="A6E64A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B44"/>
    <w:rsid w:val="00014CA7"/>
    <w:rsid w:val="00025707"/>
    <w:rsid w:val="00045725"/>
    <w:rsid w:val="00050373"/>
    <w:rsid w:val="000543AA"/>
    <w:rsid w:val="00080DBC"/>
    <w:rsid w:val="0009783B"/>
    <w:rsid w:val="000A09A7"/>
    <w:rsid w:val="000C1A43"/>
    <w:rsid w:val="000D0F00"/>
    <w:rsid w:val="000D2367"/>
    <w:rsid w:val="000D32BF"/>
    <w:rsid w:val="000D7D03"/>
    <w:rsid w:val="000F25E9"/>
    <w:rsid w:val="000F2B1A"/>
    <w:rsid w:val="001001E9"/>
    <w:rsid w:val="00105CE9"/>
    <w:rsid w:val="00105F20"/>
    <w:rsid w:val="0011670E"/>
    <w:rsid w:val="00126E24"/>
    <w:rsid w:val="00142E54"/>
    <w:rsid w:val="0015296A"/>
    <w:rsid w:val="001669F2"/>
    <w:rsid w:val="00172B40"/>
    <w:rsid w:val="00176BB4"/>
    <w:rsid w:val="00183210"/>
    <w:rsid w:val="001910A2"/>
    <w:rsid w:val="001A4040"/>
    <w:rsid w:val="001A7729"/>
    <w:rsid w:val="001B02CD"/>
    <w:rsid w:val="001B2D72"/>
    <w:rsid w:val="001C31C2"/>
    <w:rsid w:val="001E26A5"/>
    <w:rsid w:val="001F554D"/>
    <w:rsid w:val="00200613"/>
    <w:rsid w:val="00212DB0"/>
    <w:rsid w:val="002141CA"/>
    <w:rsid w:val="002212C2"/>
    <w:rsid w:val="0022456F"/>
    <w:rsid w:val="00225ECD"/>
    <w:rsid w:val="00234418"/>
    <w:rsid w:val="0023583C"/>
    <w:rsid w:val="0027166C"/>
    <w:rsid w:val="00275AD5"/>
    <w:rsid w:val="00280027"/>
    <w:rsid w:val="00281DD2"/>
    <w:rsid w:val="002871C1"/>
    <w:rsid w:val="00290493"/>
    <w:rsid w:val="002A1435"/>
    <w:rsid w:val="002A7026"/>
    <w:rsid w:val="002B1B44"/>
    <w:rsid w:val="002B1DCE"/>
    <w:rsid w:val="002B7B45"/>
    <w:rsid w:val="002C4636"/>
    <w:rsid w:val="002C4EDE"/>
    <w:rsid w:val="002C5781"/>
    <w:rsid w:val="002D106F"/>
    <w:rsid w:val="002D1935"/>
    <w:rsid w:val="003010F2"/>
    <w:rsid w:val="00303071"/>
    <w:rsid w:val="00310A8F"/>
    <w:rsid w:val="00313F5B"/>
    <w:rsid w:val="00325668"/>
    <w:rsid w:val="00335E79"/>
    <w:rsid w:val="003440E3"/>
    <w:rsid w:val="00357639"/>
    <w:rsid w:val="00357E19"/>
    <w:rsid w:val="00360BB1"/>
    <w:rsid w:val="00361E31"/>
    <w:rsid w:val="0036428F"/>
    <w:rsid w:val="003673DC"/>
    <w:rsid w:val="00374D5C"/>
    <w:rsid w:val="00375AA5"/>
    <w:rsid w:val="003867F5"/>
    <w:rsid w:val="00390CA0"/>
    <w:rsid w:val="003A3BA5"/>
    <w:rsid w:val="003B0178"/>
    <w:rsid w:val="003C5249"/>
    <w:rsid w:val="003D0C65"/>
    <w:rsid w:val="003D5E67"/>
    <w:rsid w:val="0040744C"/>
    <w:rsid w:val="004276E0"/>
    <w:rsid w:val="00452778"/>
    <w:rsid w:val="004646E2"/>
    <w:rsid w:val="00481EA9"/>
    <w:rsid w:val="004833B0"/>
    <w:rsid w:val="00497114"/>
    <w:rsid w:val="004B14BF"/>
    <w:rsid w:val="004D0EAC"/>
    <w:rsid w:val="004F2069"/>
    <w:rsid w:val="004F5958"/>
    <w:rsid w:val="00501515"/>
    <w:rsid w:val="00513E7F"/>
    <w:rsid w:val="00514F60"/>
    <w:rsid w:val="0051753E"/>
    <w:rsid w:val="00526077"/>
    <w:rsid w:val="00537F0D"/>
    <w:rsid w:val="00542ADC"/>
    <w:rsid w:val="005839B4"/>
    <w:rsid w:val="00587668"/>
    <w:rsid w:val="0059168F"/>
    <w:rsid w:val="00595138"/>
    <w:rsid w:val="005B474C"/>
    <w:rsid w:val="005D33B3"/>
    <w:rsid w:val="00621826"/>
    <w:rsid w:val="00634B37"/>
    <w:rsid w:val="00640292"/>
    <w:rsid w:val="0064726C"/>
    <w:rsid w:val="006570D0"/>
    <w:rsid w:val="006573D4"/>
    <w:rsid w:val="006A3906"/>
    <w:rsid w:val="006B2EBB"/>
    <w:rsid w:val="006C5349"/>
    <w:rsid w:val="00707C21"/>
    <w:rsid w:val="00710F14"/>
    <w:rsid w:val="00711D11"/>
    <w:rsid w:val="00712F22"/>
    <w:rsid w:val="00716BB6"/>
    <w:rsid w:val="00724935"/>
    <w:rsid w:val="00737CAF"/>
    <w:rsid w:val="007606BB"/>
    <w:rsid w:val="0076141E"/>
    <w:rsid w:val="00787716"/>
    <w:rsid w:val="00797CED"/>
    <w:rsid w:val="007B6799"/>
    <w:rsid w:val="007D37DA"/>
    <w:rsid w:val="007E3E96"/>
    <w:rsid w:val="007F5D8E"/>
    <w:rsid w:val="007F7904"/>
    <w:rsid w:val="0081149E"/>
    <w:rsid w:val="00822DF8"/>
    <w:rsid w:val="00827395"/>
    <w:rsid w:val="00836BC1"/>
    <w:rsid w:val="0085464B"/>
    <w:rsid w:val="008629A9"/>
    <w:rsid w:val="0086613B"/>
    <w:rsid w:val="00875889"/>
    <w:rsid w:val="008911AC"/>
    <w:rsid w:val="00894D48"/>
    <w:rsid w:val="008C7ADB"/>
    <w:rsid w:val="008E3F76"/>
    <w:rsid w:val="008E6B13"/>
    <w:rsid w:val="00924396"/>
    <w:rsid w:val="009345EF"/>
    <w:rsid w:val="00965918"/>
    <w:rsid w:val="009834B0"/>
    <w:rsid w:val="009A2471"/>
    <w:rsid w:val="009C5007"/>
    <w:rsid w:val="009D2649"/>
    <w:rsid w:val="009F0769"/>
    <w:rsid w:val="009F4D80"/>
    <w:rsid w:val="009F525D"/>
    <w:rsid w:val="00A022EE"/>
    <w:rsid w:val="00A02BD9"/>
    <w:rsid w:val="00A02DC5"/>
    <w:rsid w:val="00A03F35"/>
    <w:rsid w:val="00A21869"/>
    <w:rsid w:val="00A4334C"/>
    <w:rsid w:val="00A51529"/>
    <w:rsid w:val="00A77C30"/>
    <w:rsid w:val="00AD1262"/>
    <w:rsid w:val="00AD30B6"/>
    <w:rsid w:val="00AD3F9C"/>
    <w:rsid w:val="00AD4F76"/>
    <w:rsid w:val="00B34416"/>
    <w:rsid w:val="00B87DE4"/>
    <w:rsid w:val="00B911B9"/>
    <w:rsid w:val="00BA2801"/>
    <w:rsid w:val="00BA75DE"/>
    <w:rsid w:val="00BC2A43"/>
    <w:rsid w:val="00BC79C0"/>
    <w:rsid w:val="00BD2030"/>
    <w:rsid w:val="00C13F07"/>
    <w:rsid w:val="00C23370"/>
    <w:rsid w:val="00C44414"/>
    <w:rsid w:val="00C50E7E"/>
    <w:rsid w:val="00C54844"/>
    <w:rsid w:val="00C63CFC"/>
    <w:rsid w:val="00C817EE"/>
    <w:rsid w:val="00C818E6"/>
    <w:rsid w:val="00C86F5D"/>
    <w:rsid w:val="00C94541"/>
    <w:rsid w:val="00C9629E"/>
    <w:rsid w:val="00CA5725"/>
    <w:rsid w:val="00CB6830"/>
    <w:rsid w:val="00CC4256"/>
    <w:rsid w:val="00CD162A"/>
    <w:rsid w:val="00CE6204"/>
    <w:rsid w:val="00CE77DE"/>
    <w:rsid w:val="00CF53C3"/>
    <w:rsid w:val="00CF7224"/>
    <w:rsid w:val="00D137A7"/>
    <w:rsid w:val="00D24313"/>
    <w:rsid w:val="00D27963"/>
    <w:rsid w:val="00D37033"/>
    <w:rsid w:val="00D41083"/>
    <w:rsid w:val="00D527BE"/>
    <w:rsid w:val="00D5497C"/>
    <w:rsid w:val="00D61943"/>
    <w:rsid w:val="00D768D0"/>
    <w:rsid w:val="00D84681"/>
    <w:rsid w:val="00D909EA"/>
    <w:rsid w:val="00D92C63"/>
    <w:rsid w:val="00DB7B6A"/>
    <w:rsid w:val="00DC0DE1"/>
    <w:rsid w:val="00DF763F"/>
    <w:rsid w:val="00E134B3"/>
    <w:rsid w:val="00E24347"/>
    <w:rsid w:val="00E3721C"/>
    <w:rsid w:val="00E43B71"/>
    <w:rsid w:val="00E965E2"/>
    <w:rsid w:val="00E97976"/>
    <w:rsid w:val="00EA4E9D"/>
    <w:rsid w:val="00EA73B1"/>
    <w:rsid w:val="00EB75A3"/>
    <w:rsid w:val="00EE4422"/>
    <w:rsid w:val="00F03EC2"/>
    <w:rsid w:val="00F101E4"/>
    <w:rsid w:val="00F12928"/>
    <w:rsid w:val="00F22F70"/>
    <w:rsid w:val="00F5449B"/>
    <w:rsid w:val="00F56287"/>
    <w:rsid w:val="00F7633F"/>
    <w:rsid w:val="00F91AD3"/>
    <w:rsid w:val="00F961C5"/>
    <w:rsid w:val="00FB4136"/>
    <w:rsid w:val="00FB4E61"/>
    <w:rsid w:val="00FC3E2E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792EC0F"/>
  <w15:docId w15:val="{02D1D1CD-71EF-45DD-8337-3FA4A9EB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0373"/>
    <w:rPr>
      <w:sz w:val="24"/>
    </w:rPr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  <w:rPr>
      <w:sz w:val="20"/>
    </w:r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">
    <w:name w:val="Стиль2"/>
    <w:basedOn w:val="20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0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basedOn w:val="a0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link w:val="a7"/>
    <w:rsid w:val="00A77C30"/>
    <w:pPr>
      <w:spacing w:after="120"/>
      <w:ind w:left="283" w:firstLine="567"/>
      <w:jc w:val="both"/>
    </w:pPr>
  </w:style>
  <w:style w:type="paragraph" w:styleId="a8">
    <w:name w:val="Title"/>
    <w:basedOn w:val="a"/>
    <w:qFormat/>
    <w:rsid w:val="00C13F07"/>
    <w:pPr>
      <w:jc w:val="center"/>
    </w:pPr>
    <w:rPr>
      <w:b/>
      <w:u w:val="single"/>
    </w:rPr>
  </w:style>
  <w:style w:type="paragraph" w:styleId="a9">
    <w:name w:val="List Paragraph"/>
    <w:basedOn w:val="a"/>
    <w:uiPriority w:val="34"/>
    <w:qFormat/>
    <w:rsid w:val="007606BB"/>
    <w:pPr>
      <w:ind w:left="720"/>
      <w:contextualSpacing/>
    </w:pPr>
    <w:rPr>
      <w:sz w:val="20"/>
    </w:rPr>
  </w:style>
  <w:style w:type="paragraph" w:customStyle="1" w:styleId="Default">
    <w:name w:val="Default"/>
    <w:rsid w:val="006570D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a">
    <w:name w:val="TOC Heading"/>
    <w:basedOn w:val="10"/>
    <w:next w:val="a"/>
    <w:uiPriority w:val="39"/>
    <w:unhideWhenUsed/>
    <w:qFormat/>
    <w:rsid w:val="001C31C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ab">
    <w:name w:val="footer"/>
    <w:basedOn w:val="a"/>
    <w:link w:val="ac"/>
    <w:uiPriority w:val="99"/>
    <w:unhideWhenUsed/>
    <w:rsid w:val="002D106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2D106F"/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1910A2"/>
    <w:rPr>
      <w:sz w:val="24"/>
    </w:rPr>
  </w:style>
  <w:style w:type="character" w:styleId="ad">
    <w:name w:val="Unresolved Mention"/>
    <w:basedOn w:val="a0"/>
    <w:uiPriority w:val="99"/>
    <w:semiHidden/>
    <w:unhideWhenUsed/>
    <w:rsid w:val="00526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9D3E7-9F3F-4C5E-8514-F85F9E0B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10</Pages>
  <Words>878</Words>
  <Characters>5008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5875</CharactersWithSpaces>
  <SharedDoc>false</SharedDoc>
  <HLinks>
    <vt:vector size="42" baseType="variant">
      <vt:variant>
        <vt:i4>1900592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_Toc441916412</vt:lpwstr>
      </vt:variant>
      <vt:variant>
        <vt:i4>1900592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_Toc441916411</vt:lpwstr>
      </vt:variant>
      <vt:variant>
        <vt:i4>1900592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_Toc441916410</vt:lpwstr>
      </vt:variant>
      <vt:variant>
        <vt:i4>1835056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_Toc441916409</vt:lpwstr>
      </vt:variant>
      <vt:variant>
        <vt:i4>1835056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_Toc441916408</vt:lpwstr>
      </vt:variant>
      <vt:variant>
        <vt:i4>1835056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_Toc441916407</vt:lpwstr>
      </vt:variant>
      <vt:variant>
        <vt:i4>1835056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_Toc441916406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Boris Boris</cp:lastModifiedBy>
  <cp:revision>184</cp:revision>
  <cp:lastPrinted>2018-02-05T07:55:00Z</cp:lastPrinted>
  <dcterms:created xsi:type="dcterms:W3CDTF">2024-02-09T11:06:00Z</dcterms:created>
  <dcterms:modified xsi:type="dcterms:W3CDTF">2024-02-26T19:13:00Z</dcterms:modified>
</cp:coreProperties>
</file>