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F3EC0C">
      <w:pPr>
        <w:pStyle w:val="2"/>
        <w:jc w:val="center"/>
      </w:pPr>
      <w:bookmarkStart w:id="0" w:name="_Hlk161994753"/>
      <w:r>
        <w:t>Introduction to HTML and CSS</w:t>
      </w:r>
      <w:bookmarkStart w:id="1" w:name="_Hlk161994738"/>
      <w:r>
        <w:t xml:space="preserve"> – CSS Lab</w:t>
      </w:r>
      <w:bookmarkEnd w:id="0"/>
      <w:bookmarkEnd w:id="1"/>
    </w:p>
    <w:p w14:paraId="0DAD6223">
      <w:pPr>
        <w:pStyle w:val="3"/>
        <w:numPr>
          <w:ilvl w:val="0"/>
          <w:numId w:val="0"/>
        </w:numPr>
        <w:ind w:left="360" w:hanging="360"/>
      </w:pPr>
      <w:r>
        <w:t>Topics Covered</w:t>
      </w:r>
    </w:p>
    <w:p w14:paraId="58472347">
      <w:pPr>
        <w:pStyle w:val="24"/>
        <w:numPr>
          <w:ilvl w:val="0"/>
          <w:numId w:val="2"/>
        </w:numPr>
        <w:rPr>
          <w:b/>
          <w:bCs/>
        </w:rPr>
      </w:pPr>
      <w:r>
        <w:rPr>
          <w:b/>
          <w:bCs/>
        </w:rPr>
        <w:t>CSS Syntax</w:t>
      </w:r>
    </w:p>
    <w:p w14:paraId="3C213981">
      <w:pPr>
        <w:pStyle w:val="24"/>
        <w:numPr>
          <w:ilvl w:val="0"/>
          <w:numId w:val="2"/>
        </w:numPr>
        <w:rPr>
          <w:b/>
          <w:bCs/>
        </w:rPr>
      </w:pPr>
      <w:r>
        <w:rPr>
          <w:b/>
          <w:bCs/>
        </w:rPr>
        <w:t>Selectors covered</w:t>
      </w:r>
    </w:p>
    <w:p w14:paraId="61A7D41E">
      <w:pPr>
        <w:pStyle w:val="24"/>
        <w:numPr>
          <w:ilvl w:val="1"/>
          <w:numId w:val="2"/>
        </w:numPr>
        <w:rPr>
          <w:b/>
          <w:bCs/>
        </w:rPr>
      </w:pPr>
      <w:r>
        <w:rPr>
          <w:b/>
          <w:bCs/>
        </w:rPr>
        <w:t>Type/Element selector</w:t>
      </w:r>
    </w:p>
    <w:p w14:paraId="7E815CF5">
      <w:pPr>
        <w:pStyle w:val="24"/>
        <w:numPr>
          <w:ilvl w:val="1"/>
          <w:numId w:val="2"/>
        </w:numPr>
        <w:rPr>
          <w:b/>
          <w:bCs/>
        </w:rPr>
      </w:pPr>
      <w:r>
        <w:rPr>
          <w:b/>
          <w:bCs/>
        </w:rPr>
        <w:t>Class selector</w:t>
      </w:r>
    </w:p>
    <w:p w14:paraId="43D82FF2">
      <w:pPr>
        <w:pStyle w:val="24"/>
        <w:numPr>
          <w:ilvl w:val="1"/>
          <w:numId w:val="2"/>
        </w:numPr>
        <w:rPr>
          <w:b/>
          <w:bCs/>
        </w:rPr>
      </w:pPr>
      <w:r>
        <w:rPr>
          <w:b/>
          <w:bCs/>
        </w:rPr>
        <w:t>Attribute selector</w:t>
      </w:r>
      <w:r>
        <w:rPr>
          <w:b/>
          <w:bCs/>
        </w:rPr>
        <w:br w:type="textWrapping"/>
      </w:r>
    </w:p>
    <w:p w14:paraId="57B42404">
      <w:pPr>
        <w:pStyle w:val="24"/>
        <w:numPr>
          <w:ilvl w:val="0"/>
          <w:numId w:val="2"/>
        </w:numPr>
        <w:rPr>
          <w:b/>
          <w:bCs/>
        </w:rPr>
      </w:pPr>
      <w:r>
        <w:rPr>
          <w:b/>
          <w:bCs/>
        </w:rPr>
        <w:t>Properties covered</w:t>
      </w:r>
    </w:p>
    <w:p w14:paraId="34D683C6">
      <w:pPr>
        <w:pStyle w:val="24"/>
        <w:numPr>
          <w:ilvl w:val="1"/>
          <w:numId w:val="2"/>
        </w:numPr>
        <w:rPr>
          <w:b/>
          <w:bCs/>
        </w:rPr>
      </w:pPr>
      <w:r>
        <w:rPr>
          <w:b/>
          <w:bCs/>
        </w:rPr>
        <w:t>color</w:t>
      </w:r>
    </w:p>
    <w:p w14:paraId="248A0000">
      <w:pPr>
        <w:pStyle w:val="24"/>
        <w:numPr>
          <w:ilvl w:val="1"/>
          <w:numId w:val="2"/>
        </w:numPr>
        <w:rPr>
          <w:b/>
          <w:bCs/>
        </w:rPr>
      </w:pPr>
      <w:r>
        <w:rPr>
          <w:b/>
          <w:bCs/>
        </w:rPr>
        <w:t>background</w:t>
      </w:r>
    </w:p>
    <w:p w14:paraId="5D2EB4E6">
      <w:pPr>
        <w:pStyle w:val="24"/>
        <w:numPr>
          <w:ilvl w:val="1"/>
          <w:numId w:val="2"/>
        </w:numPr>
        <w:rPr>
          <w:b/>
          <w:bCs/>
        </w:rPr>
      </w:pPr>
      <w:r>
        <w:rPr>
          <w:b/>
          <w:bCs/>
        </w:rPr>
        <w:t>border</w:t>
      </w:r>
    </w:p>
    <w:p w14:paraId="20498D5F">
      <w:pPr>
        <w:pStyle w:val="3"/>
        <w:numPr>
          <w:ilvl w:val="0"/>
          <w:numId w:val="0"/>
        </w:numPr>
        <w:ind w:left="284" w:hanging="284"/>
      </w:pPr>
      <w:bookmarkStart w:id="2" w:name="_Hlk161997106"/>
      <w:r>
        <w:t>Resources</w:t>
      </w:r>
    </w:p>
    <w:p w14:paraId="16770D2A">
      <w:pPr>
        <w:pStyle w:val="24"/>
        <w:numPr>
          <w:ilvl w:val="0"/>
          <w:numId w:val="3"/>
        </w:numPr>
        <w:rPr>
          <w:b/>
          <w:bCs/>
        </w:rPr>
      </w:pPr>
      <w:r>
        <w:rPr>
          <w:b/>
          <w:bCs/>
        </w:rPr>
        <w:t>CSS element reference on MDN</w:t>
      </w:r>
    </w:p>
    <w:p w14:paraId="7040B4BC">
      <w:pPr>
        <w:pStyle w:val="24"/>
        <w:numPr>
          <w:ilvl w:val="1"/>
          <w:numId w:val="3"/>
        </w:numPr>
      </w:pPr>
      <w:r>
        <w:fldChar w:fldCharType="begin"/>
      </w:r>
      <w:r>
        <w:instrText xml:space="preserve"> HYPERLINK "https://developer.mozilla.org/en-US/docs/Web/CSS" </w:instrText>
      </w:r>
      <w:r>
        <w:fldChar w:fldCharType="separate"/>
      </w:r>
      <w:r>
        <w:rPr>
          <w:rStyle w:val="13"/>
        </w:rPr>
        <w:t>https://developer.mozilla.org/en-US/docs/Web/CSS</w:t>
      </w:r>
      <w:r>
        <w:rPr>
          <w:rStyle w:val="13"/>
        </w:rPr>
        <w:br w:type="textWrapping"/>
      </w:r>
      <w:r>
        <w:rPr>
          <w:rStyle w:val="13"/>
        </w:rPr>
        <w:fldChar w:fldCharType="end"/>
      </w:r>
    </w:p>
    <w:bookmarkEnd w:id="2"/>
    <w:p w14:paraId="7D627E23">
      <w:pPr>
        <w:pStyle w:val="24"/>
        <w:numPr>
          <w:ilvl w:val="0"/>
          <w:numId w:val="3"/>
        </w:numPr>
        <w:rPr>
          <w:b/>
          <w:bCs/>
        </w:rPr>
      </w:pPr>
      <w:r>
        <w:rPr>
          <w:b/>
          <w:bCs/>
        </w:rPr>
        <w:t>CSS Basics</w:t>
      </w:r>
    </w:p>
    <w:p w14:paraId="468E1002">
      <w:pPr>
        <w:pStyle w:val="24"/>
        <w:numPr>
          <w:ilvl w:val="1"/>
          <w:numId w:val="3"/>
        </w:numPr>
      </w:pPr>
      <w:r>
        <w:fldChar w:fldCharType="begin"/>
      </w:r>
      <w:r>
        <w:instrText xml:space="preserve"> HYPERLINK "https://developer.mozilla.org/en-US/docs/Learn/Getting_started_with_the_web/CSS_basics" </w:instrText>
      </w:r>
      <w:r>
        <w:fldChar w:fldCharType="separate"/>
      </w:r>
      <w:r>
        <w:rPr>
          <w:rStyle w:val="13"/>
        </w:rPr>
        <w:t>https://developer.mozilla.org/en-US/docs/Learn/Getting_started_with_the_web/CSS_basics</w:t>
      </w:r>
      <w:r>
        <w:rPr>
          <w:rStyle w:val="13"/>
        </w:rPr>
        <w:br w:type="textWrapping"/>
      </w:r>
      <w:r>
        <w:rPr>
          <w:rStyle w:val="13"/>
        </w:rPr>
        <w:fldChar w:fldCharType="end"/>
      </w:r>
    </w:p>
    <w:p w14:paraId="5308E9FA">
      <w:pPr>
        <w:pStyle w:val="24"/>
        <w:numPr>
          <w:ilvl w:val="0"/>
          <w:numId w:val="3"/>
        </w:numPr>
        <w:rPr>
          <w:b/>
          <w:bCs/>
        </w:rPr>
      </w:pPr>
      <w:r>
        <w:rPr>
          <w:b/>
          <w:bCs/>
        </w:rPr>
        <w:t>What is CSS?</w:t>
      </w:r>
    </w:p>
    <w:p w14:paraId="444507A7">
      <w:pPr>
        <w:pStyle w:val="24"/>
        <w:numPr>
          <w:ilvl w:val="1"/>
          <w:numId w:val="3"/>
        </w:numPr>
      </w:pPr>
      <w:r>
        <w:fldChar w:fldCharType="begin"/>
      </w:r>
      <w:r>
        <w:instrText xml:space="preserve"> HYPERLINK "https://developer.mozilla.org/en-US/docs/Learn/CSS/First_steps/What_is_CSS" </w:instrText>
      </w:r>
      <w:r>
        <w:fldChar w:fldCharType="separate"/>
      </w:r>
      <w:r>
        <w:rPr>
          <w:rStyle w:val="13"/>
        </w:rPr>
        <w:t>https://developer.mozilla.org/en-US/docs/Learn/CSS/First_steps/What_is_CSS</w:t>
      </w:r>
      <w:r>
        <w:rPr>
          <w:rStyle w:val="13"/>
        </w:rPr>
        <w:fldChar w:fldCharType="end"/>
      </w:r>
    </w:p>
    <w:p w14:paraId="10C6E005">
      <w:pPr>
        <w:pStyle w:val="3"/>
        <w:numPr>
          <w:ilvl w:val="0"/>
          <w:numId w:val="0"/>
        </w:numPr>
        <w:ind w:left="360" w:hanging="360"/>
      </w:pPr>
      <w:r>
        <w:t>Tasks</w:t>
      </w:r>
    </w:p>
    <w:p w14:paraId="2D45E496">
      <w:pPr>
        <w:pStyle w:val="4"/>
        <w:numPr>
          <w:ilvl w:val="0"/>
          <w:numId w:val="4"/>
        </w:numPr>
        <w:ind w:left="284" w:hanging="284"/>
      </w:pPr>
      <w:bookmarkStart w:id="3" w:name="_Hlk161995531"/>
      <w:r>
        <w:t>Simple Selectors</w:t>
      </w:r>
    </w:p>
    <w:p w14:paraId="5559E0A5">
      <w:r>
        <w:t>CSS selectors are used to define a pattern of the elements that you want to select for applying a set of CSS rules on the selected elements.</w:t>
      </w:r>
    </w:p>
    <w:p w14:paraId="1E32900E">
      <w:r>
        <w:drawing>
          <wp:inline distT="0" distB="0" distL="0" distR="0">
            <wp:extent cx="5193665" cy="1568450"/>
            <wp:effectExtent l="9525" t="9525" r="24130" b="22225"/>
            <wp:docPr id="1909876639" name="Картина 11" descr="Картина, която съдържа текст, екранна снимка, Шрифт, дизай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76639" name="Картина 11" descr="Картина, която съдържа текст, екранна снимка, Шрифт, дизайн&#10;&#10;Описанието е генерирано автоматично"/>
                    <pic:cNvPicPr>
                      <a:picLocks noChangeAspect="1" noChangeArrowheads="1"/>
                    </pic:cNvPicPr>
                  </pic:nvPicPr>
                  <pic:blipFill>
                    <a:blip r:embed="rId8" cstate="print">
                      <a:extLst>
                        <a:ext uri="{28A0092B-C50C-407E-A947-70E740481C1C}">
                          <a14:useLocalDpi xmlns:a14="http://schemas.microsoft.com/office/drawing/2010/main" val="0"/>
                        </a:ext>
                      </a:extLst>
                    </a:blip>
                    <a:srcRect b="44143"/>
                    <a:stretch>
                      <a:fillRect/>
                    </a:stretch>
                  </pic:blipFill>
                  <pic:spPr>
                    <a:xfrm>
                      <a:off x="0" y="0"/>
                      <a:ext cx="5202556" cy="1571053"/>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5914B2BC">
      <w:pPr>
        <w:pStyle w:val="5"/>
      </w:pPr>
      <w:r>
        <w:t>Requirements</w:t>
      </w:r>
    </w:p>
    <w:p w14:paraId="2B32A8DB">
      <w:r>
        <w:t>Create a simple HTML document and apply CSS styling using simple selectors to demonstrate your understanding of CSS type, class, and ID selectors.</w:t>
      </w:r>
    </w:p>
    <w:p w14:paraId="49260230">
      <w:pPr>
        <w:pStyle w:val="24"/>
        <w:numPr>
          <w:ilvl w:val="0"/>
          <w:numId w:val="5"/>
        </w:numPr>
      </w:pPr>
      <w:r>
        <w:rPr>
          <w:b/>
          <w:bCs/>
        </w:rPr>
        <w:t>HTML Document Setup</w:t>
      </w:r>
      <w:r>
        <w:t>:</w:t>
      </w:r>
    </w:p>
    <w:p w14:paraId="522EC62D">
      <w:pPr>
        <w:pStyle w:val="24"/>
        <w:numPr>
          <w:ilvl w:val="1"/>
          <w:numId w:val="5"/>
        </w:numPr>
      </w:pPr>
      <w:r>
        <w:t xml:space="preserve">Create an HTML document named </w:t>
      </w:r>
      <w:r>
        <w:rPr>
          <w:b/>
          <w:bCs/>
        </w:rPr>
        <w:t>index.html</w:t>
      </w:r>
      <w:r>
        <w:t>.</w:t>
      </w:r>
    </w:p>
    <w:p w14:paraId="677584E9">
      <w:pPr>
        <w:pStyle w:val="24"/>
        <w:numPr>
          <w:ilvl w:val="1"/>
          <w:numId w:val="5"/>
        </w:numPr>
      </w:pPr>
      <w:r>
        <w:t xml:space="preserve">Include at least one instance of the following elements: </w:t>
      </w:r>
      <w:r>
        <w:rPr>
          <w:b/>
          <w:bCs/>
        </w:rPr>
        <w:t>&lt;h1&gt;</w:t>
      </w:r>
      <w:r>
        <w:t xml:space="preserve">, </w:t>
      </w:r>
      <w:r>
        <w:rPr>
          <w:b/>
          <w:bCs/>
        </w:rPr>
        <w:t>&lt;h2&gt;</w:t>
      </w:r>
      <w:r>
        <w:t xml:space="preserve">, </w:t>
      </w:r>
      <w:r>
        <w:rPr>
          <w:b/>
          <w:bCs/>
        </w:rPr>
        <w:t>&lt;p&gt;</w:t>
      </w:r>
      <w:r>
        <w:t xml:space="preserve">, </w:t>
      </w:r>
      <w:r>
        <w:rPr>
          <w:b/>
          <w:bCs/>
        </w:rPr>
        <w:t>&lt;ul&gt;</w:t>
      </w:r>
      <w:r>
        <w:t xml:space="preserve">, </w:t>
      </w:r>
      <w:r>
        <w:rPr>
          <w:b/>
          <w:bCs/>
        </w:rPr>
        <w:t>&lt;li&gt;</w:t>
      </w:r>
      <w:r>
        <w:t xml:space="preserve">, and </w:t>
      </w:r>
      <w:r>
        <w:rPr>
          <w:b/>
          <w:bCs/>
        </w:rPr>
        <w:t>&lt;div&gt;</w:t>
      </w:r>
      <w:r>
        <w:t>.</w:t>
      </w:r>
    </w:p>
    <w:bookmarkEnd w:id="3"/>
    <w:p w14:paraId="2278D34F">
      <w:pPr>
        <w:pStyle w:val="24"/>
        <w:numPr>
          <w:ilvl w:val="0"/>
          <w:numId w:val="5"/>
        </w:numPr>
      </w:pPr>
      <w:r>
        <w:rPr>
          <w:b/>
          <w:bCs/>
        </w:rPr>
        <w:t>CSS File Setup</w:t>
      </w:r>
      <w:r>
        <w:t>:</w:t>
      </w:r>
    </w:p>
    <w:p w14:paraId="104F506C">
      <w:pPr>
        <w:pStyle w:val="24"/>
        <w:numPr>
          <w:ilvl w:val="1"/>
          <w:numId w:val="5"/>
        </w:numPr>
      </w:pPr>
      <w:r>
        <w:t xml:space="preserve">Create a CSS file named </w:t>
      </w:r>
      <w:r>
        <w:rPr>
          <w:b/>
          <w:bCs/>
        </w:rPr>
        <w:t>styles.css</w:t>
      </w:r>
      <w:r>
        <w:t>.</w:t>
      </w:r>
    </w:p>
    <w:p w14:paraId="4DCD0717">
      <w:pPr>
        <w:pStyle w:val="24"/>
        <w:numPr>
          <w:ilvl w:val="1"/>
          <w:numId w:val="5"/>
        </w:numPr>
      </w:pPr>
      <w:r>
        <w:t xml:space="preserve">Link the </w:t>
      </w:r>
      <w:r>
        <w:rPr>
          <w:b/>
          <w:bCs/>
        </w:rPr>
        <w:t>styles.css</w:t>
      </w:r>
      <w:r>
        <w:t xml:space="preserve"> file to your </w:t>
      </w:r>
      <w:r>
        <w:rPr>
          <w:b/>
          <w:bCs/>
        </w:rPr>
        <w:t>index.html</w:t>
      </w:r>
      <w:r>
        <w:t xml:space="preserve"> document using the </w:t>
      </w:r>
      <w:r>
        <w:rPr>
          <w:b/>
          <w:bCs/>
        </w:rPr>
        <w:t>&lt;link&gt;</w:t>
      </w:r>
      <w:r>
        <w:t xml:space="preserve"> tag in the </w:t>
      </w:r>
      <w:r>
        <w:rPr>
          <w:b/>
          <w:bCs/>
        </w:rPr>
        <w:t>&lt;head&gt;</w:t>
      </w:r>
      <w:r>
        <w:t xml:space="preserve"> section.</w:t>
      </w:r>
    </w:p>
    <w:p w14:paraId="4D95DE9D">
      <w:pPr>
        <w:pStyle w:val="24"/>
        <w:numPr>
          <w:ilvl w:val="0"/>
          <w:numId w:val="5"/>
        </w:numPr>
      </w:pPr>
      <w:r>
        <w:rPr>
          <w:b/>
          <w:bCs/>
        </w:rPr>
        <w:t>Type Selectors</w:t>
      </w:r>
      <w:r>
        <w:t>:</w:t>
      </w:r>
    </w:p>
    <w:p w14:paraId="0989FE09">
      <w:pPr>
        <w:pStyle w:val="24"/>
        <w:numPr>
          <w:ilvl w:val="1"/>
          <w:numId w:val="5"/>
        </w:numPr>
      </w:pPr>
      <w:r>
        <w:t xml:space="preserve">Use type selectors to apply styling to all </w:t>
      </w:r>
      <w:r>
        <w:rPr>
          <w:b/>
          <w:bCs/>
        </w:rPr>
        <w:t>&lt;h1&gt;</w:t>
      </w:r>
      <w:r>
        <w:t xml:space="preserve"> elements to change their font color.</w:t>
      </w:r>
    </w:p>
    <w:p w14:paraId="0DE36050">
      <w:pPr>
        <w:pStyle w:val="24"/>
        <w:numPr>
          <w:ilvl w:val="1"/>
          <w:numId w:val="5"/>
        </w:numPr>
      </w:pPr>
      <w:r>
        <w:t xml:space="preserve">Use type selectors to apply styling to all </w:t>
      </w:r>
      <w:r>
        <w:rPr>
          <w:b/>
          <w:bCs/>
        </w:rPr>
        <w:t>&lt;p&gt;</w:t>
      </w:r>
      <w:r>
        <w:t xml:space="preserve"> elements to change their font size.</w:t>
      </w:r>
    </w:p>
    <w:p w14:paraId="66F283A6">
      <w:pPr>
        <w:pStyle w:val="24"/>
        <w:numPr>
          <w:ilvl w:val="0"/>
          <w:numId w:val="5"/>
        </w:numPr>
      </w:pPr>
      <w:r>
        <w:rPr>
          <w:b/>
          <w:bCs/>
        </w:rPr>
        <w:t>Class Selectors</w:t>
      </w:r>
      <w:r>
        <w:t>:</w:t>
      </w:r>
    </w:p>
    <w:p w14:paraId="00B1660E">
      <w:pPr>
        <w:pStyle w:val="24"/>
        <w:numPr>
          <w:ilvl w:val="1"/>
          <w:numId w:val="5"/>
        </w:numPr>
      </w:pPr>
      <w:r>
        <w:t xml:space="preserve">Define a class named </w:t>
      </w:r>
      <w:r>
        <w:rPr>
          <w:b/>
          <w:bCs/>
        </w:rPr>
        <w:t>.highlight</w:t>
      </w:r>
      <w:r>
        <w:t xml:space="preserve"> that changes the background color of any element it's applied to.</w:t>
      </w:r>
    </w:p>
    <w:p w14:paraId="30A4C608">
      <w:pPr>
        <w:pStyle w:val="24"/>
        <w:numPr>
          <w:ilvl w:val="1"/>
          <w:numId w:val="5"/>
        </w:numPr>
      </w:pPr>
      <w:r>
        <w:t xml:space="preserve">Apply the </w:t>
      </w:r>
      <w:r>
        <w:rPr>
          <w:b/>
          <w:bCs/>
        </w:rPr>
        <w:t>.highlight</w:t>
      </w:r>
      <w:r>
        <w:t xml:space="preserve"> class to at least two different types of elements in your HTML document.</w:t>
      </w:r>
    </w:p>
    <w:p w14:paraId="3C4DFB6C">
      <w:pPr>
        <w:pStyle w:val="24"/>
        <w:numPr>
          <w:ilvl w:val="0"/>
          <w:numId w:val="5"/>
        </w:numPr>
      </w:pPr>
      <w:r>
        <w:rPr>
          <w:b/>
          <w:bCs/>
        </w:rPr>
        <w:t>ID Selectors</w:t>
      </w:r>
      <w:r>
        <w:t>:</w:t>
      </w:r>
    </w:p>
    <w:p w14:paraId="16B32D66">
      <w:pPr>
        <w:pStyle w:val="24"/>
        <w:numPr>
          <w:ilvl w:val="1"/>
          <w:numId w:val="5"/>
        </w:numPr>
      </w:pPr>
      <w:r>
        <w:t xml:space="preserve">Define an ID named </w:t>
      </w:r>
      <w:r>
        <w:rPr>
          <w:b/>
          <w:bCs/>
        </w:rPr>
        <w:t>#main-title</w:t>
      </w:r>
      <w:r>
        <w:t xml:space="preserve"> and apply it to your main </w:t>
      </w:r>
      <w:r>
        <w:rPr>
          <w:b/>
          <w:bCs/>
        </w:rPr>
        <w:t>&lt;h1&gt;</w:t>
      </w:r>
      <w:r>
        <w:t xml:space="preserve"> element. Style this element to have a unique text color different from other </w:t>
      </w:r>
      <w:r>
        <w:rPr>
          <w:b/>
          <w:bCs/>
        </w:rPr>
        <w:t>&lt;h1&gt;</w:t>
      </w:r>
      <w:r>
        <w:t xml:space="preserve"> elements.</w:t>
      </w:r>
    </w:p>
    <w:p w14:paraId="72E1650A">
      <w:pPr>
        <w:pStyle w:val="24"/>
        <w:numPr>
          <w:ilvl w:val="1"/>
          <w:numId w:val="5"/>
        </w:numPr>
      </w:pPr>
      <w:r>
        <w:t xml:space="preserve">Define an ID named </w:t>
      </w:r>
      <w:r>
        <w:rPr>
          <w:b/>
          <w:bCs/>
        </w:rPr>
        <w:t>#special-paragraph</w:t>
      </w:r>
      <w:r>
        <w:t xml:space="preserve"> and apply it to one </w:t>
      </w:r>
      <w:r>
        <w:rPr>
          <w:b/>
          <w:bCs/>
        </w:rPr>
        <w:t>&lt;p&gt;</w:t>
      </w:r>
      <w:r>
        <w:t xml:space="preserve"> element. Style this element to have a distinct font style (e.g., italic).</w:t>
      </w:r>
    </w:p>
    <w:p w14:paraId="4BEE194F">
      <w:pPr>
        <w:pStyle w:val="24"/>
        <w:numPr>
          <w:ilvl w:val="0"/>
          <w:numId w:val="5"/>
        </w:numPr>
      </w:pPr>
      <w:r>
        <w:rPr>
          <w:b/>
          <w:bCs/>
        </w:rPr>
        <w:t>Styling</w:t>
      </w:r>
      <w:r>
        <w:t>:</w:t>
      </w:r>
    </w:p>
    <w:p w14:paraId="084DBC1A">
      <w:pPr>
        <w:pStyle w:val="24"/>
        <w:numPr>
          <w:ilvl w:val="1"/>
          <w:numId w:val="5"/>
        </w:numPr>
      </w:pPr>
      <w:r>
        <w:t xml:space="preserve">Ensure that the </w:t>
      </w:r>
      <w:r>
        <w:rPr>
          <w:b/>
          <w:bCs/>
        </w:rPr>
        <w:t>&lt;ul&gt;</w:t>
      </w:r>
      <w:r>
        <w:t xml:space="preserve"> element and its </w:t>
      </w:r>
      <w:r>
        <w:rPr>
          <w:b/>
          <w:bCs/>
        </w:rPr>
        <w:t>&lt;li&gt;</w:t>
      </w:r>
      <w:r>
        <w:t xml:space="preserve"> children have distinct styles. For example, change the list-style-type of </w:t>
      </w:r>
      <w:r>
        <w:rPr>
          <w:b/>
          <w:bCs/>
        </w:rPr>
        <w:t>&lt;ul&gt;</w:t>
      </w:r>
      <w:r>
        <w:t xml:space="preserve"> and the color of </w:t>
      </w:r>
      <w:r>
        <w:rPr>
          <w:b/>
          <w:bCs/>
        </w:rPr>
        <w:t>&lt;li&gt;</w:t>
      </w:r>
      <w:r>
        <w:t xml:space="preserve"> items.</w:t>
      </w:r>
    </w:p>
    <w:p w14:paraId="2935E11A">
      <w:pPr>
        <w:pStyle w:val="24"/>
        <w:numPr>
          <w:ilvl w:val="1"/>
          <w:numId w:val="5"/>
        </w:numPr>
      </w:pPr>
      <w:r>
        <w:t xml:space="preserve">Apply a different background color to the </w:t>
      </w:r>
      <w:r>
        <w:rPr>
          <w:b/>
          <w:bCs/>
        </w:rPr>
        <w:t>&lt;div&gt;</w:t>
      </w:r>
      <w:r>
        <w:t xml:space="preserve"> element to distinguish it from the rest of the page.</w:t>
      </w:r>
    </w:p>
    <w:p w14:paraId="6022B32F">
      <w:pPr>
        <w:pStyle w:val="5"/>
      </w:pPr>
      <w:bookmarkStart w:id="4" w:name="_Hlk161997125"/>
      <w:r>
        <w:t>Resources</w:t>
      </w:r>
    </w:p>
    <w:p w14:paraId="78BB4FAA">
      <w:pPr>
        <w:pStyle w:val="24"/>
        <w:numPr>
          <w:ilvl w:val="0"/>
          <w:numId w:val="6"/>
        </w:numPr>
        <w:rPr>
          <w:rStyle w:val="13"/>
          <w:color w:val="auto"/>
          <w:u w:val="none"/>
        </w:rPr>
      </w:pPr>
      <w:r>
        <w:fldChar w:fldCharType="begin"/>
      </w:r>
      <w:r>
        <w:instrText xml:space="preserve"> HYPERLINK "https://developer.mozilla.org/en-US/docs/Web/CSS/CSS_selectors/Selectors_and_combinators" \l "basic_selectors" </w:instrText>
      </w:r>
      <w:r>
        <w:fldChar w:fldCharType="separate"/>
      </w:r>
      <w:r>
        <w:rPr>
          <w:rStyle w:val="13"/>
        </w:rPr>
        <w:t>https://developer.mozilla.org/en-US/docs/Web/CSS/CSS_selectors/Selectors_and_combinators#basic_selectors</w:t>
      </w:r>
      <w:r>
        <w:rPr>
          <w:rStyle w:val="13"/>
        </w:rPr>
        <w:fldChar w:fldCharType="end"/>
      </w:r>
    </w:p>
    <w:bookmarkEnd w:id="4"/>
    <w:p w14:paraId="1E4BEDCF">
      <w:pPr>
        <w:pStyle w:val="4"/>
        <w:numPr>
          <w:ilvl w:val="0"/>
          <w:numId w:val="4"/>
        </w:numPr>
        <w:ind w:left="284" w:hanging="284"/>
      </w:pPr>
      <w:bookmarkStart w:id="5" w:name="_Hlk161995765"/>
      <w:r>
        <w:rPr>
          <w:lang w:val="en-GB"/>
        </w:rPr>
        <w:t>Combinators</w:t>
      </w:r>
    </w:p>
    <w:p w14:paraId="2219C995">
      <w:r>
        <w:t>Combinators define the relationship between the selectors. Using various selectors and combinators, you can precisely select and style the desired elements based on their type, attributes, state, or relationship to other elements.</w:t>
      </w:r>
    </w:p>
    <w:p w14:paraId="77DE87D8">
      <w:r>
        <w:drawing>
          <wp:inline distT="0" distB="0" distL="0" distR="0">
            <wp:extent cx="5201920" cy="1454150"/>
            <wp:effectExtent l="12700" t="12700" r="17780" b="19050"/>
            <wp:docPr id="479031226" name="Картина 11" descr="Картина, която съдържа текст, екранна снимка, линия,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31226" name="Картина 11" descr="Картина, която съдържа текст, екранна снимка, линия, Шрифт&#10;&#10;Описанието е генерирано автоматично"/>
                    <pic:cNvPicPr>
                      <a:picLocks noChangeAspect="1" noChangeArrowheads="1"/>
                    </pic:cNvPicPr>
                  </pic:nvPicPr>
                  <pic:blipFill>
                    <a:blip r:embed="rId9" cstate="print">
                      <a:extLst>
                        <a:ext uri="{28A0092B-C50C-407E-A947-70E740481C1C}">
                          <a14:useLocalDpi xmlns:a14="http://schemas.microsoft.com/office/drawing/2010/main" val="0"/>
                        </a:ext>
                      </a:extLst>
                    </a:blip>
                    <a:srcRect b="48293"/>
                    <a:stretch>
                      <a:fillRect/>
                    </a:stretch>
                  </pic:blipFill>
                  <pic:spPr>
                    <a:xfrm>
                      <a:off x="0" y="0"/>
                      <a:ext cx="5202554" cy="1454327"/>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52571B11">
      <w:pPr>
        <w:pStyle w:val="5"/>
      </w:pPr>
      <w:r>
        <w:t>Requirements</w:t>
      </w:r>
    </w:p>
    <w:p w14:paraId="13287F47">
      <w:r>
        <w:t>Create an HTML document and apply CSS styling using various combinators to demonstrate your understanding of how combinators work to style elements in relation to each other.</w:t>
      </w:r>
    </w:p>
    <w:p w14:paraId="7FB1ED29">
      <w:pPr>
        <w:pStyle w:val="24"/>
        <w:numPr>
          <w:ilvl w:val="0"/>
          <w:numId w:val="5"/>
        </w:numPr>
      </w:pPr>
      <w:r>
        <w:rPr>
          <w:b/>
          <w:bCs/>
        </w:rPr>
        <w:t>HTML Document Setup</w:t>
      </w:r>
      <w:r>
        <w:t>:</w:t>
      </w:r>
    </w:p>
    <w:bookmarkEnd w:id="5"/>
    <w:p w14:paraId="67E42A2A">
      <w:pPr>
        <w:pStyle w:val="24"/>
        <w:numPr>
          <w:ilvl w:val="1"/>
          <w:numId w:val="5"/>
        </w:numPr>
      </w:pPr>
      <w:r>
        <w:t xml:space="preserve">Create an HTML document named </w:t>
      </w:r>
      <w:r>
        <w:rPr>
          <w:b/>
          <w:bCs/>
        </w:rPr>
        <w:t>combinators.html</w:t>
      </w:r>
      <w:r>
        <w:t>.</w:t>
      </w:r>
    </w:p>
    <w:p w14:paraId="3732793B">
      <w:pPr>
        <w:pStyle w:val="24"/>
        <w:numPr>
          <w:ilvl w:val="1"/>
          <w:numId w:val="5"/>
        </w:numPr>
      </w:pPr>
      <w:r>
        <w:t xml:space="preserve">The document should include a nested structure of elements, including </w:t>
      </w:r>
      <w:r>
        <w:rPr>
          <w:b/>
          <w:bCs/>
        </w:rPr>
        <w:t>&lt;div&gt;</w:t>
      </w:r>
      <w:r>
        <w:t xml:space="preserve">, </w:t>
      </w:r>
      <w:r>
        <w:rPr>
          <w:b/>
          <w:bCs/>
        </w:rPr>
        <w:t>&lt;ul&gt;</w:t>
      </w:r>
      <w:r>
        <w:t xml:space="preserve">, </w:t>
      </w:r>
      <w:r>
        <w:rPr>
          <w:b/>
          <w:bCs/>
        </w:rPr>
        <w:t>&lt;li&gt;</w:t>
      </w:r>
      <w:r>
        <w:t xml:space="preserve">, </w:t>
      </w:r>
      <w:r>
        <w:rPr>
          <w:b/>
          <w:bCs/>
        </w:rPr>
        <w:t>&lt;p&gt;</w:t>
      </w:r>
      <w:r>
        <w:t xml:space="preserve">, and </w:t>
      </w:r>
      <w:r>
        <w:rPr>
          <w:b/>
          <w:bCs/>
        </w:rPr>
        <w:t>&lt;span&gt;</w:t>
      </w:r>
      <w:r>
        <w:t xml:space="preserve"> elements, to allow for the application of different combinators.</w:t>
      </w:r>
    </w:p>
    <w:p w14:paraId="26619C75">
      <w:pPr>
        <w:pStyle w:val="24"/>
        <w:numPr>
          <w:ilvl w:val="0"/>
          <w:numId w:val="5"/>
        </w:numPr>
      </w:pPr>
      <w:r>
        <w:rPr>
          <w:b/>
          <w:bCs/>
        </w:rPr>
        <w:t>CSS File Setup</w:t>
      </w:r>
      <w:r>
        <w:t>:</w:t>
      </w:r>
    </w:p>
    <w:p w14:paraId="09BC0E0C">
      <w:pPr>
        <w:pStyle w:val="24"/>
        <w:numPr>
          <w:ilvl w:val="1"/>
          <w:numId w:val="5"/>
        </w:numPr>
      </w:pPr>
      <w:r>
        <w:t xml:space="preserve">Create a CSS file named </w:t>
      </w:r>
      <w:r>
        <w:rPr>
          <w:b/>
          <w:bCs/>
        </w:rPr>
        <w:t>combinators.css</w:t>
      </w:r>
      <w:r>
        <w:t>.</w:t>
      </w:r>
    </w:p>
    <w:p w14:paraId="0E739829">
      <w:pPr>
        <w:pStyle w:val="24"/>
        <w:numPr>
          <w:ilvl w:val="1"/>
          <w:numId w:val="5"/>
        </w:numPr>
      </w:pPr>
      <w:r>
        <w:t xml:space="preserve">Link the </w:t>
      </w:r>
      <w:r>
        <w:rPr>
          <w:b/>
          <w:bCs/>
        </w:rPr>
        <w:t>combinators.css</w:t>
      </w:r>
      <w:r>
        <w:t xml:space="preserve"> file to your </w:t>
      </w:r>
      <w:r>
        <w:rPr>
          <w:b/>
          <w:bCs/>
        </w:rPr>
        <w:t>combinators.html</w:t>
      </w:r>
      <w:r>
        <w:t xml:space="preserve"> document using the </w:t>
      </w:r>
      <w:r>
        <w:rPr>
          <w:b/>
          <w:bCs/>
        </w:rPr>
        <w:t>&lt;link&gt;</w:t>
      </w:r>
      <w:r>
        <w:t xml:space="preserve"> tag in the </w:t>
      </w:r>
      <w:r>
        <w:rPr>
          <w:b/>
          <w:bCs/>
        </w:rPr>
        <w:t>&lt;head&gt;</w:t>
      </w:r>
      <w:r>
        <w:t xml:space="preserve"> section.</w:t>
      </w:r>
    </w:p>
    <w:p w14:paraId="03A12069">
      <w:pPr>
        <w:pStyle w:val="24"/>
        <w:numPr>
          <w:ilvl w:val="0"/>
          <w:numId w:val="5"/>
        </w:numPr>
      </w:pPr>
      <w:r>
        <w:rPr>
          <w:b/>
          <w:bCs/>
        </w:rPr>
        <w:t>Descendant Combinator</w:t>
      </w:r>
      <w:r>
        <w:t>:</w:t>
      </w:r>
    </w:p>
    <w:p w14:paraId="57650282">
      <w:pPr>
        <w:pStyle w:val="24"/>
        <w:numPr>
          <w:ilvl w:val="1"/>
          <w:numId w:val="5"/>
        </w:numPr>
      </w:pPr>
      <w:r>
        <w:t xml:space="preserve">Use the descendant combinator to style </w:t>
      </w:r>
      <w:r>
        <w:rPr>
          <w:b/>
          <w:bCs/>
        </w:rPr>
        <w:t>&lt;p&gt;</w:t>
      </w:r>
      <w:r>
        <w:t xml:space="preserve"> elements that are descendants of </w:t>
      </w:r>
      <w:r>
        <w:rPr>
          <w:b/>
          <w:bCs/>
        </w:rPr>
        <w:t>&lt;div&gt;</w:t>
      </w:r>
      <w:r>
        <w:t xml:space="preserve"> elements, applying a specific font color.</w:t>
      </w:r>
    </w:p>
    <w:p w14:paraId="591E0F10">
      <w:pPr>
        <w:pStyle w:val="24"/>
        <w:numPr>
          <w:ilvl w:val="0"/>
          <w:numId w:val="5"/>
        </w:numPr>
      </w:pPr>
      <w:r>
        <w:rPr>
          <w:b/>
          <w:bCs/>
        </w:rPr>
        <w:t>Child Combinator</w:t>
      </w:r>
      <w:r>
        <w:t>:</w:t>
      </w:r>
    </w:p>
    <w:p w14:paraId="7134D0D8">
      <w:pPr>
        <w:pStyle w:val="24"/>
        <w:numPr>
          <w:ilvl w:val="1"/>
          <w:numId w:val="5"/>
        </w:numPr>
      </w:pPr>
      <w:r>
        <w:t xml:space="preserve">Use the child combinator to style </w:t>
      </w:r>
      <w:r>
        <w:rPr>
          <w:b/>
          <w:bCs/>
        </w:rPr>
        <w:t>&lt;li&gt;</w:t>
      </w:r>
      <w:r>
        <w:t xml:space="preserve"> elements that are direct children of </w:t>
      </w:r>
      <w:r>
        <w:rPr>
          <w:b/>
          <w:bCs/>
        </w:rPr>
        <w:t>&lt;ul&gt;</w:t>
      </w:r>
      <w:r>
        <w:t xml:space="preserve"> elements, applying a unique list-style-type.</w:t>
      </w:r>
    </w:p>
    <w:p w14:paraId="123CEE3A">
      <w:pPr>
        <w:pStyle w:val="24"/>
        <w:numPr>
          <w:ilvl w:val="0"/>
          <w:numId w:val="5"/>
        </w:numPr>
      </w:pPr>
      <w:r>
        <w:rPr>
          <w:b/>
          <w:bCs/>
        </w:rPr>
        <w:t>Adjacent Sibling Combinator</w:t>
      </w:r>
      <w:r>
        <w:t>:</w:t>
      </w:r>
    </w:p>
    <w:p w14:paraId="468BCF02">
      <w:pPr>
        <w:pStyle w:val="24"/>
        <w:numPr>
          <w:ilvl w:val="1"/>
          <w:numId w:val="5"/>
        </w:numPr>
      </w:pPr>
      <w:r>
        <w:t xml:space="preserve">Use the adjacent sibling combinator to style a </w:t>
      </w:r>
      <w:r>
        <w:rPr>
          <w:b/>
          <w:bCs/>
        </w:rPr>
        <w:t>&lt;p&gt;</w:t>
      </w:r>
      <w:r>
        <w:t xml:space="preserve"> element that immediately follows another </w:t>
      </w:r>
      <w:r>
        <w:rPr>
          <w:b/>
          <w:bCs/>
        </w:rPr>
        <w:t>&lt;p&gt;</w:t>
      </w:r>
      <w:r>
        <w:t xml:space="preserve"> element, changing its background color.</w:t>
      </w:r>
    </w:p>
    <w:p w14:paraId="7C915272">
      <w:pPr>
        <w:pStyle w:val="24"/>
        <w:numPr>
          <w:ilvl w:val="0"/>
          <w:numId w:val="5"/>
        </w:numPr>
      </w:pPr>
      <w:r>
        <w:rPr>
          <w:b/>
          <w:bCs/>
        </w:rPr>
        <w:t>General Sibling Combinator</w:t>
      </w:r>
      <w:r>
        <w:t>:</w:t>
      </w:r>
    </w:p>
    <w:p w14:paraId="5AEDAF35">
      <w:pPr>
        <w:pStyle w:val="24"/>
        <w:numPr>
          <w:ilvl w:val="1"/>
          <w:numId w:val="5"/>
        </w:numPr>
      </w:pPr>
      <w:r>
        <w:t xml:space="preserve">Use the general sibling combinator to style </w:t>
      </w:r>
      <w:r>
        <w:rPr>
          <w:b/>
          <w:bCs/>
        </w:rPr>
        <w:t>&lt;span&gt;</w:t>
      </w:r>
      <w:r>
        <w:t xml:space="preserve"> elements that are siblings of a </w:t>
      </w:r>
      <w:r>
        <w:rPr>
          <w:b/>
          <w:bCs/>
        </w:rPr>
        <w:t>&lt;p&gt;</w:t>
      </w:r>
      <w:r>
        <w:t xml:space="preserve"> element, changing their font weight.</w:t>
      </w:r>
      <w:bookmarkStart w:id="6" w:name="_Hlk161997171"/>
    </w:p>
    <w:p w14:paraId="5EEE1C73">
      <w:pPr>
        <w:pStyle w:val="5"/>
      </w:pPr>
      <w:r>
        <w:t>Resources</w:t>
      </w:r>
    </w:p>
    <w:p w14:paraId="38D6852F">
      <w:pPr>
        <w:pStyle w:val="24"/>
        <w:numPr>
          <w:ilvl w:val="0"/>
          <w:numId w:val="6"/>
        </w:numPr>
        <w:rPr>
          <w:rStyle w:val="13"/>
          <w:color w:val="auto"/>
          <w:u w:val="none"/>
        </w:rPr>
      </w:pPr>
      <w:r>
        <w:fldChar w:fldCharType="begin"/>
      </w:r>
      <w:r>
        <w:instrText xml:space="preserve"> HYPERLINK "https://developer.mozilla.org/en-US/docs/Web/CSS/CSS_selectors/Selectors_and_combinators" \l "combinators" </w:instrText>
      </w:r>
      <w:r>
        <w:fldChar w:fldCharType="separate"/>
      </w:r>
      <w:r>
        <w:rPr>
          <w:rStyle w:val="13"/>
        </w:rPr>
        <w:t>https://developer.mozilla.org/en-US/docs/Web/CSS/CSS_selectors/Selectors_and_combinators#combinators</w:t>
      </w:r>
      <w:r>
        <w:rPr>
          <w:rStyle w:val="13"/>
        </w:rPr>
        <w:fldChar w:fldCharType="end"/>
      </w:r>
    </w:p>
    <w:bookmarkEnd w:id="6"/>
    <w:p w14:paraId="2FE3AACD">
      <w:pPr>
        <w:pStyle w:val="4"/>
        <w:numPr>
          <w:ilvl w:val="0"/>
          <w:numId w:val="4"/>
        </w:numPr>
        <w:ind w:left="284" w:hanging="284"/>
      </w:pPr>
      <w:bookmarkStart w:id="7" w:name="_Hlk161996142"/>
      <w:r>
        <w:t>Compound Selectors</w:t>
      </w:r>
    </w:p>
    <w:p w14:paraId="4BA00379">
      <w:r>
        <w:t>A compound selector is a sequence of simple selectors that are not separated by a combinator. A compound selector represents a set of simultaneous conditions on a single element. A given element is said to match a compound selector when the element matches all the simple selectors in the compound selector.</w:t>
      </w:r>
    </w:p>
    <w:p w14:paraId="744604F7">
      <w:pPr>
        <w:rPr>
          <w:lang w:val="bg-BG"/>
        </w:rPr>
      </w:pPr>
      <w:r>
        <w:drawing>
          <wp:inline distT="0" distB="0" distL="0" distR="0">
            <wp:extent cx="6089015" cy="1409700"/>
            <wp:effectExtent l="12700" t="12700" r="6985" b="12700"/>
            <wp:docPr id="319645662" name="Картина 11" descr="Картина, която съдържа текст,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5662" name="Картина 11" descr="Картина, която съдържа текст, екранна снимка&#10;&#10;Описанието е генерирано автоматично"/>
                    <pic:cNvPicPr>
                      <a:picLocks noChangeAspect="1" noChangeArrowheads="1"/>
                    </pic:cNvPicPr>
                  </pic:nvPicPr>
                  <pic:blipFill>
                    <a:blip r:embed="rId10" cstate="print">
                      <a:extLst>
                        <a:ext uri="{28A0092B-C50C-407E-A947-70E740481C1C}">
                          <a14:useLocalDpi xmlns:a14="http://schemas.microsoft.com/office/drawing/2010/main" val="0"/>
                        </a:ext>
                      </a:extLst>
                    </a:blip>
                    <a:srcRect t="-135" b="58977"/>
                    <a:stretch>
                      <a:fillRect/>
                    </a:stretch>
                  </pic:blipFill>
                  <pic:spPr>
                    <a:xfrm>
                      <a:off x="0" y="0"/>
                      <a:ext cx="6089830" cy="1409889"/>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3D397D1A">
      <w:pPr>
        <w:pStyle w:val="5"/>
      </w:pPr>
      <w:r>
        <w:t>Requirements</w:t>
      </w:r>
    </w:p>
    <w:p w14:paraId="61813492">
      <w:r>
        <w:t>Create an HTML document and apply CSS styling using compound selectors to demonstrate your understanding of targeting elements that match specific patterns of attributes, classes, IDs, and elements.</w:t>
      </w:r>
    </w:p>
    <w:p w14:paraId="778C495B">
      <w:pPr>
        <w:pStyle w:val="24"/>
        <w:numPr>
          <w:ilvl w:val="0"/>
          <w:numId w:val="5"/>
        </w:numPr>
      </w:pPr>
      <w:r>
        <w:rPr>
          <w:b/>
          <w:bCs/>
        </w:rPr>
        <w:t>HTML Document Setup</w:t>
      </w:r>
      <w:r>
        <w:t>:</w:t>
      </w:r>
    </w:p>
    <w:p w14:paraId="5BE726B0">
      <w:pPr>
        <w:pStyle w:val="24"/>
        <w:numPr>
          <w:ilvl w:val="1"/>
          <w:numId w:val="5"/>
        </w:numPr>
      </w:pPr>
      <w:r>
        <w:t xml:space="preserve">Create an HTML document named </w:t>
      </w:r>
      <w:r>
        <w:rPr>
          <w:b/>
          <w:bCs/>
        </w:rPr>
        <w:t>compound-selectors.html</w:t>
      </w:r>
      <w:r>
        <w:t>.</w:t>
      </w:r>
    </w:p>
    <w:p w14:paraId="4DC406E0">
      <w:pPr>
        <w:pStyle w:val="24"/>
        <w:numPr>
          <w:ilvl w:val="1"/>
          <w:numId w:val="5"/>
        </w:numPr>
      </w:pPr>
      <w:r>
        <w:t xml:space="preserve">Include a variety of elements to allow for the application of compound selectors, such as </w:t>
      </w:r>
      <w:r>
        <w:rPr>
          <w:b/>
          <w:bCs/>
        </w:rPr>
        <w:t>&lt;div&gt;</w:t>
      </w:r>
      <w:r>
        <w:t xml:space="preserve">, </w:t>
      </w:r>
      <w:r>
        <w:rPr>
          <w:b/>
          <w:bCs/>
        </w:rPr>
        <w:t>&lt;ul&gt;</w:t>
      </w:r>
      <w:r>
        <w:t xml:space="preserve">, </w:t>
      </w:r>
      <w:r>
        <w:rPr>
          <w:b/>
          <w:bCs/>
        </w:rPr>
        <w:t>&lt;li&gt;</w:t>
      </w:r>
      <w:r>
        <w:t xml:space="preserve">, </w:t>
      </w:r>
      <w:r>
        <w:rPr>
          <w:b/>
          <w:bCs/>
        </w:rPr>
        <w:t>&lt;a&gt;</w:t>
      </w:r>
      <w:r>
        <w:t xml:space="preserve">, and </w:t>
      </w:r>
      <w:r>
        <w:rPr>
          <w:b/>
          <w:bCs/>
        </w:rPr>
        <w:t>&lt;p&gt;</w:t>
      </w:r>
      <w:r>
        <w:t xml:space="preserve"> elements. Ensure to use a mix of classes, IDs, and attributes within these elements.</w:t>
      </w:r>
      <w:bookmarkEnd w:id="7"/>
    </w:p>
    <w:p w14:paraId="7448B084">
      <w:pPr>
        <w:pStyle w:val="24"/>
        <w:numPr>
          <w:ilvl w:val="0"/>
          <w:numId w:val="5"/>
        </w:numPr>
      </w:pPr>
      <w:r>
        <w:rPr>
          <w:b/>
          <w:bCs/>
        </w:rPr>
        <w:t>CSS File Setup</w:t>
      </w:r>
      <w:r>
        <w:t>:</w:t>
      </w:r>
    </w:p>
    <w:p w14:paraId="23A89C6F">
      <w:pPr>
        <w:pStyle w:val="24"/>
        <w:numPr>
          <w:ilvl w:val="1"/>
          <w:numId w:val="5"/>
        </w:numPr>
      </w:pPr>
      <w:r>
        <w:t xml:space="preserve">Create a CSS file named </w:t>
      </w:r>
      <w:r>
        <w:rPr>
          <w:b/>
          <w:bCs/>
        </w:rPr>
        <w:t>compound-selectors.css</w:t>
      </w:r>
      <w:r>
        <w:t>.</w:t>
      </w:r>
    </w:p>
    <w:p w14:paraId="16861822">
      <w:pPr>
        <w:pStyle w:val="24"/>
        <w:numPr>
          <w:ilvl w:val="1"/>
          <w:numId w:val="5"/>
        </w:numPr>
      </w:pPr>
      <w:r>
        <w:t xml:space="preserve">Link the </w:t>
      </w:r>
      <w:r>
        <w:rPr>
          <w:b/>
          <w:bCs/>
        </w:rPr>
        <w:t>compound-selectors.css</w:t>
      </w:r>
      <w:r>
        <w:t xml:space="preserve"> file to your </w:t>
      </w:r>
      <w:r>
        <w:rPr>
          <w:b/>
          <w:bCs/>
        </w:rPr>
        <w:t>compound-selectors.html</w:t>
      </w:r>
      <w:r>
        <w:t xml:space="preserve"> document using the </w:t>
      </w:r>
      <w:r>
        <w:rPr>
          <w:b/>
          <w:bCs/>
        </w:rPr>
        <w:t>&lt;link&gt;</w:t>
      </w:r>
      <w:r>
        <w:t xml:space="preserve"> tag in the </w:t>
      </w:r>
      <w:r>
        <w:rPr>
          <w:b/>
          <w:bCs/>
        </w:rPr>
        <w:t>&lt;head&gt;</w:t>
      </w:r>
      <w:r>
        <w:t xml:space="preserve"> section.</w:t>
      </w:r>
    </w:p>
    <w:p w14:paraId="3158809B">
      <w:pPr>
        <w:pStyle w:val="24"/>
        <w:numPr>
          <w:ilvl w:val="0"/>
          <w:numId w:val="5"/>
        </w:numPr>
      </w:pPr>
      <w:r>
        <w:rPr>
          <w:b/>
          <w:bCs/>
        </w:rPr>
        <w:t>Class and Element Combination</w:t>
      </w:r>
      <w:r>
        <w:t>:</w:t>
      </w:r>
    </w:p>
    <w:p w14:paraId="2B4A9340">
      <w:pPr>
        <w:pStyle w:val="24"/>
        <w:numPr>
          <w:ilvl w:val="1"/>
          <w:numId w:val="5"/>
        </w:numPr>
      </w:pPr>
      <w:r>
        <w:t xml:space="preserve">Use a compound selector that combines a class selector with an element selector to style </w:t>
      </w:r>
      <w:r>
        <w:rPr>
          <w:b/>
          <w:bCs/>
        </w:rPr>
        <w:t>&lt;p&gt;</w:t>
      </w:r>
      <w:r>
        <w:t xml:space="preserve"> elements with a specific class, applying a unique color and font size.</w:t>
      </w:r>
    </w:p>
    <w:p w14:paraId="66FFC907">
      <w:pPr>
        <w:pStyle w:val="24"/>
        <w:numPr>
          <w:ilvl w:val="0"/>
          <w:numId w:val="5"/>
        </w:numPr>
      </w:pPr>
      <w:r>
        <w:rPr>
          <w:b/>
          <w:bCs/>
        </w:rPr>
        <w:t>ID and Element Combination</w:t>
      </w:r>
      <w:r>
        <w:t>:</w:t>
      </w:r>
    </w:p>
    <w:p w14:paraId="7DCFF605">
      <w:pPr>
        <w:pStyle w:val="24"/>
        <w:numPr>
          <w:ilvl w:val="1"/>
          <w:numId w:val="5"/>
        </w:numPr>
      </w:pPr>
      <w:r>
        <w:t xml:space="preserve">Use a compound selector that combines an ID selector with an element selector to style a </w:t>
      </w:r>
      <w:r>
        <w:rPr>
          <w:b/>
          <w:bCs/>
        </w:rPr>
        <w:t>&lt;div&gt;</w:t>
      </w:r>
      <w:r>
        <w:t xml:space="preserve"> element with a specific ID, changing its background color and padding.</w:t>
      </w:r>
    </w:p>
    <w:p w14:paraId="2E1E0DE9">
      <w:pPr>
        <w:pStyle w:val="24"/>
        <w:numPr>
          <w:ilvl w:val="0"/>
          <w:numId w:val="5"/>
        </w:numPr>
      </w:pPr>
      <w:r>
        <w:rPr>
          <w:b/>
          <w:bCs/>
        </w:rPr>
        <w:t>Attribute and Class Combination</w:t>
      </w:r>
      <w:r>
        <w:t>:</w:t>
      </w:r>
    </w:p>
    <w:p w14:paraId="5208734B">
      <w:pPr>
        <w:pStyle w:val="24"/>
        <w:numPr>
          <w:ilvl w:val="1"/>
          <w:numId w:val="5"/>
        </w:numPr>
      </w:pPr>
      <w:r>
        <w:t xml:space="preserve">Use a compound selector that combines an attribute selector (e.g., </w:t>
      </w:r>
      <w:r>
        <w:rPr>
          <w:b/>
          <w:bCs/>
        </w:rPr>
        <w:t>[type="text"]</w:t>
      </w:r>
      <w:r>
        <w:t xml:space="preserve">) with a class selector to style </w:t>
      </w:r>
      <w:r>
        <w:rPr>
          <w:b/>
          <w:bCs/>
        </w:rPr>
        <w:t>&lt;input&gt;</w:t>
      </w:r>
      <w:r>
        <w:t xml:space="preserve"> elements of type text with a specific class, modifying their border color and padding.</w:t>
      </w:r>
    </w:p>
    <w:p w14:paraId="293BE14F">
      <w:pPr>
        <w:pStyle w:val="24"/>
        <w:numPr>
          <w:ilvl w:val="0"/>
          <w:numId w:val="5"/>
        </w:numPr>
      </w:pPr>
      <w:r>
        <w:rPr>
          <w:b/>
          <w:bCs/>
        </w:rPr>
        <w:t>Multiple Class Combination</w:t>
      </w:r>
      <w:r>
        <w:t>:</w:t>
      </w:r>
    </w:p>
    <w:p w14:paraId="793F5E1A">
      <w:pPr>
        <w:pStyle w:val="24"/>
        <w:numPr>
          <w:ilvl w:val="1"/>
          <w:numId w:val="5"/>
        </w:numPr>
      </w:pPr>
      <w:r>
        <w:t>Use a compound selector to target elements with two specific classes applied simultaneously, changing their font style and weight.</w:t>
      </w:r>
      <w:r>
        <w:br w:type="textWrapping"/>
      </w:r>
    </w:p>
    <w:p w14:paraId="0F09F373">
      <w:pPr>
        <w:pStyle w:val="24"/>
        <w:numPr>
          <w:ilvl w:val="0"/>
          <w:numId w:val="5"/>
        </w:numPr>
      </w:pPr>
      <w:r>
        <w:rPr>
          <w:b/>
          <w:bCs/>
        </w:rPr>
        <w:t>Specificity Demonstration</w:t>
      </w:r>
      <w:r>
        <w:t>:</w:t>
      </w:r>
    </w:p>
    <w:p w14:paraId="0BCD3AC1">
      <w:pPr>
        <w:pStyle w:val="24"/>
        <w:numPr>
          <w:ilvl w:val="1"/>
          <w:numId w:val="5"/>
        </w:numPr>
      </w:pPr>
      <w:r>
        <w:t>Apply multiple styles to an element with increasing specificity using compound selectors, demonstrating how specificity affects the final styling.</w:t>
      </w:r>
    </w:p>
    <w:p w14:paraId="1C55B367">
      <w:pPr>
        <w:pStyle w:val="5"/>
      </w:pPr>
      <w:r>
        <w:t>Resources</w:t>
      </w:r>
    </w:p>
    <w:p w14:paraId="280D70D2">
      <w:pPr>
        <w:pStyle w:val="29"/>
        <w:numPr>
          <w:ilvl w:val="0"/>
          <w:numId w:val="7"/>
        </w:numPr>
        <w:rPr>
          <w:rFonts w:eastAsiaTheme="majorEastAsia" w:cstheme="majorBidi"/>
          <w:color w:val="7C380A"/>
          <w:sz w:val="36"/>
          <w:szCs w:val="36"/>
        </w:rPr>
      </w:pPr>
      <w:bookmarkStart w:id="15" w:name="_GoBack"/>
      <w:r>
        <w:fldChar w:fldCharType="begin"/>
      </w:r>
      <w:r>
        <w:instrText xml:space="preserve"> HYPERLINK "https://developer.mozilla.org/en-US/docs/Web/CSS/CSS_selectors/Selector_structure" \l "compound_selector" </w:instrText>
      </w:r>
      <w:r>
        <w:fldChar w:fldCharType="separate"/>
      </w:r>
      <w:r>
        <w:rPr>
          <w:rStyle w:val="13"/>
        </w:rPr>
        <w:t>https://developer.mozilla.org/en-US/docs/Web/CSS/CSS_selectors/Selector_structure#compound_selector</w:t>
      </w:r>
      <w:r>
        <w:rPr>
          <w:rStyle w:val="13"/>
        </w:rPr>
        <w:fldChar w:fldCharType="end"/>
      </w:r>
      <w:bookmarkStart w:id="8" w:name="_Hlk161996410"/>
    </w:p>
    <w:bookmarkEnd w:id="15"/>
    <w:p w14:paraId="0036F023">
      <w:pPr>
        <w:pStyle w:val="4"/>
        <w:numPr>
          <w:ilvl w:val="0"/>
          <w:numId w:val="4"/>
        </w:numPr>
        <w:ind w:left="284" w:hanging="284"/>
        <w:rPr>
          <w:color w:val="7C380A"/>
          <w:sz w:val="36"/>
          <w:szCs w:val="36"/>
        </w:rPr>
      </w:pPr>
      <w:r>
        <w:t>Complex Selectors</w:t>
      </w:r>
    </w:p>
    <w:p w14:paraId="4E13A08E">
      <w:r>
        <w:t>A complex selector is a sequence of one or more simple and/or compound selectors that are separated by combinators, including the white space descendant combinator.</w:t>
      </w:r>
    </w:p>
    <w:p w14:paraId="32BDDB17">
      <w:r>
        <w:t>A complex selector represents a set of simultaneous conditions on a set of elements.</w:t>
      </w:r>
    </w:p>
    <w:p w14:paraId="4730D3B3">
      <w:r>
        <w:drawing>
          <wp:inline distT="0" distB="0" distL="0" distR="0">
            <wp:extent cx="6434455" cy="3086100"/>
            <wp:effectExtent l="12700" t="12700" r="17145" b="12700"/>
            <wp:docPr id="2102238121" name="Картина 11" descr="Картина, която съдържа текст,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38121" name="Картина 11" descr="Картина, която съдържа текст, екранна снимка&#10;&#10;Описанието е генерирано автоматично"/>
                    <pic:cNvPicPr>
                      <a:picLocks noChangeAspect="1" noChangeArrowheads="1"/>
                    </pic:cNvPicPr>
                  </pic:nvPicPr>
                  <pic:blipFill>
                    <a:blip r:embed="rId11" cstate="print">
                      <a:extLst>
                        <a:ext uri="{28A0092B-C50C-407E-A947-70E740481C1C}">
                          <a14:useLocalDpi xmlns:a14="http://schemas.microsoft.com/office/drawing/2010/main" val="0"/>
                        </a:ext>
                      </a:extLst>
                    </a:blip>
                    <a:srcRect b="14734"/>
                    <a:stretch>
                      <a:fillRect/>
                    </a:stretch>
                  </pic:blipFill>
                  <pic:spPr>
                    <a:xfrm>
                      <a:off x="0" y="0"/>
                      <a:ext cx="6441024" cy="3089251"/>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5C48CBC7">
      <w:pPr>
        <w:pStyle w:val="5"/>
      </w:pPr>
      <w:r>
        <w:t>Requirements</w:t>
      </w:r>
    </w:p>
    <w:p w14:paraId="7BEF11AB">
      <w:r>
        <w:t>Create an HTML document and apply CSS styling using complex selectors to demonstrate your understanding of targeting elements based on their relationships and attributes within the document structure.</w:t>
      </w:r>
    </w:p>
    <w:p w14:paraId="343D3991">
      <w:pPr>
        <w:pStyle w:val="24"/>
        <w:numPr>
          <w:ilvl w:val="0"/>
          <w:numId w:val="5"/>
        </w:numPr>
      </w:pPr>
      <w:r>
        <w:rPr>
          <w:b/>
          <w:bCs/>
        </w:rPr>
        <w:t>HTML Document Setup</w:t>
      </w:r>
      <w:r>
        <w:t>:</w:t>
      </w:r>
    </w:p>
    <w:p w14:paraId="2BD64DDD">
      <w:pPr>
        <w:pStyle w:val="24"/>
        <w:numPr>
          <w:ilvl w:val="1"/>
          <w:numId w:val="5"/>
        </w:numPr>
      </w:pPr>
      <w:r>
        <w:t xml:space="preserve">Create an HTML document named </w:t>
      </w:r>
      <w:r>
        <w:rPr>
          <w:b/>
          <w:bCs/>
        </w:rPr>
        <w:t>complex-selectors.html</w:t>
      </w:r>
      <w:r>
        <w:t>.</w:t>
      </w:r>
    </w:p>
    <w:p w14:paraId="5775D71F">
      <w:pPr>
        <w:pStyle w:val="24"/>
        <w:numPr>
          <w:ilvl w:val="1"/>
          <w:numId w:val="5"/>
        </w:numPr>
      </w:pPr>
      <w:r>
        <w:t>The document should include a diverse structure of elements</w:t>
      </w:r>
      <w:bookmarkEnd w:id="8"/>
      <w:r>
        <w:t xml:space="preserve">, such as </w:t>
      </w:r>
      <w:r>
        <w:rPr>
          <w:b/>
          <w:bCs/>
        </w:rPr>
        <w:t>&lt;header&gt;</w:t>
      </w:r>
      <w:r>
        <w:t xml:space="preserve">, </w:t>
      </w:r>
      <w:r>
        <w:rPr>
          <w:b/>
          <w:bCs/>
        </w:rPr>
        <w:t>&lt;nav&gt;</w:t>
      </w:r>
      <w:r>
        <w:t xml:space="preserve">, </w:t>
      </w:r>
      <w:r>
        <w:rPr>
          <w:b/>
          <w:bCs/>
        </w:rPr>
        <w:t>&lt;section&gt;</w:t>
      </w:r>
      <w:r>
        <w:t xml:space="preserve">, </w:t>
      </w:r>
      <w:r>
        <w:rPr>
          <w:b/>
          <w:bCs/>
        </w:rPr>
        <w:t>&lt;article&gt;</w:t>
      </w:r>
      <w:r>
        <w:t xml:space="preserve">, </w:t>
      </w:r>
      <w:r>
        <w:rPr>
          <w:b/>
          <w:bCs/>
        </w:rPr>
        <w:t>&lt;footer&gt;</w:t>
      </w:r>
      <w:r>
        <w:t xml:space="preserve">, </w:t>
      </w:r>
      <w:r>
        <w:rPr>
          <w:b/>
          <w:bCs/>
        </w:rPr>
        <w:t>&lt;ul&gt;</w:t>
      </w:r>
      <w:r>
        <w:t xml:space="preserve">, </w:t>
      </w:r>
      <w:r>
        <w:rPr>
          <w:b/>
          <w:bCs/>
        </w:rPr>
        <w:t>&lt;li&gt;</w:t>
      </w:r>
      <w:r>
        <w:t xml:space="preserve">, </w:t>
      </w:r>
      <w:r>
        <w:rPr>
          <w:b/>
          <w:bCs/>
        </w:rPr>
        <w:t>&lt;a&gt;</w:t>
      </w:r>
      <w:r>
        <w:t xml:space="preserve">, </w:t>
      </w:r>
      <w:r>
        <w:rPr>
          <w:b/>
          <w:bCs/>
        </w:rPr>
        <w:t>&lt;div&gt;</w:t>
      </w:r>
      <w:r>
        <w:t xml:space="preserve">, and </w:t>
      </w:r>
      <w:r>
        <w:rPr>
          <w:b/>
          <w:bCs/>
        </w:rPr>
        <w:t>&lt;p&gt;</w:t>
      </w:r>
      <w:r>
        <w:t xml:space="preserve"> elements. Use a mix of classes, IDs, and attributes within these elements to enable a wide range of selector combinations.</w:t>
      </w:r>
    </w:p>
    <w:p w14:paraId="5ECAB72C">
      <w:pPr>
        <w:pStyle w:val="24"/>
        <w:numPr>
          <w:ilvl w:val="0"/>
          <w:numId w:val="5"/>
        </w:numPr>
      </w:pPr>
      <w:r>
        <w:rPr>
          <w:b/>
          <w:bCs/>
        </w:rPr>
        <w:t>CSS File Setup</w:t>
      </w:r>
      <w:r>
        <w:t>:</w:t>
      </w:r>
    </w:p>
    <w:p w14:paraId="21E1F6F1">
      <w:pPr>
        <w:pStyle w:val="24"/>
        <w:numPr>
          <w:ilvl w:val="1"/>
          <w:numId w:val="5"/>
        </w:numPr>
      </w:pPr>
      <w:r>
        <w:t xml:space="preserve">Create a CSS file named </w:t>
      </w:r>
      <w:r>
        <w:rPr>
          <w:b/>
          <w:bCs/>
        </w:rPr>
        <w:t>complex-selectors.css</w:t>
      </w:r>
      <w:r>
        <w:t>.</w:t>
      </w:r>
    </w:p>
    <w:p w14:paraId="74CB3ADD">
      <w:pPr>
        <w:pStyle w:val="24"/>
        <w:numPr>
          <w:ilvl w:val="1"/>
          <w:numId w:val="5"/>
        </w:numPr>
      </w:pPr>
      <w:r>
        <w:t xml:space="preserve">Link the </w:t>
      </w:r>
      <w:r>
        <w:rPr>
          <w:b/>
          <w:bCs/>
        </w:rPr>
        <w:t>complex-selectors.css</w:t>
      </w:r>
      <w:r>
        <w:t xml:space="preserve"> file to your </w:t>
      </w:r>
      <w:r>
        <w:rPr>
          <w:b/>
          <w:bCs/>
        </w:rPr>
        <w:t>complex-selectors.html</w:t>
      </w:r>
      <w:r>
        <w:t xml:space="preserve"> document using the </w:t>
      </w:r>
      <w:r>
        <w:rPr>
          <w:b/>
          <w:bCs/>
        </w:rPr>
        <w:t>&lt;link&gt;</w:t>
      </w:r>
      <w:r>
        <w:t xml:space="preserve"> tag in the </w:t>
      </w:r>
      <w:r>
        <w:rPr>
          <w:b/>
          <w:bCs/>
        </w:rPr>
        <w:t>&lt;head&gt;</w:t>
      </w:r>
      <w:r>
        <w:t xml:space="preserve"> section.</w:t>
      </w:r>
    </w:p>
    <w:p w14:paraId="339E1CC8">
      <w:pPr>
        <w:pStyle w:val="24"/>
        <w:numPr>
          <w:ilvl w:val="0"/>
          <w:numId w:val="5"/>
        </w:numPr>
      </w:pPr>
      <w:r>
        <w:rPr>
          <w:b/>
          <w:bCs/>
        </w:rPr>
        <w:t>Descendant Selector</w:t>
      </w:r>
      <w:r>
        <w:t>:</w:t>
      </w:r>
    </w:p>
    <w:p w14:paraId="53C2FF18">
      <w:pPr>
        <w:pStyle w:val="24"/>
        <w:numPr>
          <w:ilvl w:val="1"/>
          <w:numId w:val="5"/>
        </w:numPr>
      </w:pPr>
      <w:r>
        <w:t xml:space="preserve">Use a complex selector involving the descendant combinator to style </w:t>
      </w:r>
      <w:r>
        <w:rPr>
          <w:b/>
          <w:bCs/>
        </w:rPr>
        <w:t>&lt;a&gt;</w:t>
      </w:r>
      <w:r>
        <w:t xml:space="preserve"> elements within </w:t>
      </w:r>
      <w:r>
        <w:rPr>
          <w:b/>
          <w:bCs/>
        </w:rPr>
        <w:t>&lt;nav&gt;</w:t>
      </w:r>
      <w:r>
        <w:t xml:space="preserve"> differently from other links.</w:t>
      </w:r>
    </w:p>
    <w:p w14:paraId="7AC11EC5">
      <w:pPr>
        <w:pStyle w:val="24"/>
        <w:numPr>
          <w:ilvl w:val="0"/>
          <w:numId w:val="5"/>
        </w:numPr>
      </w:pPr>
      <w:r>
        <w:rPr>
          <w:b/>
          <w:bCs/>
        </w:rPr>
        <w:t>Child Combinator</w:t>
      </w:r>
      <w:r>
        <w:t>:</w:t>
      </w:r>
    </w:p>
    <w:p w14:paraId="5DC670B6">
      <w:pPr>
        <w:pStyle w:val="24"/>
        <w:numPr>
          <w:ilvl w:val="1"/>
          <w:numId w:val="5"/>
        </w:numPr>
      </w:pPr>
      <w:r>
        <w:t xml:space="preserve">Use a complex selector that combines the child combinator with classes or IDs to style </w:t>
      </w:r>
      <w:r>
        <w:rPr>
          <w:b/>
          <w:bCs/>
        </w:rPr>
        <w:t>&lt;section&gt;</w:t>
      </w:r>
      <w:r>
        <w:t xml:space="preserve"> elements that are direct children of a specific classed </w:t>
      </w:r>
      <w:r>
        <w:rPr>
          <w:b/>
          <w:bCs/>
        </w:rPr>
        <w:t>&lt;div&gt;</w:t>
      </w:r>
      <w:r>
        <w:t>.</w:t>
      </w:r>
    </w:p>
    <w:p w14:paraId="20DEEDC8">
      <w:pPr>
        <w:pStyle w:val="24"/>
        <w:numPr>
          <w:ilvl w:val="0"/>
          <w:numId w:val="5"/>
        </w:numPr>
      </w:pPr>
      <w:r>
        <w:rPr>
          <w:b/>
          <w:bCs/>
        </w:rPr>
        <w:t>Adjacent Sibling Combinator</w:t>
      </w:r>
      <w:r>
        <w:t>:</w:t>
      </w:r>
    </w:p>
    <w:p w14:paraId="2354C835">
      <w:pPr>
        <w:pStyle w:val="24"/>
        <w:numPr>
          <w:ilvl w:val="1"/>
          <w:numId w:val="5"/>
        </w:numPr>
      </w:pPr>
      <w:r>
        <w:t xml:space="preserve">Use a complex selector that combines the adjacent sibling combinator with element types to style a </w:t>
      </w:r>
      <w:r>
        <w:rPr>
          <w:b/>
          <w:bCs/>
        </w:rPr>
        <w:t>&lt;header&gt;</w:t>
      </w:r>
      <w:r>
        <w:t xml:space="preserve"> that immediately follows a </w:t>
      </w:r>
      <w:r>
        <w:rPr>
          <w:b/>
          <w:bCs/>
        </w:rPr>
        <w:t>&lt;section&gt;</w:t>
      </w:r>
      <w:r>
        <w:t>, applying unique styling.</w:t>
      </w:r>
    </w:p>
    <w:p w14:paraId="069155BA">
      <w:pPr>
        <w:pStyle w:val="24"/>
        <w:numPr>
          <w:ilvl w:val="0"/>
          <w:numId w:val="5"/>
        </w:numPr>
      </w:pPr>
      <w:r>
        <w:rPr>
          <w:b/>
          <w:bCs/>
        </w:rPr>
        <w:t>General Sibling Combinator</w:t>
      </w:r>
      <w:r>
        <w:t>:</w:t>
      </w:r>
    </w:p>
    <w:p w14:paraId="10926417">
      <w:pPr>
        <w:pStyle w:val="24"/>
        <w:numPr>
          <w:ilvl w:val="1"/>
          <w:numId w:val="5"/>
        </w:numPr>
      </w:pPr>
      <w:r>
        <w:t xml:space="preserve">Use a complex selector involving the general sibling combinator to style any </w:t>
      </w:r>
      <w:r>
        <w:rPr>
          <w:b/>
          <w:bCs/>
        </w:rPr>
        <w:t>&lt;article&gt;</w:t>
      </w:r>
      <w:r>
        <w:t xml:space="preserve"> that follows a </w:t>
      </w:r>
      <w:r>
        <w:rPr>
          <w:b/>
          <w:bCs/>
        </w:rPr>
        <w:t>&lt;section&gt;</w:t>
      </w:r>
      <w:r>
        <w:t xml:space="preserve"> with a specific class.</w:t>
      </w:r>
      <w:r>
        <w:br w:type="textWrapping"/>
      </w:r>
    </w:p>
    <w:p w14:paraId="5B167D94">
      <w:pPr>
        <w:pStyle w:val="24"/>
        <w:numPr>
          <w:ilvl w:val="0"/>
          <w:numId w:val="5"/>
        </w:numPr>
      </w:pPr>
      <w:r>
        <w:rPr>
          <w:b/>
          <w:bCs/>
        </w:rPr>
        <w:t>Attribute Selector</w:t>
      </w:r>
      <w:r>
        <w:t>:</w:t>
      </w:r>
    </w:p>
    <w:p w14:paraId="08DC6B97">
      <w:pPr>
        <w:pStyle w:val="24"/>
        <w:numPr>
          <w:ilvl w:val="1"/>
          <w:numId w:val="5"/>
        </w:numPr>
      </w:pPr>
      <w:r>
        <w:t>Combine an attribute selector with a class or element selector to apply styles to input elements of a specific type (</w:t>
      </w:r>
      <w:r>
        <w:rPr>
          <w:b/>
          <w:bCs/>
        </w:rPr>
        <w:t>type="text"</w:t>
      </w:r>
      <w:r>
        <w:t>) within a form with a specific class.</w:t>
      </w:r>
    </w:p>
    <w:p w14:paraId="0B1824A6">
      <w:pPr>
        <w:pStyle w:val="24"/>
        <w:numPr>
          <w:ilvl w:val="0"/>
          <w:numId w:val="5"/>
        </w:numPr>
      </w:pPr>
      <w:r>
        <w:rPr>
          <w:b/>
          <w:bCs/>
        </w:rPr>
        <w:t>Pseudo-class Selector</w:t>
      </w:r>
      <w:r>
        <w:t>:</w:t>
      </w:r>
    </w:p>
    <w:p w14:paraId="3842AEE6">
      <w:pPr>
        <w:pStyle w:val="24"/>
        <w:numPr>
          <w:ilvl w:val="1"/>
          <w:numId w:val="5"/>
        </w:numPr>
      </w:pPr>
      <w:r>
        <w:t xml:space="preserve">Use complex selectors that include pseudo-classes, like </w:t>
      </w:r>
      <w:r>
        <w:rPr>
          <w:b/>
          <w:bCs/>
        </w:rPr>
        <w:t>:first-child</w:t>
      </w:r>
      <w:r>
        <w:t xml:space="preserve">, </w:t>
      </w:r>
      <w:r>
        <w:rPr>
          <w:b/>
          <w:bCs/>
        </w:rPr>
        <w:t>:last-child</w:t>
      </w:r>
      <w:r>
        <w:t xml:space="preserve">, or </w:t>
      </w:r>
      <w:r>
        <w:rPr>
          <w:b/>
          <w:bCs/>
        </w:rPr>
        <w:t>:nth-of-type()</w:t>
      </w:r>
      <w:r>
        <w:t>, to apply styles to specific children of an element based on their order or type.</w:t>
      </w:r>
    </w:p>
    <w:p w14:paraId="713C890A">
      <w:pPr>
        <w:pStyle w:val="24"/>
        <w:numPr>
          <w:ilvl w:val="0"/>
          <w:numId w:val="5"/>
        </w:numPr>
      </w:pPr>
      <w:r>
        <w:rPr>
          <w:b/>
          <w:bCs/>
        </w:rPr>
        <w:t>Pseudo-element Selector</w:t>
      </w:r>
      <w:r>
        <w:t>:</w:t>
      </w:r>
    </w:p>
    <w:p w14:paraId="094A8498">
      <w:pPr>
        <w:pStyle w:val="24"/>
        <w:numPr>
          <w:ilvl w:val="1"/>
          <w:numId w:val="5"/>
        </w:numPr>
      </w:pPr>
      <w:r>
        <w:t xml:space="preserve">Implement complex selectors with pseudo-elements, such as </w:t>
      </w:r>
      <w:r>
        <w:rPr>
          <w:b/>
          <w:bCs/>
        </w:rPr>
        <w:t>::before</w:t>
      </w:r>
      <w:r>
        <w:t xml:space="preserve"> or </w:t>
      </w:r>
      <w:r>
        <w:rPr>
          <w:b/>
          <w:bCs/>
        </w:rPr>
        <w:t>::after</w:t>
      </w:r>
      <w:r>
        <w:t>, to add decorative elements before or after elements within a specific class or ID.</w:t>
      </w:r>
      <w:bookmarkStart w:id="9" w:name="_Hlk161997321"/>
    </w:p>
    <w:p w14:paraId="0ACD5DD7">
      <w:pPr>
        <w:pStyle w:val="5"/>
      </w:pPr>
      <w:r>
        <w:t>Resources</w:t>
      </w:r>
    </w:p>
    <w:p w14:paraId="0395B170">
      <w:pPr>
        <w:pStyle w:val="24"/>
        <w:numPr>
          <w:ilvl w:val="0"/>
          <w:numId w:val="6"/>
        </w:numPr>
        <w:rPr>
          <w:rStyle w:val="13"/>
          <w:color w:val="auto"/>
          <w:u w:val="none"/>
        </w:rPr>
      </w:pPr>
      <w:r>
        <w:fldChar w:fldCharType="begin"/>
      </w:r>
      <w:r>
        <w:instrText xml:space="preserve"> HYPERLINK "https://developer.mozilla.org/en-US/docs/Web/CSS/CSS_selectors/Selector_structure" \l "complex_selector" </w:instrText>
      </w:r>
      <w:r>
        <w:fldChar w:fldCharType="separate"/>
      </w:r>
      <w:r>
        <w:rPr>
          <w:rStyle w:val="13"/>
        </w:rPr>
        <w:t>https://developer.mozilla.org/en-US/docs/Web/CSS/CSS_selectors/Selector_structure#complex_selector</w:t>
      </w:r>
      <w:r>
        <w:rPr>
          <w:rStyle w:val="13"/>
        </w:rPr>
        <w:fldChar w:fldCharType="end"/>
      </w:r>
    </w:p>
    <w:bookmarkEnd w:id="9"/>
    <w:p w14:paraId="339B3D49">
      <w:pPr>
        <w:pStyle w:val="4"/>
        <w:numPr>
          <w:ilvl w:val="0"/>
          <w:numId w:val="4"/>
        </w:numPr>
        <w:ind w:left="284" w:hanging="284"/>
      </w:pPr>
      <w:bookmarkStart w:id="10" w:name="_Hlk161996821"/>
      <w:r>
        <w:rPr>
          <w:lang w:val="en-GB"/>
        </w:rPr>
        <w:t>R</w:t>
      </w:r>
      <w:r>
        <w:t>elative Selectors</w:t>
      </w:r>
    </w:p>
    <w:p w14:paraId="482E0DC1">
      <w:r>
        <w:t xml:space="preserve">A </w:t>
      </w:r>
      <w:bookmarkStart w:id="11" w:name="_Hlk161996432"/>
      <w:r>
        <w:t xml:space="preserve">relative </w:t>
      </w:r>
      <w:bookmarkEnd w:id="11"/>
      <w:r>
        <w:t>selector is a selector representing an element relative to one or more anchor elements preceded by a combinator. Relative selectors that don't begin with an explicit combinator have an implied descendant combinator.</w:t>
      </w:r>
    </w:p>
    <w:p w14:paraId="713B6D78">
      <w:r>
        <w:drawing>
          <wp:inline distT="0" distB="0" distL="0" distR="0">
            <wp:extent cx="5201920" cy="2286000"/>
            <wp:effectExtent l="12700" t="12700" r="17780" b="12700"/>
            <wp:docPr id="1125922717" name="Картина 1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22717" name="Картина 11" descr="Картина, която съдържа текст, екранна снимка, Шрифт&#10;&#10;Описанието е генерирано автоматично"/>
                    <pic:cNvPicPr>
                      <a:picLocks noChangeAspect="1" noChangeArrowheads="1"/>
                    </pic:cNvPicPr>
                  </pic:nvPicPr>
                  <pic:blipFill>
                    <a:blip r:embed="rId12" cstate="print">
                      <a:extLst>
                        <a:ext uri="{28A0092B-C50C-407E-A947-70E740481C1C}">
                          <a14:useLocalDpi xmlns:a14="http://schemas.microsoft.com/office/drawing/2010/main" val="0"/>
                        </a:ext>
                      </a:extLst>
                    </a:blip>
                    <a:srcRect b="18714"/>
                    <a:stretch>
                      <a:fillRect/>
                    </a:stretch>
                  </pic:blipFill>
                  <pic:spPr>
                    <a:xfrm>
                      <a:off x="0" y="0"/>
                      <a:ext cx="5202554" cy="2286279"/>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2FCD8B5E">
      <w:pPr>
        <w:pStyle w:val="5"/>
      </w:pPr>
      <w:r>
        <w:t>Requirements</w:t>
      </w:r>
    </w:p>
    <w:p w14:paraId="7B6855CF">
      <w:r>
        <w:t>Create an HTML document and apply CSS styling using complex selectors to demonstrate your understanding of targeting elements based on their relationships and attributes within the document structure.</w:t>
      </w:r>
    </w:p>
    <w:p w14:paraId="42926532">
      <w:pPr>
        <w:pStyle w:val="24"/>
        <w:numPr>
          <w:ilvl w:val="0"/>
          <w:numId w:val="5"/>
        </w:numPr>
      </w:pPr>
      <w:r>
        <w:rPr>
          <w:b/>
          <w:bCs/>
        </w:rPr>
        <w:t>HTML Document Setup</w:t>
      </w:r>
      <w:r>
        <w:t>:</w:t>
      </w:r>
    </w:p>
    <w:p w14:paraId="0540F4A0">
      <w:pPr>
        <w:pStyle w:val="24"/>
        <w:numPr>
          <w:ilvl w:val="1"/>
          <w:numId w:val="5"/>
        </w:numPr>
      </w:pPr>
      <w:r>
        <w:t xml:space="preserve">Create an HTML document named </w:t>
      </w:r>
      <w:r>
        <w:rPr>
          <w:b/>
          <w:bCs/>
        </w:rPr>
        <w:t>relative-selectors.html</w:t>
      </w:r>
      <w:r>
        <w:t>.</w:t>
      </w:r>
    </w:p>
    <w:p w14:paraId="27F56037">
      <w:pPr>
        <w:pStyle w:val="24"/>
        <w:numPr>
          <w:ilvl w:val="1"/>
          <w:numId w:val="5"/>
        </w:numPr>
      </w:pPr>
      <w:r>
        <w:t xml:space="preserve">Include a structured set of elements that will allow for the demonstration of different relative selectors, such as </w:t>
      </w:r>
      <w:r>
        <w:rPr>
          <w:b/>
          <w:bCs/>
        </w:rPr>
        <w:t>&lt;div&gt;</w:t>
      </w:r>
      <w:r>
        <w:t xml:space="preserve">, </w:t>
      </w:r>
      <w:r>
        <w:rPr>
          <w:b/>
          <w:bCs/>
        </w:rPr>
        <w:t>&lt;section&gt;</w:t>
      </w:r>
      <w:r>
        <w:t xml:space="preserve">, </w:t>
      </w:r>
      <w:r>
        <w:rPr>
          <w:b/>
          <w:bCs/>
        </w:rPr>
        <w:t>&lt;article&gt;</w:t>
      </w:r>
      <w:r>
        <w:t xml:space="preserve">, </w:t>
      </w:r>
      <w:r>
        <w:rPr>
          <w:b/>
          <w:bCs/>
        </w:rPr>
        <w:t>&lt;p&gt;</w:t>
      </w:r>
      <w:r>
        <w:t xml:space="preserve">, </w:t>
      </w:r>
      <w:r>
        <w:rPr>
          <w:b/>
          <w:bCs/>
        </w:rPr>
        <w:t>&lt;ul&gt;</w:t>
      </w:r>
      <w:r>
        <w:t xml:space="preserve">, </w:t>
      </w:r>
      <w:r>
        <w:rPr>
          <w:b/>
          <w:bCs/>
        </w:rPr>
        <w:t>&lt;li&gt;</w:t>
      </w:r>
      <w:r>
        <w:t xml:space="preserve">, and </w:t>
      </w:r>
      <w:r>
        <w:rPr>
          <w:b/>
          <w:bCs/>
        </w:rPr>
        <w:t>&lt;a&gt;</w:t>
      </w:r>
      <w:r>
        <w:t xml:space="preserve"> elements. Ensure these elements are nested in a way that facilitates the use of various combinators.</w:t>
      </w:r>
    </w:p>
    <w:bookmarkEnd w:id="10"/>
    <w:p w14:paraId="0B78D967">
      <w:pPr>
        <w:pStyle w:val="24"/>
        <w:numPr>
          <w:ilvl w:val="0"/>
          <w:numId w:val="5"/>
        </w:numPr>
      </w:pPr>
      <w:r>
        <w:rPr>
          <w:b/>
          <w:bCs/>
        </w:rPr>
        <w:t>CSS File Setup</w:t>
      </w:r>
      <w:r>
        <w:t>:</w:t>
      </w:r>
    </w:p>
    <w:p w14:paraId="3638F978">
      <w:pPr>
        <w:pStyle w:val="24"/>
        <w:numPr>
          <w:ilvl w:val="1"/>
          <w:numId w:val="5"/>
        </w:numPr>
      </w:pPr>
      <w:r>
        <w:t xml:space="preserve">Create a CSS file named </w:t>
      </w:r>
      <w:r>
        <w:rPr>
          <w:b/>
          <w:bCs/>
        </w:rPr>
        <w:t>relative-selectors.css</w:t>
      </w:r>
      <w:r>
        <w:t>.</w:t>
      </w:r>
    </w:p>
    <w:p w14:paraId="42C73B26">
      <w:pPr>
        <w:pStyle w:val="24"/>
        <w:numPr>
          <w:ilvl w:val="1"/>
          <w:numId w:val="5"/>
        </w:numPr>
      </w:pPr>
      <w:r>
        <w:t xml:space="preserve">Link the </w:t>
      </w:r>
      <w:r>
        <w:rPr>
          <w:b/>
          <w:bCs/>
        </w:rPr>
        <w:t>relative-selectors.css</w:t>
      </w:r>
      <w:r>
        <w:t xml:space="preserve"> file to your </w:t>
      </w:r>
      <w:r>
        <w:rPr>
          <w:b/>
          <w:bCs/>
        </w:rPr>
        <w:t>relative-selectors.html</w:t>
      </w:r>
      <w:r>
        <w:t xml:space="preserve"> document using the </w:t>
      </w:r>
      <w:r>
        <w:rPr>
          <w:b/>
          <w:bCs/>
        </w:rPr>
        <w:t>&lt;link&gt;</w:t>
      </w:r>
      <w:r>
        <w:t xml:space="preserve"> tag in the </w:t>
      </w:r>
      <w:r>
        <w:rPr>
          <w:b/>
          <w:bCs/>
        </w:rPr>
        <w:t>&lt;head&gt;</w:t>
      </w:r>
      <w:r>
        <w:t xml:space="preserve"> section.</w:t>
      </w:r>
    </w:p>
    <w:p w14:paraId="7034F060">
      <w:pPr>
        <w:pStyle w:val="24"/>
        <w:numPr>
          <w:ilvl w:val="0"/>
          <w:numId w:val="5"/>
        </w:numPr>
      </w:pPr>
      <w:r>
        <w:rPr>
          <w:b/>
          <w:bCs/>
        </w:rPr>
        <w:t>Descendant Selector</w:t>
      </w:r>
      <w:r>
        <w:t>:</w:t>
      </w:r>
    </w:p>
    <w:p w14:paraId="39F68F55">
      <w:pPr>
        <w:pStyle w:val="24"/>
        <w:numPr>
          <w:ilvl w:val="1"/>
          <w:numId w:val="5"/>
        </w:numPr>
      </w:pPr>
      <w:r>
        <w:t xml:space="preserve">Use a descendant selector to style </w:t>
      </w:r>
      <w:r>
        <w:rPr>
          <w:b/>
          <w:bCs/>
        </w:rPr>
        <w:t>&lt;p&gt;</w:t>
      </w:r>
      <w:r>
        <w:t xml:space="preserve"> elements within a </w:t>
      </w:r>
      <w:r>
        <w:rPr>
          <w:b/>
          <w:bCs/>
        </w:rPr>
        <w:t>&lt;section&gt;</w:t>
      </w:r>
      <w:r>
        <w:t xml:space="preserve"> differently from other paragraphs.</w:t>
      </w:r>
    </w:p>
    <w:p w14:paraId="42E57E7B">
      <w:pPr>
        <w:pStyle w:val="24"/>
        <w:numPr>
          <w:ilvl w:val="0"/>
          <w:numId w:val="5"/>
        </w:numPr>
      </w:pPr>
      <w:r>
        <w:rPr>
          <w:b/>
          <w:bCs/>
        </w:rPr>
        <w:t>Child Selector</w:t>
      </w:r>
      <w:r>
        <w:t>:</w:t>
      </w:r>
    </w:p>
    <w:p w14:paraId="7931FCE9">
      <w:pPr>
        <w:pStyle w:val="24"/>
        <w:numPr>
          <w:ilvl w:val="1"/>
          <w:numId w:val="5"/>
        </w:numPr>
      </w:pPr>
      <w:r>
        <w:t>Use a child selector (</w:t>
      </w:r>
      <w:r>
        <w:rPr>
          <w:b/>
          <w:bCs/>
        </w:rPr>
        <w:t>&gt;</w:t>
      </w:r>
      <w:r>
        <w:t xml:space="preserve">) to style </w:t>
      </w:r>
      <w:r>
        <w:rPr>
          <w:b/>
          <w:bCs/>
        </w:rPr>
        <w:t>&lt;li&gt;</w:t>
      </w:r>
      <w:r>
        <w:t xml:space="preserve"> elements that are direct children of a specific </w:t>
      </w:r>
      <w:r>
        <w:rPr>
          <w:b/>
          <w:bCs/>
        </w:rPr>
        <w:t>&lt;ul&gt;</w:t>
      </w:r>
      <w:r>
        <w:t xml:space="preserve"> class differently from other list items.</w:t>
      </w:r>
    </w:p>
    <w:p w14:paraId="0DC07ABF">
      <w:pPr>
        <w:pStyle w:val="24"/>
        <w:numPr>
          <w:ilvl w:val="0"/>
          <w:numId w:val="5"/>
        </w:numPr>
      </w:pPr>
      <w:r>
        <w:rPr>
          <w:b/>
          <w:bCs/>
        </w:rPr>
        <w:t>Adjacent Sibling Selector</w:t>
      </w:r>
      <w:r>
        <w:t>:</w:t>
      </w:r>
    </w:p>
    <w:p w14:paraId="2C31ADDB">
      <w:pPr>
        <w:pStyle w:val="24"/>
        <w:numPr>
          <w:ilvl w:val="1"/>
          <w:numId w:val="5"/>
        </w:numPr>
      </w:pPr>
      <w:r>
        <w:t>Use an adjacent sibling selector (</w:t>
      </w:r>
      <w:r>
        <w:rPr>
          <w:b/>
          <w:bCs/>
        </w:rPr>
        <w:t>+</w:t>
      </w:r>
      <w:r>
        <w:t xml:space="preserve">) to style an </w:t>
      </w:r>
      <w:r>
        <w:rPr>
          <w:b/>
          <w:bCs/>
        </w:rPr>
        <w:t>&lt;article&gt;</w:t>
      </w:r>
      <w:r>
        <w:t xml:space="preserve"> element that immediately follows another </w:t>
      </w:r>
      <w:r>
        <w:rPr>
          <w:b/>
          <w:bCs/>
        </w:rPr>
        <w:t>&lt;article&gt;</w:t>
      </w:r>
      <w:r>
        <w:t>, applying unique styling.</w:t>
      </w:r>
    </w:p>
    <w:p w14:paraId="08E77471">
      <w:pPr>
        <w:pStyle w:val="24"/>
        <w:numPr>
          <w:ilvl w:val="0"/>
          <w:numId w:val="5"/>
        </w:numPr>
      </w:pPr>
      <w:r>
        <w:rPr>
          <w:b/>
          <w:bCs/>
        </w:rPr>
        <w:t>General Sibling Selector</w:t>
      </w:r>
      <w:r>
        <w:t>:</w:t>
      </w:r>
    </w:p>
    <w:p w14:paraId="326ACA46">
      <w:pPr>
        <w:pStyle w:val="24"/>
        <w:numPr>
          <w:ilvl w:val="1"/>
          <w:numId w:val="5"/>
        </w:numPr>
      </w:pPr>
      <w:r>
        <w:t>Use a general sibling selector (</w:t>
      </w:r>
      <w:r>
        <w:rPr>
          <w:b/>
          <w:bCs/>
        </w:rPr>
        <w:t>~</w:t>
      </w:r>
      <w:r>
        <w:t xml:space="preserve">) to style </w:t>
      </w:r>
      <w:r>
        <w:rPr>
          <w:b/>
          <w:bCs/>
        </w:rPr>
        <w:t>&lt;p&gt;</w:t>
      </w:r>
      <w:r>
        <w:t xml:space="preserve"> elements that are siblings following a specific classed </w:t>
      </w:r>
      <w:r>
        <w:rPr>
          <w:b/>
          <w:bCs/>
        </w:rPr>
        <w:t>&lt;h2&gt;</w:t>
      </w:r>
      <w:r>
        <w:t>, applying a distinct style.</w:t>
      </w:r>
    </w:p>
    <w:p w14:paraId="45DEB440">
      <w:pPr>
        <w:pStyle w:val="24"/>
        <w:numPr>
          <w:ilvl w:val="0"/>
          <w:numId w:val="5"/>
        </w:numPr>
      </w:pPr>
      <w:r>
        <w:rPr>
          <w:b/>
          <w:bCs/>
        </w:rPr>
        <w:t>Combining Relative Selectors</w:t>
      </w:r>
      <w:r>
        <w:t>:</w:t>
      </w:r>
    </w:p>
    <w:p w14:paraId="0BB5C668">
      <w:pPr>
        <w:pStyle w:val="24"/>
        <w:numPr>
          <w:ilvl w:val="1"/>
          <w:numId w:val="5"/>
        </w:numPr>
      </w:pPr>
      <w:r>
        <w:t xml:space="preserve">Demonstrate the combination of different relative selectors to target elements more specifically. For example, style </w:t>
      </w:r>
      <w:r>
        <w:rPr>
          <w:b/>
          <w:bCs/>
        </w:rPr>
        <w:t>&lt;a&gt;</w:t>
      </w:r>
      <w:r>
        <w:t xml:space="preserve"> elements within </w:t>
      </w:r>
      <w:r>
        <w:rPr>
          <w:b/>
          <w:bCs/>
        </w:rPr>
        <w:t>&lt;li&gt;</w:t>
      </w:r>
      <w:r>
        <w:t xml:space="preserve"> that are directly after an </w:t>
      </w:r>
      <w:r>
        <w:rPr>
          <w:b/>
          <w:bCs/>
        </w:rPr>
        <w:t>&lt;li&gt;</w:t>
      </w:r>
      <w:r>
        <w:t xml:space="preserve"> with a specific class.</w:t>
      </w:r>
    </w:p>
    <w:p w14:paraId="6DA19B75">
      <w:pPr>
        <w:pStyle w:val="5"/>
      </w:pPr>
      <w:bookmarkStart w:id="12" w:name="_Hlk161997365"/>
      <w:bookmarkStart w:id="13" w:name="_Hlk161997362"/>
      <w:r>
        <w:t>Resources</w:t>
      </w:r>
    </w:p>
    <w:p w14:paraId="6BD5D96D">
      <w:pPr>
        <w:pStyle w:val="24"/>
        <w:numPr>
          <w:ilvl w:val="0"/>
          <w:numId w:val="6"/>
        </w:numPr>
        <w:rPr>
          <w:rStyle w:val="13"/>
          <w:color w:val="auto"/>
          <w:u w:val="none"/>
        </w:rPr>
      </w:pPr>
      <w:r>
        <w:fldChar w:fldCharType="begin"/>
      </w:r>
      <w:r>
        <w:instrText xml:space="preserve"> HYPERLINK "https://developer.mozilla.org/en-US/docs/Web/CSS/CSS_selectors/Selector_structure" \l "relative_selector" </w:instrText>
      </w:r>
      <w:r>
        <w:fldChar w:fldCharType="separate"/>
      </w:r>
      <w:r>
        <w:rPr>
          <w:rStyle w:val="13"/>
        </w:rPr>
        <w:t>https://developer.mozilla.org/en-US/docs/Web/CSS/CSS_selectors/Selector_structure#relative_selector</w:t>
      </w:r>
      <w:r>
        <w:rPr>
          <w:rStyle w:val="13"/>
        </w:rPr>
        <w:fldChar w:fldCharType="end"/>
      </w:r>
    </w:p>
    <w:bookmarkEnd w:id="12"/>
    <w:bookmarkEnd w:id="13"/>
    <w:p w14:paraId="67049601">
      <w:pPr>
        <w:pStyle w:val="4"/>
        <w:numPr>
          <w:ilvl w:val="0"/>
          <w:numId w:val="4"/>
        </w:numPr>
        <w:ind w:left="284" w:hanging="284"/>
      </w:pPr>
      <w:r>
        <w:t>Selector list</w:t>
      </w:r>
    </w:p>
    <w:p w14:paraId="1943DF37">
      <w:r>
        <w:t>A selector list is a comma-separated list of simple, compound, and/or complex selectors. A given element is said to match a selector list when the element matches any (at least one) of the selectors in that selector list.</w:t>
      </w:r>
    </w:p>
    <w:p w14:paraId="6BF94CE9">
      <w:r>
        <w:drawing>
          <wp:inline distT="0" distB="0" distL="0" distR="0">
            <wp:extent cx="5201920" cy="2812415"/>
            <wp:effectExtent l="12700" t="12700" r="17780" b="6985"/>
            <wp:docPr id="1645470252"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70252" name="Картина 1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02554" cy="2812631"/>
                    </a:xfrm>
                    <a:prstGeom prst="rect">
                      <a:avLst/>
                    </a:prstGeom>
                    <a:noFill/>
                    <a:ln>
                      <a:solidFill>
                        <a:schemeClr val="tx1"/>
                      </a:solidFill>
                    </a:ln>
                  </pic:spPr>
                </pic:pic>
              </a:graphicData>
            </a:graphic>
          </wp:inline>
        </w:drawing>
      </w:r>
    </w:p>
    <w:p w14:paraId="1007F5D2">
      <w:pPr>
        <w:pStyle w:val="5"/>
      </w:pPr>
      <w:r>
        <w:t>Requirements</w:t>
      </w:r>
    </w:p>
    <w:p w14:paraId="6BAD7603">
      <w:r>
        <w:t>Create an HTML document and apply CSS styling using selector lists to demonstrate your understanding of applying a single set of styles to various elements by grouping multiple selectors together.</w:t>
      </w:r>
    </w:p>
    <w:p w14:paraId="021CD99F">
      <w:pPr>
        <w:pStyle w:val="24"/>
        <w:numPr>
          <w:ilvl w:val="0"/>
          <w:numId w:val="5"/>
        </w:numPr>
      </w:pPr>
      <w:r>
        <w:rPr>
          <w:b/>
          <w:bCs/>
        </w:rPr>
        <w:t>HTML Document Setup</w:t>
      </w:r>
      <w:r>
        <w:t>:</w:t>
      </w:r>
    </w:p>
    <w:p w14:paraId="27D55439">
      <w:pPr>
        <w:pStyle w:val="24"/>
        <w:numPr>
          <w:ilvl w:val="1"/>
          <w:numId w:val="5"/>
        </w:numPr>
      </w:pPr>
      <w:r>
        <w:t xml:space="preserve">Create an HTML document named </w:t>
      </w:r>
      <w:r>
        <w:rPr>
          <w:b/>
          <w:bCs/>
        </w:rPr>
        <w:t>selector-list.html</w:t>
      </w:r>
      <w:r>
        <w:t>.</w:t>
      </w:r>
    </w:p>
    <w:p w14:paraId="3E0CCFAC">
      <w:pPr>
        <w:pStyle w:val="24"/>
        <w:numPr>
          <w:ilvl w:val="1"/>
          <w:numId w:val="5"/>
        </w:numPr>
      </w:pPr>
      <w:r>
        <w:t xml:space="preserve">Include a variety of elements to allow for the application of selector lists, such as </w:t>
      </w:r>
      <w:r>
        <w:rPr>
          <w:b/>
          <w:bCs/>
        </w:rPr>
        <w:t>&lt;header&gt;</w:t>
      </w:r>
      <w:r>
        <w:t xml:space="preserve">, </w:t>
      </w:r>
      <w:r>
        <w:rPr>
          <w:b/>
          <w:bCs/>
        </w:rPr>
        <w:t>&lt;nav&gt;</w:t>
      </w:r>
      <w:r>
        <w:t xml:space="preserve">, </w:t>
      </w:r>
      <w:r>
        <w:rPr>
          <w:b/>
          <w:bCs/>
        </w:rPr>
        <w:t>&lt;section&gt;</w:t>
      </w:r>
      <w:r>
        <w:t xml:space="preserve">, </w:t>
      </w:r>
      <w:r>
        <w:rPr>
          <w:b/>
          <w:bCs/>
        </w:rPr>
        <w:t>&lt;footer&gt;</w:t>
      </w:r>
      <w:r>
        <w:t xml:space="preserve">, </w:t>
      </w:r>
      <w:r>
        <w:rPr>
          <w:b/>
          <w:bCs/>
        </w:rPr>
        <w:t>&lt;h1&gt;</w:t>
      </w:r>
      <w:r>
        <w:t xml:space="preserve">, </w:t>
      </w:r>
      <w:r>
        <w:rPr>
          <w:b/>
          <w:bCs/>
        </w:rPr>
        <w:t>&lt;h2&gt;</w:t>
      </w:r>
      <w:r>
        <w:t xml:space="preserve">, </w:t>
      </w:r>
      <w:r>
        <w:rPr>
          <w:b/>
          <w:bCs/>
        </w:rPr>
        <w:t>&lt;p&gt;</w:t>
      </w:r>
      <w:r>
        <w:t xml:space="preserve">, and </w:t>
      </w:r>
      <w:r>
        <w:rPr>
          <w:b/>
          <w:bCs/>
        </w:rPr>
        <w:t>&lt;a&gt;</w:t>
      </w:r>
      <w:r>
        <w:t xml:space="preserve"> elements. Ensure these elements can logically share some styling to demonstrate the concept effectively.</w:t>
      </w:r>
    </w:p>
    <w:p w14:paraId="0C87D679">
      <w:pPr>
        <w:pStyle w:val="24"/>
        <w:numPr>
          <w:ilvl w:val="0"/>
          <w:numId w:val="5"/>
        </w:numPr>
      </w:pPr>
      <w:r>
        <w:rPr>
          <w:b/>
          <w:bCs/>
        </w:rPr>
        <w:t>CSS File Setup</w:t>
      </w:r>
      <w:r>
        <w:t>:</w:t>
      </w:r>
    </w:p>
    <w:p w14:paraId="523BA364">
      <w:pPr>
        <w:pStyle w:val="24"/>
        <w:numPr>
          <w:ilvl w:val="1"/>
          <w:numId w:val="5"/>
        </w:numPr>
      </w:pPr>
      <w:r>
        <w:t xml:space="preserve">Create a CSS file named </w:t>
      </w:r>
      <w:r>
        <w:rPr>
          <w:b/>
          <w:bCs/>
        </w:rPr>
        <w:t>selector-list.css</w:t>
      </w:r>
      <w:r>
        <w:t>.</w:t>
      </w:r>
    </w:p>
    <w:p w14:paraId="54F81F73">
      <w:pPr>
        <w:pStyle w:val="24"/>
        <w:numPr>
          <w:ilvl w:val="1"/>
          <w:numId w:val="5"/>
        </w:numPr>
      </w:pPr>
      <w:r>
        <w:t xml:space="preserve">Link the </w:t>
      </w:r>
      <w:r>
        <w:rPr>
          <w:b/>
          <w:bCs/>
        </w:rPr>
        <w:t>selector-list.css</w:t>
      </w:r>
      <w:r>
        <w:t xml:space="preserve"> file to your </w:t>
      </w:r>
      <w:r>
        <w:rPr>
          <w:b/>
          <w:bCs/>
        </w:rPr>
        <w:t>selector-list.html</w:t>
      </w:r>
      <w:r>
        <w:t xml:space="preserve"> document using the </w:t>
      </w:r>
      <w:r>
        <w:rPr>
          <w:b/>
          <w:bCs/>
        </w:rPr>
        <w:t>&lt;link&gt;</w:t>
      </w:r>
      <w:r>
        <w:t xml:space="preserve"> tag in the </w:t>
      </w:r>
      <w:r>
        <w:rPr>
          <w:b/>
          <w:bCs/>
        </w:rPr>
        <w:t>&lt;head&gt;</w:t>
      </w:r>
      <w:r>
        <w:t xml:space="preserve"> section.</w:t>
      </w:r>
    </w:p>
    <w:p w14:paraId="4DDB5CBD">
      <w:pPr>
        <w:pStyle w:val="24"/>
        <w:numPr>
          <w:ilvl w:val="0"/>
          <w:numId w:val="5"/>
        </w:numPr>
      </w:pPr>
      <w:r>
        <w:rPr>
          <w:b/>
          <w:bCs/>
        </w:rPr>
        <w:t>Selector List for Text Styles</w:t>
      </w:r>
      <w:r>
        <w:t>:</w:t>
      </w:r>
    </w:p>
    <w:p w14:paraId="73818FF4">
      <w:pPr>
        <w:pStyle w:val="24"/>
        <w:numPr>
          <w:ilvl w:val="1"/>
          <w:numId w:val="5"/>
        </w:numPr>
      </w:pPr>
      <w:r>
        <w:t xml:space="preserve">Create a selector list that targets </w:t>
      </w:r>
      <w:r>
        <w:rPr>
          <w:b/>
          <w:bCs/>
        </w:rPr>
        <w:t>&lt;h1&gt;</w:t>
      </w:r>
      <w:r>
        <w:t xml:space="preserve">, </w:t>
      </w:r>
      <w:r>
        <w:rPr>
          <w:b/>
          <w:bCs/>
        </w:rPr>
        <w:t>&lt;h2&gt;</w:t>
      </w:r>
      <w:r>
        <w:t xml:space="preserve">, and </w:t>
      </w:r>
      <w:r>
        <w:rPr>
          <w:b/>
          <w:bCs/>
        </w:rPr>
        <w:t>&lt;p&gt;</w:t>
      </w:r>
      <w:r>
        <w:t xml:space="preserve"> elements to apply a unified font family and color.</w:t>
      </w:r>
    </w:p>
    <w:p w14:paraId="4C7C86EA">
      <w:pPr>
        <w:pStyle w:val="24"/>
        <w:numPr>
          <w:ilvl w:val="0"/>
          <w:numId w:val="5"/>
        </w:numPr>
      </w:pPr>
      <w:r>
        <w:rPr>
          <w:b/>
          <w:bCs/>
        </w:rPr>
        <w:t>Selector List for Layout Styles</w:t>
      </w:r>
      <w:r>
        <w:t>:</w:t>
      </w:r>
    </w:p>
    <w:p w14:paraId="6050A1D6">
      <w:pPr>
        <w:pStyle w:val="24"/>
        <w:numPr>
          <w:ilvl w:val="1"/>
          <w:numId w:val="5"/>
        </w:numPr>
      </w:pPr>
      <w:r>
        <w:t xml:space="preserve">Use a selector list to apply margin and padding styles to </w:t>
      </w:r>
      <w:r>
        <w:rPr>
          <w:b/>
          <w:bCs/>
        </w:rPr>
        <w:t>&lt;header&gt;</w:t>
      </w:r>
      <w:r>
        <w:t xml:space="preserve">, </w:t>
      </w:r>
      <w:r>
        <w:rPr>
          <w:b/>
          <w:bCs/>
        </w:rPr>
        <w:t>&lt;section&gt;</w:t>
      </w:r>
      <w:r>
        <w:t xml:space="preserve">, and </w:t>
      </w:r>
      <w:r>
        <w:rPr>
          <w:b/>
          <w:bCs/>
        </w:rPr>
        <w:t>&lt;footer&gt;</w:t>
      </w:r>
      <w:r>
        <w:t xml:space="preserve"> elements to ensure consistent spacing throughout the document.</w:t>
      </w:r>
    </w:p>
    <w:p w14:paraId="105D7EFD">
      <w:pPr>
        <w:pStyle w:val="24"/>
        <w:numPr>
          <w:ilvl w:val="0"/>
          <w:numId w:val="5"/>
        </w:numPr>
      </w:pPr>
      <w:r>
        <w:rPr>
          <w:b/>
          <w:bCs/>
        </w:rPr>
        <w:t>Selector List for Hover Effects</w:t>
      </w:r>
      <w:r>
        <w:t>:</w:t>
      </w:r>
    </w:p>
    <w:p w14:paraId="6DDD6721">
      <w:pPr>
        <w:pStyle w:val="24"/>
        <w:numPr>
          <w:ilvl w:val="1"/>
          <w:numId w:val="5"/>
        </w:numPr>
      </w:pPr>
      <w:r>
        <w:t>Implement a selector list that targets links (</w:t>
      </w:r>
      <w:r>
        <w:rPr>
          <w:b/>
          <w:bCs/>
        </w:rPr>
        <w:t>&lt;a&gt;</w:t>
      </w:r>
      <w:r>
        <w:t>) in various sections (</w:t>
      </w:r>
      <w:r>
        <w:rPr>
          <w:b/>
          <w:bCs/>
        </w:rPr>
        <w:t>&lt;nav&gt;</w:t>
      </w:r>
      <w:r>
        <w:t xml:space="preserve">, </w:t>
      </w:r>
      <w:r>
        <w:rPr>
          <w:b/>
          <w:bCs/>
        </w:rPr>
        <w:t>&lt;section&gt;</w:t>
      </w:r>
      <w:r>
        <w:t xml:space="preserve">, </w:t>
      </w:r>
      <w:r>
        <w:rPr>
          <w:b/>
          <w:bCs/>
        </w:rPr>
        <w:t>&lt;footer&gt;</w:t>
      </w:r>
      <w:r>
        <w:t>) to apply a hover effect, demonstrating the use of selector lists to handle interactive states.</w:t>
      </w:r>
    </w:p>
    <w:p w14:paraId="61CA582B">
      <w:pPr>
        <w:pStyle w:val="24"/>
        <w:numPr>
          <w:ilvl w:val="0"/>
          <w:numId w:val="5"/>
        </w:numPr>
      </w:pPr>
      <w:r>
        <w:rPr>
          <w:b/>
          <w:bCs/>
        </w:rPr>
        <w:t>Combining Different Types of Selectors</w:t>
      </w:r>
      <w:r>
        <w:t>:</w:t>
      </w:r>
    </w:p>
    <w:p w14:paraId="24152D25">
      <w:pPr>
        <w:pStyle w:val="24"/>
        <w:numPr>
          <w:ilvl w:val="1"/>
          <w:numId w:val="5"/>
        </w:numPr>
      </w:pPr>
      <w:r>
        <w:t>Demonstrate the use of selector lists that combine simple, compound, and complex selectors to apply styles to a group of elements that do not share the same parent or type.</w:t>
      </w:r>
    </w:p>
    <w:p w14:paraId="5B71B6DC">
      <w:pPr>
        <w:pStyle w:val="5"/>
      </w:pPr>
      <w:r>
        <w:t>Resources</w:t>
      </w:r>
    </w:p>
    <w:p w14:paraId="40126823">
      <w:pPr>
        <w:pStyle w:val="24"/>
        <w:numPr>
          <w:ilvl w:val="0"/>
          <w:numId w:val="6"/>
        </w:numPr>
      </w:pPr>
      <w:r>
        <w:fldChar w:fldCharType="begin"/>
      </w:r>
      <w:r>
        <w:instrText xml:space="preserve"> HYPERLINK "https://developer.mozilla.org/en-US/docs/Web/CSS/CSS_selectors/Selector_structure" \l "selector_list" </w:instrText>
      </w:r>
      <w:r>
        <w:fldChar w:fldCharType="separate"/>
      </w:r>
      <w:r>
        <w:rPr>
          <w:rStyle w:val="13"/>
        </w:rPr>
        <w:t>https://developer.mozilla.org/en-US/docs/Web/CSS/CSS_selectors/Selector_structure#selector_list</w:t>
      </w:r>
      <w:r>
        <w:rPr>
          <w:rStyle w:val="13"/>
        </w:rPr>
        <w:fldChar w:fldCharType="end"/>
      </w: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067A2B">
    <w:pPr>
      <w:pStyle w:val="11"/>
    </w:pPr>
    <w: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14:paraId="57225098">
                    <w:pPr>
                      <w:spacing w:before="0" w:after="0" w:line="240" w:lineRule="auto"/>
                      <w:rPr>
                        <w:sz w:val="17"/>
                        <w:szCs w:val="17"/>
                      </w:rPr>
                    </w:pPr>
                    <w:r>
                      <w:rPr>
                        <w:sz w:val="17"/>
                        <w:szCs w:val="17"/>
                      </w:rPr>
                      <w:t>Follow us:</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14:paraId="3391EAE8">
                          <w:pPr>
                            <w:spacing w:before="40" w:after="100" w:line="240" w:lineRule="auto"/>
                            <w:rPr>
                              <w:sz w:val="17"/>
                              <w:szCs w:val="17"/>
                            </w:rPr>
                          </w:pPr>
                          <w:bookmarkStart w:id="14"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14"/>
                        <w:p w14:paraId="7FED8C0A">
                          <w:pPr>
                            <w:spacing w:line="240" w:lineRule="auto"/>
                            <w:ind w:left="567" w:firstLine="284"/>
                            <w:rPr>
                              <w:sz w:val="18"/>
                              <w:szCs w:val="18"/>
                            </w:rPr>
                          </w:pPr>
                          <w:r>
                            <w:rPr>
                              <w:sz w:val="18"/>
                              <w:szCs w:val="18"/>
                            </w:rPr>
                            <w:drawing>
                              <wp:inline distT="0" distB="0" distL="0" distR="0">
                                <wp:extent cx="179705" cy="179705"/>
                                <wp:effectExtent l="0" t="0" r="0" b="0"/>
                                <wp:docPr id="1683963565" name="Picture 168396356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63565" name="Picture 1683963565"/>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029732718" name="Picture 2029732718">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32718" name="Picture 2029732718"/>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766785234" name="Picture 766785234"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85234" name="Picture 766785234"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047263277" name="Picture 104726327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63277" name="Picture 104726327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949954295" name="Picture 949954295"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54295" name="Picture 949954295"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94637897" name="Picture 179463789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37897" name="Picture 179463789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69487370" name="Picture 6948737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7370" name="Picture 69487370"/>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1555518975" name="Picture 155551897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18975" name="Picture 15555189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144174911" name="Picture 2144174911"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74911" name="Picture 2144174911"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14:paraId="3391EAE8">
                    <w:pPr>
                      <w:spacing w:before="40" w:after="100" w:line="240" w:lineRule="auto"/>
                      <w:rPr>
                        <w:sz w:val="17"/>
                        <w:szCs w:val="17"/>
                      </w:rPr>
                    </w:pPr>
                    <w:bookmarkStart w:id="14"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14"/>
                  <w:p w14:paraId="7FED8C0A">
                    <w:pPr>
                      <w:spacing w:line="240" w:lineRule="auto"/>
                      <w:ind w:left="567" w:firstLine="284"/>
                      <w:rPr>
                        <w:sz w:val="18"/>
                        <w:szCs w:val="18"/>
                      </w:rPr>
                    </w:pPr>
                    <w:r>
                      <w:rPr>
                        <w:sz w:val="18"/>
                        <w:szCs w:val="18"/>
                      </w:rPr>
                      <w:drawing>
                        <wp:inline distT="0" distB="0" distL="0" distR="0">
                          <wp:extent cx="179705" cy="179705"/>
                          <wp:effectExtent l="0" t="0" r="0" b="0"/>
                          <wp:docPr id="1683963565" name="Picture 168396356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63565" name="Picture 1683963565"/>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029732718" name="Picture 2029732718">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32718" name="Picture 2029732718"/>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766785234" name="Picture 766785234"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85234" name="Picture 766785234"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047263277" name="Picture 104726327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63277" name="Picture 104726327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949954295" name="Picture 949954295"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54295" name="Picture 949954295"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94637897" name="Picture 179463789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37897" name="Picture 179463789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69487370" name="Picture 6948737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7370" name="Picture 69487370"/>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1555518975" name="Picture 155551897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18975" name="Picture 15555189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144174911" name="Picture 2144174911"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74911" name="Picture 2144174911"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813924034" name="Picture 181392403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24034" name="Picture 18139240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14:paraId="5A7AC5E3">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82378E">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244B1B11"/>
    <w:multiLevelType w:val="multilevel"/>
    <w:tmpl w:val="244B1B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5637FE8"/>
    <w:multiLevelType w:val="multilevel"/>
    <w:tmpl w:val="25637F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B00773C"/>
    <w:multiLevelType w:val="multilevel"/>
    <w:tmpl w:val="4B0077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CCB3B5F"/>
    <w:multiLevelType w:val="multilevel"/>
    <w:tmpl w:val="4CCB3B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FE5016E"/>
    <w:multiLevelType w:val="multilevel"/>
    <w:tmpl w:val="6FE5016E"/>
    <w:lvl w:ilvl="0" w:tentative="0">
      <w:start w:val="1"/>
      <w:numFmt w:val="bullet"/>
      <w:lvlText w:val=""/>
      <w:lvlJc w:val="left"/>
      <w:pPr>
        <w:ind w:left="720" w:hanging="360"/>
      </w:pPr>
      <w:rPr>
        <w:rFonts w:hint="default" w:ascii="Symbol" w:hAnsi="Symbol"/>
        <w:color w:val="auto"/>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6683E35"/>
    <w:multiLevelType w:val="multilevel"/>
    <w:tmpl w:val="76683E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bGwNDU1NDI2MDC2NDdX0lEKTi0uzszPAykwrwUA+Q+5ciwAAAA="/>
  </w:docVars>
  <w:rsids>
    <w:rsidRoot w:val="008068A2"/>
    <w:rsid w:val="000006BB"/>
    <w:rsid w:val="000016F7"/>
    <w:rsid w:val="00002C1C"/>
    <w:rsid w:val="00007044"/>
    <w:rsid w:val="0001451E"/>
    <w:rsid w:val="00023DC6"/>
    <w:rsid w:val="00025F04"/>
    <w:rsid w:val="00064D15"/>
    <w:rsid w:val="00072160"/>
    <w:rsid w:val="0008559D"/>
    <w:rsid w:val="00086727"/>
    <w:rsid w:val="00087D32"/>
    <w:rsid w:val="0009209B"/>
    <w:rsid w:val="000A6794"/>
    <w:rsid w:val="000B39E6"/>
    <w:rsid w:val="000B56F0"/>
    <w:rsid w:val="000C5361"/>
    <w:rsid w:val="000D5AAD"/>
    <w:rsid w:val="00103906"/>
    <w:rsid w:val="00120086"/>
    <w:rsid w:val="001275B9"/>
    <w:rsid w:val="00141923"/>
    <w:rsid w:val="00142C75"/>
    <w:rsid w:val="001449E8"/>
    <w:rsid w:val="001619DF"/>
    <w:rsid w:val="00164CDC"/>
    <w:rsid w:val="00167CF1"/>
    <w:rsid w:val="00171021"/>
    <w:rsid w:val="00175E1D"/>
    <w:rsid w:val="001806B6"/>
    <w:rsid w:val="001837BD"/>
    <w:rsid w:val="00183A2C"/>
    <w:rsid w:val="00190046"/>
    <w:rsid w:val="001A6728"/>
    <w:rsid w:val="001A6EEE"/>
    <w:rsid w:val="001B7060"/>
    <w:rsid w:val="001C1FCD"/>
    <w:rsid w:val="001D2464"/>
    <w:rsid w:val="001D50AE"/>
    <w:rsid w:val="001E1161"/>
    <w:rsid w:val="001E2B63"/>
    <w:rsid w:val="001E3FEF"/>
    <w:rsid w:val="00202683"/>
    <w:rsid w:val="00215FCE"/>
    <w:rsid w:val="002326A7"/>
    <w:rsid w:val="00232E7D"/>
    <w:rsid w:val="00235A3A"/>
    <w:rsid w:val="00264287"/>
    <w:rsid w:val="0026589D"/>
    <w:rsid w:val="00265C5B"/>
    <w:rsid w:val="002664E1"/>
    <w:rsid w:val="002674C4"/>
    <w:rsid w:val="002819B5"/>
    <w:rsid w:val="002853F4"/>
    <w:rsid w:val="00285941"/>
    <w:rsid w:val="002A2D2D"/>
    <w:rsid w:val="002C539D"/>
    <w:rsid w:val="002C71C6"/>
    <w:rsid w:val="002D07CA"/>
    <w:rsid w:val="002E4CAD"/>
    <w:rsid w:val="00305122"/>
    <w:rsid w:val="003230CF"/>
    <w:rsid w:val="003257C4"/>
    <w:rsid w:val="00327242"/>
    <w:rsid w:val="0033212E"/>
    <w:rsid w:val="0033490F"/>
    <w:rsid w:val="00336074"/>
    <w:rsid w:val="003523A7"/>
    <w:rsid w:val="0036766D"/>
    <w:rsid w:val="00380A57"/>
    <w:rsid w:val="003817EF"/>
    <w:rsid w:val="00382A45"/>
    <w:rsid w:val="0039368C"/>
    <w:rsid w:val="003A1601"/>
    <w:rsid w:val="003A33F9"/>
    <w:rsid w:val="003A5602"/>
    <w:rsid w:val="003B0278"/>
    <w:rsid w:val="003B1846"/>
    <w:rsid w:val="003B6A53"/>
    <w:rsid w:val="003C47FE"/>
    <w:rsid w:val="003C4F45"/>
    <w:rsid w:val="003E1013"/>
    <w:rsid w:val="003E167F"/>
    <w:rsid w:val="003E2A3C"/>
    <w:rsid w:val="003E2F33"/>
    <w:rsid w:val="003E3C86"/>
    <w:rsid w:val="003E6BFB"/>
    <w:rsid w:val="003F1864"/>
    <w:rsid w:val="003F44DA"/>
    <w:rsid w:val="0041081C"/>
    <w:rsid w:val="004311CA"/>
    <w:rsid w:val="0047331A"/>
    <w:rsid w:val="0047640B"/>
    <w:rsid w:val="0047644B"/>
    <w:rsid w:val="00476D4B"/>
    <w:rsid w:val="00491748"/>
    <w:rsid w:val="00497AA1"/>
    <w:rsid w:val="004A7E77"/>
    <w:rsid w:val="004B0253"/>
    <w:rsid w:val="004C0A80"/>
    <w:rsid w:val="004D03E1"/>
    <w:rsid w:val="004D29A9"/>
    <w:rsid w:val="004E0D4F"/>
    <w:rsid w:val="004E3154"/>
    <w:rsid w:val="004E4C1E"/>
    <w:rsid w:val="0050017E"/>
    <w:rsid w:val="00501615"/>
    <w:rsid w:val="00503820"/>
    <w:rsid w:val="005054C7"/>
    <w:rsid w:val="00507F81"/>
    <w:rsid w:val="005172E9"/>
    <w:rsid w:val="00517B12"/>
    <w:rsid w:val="005240A1"/>
    <w:rsid w:val="00524789"/>
    <w:rsid w:val="00527BE8"/>
    <w:rsid w:val="005439C9"/>
    <w:rsid w:val="00553B24"/>
    <w:rsid w:val="00553CCB"/>
    <w:rsid w:val="00563DC7"/>
    <w:rsid w:val="00564029"/>
    <w:rsid w:val="00564D7B"/>
    <w:rsid w:val="0056527D"/>
    <w:rsid w:val="0056786B"/>
    <w:rsid w:val="0057138C"/>
    <w:rsid w:val="00573BE4"/>
    <w:rsid w:val="005803E5"/>
    <w:rsid w:val="0058422C"/>
    <w:rsid w:val="00584EDB"/>
    <w:rsid w:val="0058723E"/>
    <w:rsid w:val="00594821"/>
    <w:rsid w:val="00596357"/>
    <w:rsid w:val="00596AA5"/>
    <w:rsid w:val="005A5C69"/>
    <w:rsid w:val="005B0164"/>
    <w:rsid w:val="005C131C"/>
    <w:rsid w:val="005C6A24"/>
    <w:rsid w:val="005E04CE"/>
    <w:rsid w:val="005E6CC9"/>
    <w:rsid w:val="00600083"/>
    <w:rsid w:val="00604363"/>
    <w:rsid w:val="00624212"/>
    <w:rsid w:val="006242A9"/>
    <w:rsid w:val="00624DCF"/>
    <w:rsid w:val="0063342B"/>
    <w:rsid w:val="00636615"/>
    <w:rsid w:val="00640502"/>
    <w:rsid w:val="00644D27"/>
    <w:rsid w:val="006640AE"/>
    <w:rsid w:val="00670041"/>
    <w:rsid w:val="00671FE2"/>
    <w:rsid w:val="00686C0C"/>
    <w:rsid w:val="00695634"/>
    <w:rsid w:val="006A0E59"/>
    <w:rsid w:val="006A2531"/>
    <w:rsid w:val="006C5D12"/>
    <w:rsid w:val="006D239A"/>
    <w:rsid w:val="006E1302"/>
    <w:rsid w:val="006E2245"/>
    <w:rsid w:val="006E4981"/>
    <w:rsid w:val="006E55B4"/>
    <w:rsid w:val="006E7E50"/>
    <w:rsid w:val="00703360"/>
    <w:rsid w:val="00704432"/>
    <w:rsid w:val="007051DF"/>
    <w:rsid w:val="00721227"/>
    <w:rsid w:val="00724DA4"/>
    <w:rsid w:val="00763912"/>
    <w:rsid w:val="00774E44"/>
    <w:rsid w:val="00785258"/>
    <w:rsid w:val="00791F02"/>
    <w:rsid w:val="0079324A"/>
    <w:rsid w:val="00794EEE"/>
    <w:rsid w:val="007A0707"/>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1A0C"/>
    <w:rsid w:val="008356C2"/>
    <w:rsid w:val="00836CA4"/>
    <w:rsid w:val="0085184F"/>
    <w:rsid w:val="00861625"/>
    <w:rsid w:val="008617B5"/>
    <w:rsid w:val="00870828"/>
    <w:rsid w:val="0088080B"/>
    <w:rsid w:val="00886134"/>
    <w:rsid w:val="008A2F44"/>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2372"/>
    <w:rsid w:val="00944F12"/>
    <w:rsid w:val="00947053"/>
    <w:rsid w:val="00947B3F"/>
    <w:rsid w:val="00955691"/>
    <w:rsid w:val="00961157"/>
    <w:rsid w:val="00965C5B"/>
    <w:rsid w:val="0096684B"/>
    <w:rsid w:val="00972C7F"/>
    <w:rsid w:val="00976E46"/>
    <w:rsid w:val="009962E0"/>
    <w:rsid w:val="009B4FB4"/>
    <w:rsid w:val="009C0C39"/>
    <w:rsid w:val="009D1805"/>
    <w:rsid w:val="009D4DB8"/>
    <w:rsid w:val="009E1A09"/>
    <w:rsid w:val="00A02545"/>
    <w:rsid w:val="00A025E6"/>
    <w:rsid w:val="00A05555"/>
    <w:rsid w:val="00A06D89"/>
    <w:rsid w:val="00A35790"/>
    <w:rsid w:val="00A45A89"/>
    <w:rsid w:val="00A47F12"/>
    <w:rsid w:val="00A55D92"/>
    <w:rsid w:val="00A66DE2"/>
    <w:rsid w:val="00A70227"/>
    <w:rsid w:val="00A847D3"/>
    <w:rsid w:val="00AA3772"/>
    <w:rsid w:val="00AB106E"/>
    <w:rsid w:val="00AB2224"/>
    <w:rsid w:val="00AC36D6"/>
    <w:rsid w:val="00AC60FE"/>
    <w:rsid w:val="00AC77AD"/>
    <w:rsid w:val="00AD2129"/>
    <w:rsid w:val="00AD3214"/>
    <w:rsid w:val="00AD3ABC"/>
    <w:rsid w:val="00AE05D3"/>
    <w:rsid w:val="00AE355A"/>
    <w:rsid w:val="00AE6A45"/>
    <w:rsid w:val="00B132CF"/>
    <w:rsid w:val="00B148DD"/>
    <w:rsid w:val="00B2472A"/>
    <w:rsid w:val="00B27C18"/>
    <w:rsid w:val="00B33A68"/>
    <w:rsid w:val="00B452E0"/>
    <w:rsid w:val="00B567F6"/>
    <w:rsid w:val="00B56DF3"/>
    <w:rsid w:val="00B57A5C"/>
    <w:rsid w:val="00B6185B"/>
    <w:rsid w:val="00B638EB"/>
    <w:rsid w:val="00B63DED"/>
    <w:rsid w:val="00B753E7"/>
    <w:rsid w:val="00B86AF3"/>
    <w:rsid w:val="00B9309B"/>
    <w:rsid w:val="00BA1F40"/>
    <w:rsid w:val="00BA4820"/>
    <w:rsid w:val="00BB05FA"/>
    <w:rsid w:val="00BB5B10"/>
    <w:rsid w:val="00BC3E47"/>
    <w:rsid w:val="00BC56D6"/>
    <w:rsid w:val="00BE399E"/>
    <w:rsid w:val="00BF1775"/>
    <w:rsid w:val="00BF201D"/>
    <w:rsid w:val="00C0490B"/>
    <w:rsid w:val="00C07904"/>
    <w:rsid w:val="00C121AF"/>
    <w:rsid w:val="00C14C80"/>
    <w:rsid w:val="00C27853"/>
    <w:rsid w:val="00C355A5"/>
    <w:rsid w:val="00C43B64"/>
    <w:rsid w:val="00C52B84"/>
    <w:rsid w:val="00C53F37"/>
    <w:rsid w:val="00C5499A"/>
    <w:rsid w:val="00C62A0F"/>
    <w:rsid w:val="00C77523"/>
    <w:rsid w:val="00C82862"/>
    <w:rsid w:val="00C84E4D"/>
    <w:rsid w:val="00CA2FD0"/>
    <w:rsid w:val="00CA629C"/>
    <w:rsid w:val="00CB626D"/>
    <w:rsid w:val="00CD5181"/>
    <w:rsid w:val="00CD7485"/>
    <w:rsid w:val="00CE2360"/>
    <w:rsid w:val="00CE236C"/>
    <w:rsid w:val="00CF0047"/>
    <w:rsid w:val="00CF300E"/>
    <w:rsid w:val="00D03207"/>
    <w:rsid w:val="00D03585"/>
    <w:rsid w:val="00D22895"/>
    <w:rsid w:val="00D23352"/>
    <w:rsid w:val="00D241F6"/>
    <w:rsid w:val="00D275BF"/>
    <w:rsid w:val="00D3404A"/>
    <w:rsid w:val="00D3606D"/>
    <w:rsid w:val="00D4354E"/>
    <w:rsid w:val="00D43F69"/>
    <w:rsid w:val="00D45490"/>
    <w:rsid w:val="00D50F79"/>
    <w:rsid w:val="00D63229"/>
    <w:rsid w:val="00D73957"/>
    <w:rsid w:val="00D8395C"/>
    <w:rsid w:val="00D910AA"/>
    <w:rsid w:val="00D9761D"/>
    <w:rsid w:val="00DA028F"/>
    <w:rsid w:val="00DA1F3B"/>
    <w:rsid w:val="00DB5E74"/>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729C"/>
    <w:rsid w:val="00E80E3D"/>
    <w:rsid w:val="00E86D42"/>
    <w:rsid w:val="00E870B8"/>
    <w:rsid w:val="00EA1019"/>
    <w:rsid w:val="00EA3B29"/>
    <w:rsid w:val="00EB6477"/>
    <w:rsid w:val="00EB7421"/>
    <w:rsid w:val="00EC36F5"/>
    <w:rsid w:val="00EC5A4D"/>
    <w:rsid w:val="00EC722D"/>
    <w:rsid w:val="00ED0DEA"/>
    <w:rsid w:val="00ED73C4"/>
    <w:rsid w:val="00F20B48"/>
    <w:rsid w:val="00F258BA"/>
    <w:rsid w:val="00F27E9C"/>
    <w:rsid w:val="00F35086"/>
    <w:rsid w:val="00F41F41"/>
    <w:rsid w:val="00F46918"/>
    <w:rsid w:val="00F46DDE"/>
    <w:rsid w:val="00F655ED"/>
    <w:rsid w:val="00F7033C"/>
    <w:rsid w:val="00F96D0D"/>
    <w:rsid w:val="00F976AD"/>
    <w:rsid w:val="00FA1BB6"/>
    <w:rsid w:val="00FA6461"/>
    <w:rsid w:val="00FE038F"/>
    <w:rsid w:val="17A779D0"/>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19"/>
    <w:semiHidden/>
    <w:unhideWhenUsed/>
    <w:qFormat/>
    <w:uiPriority w:val="99"/>
    <w:pPr>
      <w:spacing w:after="0" w:line="240" w:lineRule="auto"/>
    </w:pPr>
    <w:rPr>
      <w:rFonts w:ascii="Tahoma" w:hAnsi="Tahoma" w:cs="Tahoma"/>
      <w:sz w:val="16"/>
      <w:szCs w:val="16"/>
    </w:rPr>
  </w:style>
  <w:style w:type="character" w:styleId="10">
    <w:name w:val="FollowedHyperlink"/>
    <w:basedOn w:val="7"/>
    <w:semiHidden/>
    <w:unhideWhenUsed/>
    <w:qFormat/>
    <w:uiPriority w:val="99"/>
    <w:rPr>
      <w:color w:val="800080" w:themeColor="followedHyperlink"/>
      <w:u w:val="single"/>
      <w14:textFill>
        <w14:solidFill>
          <w14:schemeClr w14:val="folHlink"/>
        </w14:solidFill>
      </w14:textFill>
    </w:rPr>
  </w:style>
  <w:style w:type="paragraph" w:styleId="11">
    <w:name w:val="footer"/>
    <w:basedOn w:val="1"/>
    <w:link w:val="18"/>
    <w:unhideWhenUsed/>
    <w:qFormat/>
    <w:uiPriority w:val="99"/>
    <w:pPr>
      <w:tabs>
        <w:tab w:val="center" w:pos="4680"/>
        <w:tab w:val="right" w:pos="9360"/>
      </w:tabs>
      <w:spacing w:after="0" w:line="240" w:lineRule="auto"/>
    </w:pPr>
  </w:style>
  <w:style w:type="paragraph" w:styleId="12">
    <w:name w:val="header"/>
    <w:basedOn w:val="1"/>
    <w:link w:val="17"/>
    <w:unhideWhenUsed/>
    <w:uiPriority w:val="99"/>
    <w:pPr>
      <w:tabs>
        <w:tab w:val="center" w:pos="4680"/>
        <w:tab w:val="right" w:pos="9360"/>
      </w:tabs>
      <w:spacing w:after="0" w:line="240" w:lineRule="auto"/>
    </w:pPr>
  </w:style>
  <w:style w:type="character" w:styleId="13">
    <w:name w:val="Hyperlink"/>
    <w:basedOn w:val="7"/>
    <w:unhideWhenUsed/>
    <w:qFormat/>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22"/>
    <w:rPr>
      <w:b/>
      <w:bCs/>
    </w:rPr>
  </w:style>
  <w:style w:type="table" w:styleId="16">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7"/>
    <w:link w:val="12"/>
    <w:qFormat/>
    <w:uiPriority w:val="99"/>
  </w:style>
  <w:style w:type="character" w:customStyle="1" w:styleId="18">
    <w:name w:val="Footer Char"/>
    <w:basedOn w:val="7"/>
    <w:link w:val="11"/>
    <w:qFormat/>
    <w:uiPriority w:val="99"/>
  </w:style>
  <w:style w:type="character" w:customStyle="1" w:styleId="19">
    <w:name w:val="Balloon Text Char"/>
    <w:basedOn w:val="7"/>
    <w:link w:val="9"/>
    <w:semiHidden/>
    <w:qFormat/>
    <w:uiPriority w:val="99"/>
    <w:rPr>
      <w:rFonts w:ascii="Tahoma" w:hAnsi="Tahoma" w:cs="Tahoma"/>
      <w:sz w:val="16"/>
      <w:szCs w:val="16"/>
    </w:rPr>
  </w:style>
  <w:style w:type="character" w:customStyle="1" w:styleId="20">
    <w:name w:val="Heading 1 Char"/>
    <w:basedOn w:val="7"/>
    <w:link w:val="2"/>
    <w:qFormat/>
    <w:uiPriority w:val="9"/>
    <w:rPr>
      <w:rFonts w:eastAsiaTheme="majorEastAsia" w:cstheme="majorBidi"/>
      <w:b/>
      <w:color w:val="642D08"/>
      <w:sz w:val="40"/>
      <w:szCs w:val="32"/>
    </w:rPr>
  </w:style>
  <w:style w:type="character" w:customStyle="1" w:styleId="21">
    <w:name w:val="Heading 2 Char"/>
    <w:basedOn w:val="7"/>
    <w:link w:val="3"/>
    <w:qFormat/>
    <w:uiPriority w:val="9"/>
    <w:rPr>
      <w:rFonts w:eastAsiaTheme="majorEastAsia" w:cstheme="majorBidi"/>
      <w:b/>
      <w:bCs/>
      <w:color w:val="7C380A"/>
      <w:sz w:val="36"/>
      <w:szCs w:val="36"/>
    </w:rPr>
  </w:style>
  <w:style w:type="character" w:customStyle="1" w:styleId="22">
    <w:name w:val="Heading 3 Char"/>
    <w:basedOn w:val="7"/>
    <w:link w:val="4"/>
    <w:qFormat/>
    <w:uiPriority w:val="9"/>
    <w:rPr>
      <w:rFonts w:eastAsiaTheme="majorEastAsia" w:cstheme="majorBidi"/>
      <w:b/>
      <w:color w:val="8F400B"/>
      <w:sz w:val="32"/>
      <w:szCs w:val="32"/>
    </w:rPr>
  </w:style>
  <w:style w:type="character" w:customStyle="1" w:styleId="23">
    <w:name w:val="Heading 4 Char"/>
    <w:basedOn w:val="7"/>
    <w:link w:val="5"/>
    <w:qFormat/>
    <w:uiPriority w:val="9"/>
    <w:rPr>
      <w:rFonts w:eastAsiaTheme="majorEastAsia" w:cstheme="majorBidi"/>
      <w:b/>
      <w:iCs/>
      <w:color w:val="A34A0D"/>
      <w:sz w:val="28"/>
    </w:rPr>
  </w:style>
  <w:style w:type="paragraph" w:styleId="24">
    <w:name w:val="List Paragraph"/>
    <w:basedOn w:val="1"/>
    <w:link w:val="30"/>
    <w:qFormat/>
    <w:uiPriority w:val="34"/>
    <w:pPr>
      <w:ind w:left="720"/>
      <w:contextualSpacing/>
    </w:pPr>
  </w:style>
  <w:style w:type="character" w:customStyle="1" w:styleId="25">
    <w:name w:val="Heading 5 Char"/>
    <w:basedOn w:val="7"/>
    <w:link w:val="6"/>
    <w:semiHidden/>
    <w:qFormat/>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7"/>
    <w:link w:val="26"/>
    <w:qFormat/>
    <w:uiPriority w:val="0"/>
    <w:rPr>
      <w:rFonts w:ascii="Consolas" w:hAnsi="Consolas"/>
      <w:b/>
    </w:rPr>
  </w:style>
  <w:style w:type="character" w:customStyle="1" w:styleId="28">
    <w:name w:val="_tgc"/>
    <w:basedOn w:val="7"/>
    <w:qFormat/>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List Paragraph Char"/>
    <w:basedOn w:val="7"/>
    <w:link w:val="24"/>
    <w:qFormat/>
    <w:uiPriority w:val="34"/>
  </w:style>
  <w:style w:type="character" w:customStyle="1" w:styleId="31">
    <w:name w:val="Internet Link"/>
    <w:basedOn w:val="7"/>
    <w:unhideWhenUsed/>
    <w:qFormat/>
    <w:uiPriority w:val="99"/>
    <w:rPr>
      <w:color w:val="0000FF" w:themeColor="hyperlink"/>
      <w:u w:val="single"/>
      <w14:textFill>
        <w14:solidFill>
          <w14:schemeClr w14:val="hlink"/>
        </w14:solidFill>
      </w14:textFill>
    </w:rPr>
  </w:style>
  <w:style w:type="character" w:customStyle="1" w:styleId="32">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2.png"/><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5.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6.png"/><Relationship Id="rId12"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1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A58564-B5AB-42D2-B37C-73443178E95B}">
  <ds:schemaRefs/>
</ds:datastoreItem>
</file>

<file path=customXml/itemProps3.xml><?xml version="1.0" encoding="utf-8"?>
<ds:datastoreItem xmlns:ds="http://schemas.openxmlformats.org/officeDocument/2006/customXml" ds:itemID="{D6ED4560-195A-44FF-8D30-1B344521AFD6}">
  <ds:schemaRefs/>
</ds:datastoreItem>
</file>

<file path=customXml/itemProps4.xml><?xml version="1.0" encoding="utf-8"?>
<ds:datastoreItem xmlns:ds="http://schemas.openxmlformats.org/officeDocument/2006/customXml" ds:itemID="{ABF6E877-42D5-49BF-ABBD-36D5F3F486D6}">
  <ds:schemaRefs/>
</ds:datastoreItem>
</file>

<file path=customXml/itemProps5.xml><?xml version="1.0" encoding="utf-8"?>
<ds:datastoreItem xmlns:ds="http://schemas.openxmlformats.org/officeDocument/2006/customXml" ds:itemID="{642AD100-1791-43AC-8FB0-4D3F7DB735D5}">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https://about.softuni.bg</Company>
  <Pages>7</Pages>
  <Words>1929</Words>
  <Characters>11001</Characters>
  <Lines>91</Lines>
  <Paragraphs>25</Paragraphs>
  <TotalTime>1522</TotalTime>
  <ScaleCrop>false</ScaleCrop>
  <LinksUpToDate>false</LinksUpToDate>
  <CharactersWithSpaces>12905</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2024-05-09T05:40:00Z</dcterms:created>
  <dc:creator>Software University</dc:creator>
  <dc:description>© SoftUni – https://about.softuni.bg
© Software University – https://softuni.bg
Copyrighted document. Unauthorized copy, reproduction or use is not permitted.</dc:description>
  <cp:keywords>SoftUni; Software University; programming; coding; computer programming; software development; software engineering; software technologies; digital skills; technical skills; training; course</cp:keywords>
  <cp:lastModifiedBy>User</cp:lastModifiedBy>
  <cp:lastPrinted>2024-05-15T15:24:00Z</cp:lastPrinted>
  <dcterms:modified xsi:type="dcterms:W3CDTF">2024-10-04T20:16:57Z</dcterms:modified>
  <dc:subject>Software Development</dc:subject>
  <dc:title>SoftUni Document</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y fmtid="{D5CDD505-2E9C-101B-9397-08002B2CF9AE}" pid="3" name="KSOProductBuildVer">
    <vt:lpwstr>1033-12.2.0.17545</vt:lpwstr>
  </property>
  <property fmtid="{D5CDD505-2E9C-101B-9397-08002B2CF9AE}" pid="4" name="ICV">
    <vt:lpwstr>CB25D9191D1C42FB864CC08BFDDCD292_12</vt:lpwstr>
  </property>
</Properties>
</file>