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5"/>
        <w:jc w:val="center"/>
        <w:rPr>
          <w:highlight w:val="none"/>
        </w:rPr>
      </w:pPr>
      <w:r>
        <w:t xml:space="preserve">Формат типа данных для Стрелы ДС</w:t>
      </w:r>
      <w:r>
        <w:rPr>
          <w:highlight w:val="none"/>
        </w:rPr>
      </w:r>
    </w:p>
    <w:p>
      <w:pPr>
        <w:pStyle w:val="885"/>
        <w:jc w:val="center"/>
        <w:rPr>
          <w:highlight w:val="none"/>
        </w:rPr>
      </w:pPr>
      <w:r>
        <w:rPr>
          <w:highlight w:val="none"/>
        </w:rPr>
        <w:t xml:space="preserve">(при проведении выправки)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Формат файла: csv (разделить точка с запятой)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highlight w:val="none"/>
        </w:rPr>
      </w:r>
    </w:p>
    <w:p>
      <w:pPr>
        <w:pStyle w:val="885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Что нужно: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885"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— ПЕРВЫЙ ФАЙЛ: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Точки синхронизации (RFID МОЖЕТ И НЕ БЫТЬ), делаем в метрах так как на машине есть измеритель 0,185 по колесу. Лучше синхронизироваться по метрам.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Стрела в плане измеренная / оригинальная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Стрела к которой идем (посчитанная</w:t>
      </w:r>
      <w:r>
        <w:rPr>
          <w:highlight w:val="none"/>
        </w:rPr>
        <w:t xml:space="preserve"> / проектная)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Стрела в профиле правая измеренная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Стрела в </w:t>
      </w:r>
      <w:r>
        <w:rPr>
          <w:highlight w:val="none"/>
        </w:rPr>
        <w:t xml:space="preserve">профиле правая </w:t>
      </w:r>
      <w:r>
        <w:rPr>
          <w:highlight w:val="none"/>
        </w:rPr>
        <w:t xml:space="preserve">посчитанная </w:t>
      </w:r>
      <w:r>
        <w:rPr>
          <w:highlight w:val="none"/>
        </w:rPr>
        <w:t xml:space="preserve">(проектная)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Стрела в профиле левая измеренная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Стрела в</w:t>
      </w:r>
      <w:r>
        <w:rPr>
          <w:highlight w:val="none"/>
        </w:rPr>
        <w:t xml:space="preserve"> профиле левая </w:t>
      </w:r>
      <w:r>
        <w:rPr>
          <w:highlight w:val="none"/>
        </w:rPr>
        <w:t xml:space="preserve">посчитанная </w:t>
      </w:r>
      <w:r>
        <w:rPr>
          <w:highlight w:val="none"/>
        </w:rPr>
        <w:t xml:space="preserve">(проектная)</w:t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Какой рельс ведущий (который ниже / по которому ведется расчет / прижимной)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 xml:space="preserve">Возвышение наружного рельса измеренный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Возвышение наружного рельса </w:t>
      </w:r>
      <w:r>
        <w:rPr>
          <w:highlight w:val="none"/>
        </w:rPr>
        <w:t xml:space="preserve">посчитанный</w:t>
      </w:r>
      <w:r>
        <w:rPr>
          <w:highlight w:val="none"/>
        </w:rPr>
        <w:t xml:space="preserve"> </w:t>
      </w:r>
      <w:r>
        <w:rPr>
          <w:highlight w:val="none"/>
        </w:rPr>
        <w:t xml:space="preserve">(проектная)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3"/>
        </w:numPr>
      </w:pPr>
      <w:r>
        <w:rPr>
          <w:highlight w:val="none"/>
        </w:rPr>
        <w:t xml:space="preserve">Ограничение влево</w:t>
      </w:r>
      <w:r>
        <w:rPr>
          <w:highlight w:val="none"/>
        </w:rPr>
      </w:r>
      <w:r/>
    </w:p>
    <w:p>
      <w:pPr>
        <w:pStyle w:val="885"/>
        <w:numPr>
          <w:ilvl w:val="0"/>
          <w:numId w:val="3"/>
        </w:numPr>
      </w:pPr>
      <w:r>
        <w:rPr>
          <w:highlight w:val="none"/>
        </w:rPr>
        <w:t xml:space="preserve">Ограничение вправо</w:t>
      </w:r>
      <w:r>
        <w:rPr>
          <w:highlight w:val="none"/>
        </w:rPr>
      </w:r>
      <w:r/>
    </w:p>
    <w:p>
      <w:pPr>
        <w:pStyle w:val="885"/>
        <w:ind w:left="0" w:firstLine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— ВТОРОЙ ФАЙЛ: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5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 xml:space="preserve">RFID – id метки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 xml:space="preserve">Позиция в метрах, где находимся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ind w:left="0" w:firstLine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— ТРЕТИЙ ФАЙЛ: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 xml:space="preserve">Плечо хорды горизонтальной переднее путеизмеритель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 xml:space="preserve">Плечо хорды </w:t>
      </w:r>
      <w:r>
        <w:rPr>
          <w:highlight w:val="none"/>
        </w:rPr>
        <w:t xml:space="preserve">горизонтальной </w:t>
      </w:r>
      <w:r>
        <w:rPr>
          <w:highlight w:val="none"/>
        </w:rPr>
        <w:t xml:space="preserve">заднее </w:t>
      </w:r>
      <w:r>
        <w:rPr>
          <w:highlight w:val="none"/>
        </w:rPr>
        <w:t xml:space="preserve">путеизмеритель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 xml:space="preserve">Плечо </w:t>
      </w:r>
      <w:r>
        <w:rPr>
          <w:highlight w:val="none"/>
        </w:rPr>
        <w:t xml:space="preserve">хорды </w:t>
      </w:r>
      <w:r>
        <w:rPr>
          <w:highlight w:val="none"/>
        </w:rPr>
        <w:t xml:space="preserve">горизонтальной </w:t>
      </w:r>
      <w:r>
        <w:rPr>
          <w:highlight w:val="none"/>
        </w:rPr>
        <w:t xml:space="preserve">переднее</w:t>
      </w:r>
      <w:r>
        <w:rPr>
          <w:highlight w:val="none"/>
        </w:rPr>
        <w:t xml:space="preserve"> выправочная машина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 xml:space="preserve">Плечо </w:t>
      </w:r>
      <w:r>
        <w:rPr>
          <w:highlight w:val="none"/>
        </w:rPr>
        <w:t xml:space="preserve">хорды </w:t>
      </w:r>
      <w:r>
        <w:rPr>
          <w:highlight w:val="none"/>
        </w:rPr>
        <w:t xml:space="preserve">горизонтальной </w:t>
      </w:r>
      <w:r>
        <w:rPr>
          <w:highlight w:val="none"/>
        </w:rPr>
        <w:t xml:space="preserve">заднее </w:t>
      </w:r>
      <w:r>
        <w:rPr>
          <w:highlight w:val="none"/>
        </w:rPr>
        <w:t xml:space="preserve">выправочная машина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Плечо хорды вертикальной переднее путеизмеритель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Плечо хорды </w:t>
      </w:r>
      <w:r>
        <w:rPr>
          <w:highlight w:val="none"/>
        </w:rPr>
        <w:t xml:space="preserve">вертикальной </w:t>
      </w:r>
      <w:r>
        <w:rPr>
          <w:highlight w:val="none"/>
        </w:rPr>
        <w:t xml:space="preserve">заднее </w:t>
      </w:r>
      <w:r>
        <w:rPr>
          <w:highlight w:val="none"/>
        </w:rPr>
        <w:t xml:space="preserve">путеизмеритель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Плечо </w:t>
      </w:r>
      <w:r>
        <w:rPr>
          <w:highlight w:val="none"/>
        </w:rPr>
        <w:t xml:space="preserve">хорды </w:t>
      </w:r>
      <w:r>
        <w:rPr>
          <w:highlight w:val="none"/>
        </w:rPr>
        <w:t xml:space="preserve">вертикальной </w:t>
      </w:r>
      <w:r>
        <w:rPr>
          <w:highlight w:val="none"/>
        </w:rPr>
        <w:t xml:space="preserve">переднее</w:t>
      </w:r>
      <w:r>
        <w:rPr>
          <w:highlight w:val="none"/>
        </w:rPr>
        <w:t xml:space="preserve"> выправочная машина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Плечо </w:t>
      </w:r>
      <w:r>
        <w:rPr>
          <w:highlight w:val="none"/>
        </w:rPr>
        <w:t xml:space="preserve">хорды </w:t>
      </w:r>
      <w:r>
        <w:rPr>
          <w:highlight w:val="none"/>
        </w:rPr>
        <w:t xml:space="preserve">вертикальной </w:t>
      </w:r>
      <w:r>
        <w:rPr>
          <w:highlight w:val="none"/>
        </w:rPr>
        <w:t xml:space="preserve">заднее </w:t>
      </w:r>
      <w:r>
        <w:rPr>
          <w:highlight w:val="none"/>
        </w:rPr>
        <w:t xml:space="preserve">выправочная машина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Направление движения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 xml:space="preserve">Начальная точка в метрах (синхронизация с RFID)</w:t>
      </w:r>
      <w:r>
        <w:rPr>
          <w:highlight w:val="none"/>
        </w:rPr>
      </w:r>
      <w:r>
        <w:rPr>
          <w:highlight w:val="none"/>
        </w:rPr>
      </w:r>
    </w:p>
    <w:p>
      <w:pPr>
        <w:pStyle w:val="885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 xml:space="preserve">Конечная точка в метрах </w:t>
      </w:r>
      <w:r>
        <w:rPr>
          <w:highlight w:val="none"/>
        </w:rPr>
        <w:t xml:space="preserve">(синхронизация с RFID)</w: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pStyle w:val="885"/>
        <w:rPr>
          <w:b/>
          <w:bCs/>
        </w:rPr>
      </w:pPr>
      <w:r>
        <w:rPr>
          <w:b/>
          <w:bCs/>
        </w:rPr>
        <w:t xml:space="preserve">Структура файлов в архиве с данными для стрелы</w:t>
      </w:r>
      <w:r>
        <w:rPr>
          <w:b/>
          <w:bCs/>
        </w:rPr>
      </w:r>
      <w:r>
        <w:rPr>
          <w:b/>
          <w:bCs/>
        </w:rPr>
      </w:r>
    </w:p>
    <w:p>
      <w:pPr>
        <w:pStyle w:val="885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&lt;task-id&gt;.zip/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5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rfid_tags.csv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5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measurements.csv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5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   technical_task.csv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85"/>
      </w:pPr>
      <w:r/>
      <w:r/>
    </w:p>
    <w:p>
      <w:pPr>
        <w:pStyle w:val="885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Поля таблицы вариант названий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5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(требует доработки названий)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Style w:val="885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85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ПЕРВЫЙ ФАЙЛ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38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4252"/>
        <w:gridCol w:w="2268"/>
      </w:tblGrid>
      <w:tr>
        <w:trPr/>
        <w:tc>
          <w:tcPr>
            <w:tcW w:w="850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id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Название поля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4252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Расшифровка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Данные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W w:w="850" w:type="dxa"/>
            <w:textDirection w:val="lrTb"/>
            <w:noWrap w:val="false"/>
          </w:tcPr>
          <w:p>
            <w:pPr>
              <w:pStyle w:val="886"/>
              <w:numPr>
                <w:ilvl w:val="0"/>
                <w:numId w:val="21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886"/>
              <w:numPr>
                <w:ilvl w:val="0"/>
                <w:numId w:val="21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"/>
        </w:trPr>
        <w:tc>
          <w:tcPr>
            <w:tcW w:w="850" w:type="dxa"/>
            <w:textDirection w:val="lrTb"/>
            <w:noWrap w:val="false"/>
          </w:tcPr>
          <w:p>
            <w:pPr>
              <w:pStyle w:val="886"/>
              <w:numPr>
                <w:ilvl w:val="0"/>
                <w:numId w:val="21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885"/>
      </w:pPr>
      <w:r/>
      <w:r/>
    </w:p>
    <w:p>
      <w:pPr>
        <w:pStyle w:val="885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ВТОРОЙ </w:t>
      </w:r>
      <w:r>
        <w:rPr>
          <w:b/>
          <w:bCs/>
          <w:highlight w:val="none"/>
        </w:rPr>
        <w:t xml:space="preserve">ФАЙЛ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38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4252"/>
        <w:gridCol w:w="2268"/>
      </w:tblGrid>
      <w:tr>
        <w:trPr/>
        <w:tc>
          <w:tcPr>
            <w:tcW w:w="850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id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Название поля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4252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Расшифровка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Данные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W w:w="850" w:type="dxa"/>
            <w:textDirection w:val="lrTb"/>
            <w:noWrap w:val="false"/>
          </w:tcPr>
          <w:p>
            <w:pPr>
              <w:pStyle w:val="886"/>
              <w:numPr>
                <w:ilvl w:val="0"/>
                <w:numId w:val="25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886"/>
              <w:numPr>
                <w:ilvl w:val="0"/>
                <w:numId w:val="25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0"/>
        </w:trPr>
        <w:tc>
          <w:tcPr>
            <w:tcW w:w="850" w:type="dxa"/>
            <w:textDirection w:val="lrTb"/>
            <w:noWrap w:val="false"/>
          </w:tcPr>
          <w:p>
            <w:pPr>
              <w:pStyle w:val="886"/>
              <w:numPr>
                <w:ilvl w:val="0"/>
                <w:numId w:val="25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885"/>
      </w:pPr>
      <w:r>
        <w:rPr>
          <w:highlight w:val="none"/>
        </w:rPr>
      </w:r>
      <w:r/>
    </w:p>
    <w:p>
      <w:pPr>
        <w:pStyle w:val="885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ТРЕТИЙ </w:t>
      </w:r>
      <w:r>
        <w:rPr>
          <w:b/>
          <w:bCs/>
          <w:highlight w:val="none"/>
        </w:rPr>
        <w:t xml:space="preserve">ФАЙЛ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38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4252"/>
        <w:gridCol w:w="2268"/>
      </w:tblGrid>
      <w:tr>
        <w:trPr/>
        <w:tc>
          <w:tcPr>
            <w:tcW w:w="850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id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Название поля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4252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Расшифровка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Данные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W w:w="850" w:type="dxa"/>
            <w:textDirection w:val="lrTb"/>
            <w:noWrap w:val="false"/>
          </w:tcPr>
          <w:p>
            <w:pPr>
              <w:pStyle w:val="886"/>
              <w:numPr>
                <w:ilvl w:val="0"/>
                <w:numId w:val="26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886"/>
              <w:numPr>
                <w:ilvl w:val="0"/>
                <w:numId w:val="26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0"/>
        </w:trPr>
        <w:tc>
          <w:tcPr>
            <w:tcW w:w="850" w:type="dxa"/>
            <w:textDirection w:val="lrTb"/>
            <w:noWrap w:val="false"/>
          </w:tcPr>
          <w:p>
            <w:pPr>
              <w:pStyle w:val="886"/>
              <w:numPr>
                <w:ilvl w:val="0"/>
                <w:numId w:val="26"/>
              </w:num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r/>
            <w:r/>
          </w:p>
        </w:tc>
        <w:tc>
          <w:tcPr>
            <w:tcW w:w="4252" w:type="dxa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885"/>
      </w:pPr>
      <w:r>
        <w:rPr>
          <w:highlight w:val="none"/>
        </w:rPr>
      </w:r>
      <w:r/>
    </w:p>
    <w:p>
      <w:pPr>
        <w:pStyle w:val="885"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w="11906" w:h="16838" w:orient="portrait"/>
      <w:pgMar w:top="425" w:right="850" w:bottom="539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6">
    <w:name w:val="Heading 1"/>
    <w:basedOn w:val="882"/>
    <w:next w:val="882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7">
    <w:name w:val="Heading 1 Char"/>
    <w:link w:val="706"/>
    <w:uiPriority w:val="9"/>
    <w:rPr>
      <w:rFonts w:ascii="Arial" w:hAnsi="Arial" w:eastAsia="Arial" w:cs="Arial"/>
      <w:sz w:val="40"/>
      <w:szCs w:val="40"/>
    </w:rPr>
  </w:style>
  <w:style w:type="paragraph" w:styleId="708">
    <w:name w:val="Heading 2"/>
    <w:basedOn w:val="882"/>
    <w:next w:val="882"/>
    <w:link w:val="70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9">
    <w:name w:val="Heading 2 Char"/>
    <w:link w:val="708"/>
    <w:uiPriority w:val="9"/>
    <w:rPr>
      <w:rFonts w:ascii="Arial" w:hAnsi="Arial" w:eastAsia="Arial" w:cs="Arial"/>
      <w:sz w:val="34"/>
    </w:rPr>
  </w:style>
  <w:style w:type="paragraph" w:styleId="710">
    <w:name w:val="Heading 3"/>
    <w:basedOn w:val="882"/>
    <w:next w:val="882"/>
    <w:link w:val="71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11">
    <w:name w:val="Heading 3 Char"/>
    <w:link w:val="710"/>
    <w:uiPriority w:val="9"/>
    <w:rPr>
      <w:rFonts w:ascii="Arial" w:hAnsi="Arial" w:eastAsia="Arial" w:cs="Arial"/>
      <w:sz w:val="30"/>
      <w:szCs w:val="30"/>
    </w:rPr>
  </w:style>
  <w:style w:type="paragraph" w:styleId="712">
    <w:name w:val="Heading 4"/>
    <w:basedOn w:val="882"/>
    <w:next w:val="882"/>
    <w:link w:val="71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3">
    <w:name w:val="Heading 4 Char"/>
    <w:link w:val="712"/>
    <w:uiPriority w:val="9"/>
    <w:rPr>
      <w:rFonts w:ascii="Arial" w:hAnsi="Arial" w:eastAsia="Arial" w:cs="Arial"/>
      <w:b/>
      <w:bCs/>
      <w:sz w:val="26"/>
      <w:szCs w:val="26"/>
    </w:rPr>
  </w:style>
  <w:style w:type="paragraph" w:styleId="714">
    <w:name w:val="Heading 5"/>
    <w:basedOn w:val="882"/>
    <w:next w:val="882"/>
    <w:link w:val="71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5">
    <w:name w:val="Heading 5 Char"/>
    <w:link w:val="714"/>
    <w:uiPriority w:val="9"/>
    <w:rPr>
      <w:rFonts w:ascii="Arial" w:hAnsi="Arial" w:eastAsia="Arial" w:cs="Arial"/>
      <w:b/>
      <w:bCs/>
      <w:sz w:val="24"/>
      <w:szCs w:val="24"/>
    </w:rPr>
  </w:style>
  <w:style w:type="paragraph" w:styleId="716">
    <w:name w:val="Heading 6"/>
    <w:basedOn w:val="882"/>
    <w:next w:val="882"/>
    <w:link w:val="71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7">
    <w:name w:val="Heading 6 Char"/>
    <w:link w:val="716"/>
    <w:uiPriority w:val="9"/>
    <w:rPr>
      <w:rFonts w:ascii="Arial" w:hAnsi="Arial" w:eastAsia="Arial" w:cs="Arial"/>
      <w:b/>
      <w:bCs/>
      <w:sz w:val="22"/>
      <w:szCs w:val="22"/>
    </w:rPr>
  </w:style>
  <w:style w:type="paragraph" w:styleId="718">
    <w:name w:val="Heading 7"/>
    <w:basedOn w:val="882"/>
    <w:next w:val="882"/>
    <w:link w:val="71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9">
    <w:name w:val="Heading 7 Char"/>
    <w:link w:val="71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0">
    <w:name w:val="Heading 8"/>
    <w:basedOn w:val="882"/>
    <w:next w:val="882"/>
    <w:link w:val="72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1">
    <w:name w:val="Heading 8 Char"/>
    <w:link w:val="720"/>
    <w:uiPriority w:val="9"/>
    <w:rPr>
      <w:rFonts w:ascii="Arial" w:hAnsi="Arial" w:eastAsia="Arial" w:cs="Arial"/>
      <w:i/>
      <w:iCs/>
      <w:sz w:val="22"/>
      <w:szCs w:val="22"/>
    </w:rPr>
  </w:style>
  <w:style w:type="paragraph" w:styleId="722">
    <w:name w:val="Heading 9"/>
    <w:basedOn w:val="882"/>
    <w:next w:val="882"/>
    <w:link w:val="72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3">
    <w:name w:val="Heading 9 Char"/>
    <w:link w:val="722"/>
    <w:uiPriority w:val="9"/>
    <w:rPr>
      <w:rFonts w:ascii="Arial" w:hAnsi="Arial" w:eastAsia="Arial" w:cs="Arial"/>
      <w:i/>
      <w:iCs/>
      <w:sz w:val="21"/>
      <w:szCs w:val="21"/>
    </w:rPr>
  </w:style>
  <w:style w:type="paragraph" w:styleId="724">
    <w:name w:val="Title"/>
    <w:basedOn w:val="882"/>
    <w:next w:val="882"/>
    <w:link w:val="72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5">
    <w:name w:val="Title Char"/>
    <w:link w:val="724"/>
    <w:uiPriority w:val="10"/>
    <w:rPr>
      <w:sz w:val="48"/>
      <w:szCs w:val="48"/>
    </w:rPr>
  </w:style>
  <w:style w:type="paragraph" w:styleId="726">
    <w:name w:val="Subtitle"/>
    <w:basedOn w:val="882"/>
    <w:next w:val="882"/>
    <w:link w:val="727"/>
    <w:uiPriority w:val="11"/>
    <w:qFormat/>
    <w:pPr>
      <w:spacing w:before="200" w:after="200"/>
    </w:pPr>
    <w:rPr>
      <w:sz w:val="24"/>
      <w:szCs w:val="24"/>
    </w:rPr>
  </w:style>
  <w:style w:type="character" w:styleId="727">
    <w:name w:val="Subtitle Char"/>
    <w:link w:val="726"/>
    <w:uiPriority w:val="11"/>
    <w:rPr>
      <w:sz w:val="24"/>
      <w:szCs w:val="24"/>
    </w:rPr>
  </w:style>
  <w:style w:type="paragraph" w:styleId="728">
    <w:name w:val="Quote"/>
    <w:basedOn w:val="882"/>
    <w:next w:val="882"/>
    <w:link w:val="729"/>
    <w:uiPriority w:val="29"/>
    <w:qFormat/>
    <w:pPr>
      <w:ind w:left="720" w:right="720"/>
    </w:pPr>
    <w:rPr>
      <w:i/>
    </w:rPr>
  </w:style>
  <w:style w:type="character" w:styleId="729">
    <w:name w:val="Quote Char"/>
    <w:link w:val="728"/>
    <w:uiPriority w:val="29"/>
    <w:rPr>
      <w:i/>
    </w:rPr>
  </w:style>
  <w:style w:type="paragraph" w:styleId="730">
    <w:name w:val="Intense Quote"/>
    <w:basedOn w:val="882"/>
    <w:next w:val="882"/>
    <w:link w:val="73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1">
    <w:name w:val="Intense Quote Char"/>
    <w:link w:val="730"/>
    <w:uiPriority w:val="30"/>
    <w:rPr>
      <w:i/>
    </w:rPr>
  </w:style>
  <w:style w:type="paragraph" w:styleId="732">
    <w:name w:val="Header"/>
    <w:basedOn w:val="882"/>
    <w:link w:val="7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3">
    <w:name w:val="Header Char"/>
    <w:link w:val="732"/>
    <w:uiPriority w:val="99"/>
  </w:style>
  <w:style w:type="paragraph" w:styleId="734">
    <w:name w:val="Footer"/>
    <w:basedOn w:val="882"/>
    <w:link w:val="73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Footer Char"/>
    <w:link w:val="734"/>
    <w:uiPriority w:val="99"/>
  </w:style>
  <w:style w:type="paragraph" w:styleId="736">
    <w:name w:val="Caption"/>
    <w:basedOn w:val="882"/>
    <w:next w:val="8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734"/>
    <w:uiPriority w:val="99"/>
  </w:style>
  <w:style w:type="table" w:styleId="738">
    <w:name w:val="Table Grid"/>
    <w:basedOn w:val="88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Table Grid Light"/>
    <w:basedOn w:val="88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Plain Table 1"/>
    <w:basedOn w:val="88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2"/>
    <w:basedOn w:val="88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>
    <w:name w:val="Plain Table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3">
    <w:name w:val="Plain Table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Plain Table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5">
    <w:name w:val="Grid Table 1 Light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4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7">
    <w:name w:val="Grid Table 4 - Accent 1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8">
    <w:name w:val="Grid Table 4 - Accent 2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Grid Table 4 - Accent 3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0">
    <w:name w:val="Grid Table 4 - Accent 4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Grid Table 4 - Accent 5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2">
    <w:name w:val="Grid Table 4 - Accent 6"/>
    <w:basedOn w:val="8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3">
    <w:name w:val="Grid Table 5 Dark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4">
    <w:name w:val="Grid Table 5 Dark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7">
    <w:name w:val="Grid Table 5 Dark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1">
    <w:name w:val="Grid Table 6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2">
    <w:name w:val="Grid Table 6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3">
    <w:name w:val="Grid Table 6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4">
    <w:name w:val="Grid Table 6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5">
    <w:name w:val="Grid Table 6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6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7">
    <w:name w:val="Grid Table 7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2">
    <w:name w:val="List Table 2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3">
    <w:name w:val="List Table 2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4">
    <w:name w:val="List Table 2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5">
    <w:name w:val="List Table 2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6">
    <w:name w:val="List Table 2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7">
    <w:name w:val="List Table 2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8">
    <w:name w:val="List Table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5 Dark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6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0">
    <w:name w:val="List Table 6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1">
    <w:name w:val="List Table 6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2">
    <w:name w:val="List Table 6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3">
    <w:name w:val="List Table 6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4">
    <w:name w:val="List Table 6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5">
    <w:name w:val="List Table 6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6">
    <w:name w:val="List Table 7 Colorful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7">
    <w:name w:val="List Table 7 Colorful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8">
    <w:name w:val="List Table 7 Colorful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9">
    <w:name w:val="List Table 7 Colorful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0">
    <w:name w:val="List Table 7 Colorful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1">
    <w:name w:val="List Table 7 Colorful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2">
    <w:name w:val="List Table 7 Colorful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3">
    <w:name w:val="Lined - Accent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4">
    <w:name w:val="Lined - Accent 1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5">
    <w:name w:val="Lined - Accent 2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6">
    <w:name w:val="Lined - Accent 3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7">
    <w:name w:val="Lined - Accent 4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8">
    <w:name w:val="Lined - Accent 5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9">
    <w:name w:val="Lined - Accent 6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0">
    <w:name w:val="Bordered &amp; Lined - Accent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1">
    <w:name w:val="Bordered &amp; Lined - Accent 1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2">
    <w:name w:val="Bordered &amp; Lined - Accent 2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3">
    <w:name w:val="Bordered &amp; Lined - Accent 3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4">
    <w:name w:val="Bordered &amp; Lined - Accent 4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5">
    <w:name w:val="Bordered &amp; Lined - Accent 5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6">
    <w:name w:val="Bordered &amp; Lined - Accent 6"/>
    <w:basedOn w:val="88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7">
    <w:name w:val="Bordered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8">
    <w:name w:val="Bordered - Accent 1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9">
    <w:name w:val="Bordered - Accent 2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0">
    <w:name w:val="Bordered - Accent 3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1">
    <w:name w:val="Bordered - Accent 4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2">
    <w:name w:val="Bordered - Accent 5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3">
    <w:name w:val="Bordered - Accent 6"/>
    <w:basedOn w:val="8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4">
    <w:name w:val="Hyperlink"/>
    <w:uiPriority w:val="99"/>
    <w:unhideWhenUsed/>
    <w:rPr>
      <w:color w:val="0000ff" w:themeColor="hyperlink"/>
      <w:u w:val="single"/>
    </w:rPr>
  </w:style>
  <w:style w:type="paragraph" w:styleId="865">
    <w:name w:val="footnote text"/>
    <w:basedOn w:val="882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>
    <w:name w:val="Footnote Text Char"/>
    <w:link w:val="865"/>
    <w:uiPriority w:val="99"/>
    <w:rPr>
      <w:sz w:val="18"/>
    </w:rPr>
  </w:style>
  <w:style w:type="character" w:styleId="867">
    <w:name w:val="footnote reference"/>
    <w:uiPriority w:val="99"/>
    <w:unhideWhenUsed/>
    <w:rPr>
      <w:vertAlign w:val="superscript"/>
    </w:rPr>
  </w:style>
  <w:style w:type="paragraph" w:styleId="868">
    <w:name w:val="endnote text"/>
    <w:basedOn w:val="882"/>
    <w:link w:val="869"/>
    <w:uiPriority w:val="99"/>
    <w:semiHidden/>
    <w:unhideWhenUsed/>
    <w:pPr>
      <w:spacing w:after="0" w:line="240" w:lineRule="auto"/>
    </w:pPr>
    <w:rPr>
      <w:sz w:val="20"/>
    </w:rPr>
  </w:style>
  <w:style w:type="character" w:styleId="869">
    <w:name w:val="Endnote Text Char"/>
    <w:link w:val="868"/>
    <w:uiPriority w:val="99"/>
    <w:rPr>
      <w:sz w:val="20"/>
    </w:rPr>
  </w:style>
  <w:style w:type="character" w:styleId="870">
    <w:name w:val="endnote reference"/>
    <w:uiPriority w:val="99"/>
    <w:semiHidden/>
    <w:unhideWhenUsed/>
    <w:rPr>
      <w:vertAlign w:val="superscript"/>
    </w:rPr>
  </w:style>
  <w:style w:type="paragraph" w:styleId="871">
    <w:name w:val="toc 1"/>
    <w:basedOn w:val="882"/>
    <w:next w:val="882"/>
    <w:uiPriority w:val="39"/>
    <w:unhideWhenUsed/>
    <w:pPr>
      <w:ind w:left="0" w:right="0" w:firstLine="0"/>
      <w:spacing w:after="57"/>
    </w:pPr>
  </w:style>
  <w:style w:type="paragraph" w:styleId="872">
    <w:name w:val="toc 2"/>
    <w:basedOn w:val="882"/>
    <w:next w:val="882"/>
    <w:uiPriority w:val="39"/>
    <w:unhideWhenUsed/>
    <w:pPr>
      <w:ind w:left="283" w:right="0" w:firstLine="0"/>
      <w:spacing w:after="57"/>
    </w:pPr>
  </w:style>
  <w:style w:type="paragraph" w:styleId="873">
    <w:name w:val="toc 3"/>
    <w:basedOn w:val="882"/>
    <w:next w:val="882"/>
    <w:uiPriority w:val="39"/>
    <w:unhideWhenUsed/>
    <w:pPr>
      <w:ind w:left="567" w:right="0" w:firstLine="0"/>
      <w:spacing w:after="57"/>
    </w:pPr>
  </w:style>
  <w:style w:type="paragraph" w:styleId="874">
    <w:name w:val="toc 4"/>
    <w:basedOn w:val="882"/>
    <w:next w:val="882"/>
    <w:uiPriority w:val="39"/>
    <w:unhideWhenUsed/>
    <w:pPr>
      <w:ind w:left="850" w:right="0" w:firstLine="0"/>
      <w:spacing w:after="57"/>
    </w:pPr>
  </w:style>
  <w:style w:type="paragraph" w:styleId="875">
    <w:name w:val="toc 5"/>
    <w:basedOn w:val="882"/>
    <w:next w:val="882"/>
    <w:uiPriority w:val="39"/>
    <w:unhideWhenUsed/>
    <w:pPr>
      <w:ind w:left="1134" w:right="0" w:firstLine="0"/>
      <w:spacing w:after="57"/>
    </w:pPr>
  </w:style>
  <w:style w:type="paragraph" w:styleId="876">
    <w:name w:val="toc 6"/>
    <w:basedOn w:val="882"/>
    <w:next w:val="882"/>
    <w:uiPriority w:val="39"/>
    <w:unhideWhenUsed/>
    <w:pPr>
      <w:ind w:left="1417" w:right="0" w:firstLine="0"/>
      <w:spacing w:after="57"/>
    </w:pPr>
  </w:style>
  <w:style w:type="paragraph" w:styleId="877">
    <w:name w:val="toc 7"/>
    <w:basedOn w:val="882"/>
    <w:next w:val="882"/>
    <w:uiPriority w:val="39"/>
    <w:unhideWhenUsed/>
    <w:pPr>
      <w:ind w:left="1701" w:right="0" w:firstLine="0"/>
      <w:spacing w:after="57"/>
    </w:pPr>
  </w:style>
  <w:style w:type="paragraph" w:styleId="878">
    <w:name w:val="toc 8"/>
    <w:basedOn w:val="882"/>
    <w:next w:val="882"/>
    <w:uiPriority w:val="39"/>
    <w:unhideWhenUsed/>
    <w:pPr>
      <w:ind w:left="1984" w:right="0" w:firstLine="0"/>
      <w:spacing w:after="57"/>
    </w:pPr>
  </w:style>
  <w:style w:type="paragraph" w:styleId="879">
    <w:name w:val="toc 9"/>
    <w:basedOn w:val="882"/>
    <w:next w:val="882"/>
    <w:uiPriority w:val="39"/>
    <w:unhideWhenUsed/>
    <w:pPr>
      <w:ind w:left="2268" w:right="0" w:firstLine="0"/>
      <w:spacing w:after="57"/>
    </w:pPr>
  </w:style>
  <w:style w:type="paragraph" w:styleId="880">
    <w:name w:val="TOC Heading"/>
    <w:uiPriority w:val="39"/>
    <w:unhideWhenUsed/>
  </w:style>
  <w:style w:type="paragraph" w:styleId="881">
    <w:name w:val="table of figures"/>
    <w:basedOn w:val="882"/>
    <w:next w:val="882"/>
    <w:uiPriority w:val="99"/>
    <w:unhideWhenUsed/>
    <w:pPr>
      <w:spacing w:after="0" w:afterAutospacing="0"/>
    </w:pPr>
  </w:style>
  <w:style w:type="paragraph" w:styleId="882" w:default="1">
    <w:name w:val="Normal"/>
    <w:qFormat/>
  </w:style>
  <w:style w:type="table" w:styleId="88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4" w:default="1">
    <w:name w:val="No List"/>
    <w:uiPriority w:val="99"/>
    <w:semiHidden/>
    <w:unhideWhenUsed/>
  </w:style>
  <w:style w:type="paragraph" w:styleId="885">
    <w:name w:val="No Spacing"/>
    <w:basedOn w:val="882"/>
    <w:uiPriority w:val="1"/>
    <w:qFormat/>
    <w:pPr>
      <w:spacing w:after="0" w:line="240" w:lineRule="auto"/>
    </w:pPr>
  </w:style>
  <w:style w:type="paragraph" w:styleId="886">
    <w:name w:val="List Paragraph"/>
    <w:basedOn w:val="882"/>
    <w:uiPriority w:val="34"/>
    <w:qFormat/>
    <w:pPr>
      <w:contextualSpacing/>
      <w:ind w:left="720"/>
    </w:pPr>
  </w:style>
  <w:style w:type="character" w:styleId="88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2023-09-20T13:26:51Z</dcterms:modified>
</cp:coreProperties>
</file>