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Calibri" w:hAnsi="Calibri"/>
          <w:b/>
          <w:color w:val="0B2545"/>
          <w:sz w:val="44"/>
        </w:rPr>
        <w:t>Retail Image Set QA Report</w:t>
      </w:r>
    </w:p>
    <w:p>
      <w:pPr>
        <w:spacing w:before="0" w:after="240" w:line="240" w:lineRule="auto"/>
      </w:pPr>
      <w:r>
        <w:rPr>
          <w:rFonts w:ascii="Calibri" w:hAnsi="Calibri"/>
          <w:b w:val="0"/>
          <w:color w:val="555555"/>
          <w:sz w:val="21"/>
        </w:rPr>
        <w:t>Verification date: July 3, 2026 | Constraint: PHP CLI memory_limit=128M | Result: all 7 images passed</w:t>
      </w:r>
    </w:p>
    <w:p>
      <w:pPr>
        <w:pStyle w:val="Heading1"/>
      </w:pPr>
      <w:r>
        <w:t>Summary</w:t>
      </w:r>
    </w:p>
    <w:p>
      <w:pPr>
        <w:spacing w:before="0" w:after="120" w:line="264" w:lineRule="auto"/>
      </w:pPr>
      <w:r>
        <w:t>This report verifies the seven retail fixture images against the library's public APIs and the repository's expected retail outputs. Each image was tested individually, the path-based and file-handle-based results were compared, and the returned color distributions were checked against the visible artwork.</w:t>
      </w:r>
    </w:p>
    <w:p>
      <w:pPr>
        <w:spacing w:before="0" w:after="120" w:line="264" w:lineRule="auto"/>
      </w:pPr>
      <w:r>
        <w:t>The requested directory qa_reports/assets/2026-07-03-retail-set was empty in this workspace. The matching retail fixtures present under tests/Fixtures/real/retail were used as the authoritative seven-image set.</w:t>
      </w:r>
    </w:p>
    <w:p>
      <w:pPr>
        <w:pStyle w:val="Heading1"/>
      </w:pPr>
      <w:r>
        <w:t>Test Process</w:t>
      </w:r>
    </w:p>
    <w:p>
      <w:pPr>
        <w:spacing w:before="0" w:after="120" w:line="264" w:lineRule="auto"/>
      </w:pPr>
      <w:r>
        <w:t>The acceptance condition was the repository's constrained retail regression path: composer test -- --filter RetailImageSetMemoryTest. That integration test executes each image with both public APIs under a 128M PHP memory limit and checks for exact expected outputs.</w:t>
      </w:r>
    </w:p>
    <w:p>
      <w:pPr>
        <w:spacing w:before="0" w:after="120" w:line="264" w:lineRule="auto"/>
      </w:pPr>
      <w:r>
        <w:t>Independent spot verification was also performed by running tests/Support/analyze_retail_fixture.php in path and handle modes for every fixture, confirming exit code 0 and exact agreement with the expected retail color sets.</w:t>
      </w:r>
    </w:p>
    <w:p>
      <w:pPr>
        <w:spacing w:before="0" w:after="120" w:line="264" w:lineRule="auto"/>
      </w:pPr>
      <w:r>
        <w:t>Visual review confirmed that each output's dominant colors and proportions match the underlying logo or poster composition, with small gray clusters appearing only where antialiasing makes them plausible.</w:t>
      </w:r>
    </w:p>
    <w:p>
      <w:pPr>
        <w:pStyle w:val="Heading1"/>
      </w:pPr>
      <w:r>
        <w:t>Results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color="B8C2CC" w:space="0"/>
          <w:left w:val="single" w:sz="8" w:color="B8C2CC" w:space="0"/>
          <w:bottom w:val="single" w:sz="8" w:color="B8C2CC" w:space="0"/>
          <w:right w:val="single" w:sz="8" w:color="B8C2CC" w:space="0"/>
          <w:insideH w:val="single" w:sz="8" w:color="B8C2CC" w:space="0"/>
          <w:insideV w:val="single" w:sz="8" w:color="B8C2CC" w:space="0"/>
        </w:tblBorders>
      </w:tblPr>
      <w:tblGrid>
        <w:gridCol w:w="4200"/>
        <w:gridCol w:w="1000"/>
        <w:gridCol w:w="2700"/>
        <w:gridCol w:w="1460"/>
      </w:tblGrid>
      <w:tr>
        <w:trPr/>
        <w:tc>
          <w:tcPr>
            <w:tcW w:type="dxa" w:w="4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Image</w:t>
            </w:r>
          </w:p>
        </w:tc>
        <w:tc>
          <w:tcPr>
            <w:tcW w:type="dxa" w:w="10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Size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Verification</w:t>
            </w:r>
          </w:p>
        </w:tc>
        <w:tc>
          <w:tcPr>
            <w:tcW w:type="dxa" w:w="14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Result</w:t>
            </w:r>
          </w:p>
        </w:tc>
      </w:tr>
      <w:tr>
        <w:trPr/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Apache_Jeans_38x45.png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1077x1276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Exact expected match in path and handle modes; visual review passed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Pass</w:t>
            </w:r>
          </w:p>
        </w:tc>
      </w:tr>
      <w:tr>
        <w:trPr/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Boutique_Klamotte_35_30.png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993x852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Exact expected match in path and handle modes; visual review passed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Pass</w:t>
            </w:r>
          </w:p>
        </w:tc>
      </w:tr>
      <w:tr>
        <w:trPr/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Coffee_Station_32_33.png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908x937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Exact expected match in path and handle modes; visual review passed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Pass</w:t>
            </w:r>
          </w:p>
        </w:tc>
      </w:tr>
      <w:tr>
        <w:trPr/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Decathlon_50_55.png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1419x1561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Exact expected match in path and handle modes; visual review passed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Pass</w:t>
            </w:r>
          </w:p>
        </w:tc>
      </w:tr>
      <w:tr>
        <w:trPr/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E-Wheels_Europe_45_50_All.png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1276x1417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Exact expected match in path and handle modes; visual review passed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Pass</w:t>
            </w:r>
          </w:p>
        </w:tc>
      </w:tr>
      <w:tr>
        <w:trPr/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STAR_BE_RESTAURANT_GERMANY_32_24.png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907x681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Exact expected match in path and handle modes; visual review passed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Pass</w:t>
            </w:r>
          </w:p>
        </w:tc>
      </w:tr>
      <w:tr>
        <w:trPr/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Wholefoods_38x41_.png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1077x1162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Exact expected match in path and handle modes; visual review passed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Detailed Image Checks</w:t>
      </w:r>
    </w:p>
    <w:p>
      <w:pPr>
        <w:pStyle w:val="Heading2"/>
      </w:pPr>
      <w:r>
        <w:t>Apache_Jeans_38x45.png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Verification: </w:t>
      </w:r>
      <w:r>
        <w:rPr>
          <w:rFonts w:ascii="Calibri" w:hAnsi="Calibri"/>
          <w:b w:val="0"/>
          <w:sz w:val="22"/>
        </w:rPr>
        <w:t>Path API matched expected output, handle API matched expected output, and the two APIs matched each other exactly.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Reported colors: </w:t>
      </w:r>
      <w:r>
        <w:rPr>
          <w:rFonts w:ascii="Calibri" w:hAnsi="Calibri"/>
          <w:b w:val="0"/>
          <w:sz w:val="22"/>
        </w:rPr>
        <w:t>#000000 52.3%, #FEFEFE 45.5%, #797A7D 2.2%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Observation: </w:t>
      </w:r>
      <w:r>
        <w:rPr>
          <w:rFonts w:ascii="Calibri" w:hAnsi="Calibri"/>
          <w:b w:val="0"/>
          <w:sz w:val="22"/>
        </w:rPr>
        <w:t>Black-and-white concentric ring artwork. The output is dominated by black and near-white, with a small gray antialiasing remainder, which matches the visible design.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5254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che_Jeans_38x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254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Calibri" w:hAnsi="Calibri"/>
          <w:b w:val="0"/>
          <w:color w:val="555555"/>
          <w:sz w:val="20"/>
        </w:rPr>
        <w:t>Figure 1. Apache_Jeans_38x45.png (1077x1276)</w:t>
      </w:r>
    </w:p>
    <w:p>
      <w:r>
        <w:br w:type="page"/>
      </w:r>
    </w:p>
    <w:p>
      <w:pPr>
        <w:pStyle w:val="Heading2"/>
      </w:pPr>
      <w:r>
        <w:t>Boutique_Klamotte_35_30.png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Verification: </w:t>
      </w:r>
      <w:r>
        <w:rPr>
          <w:rFonts w:ascii="Calibri" w:hAnsi="Calibri"/>
          <w:b w:val="0"/>
          <w:sz w:val="22"/>
        </w:rPr>
        <w:t>Path API matched expected output, handle API matched expected output, and the two APIs matched each other exactly.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Reported colors: </w:t>
      </w:r>
      <w:r>
        <w:rPr>
          <w:rFonts w:ascii="Calibri" w:hAnsi="Calibri"/>
          <w:b w:val="0"/>
          <w:sz w:val="22"/>
        </w:rPr>
        <w:t>#FFFFFF 71.0%, #020202 27.0%, #A1A1A1 2.0%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Observation: </w:t>
      </w:r>
      <w:r>
        <w:rPr>
          <w:rFonts w:ascii="Calibri" w:hAnsi="Calibri"/>
          <w:b w:val="0"/>
          <w:sz w:val="22"/>
        </w:rPr>
        <w:t>Large white field with a black wordmark, bee motif, and small black subtitle. The reported white, black, and minor gray split is visually consistent.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3805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tique_Klamotte_35_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80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Calibri" w:hAnsi="Calibri"/>
          <w:b w:val="0"/>
          <w:color w:val="555555"/>
          <w:sz w:val="20"/>
        </w:rPr>
        <w:t>Figure 2. Boutique_Klamotte_35_30.png (993x852)</w:t>
      </w:r>
    </w:p>
    <w:p>
      <w:r>
        <w:br w:type="page"/>
      </w:r>
    </w:p>
    <w:p>
      <w:pPr>
        <w:pStyle w:val="Heading2"/>
      </w:pPr>
      <w:r>
        <w:t>Coffee_Station_32_33.png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Verification: </w:t>
      </w:r>
      <w:r>
        <w:rPr>
          <w:rFonts w:ascii="Calibri" w:hAnsi="Calibri"/>
          <w:b w:val="0"/>
          <w:sz w:val="22"/>
        </w:rPr>
        <w:t>Path API matched expected output, handle API matched expected output, and the two APIs matched each other exactly.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Reported colors: </w:t>
      </w:r>
      <w:r>
        <w:rPr>
          <w:rFonts w:ascii="Calibri" w:hAnsi="Calibri"/>
          <w:b w:val="0"/>
          <w:sz w:val="22"/>
        </w:rPr>
        <w:t>#FFFFFF 80.6%, #020202 13.4%, #DE4445 3.2%, #8F9092 1.8%, #CAC1C2 1.0%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Observation: </w:t>
      </w:r>
      <w:r>
        <w:rPr>
          <w:rFonts w:ascii="Calibri" w:hAnsi="Calibri"/>
          <w:b w:val="0"/>
          <w:sz w:val="22"/>
        </w:rPr>
        <w:t>Mostly white poster with bold black lettering, a red accent in the steam and the final "ON", and light gray subtitle text. The cluster mix matches the visible artwork.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45764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ffee_Station_32_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76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Calibri" w:hAnsi="Calibri"/>
          <w:b w:val="0"/>
          <w:color w:val="555555"/>
          <w:sz w:val="20"/>
        </w:rPr>
        <w:t>Figure 3. Coffee_Station_32_33.png (908x937)</w:t>
      </w:r>
    </w:p>
    <w:p>
      <w:r>
        <w:br w:type="page"/>
      </w:r>
    </w:p>
    <w:p>
      <w:pPr>
        <w:pStyle w:val="Heading2"/>
      </w:pPr>
      <w:r>
        <w:t>Decathlon_50_55.png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Verification: </w:t>
      </w:r>
      <w:r>
        <w:rPr>
          <w:rFonts w:ascii="Calibri" w:hAnsi="Calibri"/>
          <w:b w:val="0"/>
          <w:sz w:val="22"/>
        </w:rPr>
        <w:t>Path API matched expected output, handle API matched expected output, and the two APIs matched each other exactly.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Reported colors: </w:t>
      </w:r>
      <w:r>
        <w:rPr>
          <w:rFonts w:ascii="Calibri" w:hAnsi="Calibri"/>
          <w:b w:val="0"/>
          <w:sz w:val="22"/>
        </w:rPr>
        <w:t>#FFFFFF 91.8%, #0B0B0B 8.2%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Observation: </w:t>
      </w:r>
      <w:r>
        <w:rPr>
          <w:rFonts w:ascii="Calibri" w:hAnsi="Calibri"/>
          <w:b w:val="0"/>
          <w:sz w:val="22"/>
        </w:rPr>
        <w:t>Very large white sheet with black logo, wordmark, URL, QR code, and barcode. A two-color result of mostly white plus near-black is correct for this composition.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4878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athlon_50_5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87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Calibri" w:hAnsi="Calibri"/>
          <w:b w:val="0"/>
          <w:color w:val="555555"/>
          <w:sz w:val="20"/>
        </w:rPr>
        <w:t>Figure 4. Decathlon_50_55.png (1419x1561)</w:t>
      </w:r>
    </w:p>
    <w:p>
      <w:r>
        <w:br w:type="page"/>
      </w:r>
    </w:p>
    <w:p>
      <w:pPr>
        <w:pStyle w:val="Heading2"/>
      </w:pPr>
      <w:r>
        <w:t>E-Wheels_Europe_45_50_All.png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Verification: </w:t>
      </w:r>
      <w:r>
        <w:rPr>
          <w:rFonts w:ascii="Calibri" w:hAnsi="Calibri"/>
          <w:b w:val="0"/>
          <w:sz w:val="22"/>
        </w:rPr>
        <w:t>Path API matched expected output, handle API matched expected output, and the two APIs matched each other exactly.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Reported colors: </w:t>
      </w:r>
      <w:r>
        <w:rPr>
          <w:rFonts w:ascii="Calibri" w:hAnsi="Calibri"/>
          <w:b w:val="0"/>
          <w:sz w:val="22"/>
        </w:rPr>
        <w:t>#FFFFFF 80.3%, #131E28 15.2%, #76C6D7 2.3%, #70777D 1.1%, #BDCACF 1.1%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Observation: </w:t>
      </w:r>
      <w:r>
        <w:rPr>
          <w:rFonts w:ascii="Calibri" w:hAnsi="Calibri"/>
          <w:b w:val="0"/>
          <w:sz w:val="22"/>
        </w:rPr>
        <w:t>Repeated dark navy wordmarks and cyan monograms on a white sheet. The dominant white, navy, cyan, and small gray edge clusters match the image well.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49248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Wheels_Europe_45_50_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924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Calibri" w:hAnsi="Calibri"/>
          <w:b w:val="0"/>
          <w:color w:val="555555"/>
          <w:sz w:val="20"/>
        </w:rPr>
        <w:t>Figure 5. E-Wheels_Europe_45_50_All.png (1276x1417)</w:t>
      </w:r>
    </w:p>
    <w:p>
      <w:r>
        <w:br w:type="page"/>
      </w:r>
    </w:p>
    <w:p>
      <w:pPr>
        <w:pStyle w:val="Heading2"/>
      </w:pPr>
      <w:r>
        <w:t>STAR_BE_RESTAURANT_GERMANY_32_24.png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Verification: </w:t>
      </w:r>
      <w:r>
        <w:rPr>
          <w:rFonts w:ascii="Calibri" w:hAnsi="Calibri"/>
          <w:b w:val="0"/>
          <w:sz w:val="22"/>
        </w:rPr>
        <w:t>Path API matched expected output, handle API matched expected output, and the two APIs matched each other exactly.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Reported colors: </w:t>
      </w:r>
      <w:r>
        <w:rPr>
          <w:rFonts w:ascii="Calibri" w:hAnsi="Calibri"/>
          <w:b w:val="0"/>
          <w:sz w:val="22"/>
        </w:rPr>
        <w:t>#FFFEFE 83.1%, #C75362 10.9%, #070707 4.9%, #9F9F9F 1.1%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Observation: </w:t>
      </w:r>
      <w:r>
        <w:rPr>
          <w:rFonts w:ascii="Calibri" w:hAnsi="Calibri"/>
          <w:b w:val="0"/>
          <w:sz w:val="22"/>
        </w:rPr>
        <w:t>White background with rose-red logo and banners, black headline and QR code, and minimal gray antialiasing. The reported distribution is clearly correct.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33297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_BE_RESTAURANT_GERMANY_32_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32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Calibri" w:hAnsi="Calibri"/>
          <w:b w:val="0"/>
          <w:color w:val="555555"/>
          <w:sz w:val="20"/>
        </w:rPr>
        <w:t>Figure 6. STAR_BE_RESTAURANT_GERMANY_32_24.png (907x681)</w:t>
      </w:r>
    </w:p>
    <w:p>
      <w:r>
        <w:br w:type="page"/>
      </w:r>
    </w:p>
    <w:p>
      <w:pPr>
        <w:pStyle w:val="Heading2"/>
      </w:pPr>
      <w:r>
        <w:t>Wholefoods_38x41_.png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Verification: </w:t>
      </w:r>
      <w:r>
        <w:rPr>
          <w:rFonts w:ascii="Calibri" w:hAnsi="Calibri"/>
          <w:b w:val="0"/>
          <w:sz w:val="22"/>
        </w:rPr>
        <w:t>Path API matched expected output, handle API matched expected output, and the two APIs matched each other exactly.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Reported colors: </w:t>
      </w:r>
      <w:r>
        <w:rPr>
          <w:rFonts w:ascii="Calibri" w:hAnsi="Calibri"/>
          <w:b w:val="0"/>
          <w:sz w:val="22"/>
        </w:rPr>
        <w:t>#FEFEFE 83.2%, #000000 15.4%, #5E5E5E 1.4%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Observation: </w:t>
      </w:r>
      <w:r>
        <w:rPr>
          <w:rFonts w:ascii="Calibri" w:hAnsi="Calibri"/>
          <w:b w:val="0"/>
          <w:sz w:val="22"/>
        </w:rPr>
        <w:t>White background with black iconography, wordmark, and social marks. The near-white, black, and slight gray output matches the visible edges and text.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47848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olefoods_38x41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784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Calibri" w:hAnsi="Calibri"/>
          <w:b w:val="0"/>
          <w:color w:val="555555"/>
          <w:sz w:val="20"/>
        </w:rPr>
        <w:t>Figure 7. Wholefoods_38x41_.png (1077x1162)</w:t>
      </w:r>
    </w:p>
    <w:p>
      <w:pPr>
        <w:pStyle w:val="Heading1"/>
      </w:pPr>
      <w:r>
        <w:t>Conclusion</w:t>
      </w:r>
    </w:p>
    <w:p>
      <w:pPr>
        <w:spacing w:before="0" w:after="120" w:line="264" w:lineRule="auto"/>
      </w:pPr>
      <w:r>
        <w:t>All seven retail images passed. The library completed analysis successfully under the 128M runtime constraint, the path and file-handle APIs returned exact expected outputs for every image, and the reported principal colors were visually correct for each embedded fixture.</w:t>
      </w:r>
    </w:p>
    <w:p>
      <w:pPr>
        <w:spacing w:before="0" w:after="120" w:line="264" w:lineRule="auto"/>
      </w:pPr>
      <w:r>
        <w:t>Based on this image set, the current library implementation works correctly for the evaluated retail fixtures.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color w:val="555555"/>
        <w:sz w:val="17"/>
      </w:rPr>
      <w:t>Image Color Analyzer verification summary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 w:val="0"/>
        <w:color w:val="555555"/>
        <w:sz w:val="17"/>
      </w:rPr>
      <w:t>Retail Image Set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