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05B7BFE4" w14:textId="6A040D4E" w:rsidR="00454700" w:rsidRPr="003B6459" w:rsidRDefault="008F26AA" w:rsidP="003B6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Francisca Sepúlveda Thomassen</w:t>
                                </w:r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 Brignolle</w:t>
                                </w:r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Francisca Sepúlveda Thomassen</w:t>
                          </w:r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 Brignolle</w:t>
                          </w:r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sdt>
      <w:sdtPr>
        <w:rPr>
          <w:lang w:val="es-ES"/>
        </w:rPr>
        <w:id w:val="-20758120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92B3897" w14:textId="183F519A" w:rsidR="003B6459" w:rsidRPr="003B6459" w:rsidRDefault="003B6459">
          <w:pPr>
            <w:pStyle w:val="TtuloTDC"/>
            <w:rPr>
              <w:rFonts w:asciiTheme="minorHAnsi" w:hAnsiTheme="minorHAnsi" w:cstheme="minorHAnsi"/>
              <w:b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lang w:val="es-ES"/>
            </w:rPr>
            <w:t>Índice</w:t>
          </w:r>
        </w:p>
        <w:p w14:paraId="7A26BBD7" w14:textId="09578A53" w:rsidR="003B6459" w:rsidRPr="003B6459" w:rsidRDefault="00E23094">
          <w:pPr>
            <w:pStyle w:val="TDC1"/>
            <w:rPr>
              <w:rFonts w:cstheme="minorHAnsi"/>
            </w:rPr>
          </w:pPr>
          <w:r>
            <w:rPr>
              <w:rFonts w:cstheme="minorHAnsi"/>
            </w:rPr>
            <w:t>Vulnerabilidades y Soluciones</w:t>
          </w:r>
          <w:r w:rsidR="003B6459" w:rsidRPr="003B6459">
            <w:rPr>
              <w:rFonts w:cstheme="minorHAnsi"/>
            </w:rPr>
            <w:ptab w:relativeTo="margin" w:alignment="right" w:leader="dot"/>
          </w:r>
          <w:r w:rsidR="003B6459" w:rsidRPr="003B6459">
            <w:rPr>
              <w:rFonts w:cstheme="minorHAnsi"/>
              <w:lang w:val="es-ES"/>
            </w:rPr>
            <w:t>1</w:t>
          </w:r>
        </w:p>
        <w:p w14:paraId="3B010FC8" w14:textId="7584465B" w:rsidR="003B6459" w:rsidRPr="003B6459" w:rsidRDefault="00E23094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Modelo de amenazas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2</w:t>
          </w:r>
        </w:p>
        <w:p w14:paraId="32C73C0E" w14:textId="4E57BCB9" w:rsidR="003B6459" w:rsidRPr="003B6459" w:rsidRDefault="00E23094" w:rsidP="003B6459">
          <w:pPr>
            <w:pStyle w:val="TDC3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Evidencias del uso de la herramienta GIT en GITHUB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3</w:t>
          </w:r>
        </w:p>
        <w:p w14:paraId="2057BB1B" w14:textId="7A363756" w:rsidR="003B6459" w:rsidRPr="003B6459" w:rsidRDefault="003B6459">
          <w:pPr>
            <w:pStyle w:val="TDC1"/>
            <w:rPr>
              <w:rFonts w:cstheme="minorHAnsi"/>
            </w:rPr>
          </w:pPr>
          <w:r w:rsidRPr="003B6459">
            <w:rPr>
              <w:rFonts w:cstheme="minorHAnsi"/>
            </w:rPr>
            <w:ptab w:relativeTo="margin" w:alignment="right" w:leader="dot"/>
          </w:r>
          <w:r w:rsidRPr="003B6459">
            <w:rPr>
              <w:rFonts w:cstheme="minorHAnsi"/>
              <w:lang w:val="es-ES"/>
            </w:rPr>
            <w:t>4</w:t>
          </w:r>
        </w:p>
        <w:p w14:paraId="60B1C25D" w14:textId="6DFC51FB" w:rsidR="003B6459" w:rsidRPr="003B6459" w:rsidRDefault="003B6459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5</w:t>
          </w:r>
        </w:p>
        <w:p w14:paraId="1E7A5589" w14:textId="5464FF26" w:rsidR="003B6459" w:rsidRDefault="003B6459" w:rsidP="003B6459">
          <w:pPr>
            <w:pStyle w:val="TDC3"/>
            <w:ind w:left="0"/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6</w:t>
          </w:r>
        </w:p>
      </w:sdtContent>
    </w:sdt>
    <w:p w14:paraId="1212D096" w14:textId="5F73E882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2C3B4A9C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Vulnerabilidades y soluciones</w:t>
      </w:r>
    </w:p>
    <w:p w14:paraId="108B669F" w14:textId="46F656DB" w:rsidR="007E793A" w:rsidRDefault="00B774F9" w:rsidP="00E23094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E793A">
        <w:rPr>
          <w:sz w:val="24"/>
          <w:szCs w:val="24"/>
        </w:rPr>
        <w:br w:type="page"/>
      </w:r>
    </w:p>
    <w:p w14:paraId="7EF42CDC" w14:textId="5A349056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Modelo de amenazas</w:t>
      </w:r>
    </w:p>
    <w:p w14:paraId="4B5C5925" w14:textId="7CB339CB" w:rsidR="007E793A" w:rsidRDefault="00E23094">
      <w:pPr>
        <w:rPr>
          <w:sz w:val="24"/>
          <w:szCs w:val="24"/>
        </w:rPr>
      </w:pPr>
      <w:r>
        <w:rPr>
          <w:sz w:val="24"/>
          <w:szCs w:val="24"/>
        </w:rPr>
        <w:t>Las vulnerabilidades previamente señaladas fueron conseguidas a raíz de un reporte generado con la herramienta de Microsoft “</w:t>
      </w:r>
      <w:r w:rsidRPr="00E23094">
        <w:rPr>
          <w:sz w:val="24"/>
          <w:szCs w:val="24"/>
        </w:rPr>
        <w:t>Microsoft</w:t>
      </w:r>
      <w:r w:rsidRPr="00E23094">
        <w:rPr>
          <w:sz w:val="24"/>
          <w:szCs w:val="24"/>
        </w:rPr>
        <w:t xml:space="preserve"> threat modeling tool</w:t>
      </w:r>
      <w:r>
        <w:rPr>
          <w:sz w:val="24"/>
          <w:szCs w:val="24"/>
        </w:rPr>
        <w:t>”</w:t>
      </w:r>
      <w:r>
        <w:rPr>
          <w:noProof/>
          <w:sz w:val="24"/>
          <w:szCs w:val="24"/>
        </w:rPr>
        <w:drawing>
          <wp:inline distT="0" distB="0" distL="0" distR="0" wp14:anchorId="6A2222EC" wp14:editId="780BEDEB">
            <wp:extent cx="5614035" cy="2498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93A">
        <w:rPr>
          <w:sz w:val="24"/>
          <w:szCs w:val="24"/>
        </w:rPr>
        <w:br w:type="page"/>
      </w:r>
    </w:p>
    <w:p w14:paraId="65C70F96" w14:textId="16EFDD07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Evidencia del uso de la herramienta GIT en GITHUB</w:t>
      </w:r>
    </w:p>
    <w:p w14:paraId="6ECF8D3C" w14:textId="2A2D787A" w:rsidR="007E793A" w:rsidRPr="007E793A" w:rsidRDefault="007E793A" w:rsidP="00E23094">
      <w:pPr>
        <w:rPr>
          <w:sz w:val="24"/>
          <w:szCs w:val="24"/>
        </w:rPr>
      </w:pPr>
    </w:p>
    <w:sectPr w:rsidR="007E793A" w:rsidRPr="007E793A" w:rsidSect="003661E4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6325" w14:textId="77777777" w:rsidR="0036100F" w:rsidRDefault="0036100F" w:rsidP="003661E4">
      <w:pPr>
        <w:spacing w:after="0" w:line="240" w:lineRule="auto"/>
      </w:pPr>
      <w:r>
        <w:separator/>
      </w:r>
    </w:p>
  </w:endnote>
  <w:endnote w:type="continuationSeparator" w:id="0">
    <w:p w14:paraId="2BA473A8" w14:textId="77777777" w:rsidR="0036100F" w:rsidRDefault="0036100F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B165" w14:textId="77777777" w:rsidR="0036100F" w:rsidRDefault="0036100F" w:rsidP="003661E4">
      <w:pPr>
        <w:spacing w:after="0" w:line="240" w:lineRule="auto"/>
      </w:pPr>
      <w:r>
        <w:separator/>
      </w:r>
    </w:p>
  </w:footnote>
  <w:footnote w:type="continuationSeparator" w:id="0">
    <w:p w14:paraId="54FDBD40" w14:textId="77777777" w:rsidR="0036100F" w:rsidRDefault="0036100F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36100F"/>
    <w:rsid w:val="003661E4"/>
    <w:rsid w:val="003B268A"/>
    <w:rsid w:val="003B6459"/>
    <w:rsid w:val="003E794C"/>
    <w:rsid w:val="003F61CC"/>
    <w:rsid w:val="0043592D"/>
    <w:rsid w:val="00440029"/>
    <w:rsid w:val="00454700"/>
    <w:rsid w:val="004A3838"/>
    <w:rsid w:val="00542B56"/>
    <w:rsid w:val="0074224A"/>
    <w:rsid w:val="007E3533"/>
    <w:rsid w:val="007E793A"/>
    <w:rsid w:val="008138D2"/>
    <w:rsid w:val="008230A2"/>
    <w:rsid w:val="00875581"/>
    <w:rsid w:val="008F26AA"/>
    <w:rsid w:val="00981748"/>
    <w:rsid w:val="009D3280"/>
    <w:rsid w:val="009E1D16"/>
    <w:rsid w:val="00B5129C"/>
    <w:rsid w:val="00B774F9"/>
    <w:rsid w:val="00CF6D0E"/>
    <w:rsid w:val="00D24EEA"/>
    <w:rsid w:val="00E23094"/>
    <w:rsid w:val="00E5700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  <w:style w:type="character" w:customStyle="1" w:styleId="Ttulo1Car">
    <w:name w:val="Título 1 Car"/>
    <w:basedOn w:val="Fuentedeprrafopredeter"/>
    <w:link w:val="Ttulo1"/>
    <w:uiPriority w:val="9"/>
    <w:rsid w:val="003B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459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B6459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B6459"/>
    <w:pPr>
      <w:spacing w:after="100"/>
    </w:pPr>
    <w:rPr>
      <w:rFonts w:eastAsiaTheme="minorEastAsia" w:cs="Times New Roman"/>
      <w:sz w:val="24"/>
      <w:szCs w:val="24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B6459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1822-FD4A-4613-B8A8-D2E877BC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Segura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3</cp:revision>
  <dcterms:created xsi:type="dcterms:W3CDTF">2021-09-05T23:38:00Z</dcterms:created>
  <dcterms:modified xsi:type="dcterms:W3CDTF">2021-09-05T23:45:00Z</dcterms:modified>
</cp:coreProperties>
</file>