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980B74" w:rsidRPr="00487C5F" w:rsidP="00980B74">
      <w:pPr>
        <w:pStyle w:val="Heading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РЕШЕНИЕ</w:t>
      </w:r>
    </w:p>
    <w:p w:rsidR="00980B74" w:rsidRPr="00487C5F" w:rsidP="00980B74">
      <w:pPr>
        <w:pStyle w:val="Heading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Именем Российской Федерации</w:t>
      </w:r>
    </w:p>
    <w:p w:rsidR="00980B74" w:rsidRPr="00487C5F" w:rsidP="00980B74">
      <w:pPr>
        <w:rPr>
          <w:color w:val="000000"/>
          <w:sz w:val="28"/>
          <w:szCs w:val="28"/>
        </w:rPr>
      </w:pPr>
    </w:p>
    <w:p w:rsidR="00980B74" w:rsidRPr="00487C5F" w:rsidP="00980B7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24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января 2017</w:t>
      </w:r>
      <w:r w:rsidRPr="00487C5F">
        <w:rPr>
          <w:color w:val="000000"/>
          <w:sz w:val="28"/>
          <w:szCs w:val="28"/>
        </w:rPr>
        <w:t xml:space="preserve"> года</w:t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  <w:t>г. Москва</w:t>
      </w:r>
    </w:p>
    <w:p w:rsidR="00980B74" w:rsidRPr="00487C5F" w:rsidP="00980B74">
      <w:pPr>
        <w:pStyle w:val="Heading1"/>
        <w:jc w:val="left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Тушинский районный суд г. Москвы </w:t>
      </w:r>
    </w:p>
    <w:p w:rsidR="00980B74" w:rsidRPr="00487C5F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составе председательствующего судьи Самохваловой С.Л., </w:t>
      </w:r>
    </w:p>
    <w:p w:rsidR="00980B74" w:rsidRPr="00487C5F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при секретаре </w:t>
      </w:r>
      <w:r>
        <w:rPr>
          <w:sz w:val="28"/>
          <w:szCs w:val="28"/>
        </w:rPr>
        <w:t>Халаповой Э.А.</w:t>
      </w:r>
      <w:r>
        <w:rPr>
          <w:color w:val="000000"/>
          <w:sz w:val="28"/>
          <w:szCs w:val="28"/>
        </w:rPr>
        <w:t xml:space="preserve">, </w:t>
      </w:r>
    </w:p>
    <w:p w:rsidR="00980B74" w:rsidRPr="00487C5F" w:rsidP="00980B74">
      <w:pPr>
        <w:ind w:right="-5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рассмотрев в открытом судебном заседании гражданское дело</w:t>
      </w:r>
      <w:r w:rsidRPr="00487C5F">
        <w:rPr>
          <w:color w:val="000000"/>
          <w:sz w:val="28"/>
          <w:szCs w:val="28"/>
        </w:rPr>
        <w:t xml:space="preserve"> № 2-</w:t>
      </w:r>
      <w:r>
        <w:rPr>
          <w:color w:val="000000"/>
          <w:sz w:val="28"/>
          <w:szCs w:val="28"/>
        </w:rPr>
        <w:t>847</w:t>
      </w:r>
      <w:r w:rsidRPr="00487C5F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>7</w:t>
      </w:r>
      <w:r w:rsidRPr="00487C5F">
        <w:rPr>
          <w:color w:val="000000"/>
          <w:sz w:val="28"/>
          <w:szCs w:val="28"/>
        </w:rPr>
        <w:t xml:space="preserve"> по иску ПАО Сбербанк в лице филиала Московского банка</w:t>
      </w:r>
      <w:r>
        <w:rPr>
          <w:color w:val="000000"/>
          <w:sz w:val="28"/>
          <w:szCs w:val="28"/>
        </w:rPr>
        <w:t xml:space="preserve"> ПАО Сбербанк</w:t>
      </w:r>
      <w:r w:rsidRPr="00487C5F">
        <w:rPr>
          <w:color w:val="000000"/>
          <w:sz w:val="28"/>
          <w:szCs w:val="28"/>
        </w:rPr>
        <w:t xml:space="preserve"> к </w:t>
      </w:r>
      <w:r>
        <w:rPr>
          <w:color w:val="000000"/>
          <w:sz w:val="28"/>
          <w:szCs w:val="28"/>
        </w:rPr>
        <w:t>Сырокваш</w:t>
      </w: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Е</w:t>
      </w:r>
      <w:r w:rsidR="00EF7CC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</w:t>
      </w:r>
      <w:r w:rsidR="00EF7CC6">
        <w:rPr>
          <w:color w:val="000000"/>
          <w:sz w:val="28"/>
          <w:szCs w:val="28"/>
        </w:rPr>
        <w:t>.</w:t>
      </w:r>
      <w:r w:rsidRPr="00487C5F">
        <w:rPr>
          <w:color w:val="000000"/>
          <w:sz w:val="28"/>
          <w:szCs w:val="28"/>
        </w:rPr>
        <w:t xml:space="preserve"> о взыскании задолженности</w:t>
      </w:r>
      <w:r>
        <w:rPr>
          <w:color w:val="000000"/>
          <w:sz w:val="28"/>
          <w:szCs w:val="28"/>
        </w:rPr>
        <w:t xml:space="preserve"> по кредитной карте</w:t>
      </w:r>
      <w:r w:rsidRPr="00487C5F">
        <w:rPr>
          <w:color w:val="000000"/>
          <w:sz w:val="28"/>
          <w:szCs w:val="28"/>
        </w:rPr>
        <w:t xml:space="preserve">, </w:t>
      </w:r>
    </w:p>
    <w:p w:rsidR="00980B74" w:rsidRPr="00487C5F" w:rsidP="00980B74">
      <w:pPr>
        <w:pStyle w:val="Heading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установил: </w:t>
      </w:r>
    </w:p>
    <w:p w:rsidR="00980B74" w:rsidRPr="00487C5F" w:rsidP="00980B74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11.08.2014</w:t>
      </w:r>
      <w:r w:rsidRPr="00487C5F">
        <w:rPr>
          <w:color w:val="000000"/>
          <w:sz w:val="28"/>
          <w:szCs w:val="28"/>
        </w:rPr>
        <w:t xml:space="preserve"> года между ПАО Сбербанк (ранее – ОАО «Сбербанк России») и</w:t>
      </w:r>
      <w:r>
        <w:rPr>
          <w:color w:val="000000"/>
          <w:sz w:val="28"/>
          <w:szCs w:val="28"/>
        </w:rPr>
        <w:t xml:space="preserve"> </w:t>
      </w:r>
      <w:r w:rsidRPr="0028427D">
        <w:rPr>
          <w:color w:val="000000"/>
          <w:sz w:val="28"/>
          <w:szCs w:val="28"/>
        </w:rPr>
        <w:t>Сырокваш</w:t>
      </w:r>
      <w:r>
        <w:rPr>
          <w:color w:val="000000"/>
          <w:sz w:val="28"/>
          <w:szCs w:val="28"/>
        </w:rPr>
        <w:t>ем</w:t>
      </w:r>
      <w:r w:rsidRPr="0028427D">
        <w:rPr>
          <w:color w:val="000000"/>
          <w:sz w:val="28"/>
          <w:szCs w:val="28"/>
        </w:rPr>
        <w:t xml:space="preserve"> Е</w:t>
      </w:r>
      <w:r>
        <w:rPr>
          <w:color w:val="000000"/>
          <w:sz w:val="28"/>
          <w:szCs w:val="28"/>
        </w:rPr>
        <w:t>.</w:t>
      </w:r>
      <w:r w:rsidRPr="0028427D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результате публичной оферты </w:t>
      </w:r>
      <w:r w:rsidRPr="00487C5F">
        <w:rPr>
          <w:color w:val="000000"/>
          <w:sz w:val="28"/>
          <w:szCs w:val="28"/>
        </w:rPr>
        <w:t xml:space="preserve">был заключен договор </w:t>
      </w:r>
      <w:r>
        <w:rPr>
          <w:color w:val="000000"/>
          <w:sz w:val="28"/>
          <w:szCs w:val="28"/>
        </w:rPr>
        <w:t>(эмиссионный контракт</w:t>
      </w:r>
      <w:r>
        <w:rPr>
          <w:color w:val="000000"/>
          <w:sz w:val="28"/>
          <w:szCs w:val="28"/>
        </w:rPr>
        <w:t xml:space="preserve">) на предоставление последнему возобновляемой кредитной линии посредством выдачи ему международной кредитной карты Сбербанка </w:t>
      </w:r>
      <w:r>
        <w:rPr>
          <w:color w:val="000000"/>
          <w:sz w:val="28"/>
          <w:szCs w:val="28"/>
          <w:lang w:val="en-US"/>
        </w:rPr>
        <w:t>MasterCard</w:t>
      </w:r>
      <w:r w:rsidRPr="004415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Credit</w:t>
      </w:r>
      <w:r w:rsidRPr="004415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Momentum</w:t>
      </w:r>
      <w:r>
        <w:rPr>
          <w:color w:val="000000"/>
          <w:sz w:val="28"/>
          <w:szCs w:val="28"/>
        </w:rPr>
        <w:t xml:space="preserve"> путем оформл</w:t>
      </w:r>
      <w:r>
        <w:rPr>
          <w:color w:val="000000"/>
          <w:sz w:val="28"/>
          <w:szCs w:val="28"/>
        </w:rPr>
        <w:t xml:space="preserve">ения ответчиком заявления на получение кредитной карты </w:t>
      </w:r>
      <w:r w:rsidRPr="0044153B">
        <w:rPr>
          <w:color w:val="000000"/>
          <w:sz w:val="28"/>
          <w:szCs w:val="28"/>
        </w:rPr>
        <w:t xml:space="preserve">MasterCard Credit Momentum </w:t>
      </w:r>
      <w:r>
        <w:rPr>
          <w:color w:val="000000"/>
          <w:sz w:val="28"/>
          <w:szCs w:val="28"/>
        </w:rPr>
        <w:t xml:space="preserve">ознакомления его с </w:t>
      </w:r>
      <w:r>
        <w:rPr>
          <w:color w:val="000000"/>
          <w:sz w:val="28"/>
          <w:szCs w:val="28"/>
        </w:rPr>
        <w:t>Индивидуальными у</w:t>
      </w:r>
      <w:r>
        <w:rPr>
          <w:color w:val="000000"/>
          <w:sz w:val="28"/>
          <w:szCs w:val="28"/>
        </w:rPr>
        <w:t>словиями выпуска и обслуживания кредитной карты Сбербанка России, тарифами Сбербанка, Памяткой держателя международных банковских карт</w:t>
      </w:r>
      <w:r w:rsidRPr="00487C5F">
        <w:rPr>
          <w:color w:val="000000"/>
          <w:sz w:val="28"/>
          <w:szCs w:val="28"/>
        </w:rPr>
        <w:t>, по</w:t>
      </w:r>
      <w:r w:rsidRPr="00487C5F">
        <w:rPr>
          <w:color w:val="000000"/>
          <w:sz w:val="28"/>
          <w:szCs w:val="28"/>
        </w:rPr>
        <w:t xml:space="preserve"> которому б</w:t>
      </w:r>
      <w:r w:rsidRPr="00487C5F">
        <w:rPr>
          <w:color w:val="000000"/>
          <w:sz w:val="28"/>
          <w:szCs w:val="28"/>
        </w:rPr>
        <w:t>анк</w:t>
      </w:r>
      <w:r>
        <w:rPr>
          <w:color w:val="000000"/>
          <w:sz w:val="28"/>
          <w:szCs w:val="28"/>
        </w:rPr>
        <w:t xml:space="preserve">ом была выдана кредитная карта </w:t>
      </w:r>
      <w:r w:rsidRPr="0044153B">
        <w:rPr>
          <w:color w:val="000000"/>
          <w:sz w:val="28"/>
          <w:szCs w:val="28"/>
          <w:lang w:val="en-US"/>
        </w:rPr>
        <w:t>MasterCard</w:t>
      </w:r>
      <w:r w:rsidRPr="0044153B">
        <w:rPr>
          <w:color w:val="000000"/>
          <w:sz w:val="28"/>
          <w:szCs w:val="28"/>
        </w:rPr>
        <w:t xml:space="preserve"> </w:t>
      </w:r>
      <w:r w:rsidRPr="0044153B">
        <w:rPr>
          <w:color w:val="000000"/>
          <w:sz w:val="28"/>
          <w:szCs w:val="28"/>
          <w:lang w:val="en-US"/>
        </w:rPr>
        <w:t>Credit</w:t>
      </w:r>
      <w:r w:rsidRPr="0044153B">
        <w:rPr>
          <w:color w:val="000000"/>
          <w:sz w:val="28"/>
          <w:szCs w:val="28"/>
        </w:rPr>
        <w:t xml:space="preserve"> </w:t>
      </w:r>
      <w:r w:rsidRPr="0044153B">
        <w:rPr>
          <w:color w:val="000000"/>
          <w:sz w:val="28"/>
          <w:szCs w:val="28"/>
          <w:lang w:val="en-US"/>
        </w:rPr>
        <w:t>Momentum</w:t>
      </w:r>
      <w:r w:rsidRPr="00FB14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лимитом кредита </w:t>
      </w:r>
      <w:r w:rsidRPr="0044153B">
        <w:rPr>
          <w:color w:val="000000"/>
          <w:sz w:val="28"/>
          <w:szCs w:val="28"/>
        </w:rPr>
        <w:t>120</w:t>
      </w:r>
      <w:r w:rsidRPr="006A7B16">
        <w:rPr>
          <w:color w:val="000000"/>
          <w:sz w:val="28"/>
          <w:szCs w:val="28"/>
        </w:rPr>
        <w:t xml:space="preserve"> 000</w:t>
      </w:r>
      <w:r>
        <w:rPr>
          <w:color w:val="000000"/>
          <w:sz w:val="28"/>
          <w:szCs w:val="28"/>
        </w:rPr>
        <w:t xml:space="preserve"> рублей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условиях «до востребования», с одновременным уменьшением доступного лимита кредита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од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,9</w:t>
      </w:r>
      <w:r>
        <w:rPr>
          <w:color w:val="000000"/>
          <w:sz w:val="28"/>
          <w:szCs w:val="28"/>
        </w:rPr>
        <w:t xml:space="preserve"> % годовых</w:t>
      </w:r>
      <w:r>
        <w:rPr>
          <w:color w:val="000000"/>
          <w:sz w:val="28"/>
          <w:szCs w:val="28"/>
        </w:rPr>
        <w:t xml:space="preserve">, условия </w:t>
      </w:r>
      <w:r>
        <w:rPr>
          <w:color w:val="000000"/>
          <w:sz w:val="28"/>
          <w:szCs w:val="28"/>
        </w:rPr>
        <w:t xml:space="preserve">предоставления и возврата которого изложены </w:t>
      </w:r>
      <w:r>
        <w:rPr>
          <w:color w:val="000000"/>
          <w:sz w:val="28"/>
          <w:szCs w:val="28"/>
        </w:rPr>
        <w:t xml:space="preserve">в </w:t>
      </w:r>
      <w:r w:rsidRPr="00A50B98">
        <w:rPr>
          <w:color w:val="000000"/>
          <w:sz w:val="28"/>
          <w:szCs w:val="28"/>
        </w:rPr>
        <w:t>Индивидуальны</w:t>
      </w:r>
      <w:r>
        <w:rPr>
          <w:color w:val="000000"/>
          <w:sz w:val="28"/>
          <w:szCs w:val="28"/>
        </w:rPr>
        <w:t>х</w:t>
      </w:r>
      <w:r w:rsidRPr="00A50B98">
        <w:rPr>
          <w:color w:val="000000"/>
          <w:sz w:val="28"/>
          <w:szCs w:val="28"/>
        </w:rPr>
        <w:t xml:space="preserve"> условия</w:t>
      </w:r>
      <w:r>
        <w:rPr>
          <w:color w:val="000000"/>
          <w:sz w:val="28"/>
          <w:szCs w:val="28"/>
        </w:rPr>
        <w:t>х</w:t>
      </w:r>
      <w:r w:rsidRPr="00A50B98">
        <w:rPr>
          <w:color w:val="000000"/>
          <w:sz w:val="28"/>
          <w:szCs w:val="28"/>
        </w:rPr>
        <w:t xml:space="preserve"> выпуска и обслуживания кредитной карты Сбербанка России</w:t>
      </w:r>
      <w:r>
        <w:rPr>
          <w:color w:val="000000"/>
          <w:sz w:val="28"/>
          <w:szCs w:val="28"/>
        </w:rPr>
        <w:t>, условиях и тарифах Сбербанка.</w:t>
      </w:r>
    </w:p>
    <w:p w:rsidR="00980B74" w:rsidRPr="00487C5F" w:rsidP="00980B74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ПАО Сбербанк в лице филиала Московского банка обратились в суд с иском к </w:t>
      </w:r>
      <w:r w:rsidRPr="00A50B98">
        <w:rPr>
          <w:color w:val="000000"/>
          <w:sz w:val="28"/>
          <w:szCs w:val="28"/>
        </w:rPr>
        <w:t>Сырокваш</w:t>
      </w:r>
      <w:r>
        <w:rPr>
          <w:color w:val="000000"/>
          <w:sz w:val="28"/>
          <w:szCs w:val="28"/>
        </w:rPr>
        <w:t>у</w:t>
      </w:r>
      <w:r w:rsidRPr="00A50B98">
        <w:rPr>
          <w:color w:val="000000"/>
          <w:sz w:val="28"/>
          <w:szCs w:val="28"/>
        </w:rPr>
        <w:t xml:space="preserve"> Е.А.</w:t>
      </w:r>
      <w:r>
        <w:rPr>
          <w:color w:val="000000"/>
          <w:sz w:val="28"/>
          <w:szCs w:val="28"/>
        </w:rPr>
        <w:t xml:space="preserve"> о </w:t>
      </w:r>
      <w:r w:rsidRPr="00487C5F">
        <w:rPr>
          <w:color w:val="000000"/>
          <w:sz w:val="28"/>
          <w:szCs w:val="28"/>
        </w:rPr>
        <w:t>взыскании</w:t>
      </w:r>
      <w:r w:rsidRPr="00487C5F">
        <w:rPr>
          <w:color w:val="000000"/>
          <w:sz w:val="28"/>
          <w:szCs w:val="28"/>
        </w:rPr>
        <w:t xml:space="preserve"> задолженности по кредитному </w:t>
      </w:r>
      <w:r>
        <w:rPr>
          <w:color w:val="000000"/>
          <w:sz w:val="28"/>
          <w:szCs w:val="28"/>
        </w:rPr>
        <w:t xml:space="preserve">карте № </w:t>
      </w:r>
      <w:r w:rsidRPr="00A50B98">
        <w:rPr>
          <w:color w:val="000000"/>
          <w:sz w:val="28"/>
          <w:szCs w:val="28"/>
        </w:rPr>
        <w:t xml:space="preserve">5469010014161121 </w:t>
      </w:r>
      <w:r w:rsidRPr="00487C5F">
        <w:rPr>
          <w:color w:val="000000"/>
          <w:sz w:val="28"/>
          <w:szCs w:val="28"/>
        </w:rPr>
        <w:t xml:space="preserve">в размере </w:t>
      </w:r>
      <w:r>
        <w:rPr>
          <w:color w:val="000000"/>
          <w:sz w:val="28"/>
          <w:szCs w:val="28"/>
        </w:rPr>
        <w:t>90 330</w:t>
      </w:r>
      <w:r>
        <w:rPr>
          <w:color w:val="000000"/>
          <w:sz w:val="28"/>
          <w:szCs w:val="28"/>
        </w:rPr>
        <w:t> 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78</w:t>
      </w:r>
      <w:r w:rsidRPr="00487C5F">
        <w:rPr>
          <w:color w:val="000000"/>
          <w:sz w:val="28"/>
          <w:szCs w:val="28"/>
        </w:rPr>
        <w:t xml:space="preserve"> коп., в том числе </w:t>
      </w:r>
      <w:r>
        <w:rPr>
          <w:color w:val="000000"/>
          <w:sz w:val="28"/>
          <w:szCs w:val="28"/>
        </w:rPr>
        <w:t>сумму просроченного основного</w:t>
      </w:r>
      <w:r w:rsidRPr="00487C5F">
        <w:rPr>
          <w:color w:val="000000"/>
          <w:sz w:val="28"/>
          <w:szCs w:val="28"/>
        </w:rPr>
        <w:t xml:space="preserve"> долг</w:t>
      </w:r>
      <w:r>
        <w:rPr>
          <w:color w:val="000000"/>
          <w:sz w:val="28"/>
          <w:szCs w:val="28"/>
        </w:rPr>
        <w:t xml:space="preserve">а в размере </w:t>
      </w:r>
      <w:r>
        <w:rPr>
          <w:color w:val="000000"/>
          <w:sz w:val="28"/>
          <w:szCs w:val="28"/>
        </w:rPr>
        <w:t>80 294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08</w:t>
      </w:r>
      <w:r w:rsidRPr="00487C5F">
        <w:rPr>
          <w:color w:val="000000"/>
          <w:sz w:val="28"/>
          <w:szCs w:val="28"/>
        </w:rPr>
        <w:t xml:space="preserve"> коп., </w:t>
      </w:r>
      <w:r>
        <w:rPr>
          <w:color w:val="000000"/>
          <w:sz w:val="28"/>
          <w:szCs w:val="28"/>
        </w:rPr>
        <w:t>сумму просроченных процентов</w:t>
      </w:r>
      <w:r w:rsidRPr="00487C5F">
        <w:rPr>
          <w:color w:val="000000"/>
          <w:sz w:val="28"/>
          <w:szCs w:val="28"/>
        </w:rPr>
        <w:t xml:space="preserve"> в размере </w:t>
      </w:r>
      <w:r>
        <w:rPr>
          <w:color w:val="000000"/>
          <w:sz w:val="28"/>
          <w:szCs w:val="28"/>
        </w:rPr>
        <w:t>3 978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69</w:t>
      </w:r>
      <w:r w:rsidRPr="00487C5F">
        <w:rPr>
          <w:color w:val="000000"/>
          <w:sz w:val="28"/>
          <w:szCs w:val="28"/>
        </w:rPr>
        <w:t> коп., неустойку</w:t>
      </w:r>
      <w:r>
        <w:rPr>
          <w:color w:val="000000"/>
          <w:sz w:val="28"/>
          <w:szCs w:val="28"/>
        </w:rPr>
        <w:t xml:space="preserve"> в размере </w:t>
      </w:r>
      <w:r>
        <w:rPr>
          <w:color w:val="000000"/>
          <w:sz w:val="28"/>
          <w:szCs w:val="28"/>
        </w:rPr>
        <w:t>6 058</w:t>
      </w:r>
      <w:r>
        <w:rPr>
          <w:color w:val="000000"/>
          <w:sz w:val="28"/>
          <w:szCs w:val="28"/>
        </w:rPr>
        <w:t xml:space="preserve"> руб</w:t>
      </w:r>
      <w:r w:rsidRPr="00487C5F">
        <w:rPr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> коп.</w:t>
      </w:r>
      <w:r w:rsidRPr="00487C5F">
        <w:rPr>
          <w:color w:val="000000"/>
          <w:sz w:val="28"/>
          <w:szCs w:val="28"/>
        </w:rPr>
        <w:t xml:space="preserve">, расходы по уплате государственной пошлины в размере </w:t>
      </w:r>
      <w:r>
        <w:rPr>
          <w:color w:val="000000"/>
          <w:sz w:val="28"/>
          <w:szCs w:val="28"/>
        </w:rPr>
        <w:t>2 909</w:t>
      </w:r>
      <w:r>
        <w:rPr>
          <w:color w:val="000000"/>
          <w:sz w:val="28"/>
          <w:szCs w:val="28"/>
        </w:rPr>
        <w:t> 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92</w:t>
      </w:r>
      <w:r w:rsidRPr="00487C5F">
        <w:rPr>
          <w:color w:val="000000"/>
          <w:sz w:val="28"/>
          <w:szCs w:val="28"/>
        </w:rPr>
        <w:t> коп.</w:t>
      </w:r>
    </w:p>
    <w:p w:rsidR="00980B74" w:rsidRPr="00487C5F" w:rsidP="00290161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обоснование своих исковых требований истец ссылался на то, что в соответствии с договором от </w:t>
      </w:r>
      <w:r w:rsidRPr="00BE7652">
        <w:rPr>
          <w:color w:val="000000"/>
          <w:sz w:val="28"/>
          <w:szCs w:val="28"/>
        </w:rPr>
        <w:t xml:space="preserve">11.08.2014 </w:t>
      </w:r>
      <w:r>
        <w:rPr>
          <w:color w:val="000000"/>
          <w:sz w:val="28"/>
          <w:szCs w:val="28"/>
        </w:rPr>
        <w:t xml:space="preserve">года </w:t>
      </w:r>
      <w:r w:rsidRPr="00487C5F">
        <w:rPr>
          <w:color w:val="000000"/>
          <w:sz w:val="28"/>
          <w:szCs w:val="28"/>
        </w:rPr>
        <w:t xml:space="preserve">банк свои обязательства исполнил, </w:t>
      </w:r>
      <w:r>
        <w:rPr>
          <w:color w:val="000000"/>
          <w:sz w:val="28"/>
          <w:szCs w:val="28"/>
        </w:rPr>
        <w:t xml:space="preserve">предоставив кредит по карте </w:t>
      </w:r>
      <w:r w:rsidRPr="00BE7652">
        <w:rPr>
          <w:color w:val="000000"/>
          <w:sz w:val="28"/>
          <w:szCs w:val="28"/>
          <w:lang w:val="en-US"/>
        </w:rPr>
        <w:t>Maste</w:t>
      </w:r>
      <w:r w:rsidRPr="00BE7652">
        <w:rPr>
          <w:color w:val="000000"/>
          <w:sz w:val="28"/>
          <w:szCs w:val="28"/>
          <w:lang w:val="en-US"/>
        </w:rPr>
        <w:t>rCard</w:t>
      </w:r>
      <w:r w:rsidRPr="00BE7652">
        <w:rPr>
          <w:color w:val="000000"/>
          <w:sz w:val="28"/>
          <w:szCs w:val="28"/>
        </w:rPr>
        <w:t xml:space="preserve"> </w:t>
      </w:r>
      <w:r w:rsidRPr="00BE7652">
        <w:rPr>
          <w:color w:val="000000"/>
          <w:sz w:val="28"/>
          <w:szCs w:val="28"/>
          <w:lang w:val="en-US"/>
        </w:rPr>
        <w:t>Credit</w:t>
      </w:r>
      <w:r w:rsidRPr="00BE7652">
        <w:rPr>
          <w:color w:val="000000"/>
          <w:sz w:val="28"/>
          <w:szCs w:val="28"/>
        </w:rPr>
        <w:t xml:space="preserve"> </w:t>
      </w:r>
      <w:r w:rsidRPr="00BE7652">
        <w:rPr>
          <w:color w:val="000000"/>
          <w:sz w:val="28"/>
          <w:szCs w:val="28"/>
          <w:lang w:val="en-US"/>
        </w:rPr>
        <w:t>Momentum</w:t>
      </w:r>
      <w:r>
        <w:rPr>
          <w:color w:val="000000"/>
          <w:sz w:val="28"/>
          <w:szCs w:val="28"/>
        </w:rPr>
        <w:t>, а также ежемесячно формируя и предоставляя отчеты по карте с указанием совершенных операций</w:t>
      </w:r>
      <w:r w:rsidRPr="00487C5F">
        <w:rPr>
          <w:color w:val="000000"/>
          <w:sz w:val="28"/>
          <w:szCs w:val="28"/>
        </w:rPr>
        <w:t>, однако ответчик свои обязательства не исполняет, не производит в установленные сторонами сроки и размере платежи по погаш</w:t>
      </w:r>
      <w:r w:rsidRPr="00487C5F">
        <w:rPr>
          <w:color w:val="000000"/>
          <w:sz w:val="28"/>
          <w:szCs w:val="28"/>
        </w:rPr>
        <w:t>ению суммы кредита и процентов, чем нарушает условия исполнения договора.</w:t>
      </w:r>
    </w:p>
    <w:p w:rsidR="00980B74" w:rsidRPr="00487C5F" w:rsidP="00980B74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Представитель истца </w:t>
      </w:r>
      <w:r>
        <w:rPr>
          <w:color w:val="000000"/>
          <w:sz w:val="28"/>
          <w:szCs w:val="28"/>
        </w:rPr>
        <w:t xml:space="preserve"> </w:t>
      </w:r>
      <w:r w:rsidRPr="00487C5F">
        <w:rPr>
          <w:color w:val="000000"/>
          <w:sz w:val="28"/>
          <w:szCs w:val="28"/>
        </w:rPr>
        <w:t xml:space="preserve"> в судебное заседание не явился, извещен о дне слушания дела надлежащим образом, в исковом заявлении ходатайствовал о рассмотрении дела в отсутствие представителя.</w:t>
      </w:r>
    </w:p>
    <w:p w:rsidR="003C54B8" w:rsidRPr="00B86EA5" w:rsidP="003C54B8">
      <w:pPr>
        <w:ind w:firstLine="720"/>
        <w:jc w:val="both"/>
        <w:rPr>
          <w:sz w:val="28"/>
          <w:szCs w:val="28"/>
        </w:rPr>
      </w:pPr>
      <w:r w:rsidRPr="00B86EA5">
        <w:rPr>
          <w:sz w:val="28"/>
          <w:szCs w:val="28"/>
        </w:rPr>
        <w:t>Ответчик о дате судебного заседан</w:t>
      </w:r>
      <w:r>
        <w:rPr>
          <w:sz w:val="28"/>
          <w:szCs w:val="28"/>
        </w:rPr>
        <w:t xml:space="preserve">ия извещен </w:t>
      </w:r>
      <w:r w:rsidRPr="00B86EA5">
        <w:rPr>
          <w:sz w:val="28"/>
          <w:szCs w:val="28"/>
        </w:rPr>
        <w:t>надлежащим образом по месту жительства, в суд не</w:t>
      </w:r>
      <w:r w:rsidRPr="00B86EA5">
        <w:rPr>
          <w:sz w:val="28"/>
          <w:szCs w:val="28"/>
        </w:rPr>
        <w:t xml:space="preserve"> явился, ходатайств об отложении слушания дела не заявлял, о причинах неявки суду не сообщил.</w:t>
      </w:r>
    </w:p>
    <w:p w:rsidR="003C54B8" w:rsidRPr="00B86EA5" w:rsidP="003C54B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B86EA5">
        <w:rPr>
          <w:sz w:val="28"/>
          <w:szCs w:val="28"/>
        </w:rPr>
        <w:t xml:space="preserve">соответствии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</w:t>
      </w:r>
      <w:r w:rsidRPr="00B86EA5">
        <w:rPr>
          <w:sz w:val="28"/>
          <w:szCs w:val="28"/>
        </w:rPr>
        <w:t xml:space="preserve">установлены </w:t>
      </w:r>
      <w:r w:rsidRPr="00B86EA5">
        <w:rPr>
          <w:sz w:val="28"/>
          <w:szCs w:val="28"/>
        </w:rPr>
        <w:t>иные правила, чем предусмотренные законом, то применяются правила международного договора.</w:t>
      </w:r>
    </w:p>
    <w:p w:rsidR="003C54B8" w:rsidRPr="00B86EA5" w:rsidP="003C54B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z w:val="28"/>
          <w:szCs w:val="28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3C54B8" w:rsidRPr="00B86EA5" w:rsidP="003C54B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z w:val="28"/>
          <w:szCs w:val="28"/>
        </w:rPr>
        <w:t xml:space="preserve">Согласно ст. 6 Конвенции "О защите прав человека и основных свобод",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</w:t>
      </w:r>
      <w:r w:rsidRPr="00B86EA5">
        <w:rPr>
          <w:sz w:val="28"/>
          <w:szCs w:val="28"/>
        </w:rPr>
        <w:t xml:space="preserve">разумный срок независимым и беспристрастным судом, созданным на основании закона. </w:t>
      </w:r>
    </w:p>
    <w:p w:rsidR="003C54B8" w:rsidRPr="00B86EA5" w:rsidP="003C54B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pacing w:val="4"/>
          <w:sz w:val="28"/>
          <w:szCs w:val="28"/>
        </w:rPr>
        <w:t xml:space="preserve">По смыслу ст. 14 Международного пакта о гражданских и политических правах лицо </w:t>
      </w:r>
      <w:r w:rsidRPr="00B86EA5">
        <w:rPr>
          <w:spacing w:val="3"/>
          <w:sz w:val="28"/>
          <w:szCs w:val="28"/>
        </w:rPr>
        <w:t>само определяет объем своих прав и обязанностей в гражданском процессе и реализует их по своем</w:t>
      </w:r>
      <w:r w:rsidRPr="00B86EA5">
        <w:rPr>
          <w:spacing w:val="3"/>
          <w:sz w:val="28"/>
          <w:szCs w:val="28"/>
        </w:rPr>
        <w:t xml:space="preserve">у усмотрению. Разрешая дело, суд полагает, что неявка ответчика, извещенного в установленном порядке о времени и месте </w:t>
      </w:r>
      <w:r w:rsidRPr="00B86EA5">
        <w:rPr>
          <w:spacing w:val="7"/>
          <w:sz w:val="28"/>
          <w:szCs w:val="28"/>
        </w:rPr>
        <w:t xml:space="preserve">рассмотрения дела, является его волеизъявлением, свидетельствующим об отказе от </w:t>
      </w:r>
      <w:r w:rsidRPr="00B86EA5">
        <w:rPr>
          <w:spacing w:val="5"/>
          <w:sz w:val="28"/>
          <w:szCs w:val="28"/>
        </w:rPr>
        <w:t>реализации своего права на непосредственное участие в суд</w:t>
      </w:r>
      <w:r w:rsidRPr="00B86EA5">
        <w:rPr>
          <w:spacing w:val="5"/>
          <w:sz w:val="28"/>
          <w:szCs w:val="28"/>
        </w:rPr>
        <w:t xml:space="preserve">ебном разбирательстве дела и </w:t>
      </w:r>
      <w:r w:rsidRPr="00B86EA5">
        <w:rPr>
          <w:spacing w:val="3"/>
          <w:sz w:val="28"/>
          <w:szCs w:val="28"/>
        </w:rPr>
        <w:t xml:space="preserve">иных процессуальных прав, поэтому не может быть препятствием для рассмотрения дела. </w:t>
      </w:r>
    </w:p>
    <w:p w:rsidR="003C54B8" w:rsidRPr="00B86EA5" w:rsidP="003C54B8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B86EA5">
        <w:rPr>
          <w:spacing w:val="3"/>
          <w:sz w:val="28"/>
          <w:szCs w:val="28"/>
        </w:rPr>
        <w:t xml:space="preserve">Ответчиком не представлено доказательств о невозможности участия его в судебном </w:t>
      </w:r>
      <w:r w:rsidRPr="00B86EA5">
        <w:rPr>
          <w:spacing w:val="5"/>
          <w:sz w:val="28"/>
          <w:szCs w:val="28"/>
        </w:rPr>
        <w:t>заседании, суд признает причины неявки ответчика неуважительны</w:t>
      </w:r>
      <w:r w:rsidRPr="00B86EA5">
        <w:rPr>
          <w:spacing w:val="5"/>
          <w:sz w:val="28"/>
          <w:szCs w:val="28"/>
        </w:rPr>
        <w:t xml:space="preserve">ми, </w:t>
      </w:r>
      <w:r w:rsidRPr="00B86EA5">
        <w:rPr>
          <w:spacing w:val="3"/>
          <w:sz w:val="28"/>
          <w:szCs w:val="28"/>
        </w:rPr>
        <w:t xml:space="preserve">и учитывает, </w:t>
      </w:r>
      <w:r w:rsidRPr="00B86EA5">
        <w:rPr>
          <w:spacing w:val="6"/>
          <w:sz w:val="28"/>
          <w:szCs w:val="28"/>
        </w:rPr>
        <w:t xml:space="preserve">за истекшее </w:t>
      </w:r>
      <w:r w:rsidRPr="00B86EA5">
        <w:rPr>
          <w:spacing w:val="4"/>
          <w:sz w:val="28"/>
          <w:szCs w:val="28"/>
        </w:rPr>
        <w:t>время ответчик имел возможность представить свои возражения по существу исковых требований, однако предпочел вместо защиты прав в судебном заседании - неявку в суд.</w:t>
      </w:r>
      <w:r w:rsidRPr="00B86E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связи с чем, </w:t>
      </w:r>
      <w:r w:rsidRPr="00B86EA5">
        <w:rPr>
          <w:sz w:val="28"/>
          <w:szCs w:val="28"/>
        </w:rPr>
        <w:t>суд посчитал возможным по п.3 ст. 167 ГПК РФ ра</w:t>
      </w:r>
      <w:r w:rsidRPr="00B86EA5">
        <w:rPr>
          <w:sz w:val="28"/>
          <w:szCs w:val="28"/>
        </w:rPr>
        <w:t xml:space="preserve">ссмотреть настоящий спор по существу в отсутствии не явившегося ответчика.  </w:t>
      </w:r>
    </w:p>
    <w:p w:rsidR="00980B74" w:rsidRPr="00487C5F" w:rsidP="00980B74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Суд, изучив материалы дела, оценив доказательства в </w:t>
      </w:r>
      <w:r>
        <w:rPr>
          <w:color w:val="000000"/>
          <w:sz w:val="28"/>
          <w:szCs w:val="28"/>
        </w:rPr>
        <w:t xml:space="preserve">их </w:t>
      </w:r>
      <w:r w:rsidRPr="00487C5F">
        <w:rPr>
          <w:color w:val="000000"/>
          <w:sz w:val="28"/>
          <w:szCs w:val="28"/>
        </w:rPr>
        <w:t>совокупности, приходит к следующему.</w:t>
      </w:r>
    </w:p>
    <w:p w:rsidR="00980B74" w:rsidRPr="00487C5F" w:rsidP="00980B74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В соответствии с п.1 ст.819 ГК РФ, по кредитному договору банк или иная кредитная орган</w:t>
      </w:r>
      <w:r w:rsidRPr="00487C5F">
        <w:rPr>
          <w:color w:val="000000"/>
          <w:sz w:val="28"/>
          <w:szCs w:val="28"/>
        </w:rPr>
        <w:t>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980B74" w:rsidRPr="00487C5F" w:rsidP="00980B74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В силу ст. 309 ГК РФ, обязательства должны</w:t>
      </w:r>
      <w:r w:rsidRPr="00487C5F">
        <w:rPr>
          <w:color w:val="000000"/>
          <w:sz w:val="28"/>
          <w:szCs w:val="28"/>
        </w:rPr>
        <w:t xml:space="preserve">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980B74" w:rsidRPr="00487C5F" w:rsidP="00980B74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Согл</w:t>
      </w:r>
      <w:r w:rsidRPr="00487C5F">
        <w:rPr>
          <w:color w:val="000000"/>
          <w:sz w:val="28"/>
          <w:szCs w:val="28"/>
        </w:rPr>
        <w:t>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3A5BE4" w:rsidRPr="005216B7" w:rsidP="003A5BE4">
      <w:pPr>
        <w:ind w:right="-59" w:firstLine="720"/>
        <w:jc w:val="both"/>
        <w:rPr>
          <w:sz w:val="28"/>
          <w:szCs w:val="28"/>
        </w:rPr>
      </w:pPr>
      <w:r w:rsidRPr="005216B7">
        <w:rPr>
          <w:sz w:val="28"/>
          <w:szCs w:val="28"/>
        </w:rPr>
        <w:t xml:space="preserve">Судом установлено, </w:t>
      </w:r>
      <w:r w:rsidRPr="005216B7">
        <w:rPr>
          <w:sz w:val="28"/>
          <w:szCs w:val="28"/>
        </w:rPr>
        <w:t xml:space="preserve">11.08.2014 </w:t>
      </w:r>
      <w:r w:rsidRPr="005216B7">
        <w:rPr>
          <w:sz w:val="28"/>
          <w:szCs w:val="28"/>
        </w:rPr>
        <w:t xml:space="preserve">года между ПАО Сбербанк (ранее – ОАО «Сбербанк России») и </w:t>
      </w:r>
      <w:r w:rsidRPr="005216B7">
        <w:rPr>
          <w:sz w:val="28"/>
          <w:szCs w:val="28"/>
        </w:rPr>
        <w:t>Сырокваш</w:t>
      </w:r>
      <w:r>
        <w:rPr>
          <w:sz w:val="28"/>
          <w:szCs w:val="28"/>
        </w:rPr>
        <w:t>ем</w:t>
      </w:r>
      <w:r w:rsidRPr="005216B7">
        <w:rPr>
          <w:sz w:val="28"/>
          <w:szCs w:val="28"/>
        </w:rPr>
        <w:t xml:space="preserve"> Е.А.</w:t>
      </w:r>
      <w:r w:rsidRPr="005216B7">
        <w:rPr>
          <w:sz w:val="28"/>
          <w:szCs w:val="28"/>
        </w:rPr>
        <w:t xml:space="preserve"> в результате публичной оферты был заключен договор (</w:t>
      </w:r>
      <w:r w:rsidRPr="005216B7">
        <w:rPr>
          <w:sz w:val="28"/>
          <w:szCs w:val="28"/>
        </w:rPr>
        <w:t>эмиссионный контракт</w:t>
      </w:r>
      <w:r w:rsidRPr="005216B7">
        <w:rPr>
          <w:sz w:val="28"/>
          <w:szCs w:val="28"/>
        </w:rPr>
        <w:t>) на предоставление последнему возобновляемой кредитной линии посредством выдачи ему между</w:t>
      </w:r>
      <w:r w:rsidRPr="005216B7">
        <w:rPr>
          <w:sz w:val="28"/>
          <w:szCs w:val="28"/>
        </w:rPr>
        <w:t xml:space="preserve">народной кредитной карты Сбербанка </w:t>
      </w:r>
      <w:r w:rsidRPr="005216B7">
        <w:rPr>
          <w:sz w:val="28"/>
          <w:szCs w:val="28"/>
          <w:lang w:val="en-US"/>
        </w:rPr>
        <w:t>MasterCard</w:t>
      </w:r>
      <w:r w:rsidRPr="005216B7">
        <w:rPr>
          <w:sz w:val="28"/>
          <w:szCs w:val="28"/>
        </w:rPr>
        <w:t xml:space="preserve"> </w:t>
      </w:r>
      <w:r w:rsidRPr="005216B7">
        <w:rPr>
          <w:sz w:val="28"/>
          <w:szCs w:val="28"/>
          <w:lang w:val="en-US"/>
        </w:rPr>
        <w:t>Credit</w:t>
      </w:r>
      <w:r w:rsidRPr="005216B7">
        <w:rPr>
          <w:sz w:val="28"/>
          <w:szCs w:val="28"/>
        </w:rPr>
        <w:t xml:space="preserve"> </w:t>
      </w:r>
      <w:r w:rsidRPr="005216B7">
        <w:rPr>
          <w:sz w:val="28"/>
          <w:szCs w:val="28"/>
          <w:lang w:val="en-US"/>
        </w:rPr>
        <w:t>Momentum</w:t>
      </w:r>
      <w:r w:rsidRPr="005216B7">
        <w:rPr>
          <w:sz w:val="28"/>
          <w:szCs w:val="28"/>
        </w:rPr>
        <w:t xml:space="preserve"> </w:t>
      </w:r>
      <w:r w:rsidRPr="005216B7">
        <w:rPr>
          <w:sz w:val="28"/>
          <w:szCs w:val="28"/>
        </w:rPr>
        <w:t xml:space="preserve">путем оформления ответчиком заявления на получение кредитной карты Сбербанка </w:t>
      </w:r>
      <w:r w:rsidRPr="005216B7">
        <w:rPr>
          <w:sz w:val="28"/>
          <w:szCs w:val="28"/>
          <w:lang w:val="en-US"/>
        </w:rPr>
        <w:t>MasterCard</w:t>
      </w:r>
      <w:r w:rsidRPr="005216B7">
        <w:rPr>
          <w:sz w:val="28"/>
          <w:szCs w:val="28"/>
        </w:rPr>
        <w:t xml:space="preserve"> </w:t>
      </w:r>
      <w:r w:rsidRPr="005216B7">
        <w:rPr>
          <w:sz w:val="28"/>
          <w:szCs w:val="28"/>
          <w:lang w:val="en-US"/>
        </w:rPr>
        <w:t>Credit</w:t>
      </w:r>
      <w:r w:rsidRPr="005216B7">
        <w:rPr>
          <w:sz w:val="28"/>
          <w:szCs w:val="28"/>
        </w:rPr>
        <w:t xml:space="preserve"> </w:t>
      </w:r>
      <w:r w:rsidRPr="005216B7">
        <w:rPr>
          <w:sz w:val="28"/>
          <w:szCs w:val="28"/>
          <w:lang w:val="en-US"/>
        </w:rPr>
        <w:t>Momentum</w:t>
      </w:r>
      <w:r w:rsidRPr="005216B7">
        <w:rPr>
          <w:sz w:val="28"/>
          <w:szCs w:val="28"/>
        </w:rPr>
        <w:t xml:space="preserve"> </w:t>
      </w:r>
      <w:r w:rsidRPr="005216B7">
        <w:rPr>
          <w:sz w:val="28"/>
          <w:szCs w:val="28"/>
        </w:rPr>
        <w:t xml:space="preserve">ознакомления его с </w:t>
      </w:r>
      <w:r w:rsidRPr="005216B7">
        <w:rPr>
          <w:sz w:val="28"/>
          <w:szCs w:val="28"/>
        </w:rPr>
        <w:t>Индивидуальными у</w:t>
      </w:r>
      <w:r w:rsidRPr="005216B7">
        <w:rPr>
          <w:sz w:val="28"/>
          <w:szCs w:val="28"/>
        </w:rPr>
        <w:t>словиями выпуска и обслуживания кредитной карты Сберба</w:t>
      </w:r>
      <w:r w:rsidRPr="005216B7">
        <w:rPr>
          <w:sz w:val="28"/>
          <w:szCs w:val="28"/>
        </w:rPr>
        <w:t xml:space="preserve">нка России, тарифами Сбербанка, Памяткой держателя международных банковских карт, по которому банком была </w:t>
      </w:r>
      <w:r w:rsidRPr="005216B7">
        <w:rPr>
          <w:sz w:val="28"/>
          <w:szCs w:val="28"/>
        </w:rPr>
        <w:t xml:space="preserve">выдана кредитная карта </w:t>
      </w:r>
      <w:r w:rsidRPr="005216B7">
        <w:rPr>
          <w:sz w:val="28"/>
          <w:szCs w:val="28"/>
          <w:lang w:val="en-US"/>
        </w:rPr>
        <w:t>MasterCard</w:t>
      </w:r>
      <w:r w:rsidRPr="005216B7">
        <w:rPr>
          <w:sz w:val="28"/>
          <w:szCs w:val="28"/>
        </w:rPr>
        <w:t xml:space="preserve"> </w:t>
      </w:r>
      <w:r w:rsidRPr="005216B7">
        <w:rPr>
          <w:sz w:val="28"/>
          <w:szCs w:val="28"/>
          <w:lang w:val="en-US"/>
        </w:rPr>
        <w:t>Credit</w:t>
      </w:r>
      <w:r w:rsidRPr="005216B7">
        <w:rPr>
          <w:sz w:val="28"/>
          <w:szCs w:val="28"/>
        </w:rPr>
        <w:t xml:space="preserve"> </w:t>
      </w:r>
      <w:r w:rsidRPr="005216B7">
        <w:rPr>
          <w:sz w:val="28"/>
          <w:szCs w:val="28"/>
          <w:lang w:val="en-US"/>
        </w:rPr>
        <w:t>Momentum</w:t>
      </w:r>
      <w:r w:rsidRPr="005216B7">
        <w:rPr>
          <w:sz w:val="28"/>
          <w:szCs w:val="28"/>
        </w:rPr>
        <w:t xml:space="preserve"> </w:t>
      </w:r>
      <w:r w:rsidRPr="005216B7">
        <w:rPr>
          <w:sz w:val="28"/>
          <w:szCs w:val="28"/>
        </w:rPr>
        <w:t xml:space="preserve">с лимитом кредита </w:t>
      </w:r>
      <w:r w:rsidRPr="005216B7">
        <w:rPr>
          <w:sz w:val="28"/>
          <w:szCs w:val="28"/>
        </w:rPr>
        <w:t>1</w:t>
      </w:r>
      <w:r w:rsidRPr="005216B7">
        <w:rPr>
          <w:sz w:val="28"/>
          <w:szCs w:val="28"/>
        </w:rPr>
        <w:t>20</w:t>
      </w:r>
      <w:r w:rsidRPr="005216B7">
        <w:rPr>
          <w:sz w:val="28"/>
          <w:szCs w:val="28"/>
        </w:rPr>
        <w:t xml:space="preserve"> </w:t>
      </w:r>
      <w:r w:rsidRPr="005216B7">
        <w:rPr>
          <w:sz w:val="28"/>
          <w:szCs w:val="28"/>
        </w:rPr>
        <w:t>000</w:t>
      </w:r>
      <w:r w:rsidRPr="005216B7">
        <w:rPr>
          <w:sz w:val="28"/>
          <w:szCs w:val="28"/>
        </w:rPr>
        <w:t xml:space="preserve"> рублей </w:t>
      </w:r>
      <w:r w:rsidRPr="005216B7">
        <w:rPr>
          <w:sz w:val="28"/>
          <w:szCs w:val="28"/>
        </w:rPr>
        <w:t xml:space="preserve">на условиях «до востребования», с одновременным </w:t>
      </w:r>
      <w:r w:rsidRPr="005216B7">
        <w:rPr>
          <w:sz w:val="28"/>
          <w:szCs w:val="28"/>
        </w:rPr>
        <w:t>уменьшением доступного лимита кредита под 18,9 % годовых</w:t>
      </w:r>
      <w:r w:rsidRPr="005216B7">
        <w:rPr>
          <w:sz w:val="28"/>
          <w:szCs w:val="28"/>
        </w:rPr>
        <w:t xml:space="preserve">, </w:t>
      </w:r>
      <w:r w:rsidRPr="005216B7">
        <w:rPr>
          <w:sz w:val="28"/>
          <w:szCs w:val="28"/>
        </w:rPr>
        <w:t>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</w:t>
      </w:r>
      <w:r w:rsidRPr="005216B7">
        <w:rPr>
          <w:sz w:val="28"/>
          <w:szCs w:val="28"/>
        </w:rPr>
        <w:t xml:space="preserve"> (л.д. </w:t>
      </w:r>
      <w:r w:rsidRPr="005216B7">
        <w:rPr>
          <w:sz w:val="28"/>
          <w:szCs w:val="28"/>
        </w:rPr>
        <w:t>10,11-14, 20-27</w:t>
      </w:r>
      <w:r w:rsidRPr="005216B7">
        <w:rPr>
          <w:sz w:val="28"/>
          <w:szCs w:val="28"/>
        </w:rPr>
        <w:t>)</w:t>
      </w:r>
      <w:r w:rsidRPr="005216B7">
        <w:rPr>
          <w:sz w:val="28"/>
          <w:szCs w:val="28"/>
        </w:rPr>
        <w:t>.</w:t>
      </w:r>
    </w:p>
    <w:p w:rsidR="0062776C" w:rsidP="00BA6D4D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</w:t>
      </w:r>
      <w:r>
        <w:rPr>
          <w:sz w:val="28"/>
          <w:szCs w:val="28"/>
        </w:rPr>
        <w:t>твии с п. 3.3</w:t>
      </w:r>
      <w:r w:rsidRPr="0062776C">
        <w:t xml:space="preserve"> </w:t>
      </w:r>
      <w:r w:rsidRPr="0062776C">
        <w:rPr>
          <w:sz w:val="28"/>
          <w:szCs w:val="28"/>
        </w:rPr>
        <w:t>Индивидуальных условиях выпуска и обслуживания кредитной карты Сбербанка России</w:t>
      </w:r>
      <w:r>
        <w:rPr>
          <w:sz w:val="28"/>
          <w:szCs w:val="28"/>
        </w:rPr>
        <w:t>, операции</w:t>
      </w:r>
      <w:r>
        <w:rPr>
          <w:sz w:val="28"/>
          <w:szCs w:val="28"/>
        </w:rPr>
        <w:t>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</w:t>
      </w:r>
      <w:r>
        <w:rPr>
          <w:sz w:val="28"/>
          <w:szCs w:val="28"/>
        </w:rPr>
        <w:t xml:space="preserve">ением доступного лимита кредита. Кредит по карте предоставляется </w:t>
      </w:r>
      <w:r>
        <w:rPr>
          <w:sz w:val="28"/>
          <w:szCs w:val="28"/>
        </w:rPr>
        <w:t>ответчику</w:t>
      </w:r>
      <w:r>
        <w:rPr>
          <w:sz w:val="28"/>
          <w:szCs w:val="28"/>
        </w:rPr>
        <w:t xml:space="preserve"> в размере кредитного лимита под 18,9 годовых на условиях, определенных Тарифами банка. </w:t>
      </w:r>
      <w:r>
        <w:rPr>
          <w:sz w:val="28"/>
          <w:szCs w:val="28"/>
        </w:rPr>
        <w:t>При этом банк обязуется ежемесячно формировать и представлять ответчику отчеты по карте с указ</w:t>
      </w:r>
      <w:r>
        <w:rPr>
          <w:sz w:val="28"/>
          <w:szCs w:val="28"/>
        </w:rPr>
        <w:t>анием совершенных по карте операций, платежей за пользование кредитными средствами, в том числе сумму обязательных платежей по карте.</w:t>
      </w:r>
    </w:p>
    <w:p w:rsidR="007069EC" w:rsidP="00BA6D4D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Согласно </w:t>
      </w:r>
      <w:r>
        <w:rPr>
          <w:sz w:val="28"/>
          <w:szCs w:val="28"/>
        </w:rPr>
        <w:t>Условиям</w:t>
      </w:r>
      <w:r>
        <w:rPr>
          <w:sz w:val="28"/>
          <w:szCs w:val="28"/>
        </w:rPr>
        <w:t xml:space="preserve">, погашения кредита и уплата процентов за его пользование осуществляется ежемесячно по частям (оплата суммы обязательного платежа) или полностью (оплата суммы общей </w:t>
      </w:r>
      <w:r>
        <w:rPr>
          <w:sz w:val="28"/>
          <w:szCs w:val="28"/>
        </w:rPr>
        <w:t>задолженности</w:t>
      </w:r>
      <w:r>
        <w:rPr>
          <w:sz w:val="28"/>
          <w:szCs w:val="28"/>
        </w:rPr>
        <w:t>) в соответствии с информацией, указанной в отчете, путем пополнения отчета ка</w:t>
      </w:r>
      <w:r>
        <w:rPr>
          <w:sz w:val="28"/>
          <w:szCs w:val="28"/>
        </w:rPr>
        <w:t xml:space="preserve">рты не позднее двадцати календарных дней с даты формирования отчета по карте. </w:t>
      </w:r>
    </w:p>
    <w:p w:rsidR="00BB73B7" w:rsidP="00BA6D4D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п. 12 </w:t>
      </w:r>
      <w:r w:rsidRPr="007069EC">
        <w:rPr>
          <w:sz w:val="28"/>
          <w:szCs w:val="28"/>
        </w:rPr>
        <w:t>Индивидуальных условиях выпуска и обслуживания кредитной карты Сбербанка России</w:t>
      </w:r>
      <w:r>
        <w:rPr>
          <w:sz w:val="28"/>
          <w:szCs w:val="28"/>
        </w:rPr>
        <w:t xml:space="preserve">, за несвоевременное погашение обязательных платежей взимается неустойка в размере </w:t>
      </w:r>
      <w:r>
        <w:rPr>
          <w:sz w:val="28"/>
          <w:szCs w:val="28"/>
        </w:rPr>
        <w:t>37,8%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оплаты ответчиком всей суммы неустойки, рассчитанной по дату оплаты суммы просроченного основного долга в</w:t>
      </w:r>
      <w:r>
        <w:rPr>
          <w:sz w:val="28"/>
          <w:szCs w:val="28"/>
        </w:rPr>
        <w:t xml:space="preserve"> полном объеме. </w:t>
      </w:r>
    </w:p>
    <w:p w:rsidR="00BA6D4D" w:rsidRPr="00AF4148" w:rsidP="00BA6D4D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</w:t>
      </w:r>
      <w:r w:rsidRPr="00AF4148">
        <w:rPr>
          <w:sz w:val="28"/>
          <w:szCs w:val="28"/>
        </w:rPr>
        <w:t xml:space="preserve">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</w:t>
      </w:r>
      <w:r w:rsidRPr="00AF4148">
        <w:rPr>
          <w:sz w:val="28"/>
          <w:szCs w:val="28"/>
        </w:rPr>
        <w:t>исполнения заемщиком его обязательств по погашению кредита и/или уплате процентов за пользование кредитом по договору.</w:t>
      </w:r>
    </w:p>
    <w:p w:rsidR="00BA6D4D" w:rsidRPr="00AF4148" w:rsidP="00BA6D4D">
      <w:pPr>
        <w:ind w:right="-59" w:firstLine="709"/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Факт неисполнения ответчиком условий договора, подтверждается представленным суду расчетом задолженности 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 xml:space="preserve"> и направленным на адрес ответч</w:t>
      </w:r>
      <w:r w:rsidRPr="00AF4148">
        <w:rPr>
          <w:sz w:val="28"/>
          <w:szCs w:val="28"/>
        </w:rPr>
        <w:t>ика требованием о возврате суммы кредита, процентов за пользован</w:t>
      </w:r>
      <w:r>
        <w:rPr>
          <w:sz w:val="28"/>
          <w:szCs w:val="28"/>
        </w:rPr>
        <w:t xml:space="preserve">ие кредитом и уплате неустойки </w:t>
      </w:r>
      <w:r w:rsidRPr="00AF4148">
        <w:rPr>
          <w:sz w:val="28"/>
          <w:szCs w:val="28"/>
        </w:rPr>
        <w:t>в связи с неисполнением своих обязательств по возврату задолженности по кредиту</w:t>
      </w:r>
      <w:r>
        <w:rPr>
          <w:sz w:val="28"/>
          <w:szCs w:val="28"/>
        </w:rPr>
        <w:t>.</w:t>
      </w:r>
    </w:p>
    <w:p w:rsidR="008D7281" w:rsidP="008D7F66">
      <w:pPr>
        <w:ind w:right="-59" w:firstLine="709"/>
        <w:jc w:val="both"/>
        <w:rPr>
          <w:color w:val="000000"/>
          <w:sz w:val="28"/>
          <w:szCs w:val="28"/>
        </w:rPr>
      </w:pPr>
      <w:r w:rsidRPr="005F6406">
        <w:rPr>
          <w:color w:val="000000"/>
          <w:sz w:val="28"/>
          <w:szCs w:val="28"/>
        </w:rPr>
        <w:t xml:space="preserve">Поскольку ответчик не исполняет обязательств по договору </w:t>
      </w:r>
      <w:r>
        <w:rPr>
          <w:sz w:val="28"/>
          <w:szCs w:val="28"/>
        </w:rPr>
        <w:t>от</w:t>
      </w:r>
      <w:r w:rsidRPr="00270897">
        <w:rPr>
          <w:sz w:val="28"/>
          <w:szCs w:val="28"/>
        </w:rPr>
        <w:t xml:space="preserve"> </w:t>
      </w:r>
      <w:r w:rsidRPr="007069EC">
        <w:rPr>
          <w:color w:val="000000"/>
          <w:sz w:val="28"/>
          <w:szCs w:val="28"/>
        </w:rPr>
        <w:t xml:space="preserve">11.08.2014 </w:t>
      </w:r>
      <w:r>
        <w:rPr>
          <w:sz w:val="28"/>
          <w:szCs w:val="28"/>
        </w:rPr>
        <w:t>года</w:t>
      </w:r>
      <w:r w:rsidRPr="005F6406">
        <w:rPr>
          <w:color w:val="000000"/>
          <w:sz w:val="28"/>
          <w:szCs w:val="28"/>
        </w:rPr>
        <w:t>, а д</w:t>
      </w:r>
      <w:r w:rsidRPr="005F6406">
        <w:rPr>
          <w:color w:val="000000"/>
          <w:sz w:val="28"/>
          <w:szCs w:val="28"/>
        </w:rPr>
        <w:t xml:space="preserve">оказательств обратного суду не представлено, суд взыскивает с ответчика в пользу истца </w:t>
      </w:r>
      <w:r>
        <w:rPr>
          <w:color w:val="000000"/>
          <w:sz w:val="28"/>
          <w:szCs w:val="28"/>
        </w:rPr>
        <w:t>сумму просроченного основного</w:t>
      </w:r>
      <w:r w:rsidRPr="00487C5F">
        <w:rPr>
          <w:color w:val="000000"/>
          <w:sz w:val="28"/>
          <w:szCs w:val="28"/>
        </w:rPr>
        <w:t xml:space="preserve"> долг</w:t>
      </w:r>
      <w:r>
        <w:rPr>
          <w:color w:val="000000"/>
          <w:sz w:val="28"/>
          <w:szCs w:val="28"/>
        </w:rPr>
        <w:t xml:space="preserve">а в размере </w:t>
      </w:r>
      <w:r>
        <w:rPr>
          <w:color w:val="000000"/>
          <w:sz w:val="28"/>
          <w:szCs w:val="28"/>
        </w:rPr>
        <w:t>80 294</w:t>
      </w:r>
      <w:r>
        <w:rPr>
          <w:color w:val="000000"/>
          <w:sz w:val="28"/>
          <w:szCs w:val="28"/>
        </w:rPr>
        <w:t xml:space="preserve"> 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08</w:t>
      </w:r>
      <w:r w:rsidRPr="00487C5F">
        <w:rPr>
          <w:color w:val="000000"/>
          <w:sz w:val="28"/>
          <w:szCs w:val="28"/>
        </w:rPr>
        <w:t xml:space="preserve"> коп., </w:t>
      </w:r>
      <w:r>
        <w:rPr>
          <w:color w:val="000000"/>
          <w:sz w:val="28"/>
          <w:szCs w:val="28"/>
        </w:rPr>
        <w:t>сумму просроченных процентов</w:t>
      </w:r>
      <w:r w:rsidRPr="00487C5F">
        <w:rPr>
          <w:color w:val="000000"/>
          <w:sz w:val="28"/>
          <w:szCs w:val="28"/>
        </w:rPr>
        <w:t xml:space="preserve"> в размере </w:t>
      </w:r>
      <w:r>
        <w:rPr>
          <w:color w:val="000000"/>
          <w:sz w:val="28"/>
          <w:szCs w:val="28"/>
        </w:rPr>
        <w:t>3 978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69</w:t>
      </w:r>
      <w:r w:rsidRPr="00487C5F">
        <w:rPr>
          <w:color w:val="000000"/>
          <w:sz w:val="28"/>
          <w:szCs w:val="28"/>
        </w:rPr>
        <w:t> коп., неустойку</w:t>
      </w:r>
      <w:r>
        <w:rPr>
          <w:color w:val="000000"/>
          <w:sz w:val="28"/>
          <w:szCs w:val="28"/>
        </w:rPr>
        <w:t xml:space="preserve"> в размере </w:t>
      </w:r>
      <w:r>
        <w:rPr>
          <w:color w:val="000000"/>
          <w:sz w:val="28"/>
          <w:szCs w:val="28"/>
        </w:rPr>
        <w:t>6 058</w:t>
      </w:r>
      <w:r>
        <w:rPr>
          <w:color w:val="000000"/>
          <w:sz w:val="28"/>
          <w:szCs w:val="28"/>
        </w:rPr>
        <w:t xml:space="preserve"> руб</w:t>
      </w:r>
      <w:r w:rsidRPr="00487C5F">
        <w:rPr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 xml:space="preserve"> коп., </w:t>
      </w:r>
      <w:r w:rsidRPr="005F6406">
        <w:rPr>
          <w:color w:val="000000"/>
          <w:sz w:val="28"/>
          <w:szCs w:val="28"/>
        </w:rPr>
        <w:t>согласно расчету предст</w:t>
      </w:r>
      <w:r>
        <w:rPr>
          <w:color w:val="000000"/>
          <w:sz w:val="28"/>
          <w:szCs w:val="28"/>
        </w:rPr>
        <w:t>авленно</w:t>
      </w:r>
      <w:r>
        <w:rPr>
          <w:color w:val="000000"/>
          <w:sz w:val="28"/>
          <w:szCs w:val="28"/>
        </w:rPr>
        <w:t>му</w:t>
      </w:r>
      <w:r>
        <w:rPr>
          <w:color w:val="000000"/>
          <w:sz w:val="28"/>
          <w:szCs w:val="28"/>
        </w:rPr>
        <w:t xml:space="preserve"> истцом и никем не оспоренно</w:t>
      </w:r>
      <w:r>
        <w:rPr>
          <w:color w:val="000000"/>
          <w:sz w:val="28"/>
          <w:szCs w:val="28"/>
        </w:rPr>
        <w:t>му</w:t>
      </w:r>
      <w:r>
        <w:rPr>
          <w:color w:val="000000"/>
          <w:sz w:val="28"/>
          <w:szCs w:val="28"/>
        </w:rPr>
        <w:t>.</w:t>
      </w:r>
    </w:p>
    <w:p w:rsidR="00C94090" w:rsidP="00C94090">
      <w:pPr>
        <w:ind w:firstLine="708"/>
        <w:jc w:val="both"/>
        <w:rPr>
          <w:sz w:val="28"/>
          <w:szCs w:val="28"/>
        </w:rPr>
      </w:pPr>
      <w:r w:rsidRPr="005F6406">
        <w:rPr>
          <w:color w:val="000000"/>
          <w:sz w:val="28"/>
          <w:szCs w:val="28"/>
        </w:rPr>
        <w:t xml:space="preserve">В соответствии со ст.98 ГПК РФ, суд взыскивает с ответчика в пользу истца уплаченную сумму государственной пошлины в размере </w:t>
      </w:r>
      <w:r w:rsidRPr="007069EC">
        <w:rPr>
          <w:color w:val="000000"/>
          <w:sz w:val="28"/>
          <w:szCs w:val="28"/>
        </w:rPr>
        <w:t>2 909 руб. 92 коп</w:t>
      </w:r>
      <w:r>
        <w:rPr>
          <w:color w:val="000000"/>
          <w:sz w:val="28"/>
          <w:szCs w:val="28"/>
        </w:rPr>
        <w:t>.</w:t>
      </w:r>
    </w:p>
    <w:p w:rsidR="00BA6D4D" w:rsidRPr="00AF4148" w:rsidP="00C94090">
      <w:pPr>
        <w:ind w:firstLine="708"/>
        <w:jc w:val="both"/>
        <w:rPr>
          <w:sz w:val="28"/>
          <w:szCs w:val="28"/>
        </w:rPr>
      </w:pPr>
      <w:r w:rsidRPr="00AF4148">
        <w:rPr>
          <w:sz w:val="28"/>
          <w:szCs w:val="28"/>
        </w:rPr>
        <w:t>На основании изложенного и руководствуясь ст.ст.</w:t>
      </w:r>
      <w:r>
        <w:rPr>
          <w:sz w:val="28"/>
          <w:szCs w:val="28"/>
        </w:rPr>
        <w:t> </w:t>
      </w:r>
      <w:r w:rsidRPr="00AF4148">
        <w:rPr>
          <w:sz w:val="28"/>
          <w:szCs w:val="28"/>
        </w:rPr>
        <w:t>194-19</w:t>
      </w:r>
      <w:r>
        <w:rPr>
          <w:sz w:val="28"/>
          <w:szCs w:val="28"/>
        </w:rPr>
        <w:t xml:space="preserve">9 </w:t>
      </w:r>
      <w:r w:rsidRPr="00AF4148">
        <w:rPr>
          <w:sz w:val="28"/>
          <w:szCs w:val="28"/>
        </w:rPr>
        <w:t xml:space="preserve">ГПК РФ, суд </w:t>
      </w:r>
    </w:p>
    <w:p w:rsidR="005B16DF" w:rsidRPr="00487C5F" w:rsidP="005B16DF">
      <w:pPr>
        <w:pStyle w:val="Heading1"/>
        <w:ind w:right="-59"/>
        <w:rPr>
          <w:b w:val="0"/>
          <w:color w:val="000000"/>
          <w:szCs w:val="28"/>
        </w:rPr>
      </w:pPr>
    </w:p>
    <w:p w:rsidR="00FD401B" w:rsidRPr="00487C5F" w:rsidP="00FD401B">
      <w:pPr>
        <w:pStyle w:val="Heading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Р</w:t>
      </w:r>
      <w:r w:rsidRPr="00487C5F">
        <w:rPr>
          <w:b w:val="0"/>
          <w:color w:val="000000"/>
          <w:szCs w:val="28"/>
        </w:rPr>
        <w:t>ЕШИЛ:</w:t>
      </w:r>
    </w:p>
    <w:p w:rsidR="00B17244" w:rsidP="00FD401B">
      <w:pPr>
        <w:ind w:right="-59" w:firstLine="708"/>
        <w:jc w:val="both"/>
        <w:rPr>
          <w:color w:val="000000"/>
          <w:sz w:val="28"/>
          <w:szCs w:val="28"/>
        </w:rPr>
      </w:pPr>
    </w:p>
    <w:p w:rsidR="002A1BDA" w:rsidRPr="00487C5F" w:rsidP="00FD401B">
      <w:pPr>
        <w:ind w:right="-59" w:firstLine="708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Исковые требования</w:t>
      </w:r>
      <w:r w:rsidRPr="00487C5F">
        <w:rPr>
          <w:color w:val="000000"/>
          <w:sz w:val="28"/>
          <w:szCs w:val="28"/>
        </w:rPr>
        <w:t xml:space="preserve"> </w:t>
      </w:r>
      <w:r w:rsidRPr="007069EC">
        <w:rPr>
          <w:color w:val="000000"/>
          <w:sz w:val="28"/>
          <w:szCs w:val="28"/>
        </w:rPr>
        <w:t>ПАО Сбербанк в лице филиала Московского банка ПАО Сбербанк к Сырокваш</w:t>
      </w:r>
      <w:r>
        <w:rPr>
          <w:color w:val="000000"/>
          <w:sz w:val="28"/>
          <w:szCs w:val="28"/>
        </w:rPr>
        <w:t>у</w:t>
      </w:r>
      <w:r w:rsidRPr="007069EC">
        <w:rPr>
          <w:color w:val="000000"/>
          <w:sz w:val="28"/>
          <w:szCs w:val="28"/>
        </w:rPr>
        <w:t xml:space="preserve"> Е</w:t>
      </w:r>
      <w:r w:rsidR="00EF7CC6">
        <w:rPr>
          <w:color w:val="000000"/>
          <w:sz w:val="28"/>
          <w:szCs w:val="28"/>
        </w:rPr>
        <w:t>.</w:t>
      </w:r>
      <w:r w:rsidRPr="007069EC">
        <w:rPr>
          <w:color w:val="000000"/>
          <w:sz w:val="28"/>
          <w:szCs w:val="28"/>
        </w:rPr>
        <w:t>А</w:t>
      </w:r>
      <w:r w:rsidR="00EF7CC6">
        <w:rPr>
          <w:color w:val="000000"/>
          <w:sz w:val="28"/>
          <w:szCs w:val="28"/>
        </w:rPr>
        <w:t>.</w:t>
      </w:r>
      <w:r w:rsidRPr="007069EC">
        <w:rPr>
          <w:color w:val="000000"/>
          <w:sz w:val="28"/>
          <w:szCs w:val="28"/>
        </w:rPr>
        <w:t xml:space="preserve"> о взыскании задолженности по кредитной карте</w:t>
      </w:r>
      <w:r>
        <w:rPr>
          <w:color w:val="000000"/>
          <w:sz w:val="28"/>
          <w:szCs w:val="28"/>
        </w:rPr>
        <w:t>,</w:t>
      </w:r>
      <w:r w:rsidRPr="007069EC">
        <w:rPr>
          <w:color w:val="000000"/>
          <w:sz w:val="28"/>
          <w:szCs w:val="28"/>
        </w:rPr>
        <w:t xml:space="preserve"> </w:t>
      </w:r>
      <w:r w:rsidRPr="00487C5F">
        <w:rPr>
          <w:color w:val="000000"/>
          <w:sz w:val="28"/>
          <w:szCs w:val="28"/>
        </w:rPr>
        <w:t>удовлетворить.</w:t>
      </w:r>
      <w:r w:rsidRPr="00487C5F">
        <w:rPr>
          <w:color w:val="000000"/>
          <w:sz w:val="28"/>
          <w:szCs w:val="28"/>
        </w:rPr>
        <w:t xml:space="preserve"> </w:t>
      </w:r>
    </w:p>
    <w:p w:rsidR="003447BD" w:rsidRPr="005F6406" w:rsidP="003447BD">
      <w:pPr>
        <w:ind w:firstLine="708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Взыскать</w:t>
      </w:r>
      <w:r w:rsidRPr="00487C5F">
        <w:rPr>
          <w:color w:val="000000"/>
          <w:sz w:val="28"/>
          <w:szCs w:val="28"/>
        </w:rPr>
        <w:t xml:space="preserve"> с</w:t>
      </w:r>
      <w:r w:rsidRPr="00487C5F">
        <w:rPr>
          <w:color w:val="000000"/>
          <w:sz w:val="28"/>
          <w:szCs w:val="28"/>
        </w:rPr>
        <w:t xml:space="preserve"> </w:t>
      </w:r>
      <w:r w:rsidRPr="00C97692">
        <w:rPr>
          <w:color w:val="000000"/>
          <w:sz w:val="28"/>
          <w:szCs w:val="28"/>
        </w:rPr>
        <w:t>Сырокваш</w:t>
      </w:r>
      <w:r>
        <w:rPr>
          <w:color w:val="000000"/>
          <w:sz w:val="28"/>
          <w:szCs w:val="28"/>
        </w:rPr>
        <w:t>а</w:t>
      </w:r>
      <w:r w:rsidR="00EF7CC6">
        <w:rPr>
          <w:color w:val="000000"/>
          <w:sz w:val="28"/>
          <w:szCs w:val="28"/>
        </w:rPr>
        <w:t xml:space="preserve"> Е.</w:t>
      </w:r>
      <w:r w:rsidRPr="00C97692">
        <w:rPr>
          <w:color w:val="000000"/>
          <w:sz w:val="28"/>
          <w:szCs w:val="28"/>
        </w:rPr>
        <w:t>А</w:t>
      </w:r>
      <w:r w:rsidR="00EF7CC6">
        <w:rPr>
          <w:color w:val="000000"/>
          <w:sz w:val="28"/>
          <w:szCs w:val="28"/>
        </w:rPr>
        <w:t>.</w:t>
      </w:r>
      <w:r w:rsidRPr="00C97692">
        <w:rPr>
          <w:color w:val="000000"/>
          <w:sz w:val="28"/>
          <w:szCs w:val="28"/>
        </w:rPr>
        <w:t xml:space="preserve"> </w:t>
      </w:r>
      <w:r w:rsidRPr="00487C5F">
        <w:rPr>
          <w:color w:val="000000"/>
          <w:sz w:val="28"/>
          <w:szCs w:val="28"/>
        </w:rPr>
        <w:t xml:space="preserve">в пользу </w:t>
      </w:r>
      <w:r w:rsidRPr="00487C5F">
        <w:rPr>
          <w:color w:val="000000"/>
          <w:sz w:val="28"/>
          <w:szCs w:val="28"/>
        </w:rPr>
        <w:t xml:space="preserve">ПАО </w:t>
      </w:r>
      <w:r w:rsidRPr="00487C5F">
        <w:rPr>
          <w:color w:val="000000"/>
          <w:sz w:val="28"/>
          <w:szCs w:val="28"/>
        </w:rPr>
        <w:t>Сбербанк</w:t>
      </w:r>
      <w:r w:rsidRPr="00487C5F">
        <w:rPr>
          <w:color w:val="000000"/>
          <w:sz w:val="28"/>
          <w:szCs w:val="28"/>
        </w:rPr>
        <w:t xml:space="preserve"> в лице филиала Московского банка</w:t>
      </w:r>
      <w:r w:rsidRPr="00487C5F">
        <w:rPr>
          <w:color w:val="000000"/>
          <w:sz w:val="28"/>
          <w:szCs w:val="28"/>
        </w:rPr>
        <w:t xml:space="preserve"> </w:t>
      </w:r>
      <w:r w:rsidRPr="00487C5F">
        <w:rPr>
          <w:color w:val="000000"/>
          <w:sz w:val="28"/>
          <w:szCs w:val="28"/>
        </w:rPr>
        <w:t xml:space="preserve">в счет </w:t>
      </w:r>
      <w:r w:rsidRPr="00487C5F">
        <w:rPr>
          <w:color w:val="000000"/>
          <w:sz w:val="28"/>
          <w:szCs w:val="28"/>
        </w:rPr>
        <w:t>задолженност</w:t>
      </w:r>
      <w:r w:rsidRPr="00487C5F">
        <w:rPr>
          <w:color w:val="000000"/>
          <w:sz w:val="28"/>
          <w:szCs w:val="28"/>
        </w:rPr>
        <w:t>и</w:t>
      </w:r>
      <w:r w:rsidRPr="00487C5F">
        <w:rPr>
          <w:color w:val="000000"/>
          <w:sz w:val="28"/>
          <w:szCs w:val="28"/>
        </w:rPr>
        <w:t xml:space="preserve"> по кредитному </w:t>
      </w:r>
      <w:r>
        <w:rPr>
          <w:color w:val="000000"/>
          <w:sz w:val="28"/>
          <w:szCs w:val="28"/>
        </w:rPr>
        <w:t xml:space="preserve">карте </w:t>
      </w:r>
      <w:r w:rsidRPr="00C97692">
        <w:rPr>
          <w:color w:val="000000"/>
          <w:sz w:val="28"/>
          <w:szCs w:val="28"/>
          <w:lang w:val="en-US"/>
        </w:rPr>
        <w:t>MasterCard</w:t>
      </w:r>
      <w:r w:rsidRPr="00C97692">
        <w:rPr>
          <w:color w:val="000000"/>
          <w:sz w:val="28"/>
          <w:szCs w:val="28"/>
        </w:rPr>
        <w:t xml:space="preserve"> </w:t>
      </w:r>
      <w:r w:rsidRPr="00C97692">
        <w:rPr>
          <w:color w:val="000000"/>
          <w:sz w:val="28"/>
          <w:szCs w:val="28"/>
          <w:lang w:val="en-US"/>
        </w:rPr>
        <w:t>Credit</w:t>
      </w:r>
      <w:r w:rsidRPr="00C97692">
        <w:rPr>
          <w:color w:val="000000"/>
          <w:sz w:val="28"/>
          <w:szCs w:val="28"/>
        </w:rPr>
        <w:t xml:space="preserve"> </w:t>
      </w:r>
      <w:r w:rsidRPr="00C97692">
        <w:rPr>
          <w:color w:val="000000"/>
          <w:sz w:val="28"/>
          <w:szCs w:val="28"/>
          <w:lang w:val="en-US"/>
        </w:rPr>
        <w:t>Momentum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сумму просроченного основного</w:t>
      </w:r>
      <w:r w:rsidRPr="00487C5F">
        <w:rPr>
          <w:color w:val="000000"/>
          <w:sz w:val="28"/>
          <w:szCs w:val="28"/>
        </w:rPr>
        <w:t xml:space="preserve"> долг</w:t>
      </w:r>
      <w:r>
        <w:rPr>
          <w:color w:val="000000"/>
          <w:sz w:val="28"/>
          <w:szCs w:val="28"/>
        </w:rPr>
        <w:t xml:space="preserve">а в размере </w:t>
      </w:r>
      <w:r>
        <w:rPr>
          <w:color w:val="000000"/>
          <w:sz w:val="28"/>
          <w:szCs w:val="28"/>
        </w:rPr>
        <w:t>80 294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08</w:t>
      </w:r>
      <w:r w:rsidRPr="00487C5F">
        <w:rPr>
          <w:color w:val="000000"/>
          <w:sz w:val="28"/>
          <w:szCs w:val="28"/>
        </w:rPr>
        <w:t xml:space="preserve"> коп., </w:t>
      </w:r>
      <w:r>
        <w:rPr>
          <w:color w:val="000000"/>
          <w:sz w:val="28"/>
          <w:szCs w:val="28"/>
        </w:rPr>
        <w:t>сумму просроченных процентов</w:t>
      </w:r>
      <w:r w:rsidRPr="00487C5F">
        <w:rPr>
          <w:color w:val="000000"/>
          <w:sz w:val="28"/>
          <w:szCs w:val="28"/>
        </w:rPr>
        <w:t xml:space="preserve"> в размере </w:t>
      </w:r>
      <w:r>
        <w:rPr>
          <w:color w:val="000000"/>
          <w:sz w:val="28"/>
          <w:szCs w:val="28"/>
        </w:rPr>
        <w:t>3 978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69</w:t>
      </w:r>
      <w:r w:rsidRPr="00487C5F">
        <w:rPr>
          <w:color w:val="000000"/>
          <w:sz w:val="28"/>
          <w:szCs w:val="28"/>
        </w:rPr>
        <w:t> коп., н</w:t>
      </w:r>
      <w:r w:rsidRPr="00487C5F">
        <w:rPr>
          <w:color w:val="000000"/>
          <w:sz w:val="28"/>
          <w:szCs w:val="28"/>
        </w:rPr>
        <w:t>еустойку</w:t>
      </w:r>
      <w:r>
        <w:rPr>
          <w:color w:val="000000"/>
          <w:sz w:val="28"/>
          <w:szCs w:val="28"/>
        </w:rPr>
        <w:t xml:space="preserve"> в размере </w:t>
      </w:r>
      <w:r>
        <w:rPr>
          <w:color w:val="000000"/>
          <w:sz w:val="28"/>
          <w:szCs w:val="28"/>
        </w:rPr>
        <w:t>6 058</w:t>
      </w:r>
      <w:r>
        <w:rPr>
          <w:color w:val="000000"/>
          <w:sz w:val="28"/>
          <w:szCs w:val="28"/>
        </w:rPr>
        <w:t xml:space="preserve"> руб</w:t>
      </w:r>
      <w:r w:rsidRPr="00487C5F">
        <w:rPr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> коп</w:t>
      </w:r>
      <w:r w:rsidRPr="00487C5F">
        <w:rPr>
          <w:color w:val="000000"/>
          <w:sz w:val="28"/>
          <w:szCs w:val="28"/>
        </w:rPr>
        <w:t xml:space="preserve">, </w:t>
      </w:r>
      <w:r w:rsidRPr="00487C5F">
        <w:rPr>
          <w:color w:val="000000"/>
          <w:sz w:val="28"/>
          <w:szCs w:val="28"/>
        </w:rPr>
        <w:t xml:space="preserve">сумму </w:t>
      </w:r>
      <w:r w:rsidRPr="00487C5F">
        <w:rPr>
          <w:color w:val="000000"/>
          <w:sz w:val="28"/>
          <w:szCs w:val="28"/>
        </w:rPr>
        <w:t xml:space="preserve">расходов по уплате пошлины в размере </w:t>
      </w:r>
      <w:r w:rsidRPr="00C97692">
        <w:rPr>
          <w:color w:val="000000"/>
          <w:sz w:val="28"/>
          <w:szCs w:val="28"/>
        </w:rPr>
        <w:t>2 909 руб. 92 коп</w:t>
      </w:r>
      <w:r>
        <w:rPr>
          <w:color w:val="000000"/>
          <w:sz w:val="28"/>
          <w:szCs w:val="28"/>
        </w:rPr>
        <w:t>.</w:t>
      </w:r>
    </w:p>
    <w:p w:rsidR="00BC5DCC" w:rsidRPr="00487C5F" w:rsidP="00BE7832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Решение может быть обжаловано в Мос</w:t>
      </w:r>
      <w:r w:rsidRPr="00487C5F">
        <w:rPr>
          <w:color w:val="000000"/>
          <w:sz w:val="28"/>
          <w:szCs w:val="28"/>
        </w:rPr>
        <w:t xml:space="preserve">ковский </w:t>
      </w:r>
      <w:r w:rsidRPr="00487C5F">
        <w:rPr>
          <w:color w:val="000000"/>
          <w:sz w:val="28"/>
          <w:szCs w:val="28"/>
        </w:rPr>
        <w:t>гор</w:t>
      </w:r>
      <w:r w:rsidRPr="00487C5F">
        <w:rPr>
          <w:color w:val="000000"/>
          <w:sz w:val="28"/>
          <w:szCs w:val="28"/>
        </w:rPr>
        <w:t xml:space="preserve">одской </w:t>
      </w:r>
      <w:r w:rsidRPr="00487C5F">
        <w:rPr>
          <w:color w:val="000000"/>
          <w:sz w:val="28"/>
          <w:szCs w:val="28"/>
        </w:rPr>
        <w:t xml:space="preserve">суд через </w:t>
      </w:r>
      <w:r w:rsidRPr="00487C5F">
        <w:rPr>
          <w:color w:val="000000"/>
          <w:sz w:val="28"/>
          <w:szCs w:val="28"/>
        </w:rPr>
        <w:t xml:space="preserve">Тушинский районный </w:t>
      </w:r>
      <w:r w:rsidRPr="00487C5F">
        <w:rPr>
          <w:color w:val="000000"/>
          <w:sz w:val="28"/>
          <w:szCs w:val="28"/>
        </w:rPr>
        <w:t xml:space="preserve">суд в течение </w:t>
      </w:r>
      <w:r w:rsidRPr="00487C5F">
        <w:rPr>
          <w:color w:val="000000"/>
          <w:sz w:val="28"/>
          <w:szCs w:val="28"/>
        </w:rPr>
        <w:t>месяца.</w:t>
      </w:r>
    </w:p>
    <w:p w:rsidR="001E66DD" w:rsidRPr="00487C5F" w:rsidP="001E66DD">
      <w:pPr>
        <w:pStyle w:val="BodyText"/>
        <w:ind w:firstLine="708"/>
        <w:jc w:val="both"/>
        <w:rPr>
          <w:color w:val="000000"/>
          <w:sz w:val="28"/>
          <w:szCs w:val="28"/>
        </w:rPr>
      </w:pPr>
    </w:p>
    <w:p w:rsidR="00944139" w:rsidRPr="00487C5F" w:rsidP="005B16DF">
      <w:pPr>
        <w:pStyle w:val="BodyText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С</w:t>
      </w:r>
      <w:r w:rsidRPr="00487C5F">
        <w:rPr>
          <w:color w:val="000000"/>
          <w:sz w:val="28"/>
          <w:szCs w:val="28"/>
        </w:rPr>
        <w:t>удья</w:t>
      </w:r>
      <w:r w:rsidRPr="00487C5F">
        <w:rPr>
          <w:color w:val="000000"/>
          <w:sz w:val="28"/>
          <w:szCs w:val="28"/>
        </w:rPr>
        <w:t>:</w:t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>Самохвалова</w:t>
      </w:r>
      <w:r w:rsidRPr="00487C5F">
        <w:rPr>
          <w:color w:val="000000"/>
          <w:sz w:val="28"/>
          <w:szCs w:val="28"/>
        </w:rPr>
        <w:t xml:space="preserve"> С.Л.</w:t>
      </w:r>
    </w:p>
    <w:p w:rsidR="00B17244" w:rsidP="00C97692">
      <w:pPr>
        <w:pStyle w:val="Heading1"/>
        <w:rPr>
          <w:b w:val="0"/>
          <w:color w:val="000000"/>
          <w:szCs w:val="28"/>
        </w:rPr>
      </w:pPr>
    </w:p>
    <w:p w:rsidR="00B17244" w:rsidP="00C97692">
      <w:pPr>
        <w:pStyle w:val="Heading1"/>
        <w:rPr>
          <w:b w:val="0"/>
          <w:color w:val="000000"/>
          <w:szCs w:val="28"/>
        </w:rPr>
      </w:pPr>
    </w:p>
    <w:p w:rsidR="00B17244" w:rsidP="00C97692">
      <w:pPr>
        <w:pStyle w:val="Heading1"/>
        <w:rPr>
          <w:b w:val="0"/>
          <w:color w:val="000000"/>
          <w:szCs w:val="28"/>
        </w:rPr>
      </w:pPr>
    </w:p>
    <w:p w:rsidR="00B17244" w:rsidP="00C97692">
      <w:pPr>
        <w:pStyle w:val="Heading1"/>
        <w:rPr>
          <w:b w:val="0"/>
          <w:color w:val="000000"/>
          <w:szCs w:val="28"/>
        </w:rPr>
      </w:pPr>
    </w:p>
    <w:p w:rsidR="00B17244" w:rsidP="00C97692">
      <w:pPr>
        <w:pStyle w:val="Heading1"/>
        <w:rPr>
          <w:b w:val="0"/>
          <w:color w:val="000000"/>
          <w:szCs w:val="28"/>
        </w:rPr>
      </w:pPr>
    </w:p>
    <w:p w:rsidR="00B17244" w:rsidRPr="00B17244" w:rsidP="00B17244"/>
    <w:p w:rsidR="00B17244" w:rsidP="00C97692">
      <w:pPr>
        <w:pStyle w:val="Heading1"/>
        <w:rPr>
          <w:b w:val="0"/>
          <w:color w:val="000000"/>
          <w:szCs w:val="28"/>
        </w:rPr>
      </w:pPr>
    </w:p>
    <w:p w:rsidR="0015264C" w:rsidP="00B17244">
      <w:pPr>
        <w:pStyle w:val="Heading1"/>
        <w:jc w:val="left"/>
        <w:rPr>
          <w:color w:val="000000"/>
          <w:szCs w:val="28"/>
        </w:rPr>
      </w:pPr>
      <w:r>
        <w:rPr>
          <w:b w:val="0"/>
          <w:color w:val="000000"/>
          <w:szCs w:val="28"/>
        </w:rPr>
        <w:t xml:space="preserve">Решение </w:t>
      </w:r>
      <w:r>
        <w:rPr>
          <w:b w:val="0"/>
          <w:color w:val="000000"/>
          <w:szCs w:val="28"/>
        </w:rPr>
        <w:t>изготовлено в окончательной форме  27 января 2017 года</w:t>
      </w:r>
      <w:r w:rsidRPr="00487C5F">
        <w:rPr>
          <w:b w:val="0"/>
          <w:color w:val="000000"/>
          <w:szCs w:val="28"/>
        </w:rPr>
        <w:br w:type="page"/>
      </w:r>
    </w:p>
    <w:sectPr w:rsidSect="008230B6">
      <w:headerReference w:type="even" r:id="rId5"/>
      <w:pgSz w:w="11906" w:h="16838"/>
      <w:pgMar w:top="567" w:right="794" w:bottom="567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742B" w:rsidP="00464CE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674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AEB02E5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5A03DE08-2FF8-40EE-84C3-5EFA22D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692"/>
  </w:style>
  <w:style w:type="paragraph" w:styleId="Heading1">
    <w:name w:val="heading 1"/>
    <w:basedOn w:val="Normal"/>
    <w:next w:val="Normal"/>
    <w:link w:val="1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a"/>
    <w:uiPriority w:val="99"/>
    <w:qFormat/>
    <w:pPr>
      <w:jc w:val="center"/>
    </w:pPr>
    <w:rPr>
      <w:b/>
      <w:sz w:val="32"/>
    </w:rPr>
  </w:style>
  <w:style w:type="character" w:customStyle="1" w:styleId="a">
    <w:name w:val="Название Знак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a0"/>
    <w:uiPriority w:val="99"/>
    <w:rPr>
      <w:sz w:val="24"/>
    </w:rPr>
  </w:style>
  <w:style w:type="character" w:customStyle="1" w:styleId="a0">
    <w:name w:val="Основной текст Знак"/>
    <w:link w:val="BodyText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link w:val="a1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uiPriority w:val="99"/>
    <w:rsid w:val="00DC05F9"/>
    <w:rPr>
      <w:rFonts w:cs="Times New Roman"/>
    </w:rPr>
  </w:style>
  <w:style w:type="paragraph" w:styleId="BalloonText">
    <w:name w:val="Balloon Text"/>
    <w:basedOn w:val="Normal"/>
    <w:link w:val="a2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a3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BodyTextIndent3">
    <w:name w:val="Body Text Indent 3"/>
    <w:basedOn w:val="Normal"/>
    <w:link w:val="3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">
    <w:name w:val="Основной текст с отступом 3 Знак"/>
    <w:link w:val="BodyTextIndent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NoSpacing">
    <w:name w:val="No Spacing"/>
    <w:qFormat/>
    <w:rsid w:val="00AF4148"/>
    <w:rPr>
      <w:sz w:val="24"/>
      <w:szCs w:val="24"/>
    </w:rPr>
  </w:style>
  <w:style w:type="paragraph" w:styleId="Revision">
    <w:name w:val="Revision"/>
    <w:hidden/>
    <w:uiPriority w:val="99"/>
    <w:semiHidden/>
    <w:rsid w:val="00FE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E48F1-B896-415E-91E0-076E84120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