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85995" w14:textId="77777777" w:rsidR="00DD041D" w:rsidRPr="00755847" w:rsidRDefault="00C91A4D" w:rsidP="00755847">
      <w:pPr>
        <w:ind w:firstLine="567"/>
        <w:jc w:val="center"/>
        <w:rPr>
          <w:b/>
          <w:sz w:val="28"/>
          <w:szCs w:val="28"/>
        </w:rPr>
      </w:pPr>
      <w:bookmarkStart w:id="0" w:name="_GoBack"/>
      <w:bookmarkEnd w:id="0"/>
      <w:r>
        <w:rPr>
          <w:b/>
          <w:sz w:val="28"/>
          <w:szCs w:val="28"/>
        </w:rPr>
        <w:t xml:space="preserve">  </w:t>
      </w:r>
      <w:r w:rsidR="00DD041D" w:rsidRPr="00755847">
        <w:rPr>
          <w:b/>
          <w:sz w:val="28"/>
          <w:szCs w:val="28"/>
        </w:rPr>
        <w:t>РЕШЕНИЕ</w:t>
      </w:r>
    </w:p>
    <w:p w14:paraId="03219943" w14:textId="77777777" w:rsidR="00DD041D" w:rsidRPr="003609E0" w:rsidRDefault="00DD041D" w:rsidP="00755847">
      <w:pPr>
        <w:pStyle w:val="1"/>
        <w:ind w:firstLine="567"/>
        <w:jc w:val="center"/>
        <w:rPr>
          <w:rFonts w:ascii="Times New Roman" w:hAnsi="Times New Roman"/>
          <w:sz w:val="24"/>
          <w:szCs w:val="24"/>
        </w:rPr>
      </w:pPr>
      <w:r w:rsidRPr="003609E0">
        <w:rPr>
          <w:rFonts w:ascii="Times New Roman" w:hAnsi="Times New Roman"/>
          <w:sz w:val="24"/>
          <w:szCs w:val="24"/>
        </w:rPr>
        <w:t>ИМЕНЕМ РОССИЙСКОЙ ФЕДЕРАЦИИ</w:t>
      </w:r>
    </w:p>
    <w:p w14:paraId="3B015F54" w14:textId="77777777" w:rsidR="00AD615B" w:rsidRPr="00755847" w:rsidRDefault="00AD615B" w:rsidP="00755847">
      <w:pPr>
        <w:ind w:firstLine="567"/>
        <w:jc w:val="both"/>
        <w:rPr>
          <w:sz w:val="28"/>
          <w:szCs w:val="28"/>
        </w:rPr>
      </w:pPr>
    </w:p>
    <w:p w14:paraId="3EB2F801" w14:textId="77777777" w:rsidR="00755847" w:rsidRDefault="00154510" w:rsidP="00781897">
      <w:pPr>
        <w:jc w:val="both"/>
        <w:rPr>
          <w:sz w:val="28"/>
          <w:szCs w:val="28"/>
        </w:rPr>
      </w:pPr>
      <w:r w:rsidRPr="00755847">
        <w:rPr>
          <w:sz w:val="28"/>
          <w:szCs w:val="28"/>
        </w:rPr>
        <w:t>г.</w:t>
      </w:r>
      <w:r w:rsidR="00D30590">
        <w:rPr>
          <w:sz w:val="28"/>
          <w:szCs w:val="28"/>
        </w:rPr>
        <w:t xml:space="preserve"> </w:t>
      </w:r>
      <w:r w:rsidRPr="00755847">
        <w:rPr>
          <w:sz w:val="28"/>
          <w:szCs w:val="28"/>
        </w:rPr>
        <w:t xml:space="preserve">Москва        </w:t>
      </w:r>
      <w:r w:rsidR="00755847">
        <w:rPr>
          <w:sz w:val="28"/>
          <w:szCs w:val="28"/>
        </w:rPr>
        <w:t xml:space="preserve"> </w:t>
      </w:r>
      <w:r w:rsidRPr="00755847">
        <w:rPr>
          <w:sz w:val="28"/>
          <w:szCs w:val="28"/>
        </w:rPr>
        <w:t xml:space="preserve">                </w:t>
      </w:r>
      <w:r w:rsidR="00A24D3B">
        <w:rPr>
          <w:sz w:val="28"/>
          <w:szCs w:val="28"/>
        </w:rPr>
        <w:t xml:space="preserve">                           </w:t>
      </w:r>
      <w:r w:rsidRPr="00755847">
        <w:rPr>
          <w:sz w:val="28"/>
          <w:szCs w:val="28"/>
        </w:rPr>
        <w:t xml:space="preserve">               </w:t>
      </w:r>
      <w:r w:rsidR="00FD7B11">
        <w:rPr>
          <w:sz w:val="28"/>
          <w:szCs w:val="28"/>
        </w:rPr>
        <w:t xml:space="preserve"> </w:t>
      </w:r>
      <w:r w:rsidRPr="00755847">
        <w:rPr>
          <w:sz w:val="28"/>
          <w:szCs w:val="28"/>
        </w:rPr>
        <w:t xml:space="preserve">            </w:t>
      </w:r>
      <w:r w:rsidR="006367B8">
        <w:rPr>
          <w:sz w:val="28"/>
          <w:szCs w:val="28"/>
        </w:rPr>
        <w:t>24 июля</w:t>
      </w:r>
      <w:r w:rsidR="006805C7">
        <w:rPr>
          <w:sz w:val="28"/>
          <w:szCs w:val="28"/>
        </w:rPr>
        <w:t xml:space="preserve"> 2015</w:t>
      </w:r>
      <w:r w:rsidR="00781897">
        <w:rPr>
          <w:sz w:val="28"/>
          <w:szCs w:val="28"/>
        </w:rPr>
        <w:t xml:space="preserve"> года</w:t>
      </w:r>
    </w:p>
    <w:p w14:paraId="72E10AB6" w14:textId="77777777" w:rsidR="00154510" w:rsidRPr="00755847" w:rsidRDefault="00154510" w:rsidP="00755847">
      <w:pPr>
        <w:ind w:firstLine="567"/>
        <w:jc w:val="both"/>
        <w:rPr>
          <w:sz w:val="28"/>
          <w:szCs w:val="28"/>
        </w:rPr>
      </w:pPr>
      <w:r w:rsidRPr="00755847">
        <w:rPr>
          <w:sz w:val="28"/>
          <w:szCs w:val="28"/>
        </w:rPr>
        <w:t>Бутырский районный суд г.</w:t>
      </w:r>
      <w:r w:rsidR="00555C77">
        <w:rPr>
          <w:sz w:val="28"/>
          <w:szCs w:val="28"/>
        </w:rPr>
        <w:t xml:space="preserve"> </w:t>
      </w:r>
      <w:r w:rsidRPr="00755847">
        <w:rPr>
          <w:sz w:val="28"/>
          <w:szCs w:val="28"/>
        </w:rPr>
        <w:t>Москвы</w:t>
      </w:r>
    </w:p>
    <w:p w14:paraId="3E64EBD7" w14:textId="77777777" w:rsidR="00154510" w:rsidRPr="00755847" w:rsidRDefault="00154510" w:rsidP="00755847">
      <w:pPr>
        <w:ind w:firstLine="567"/>
        <w:jc w:val="both"/>
        <w:rPr>
          <w:sz w:val="28"/>
          <w:szCs w:val="28"/>
        </w:rPr>
      </w:pPr>
      <w:r w:rsidRPr="00755847">
        <w:rPr>
          <w:sz w:val="28"/>
          <w:szCs w:val="28"/>
        </w:rPr>
        <w:t>в составе председательствующего судьи Королевой Е.Е.</w:t>
      </w:r>
      <w:r w:rsidRPr="00755847">
        <w:rPr>
          <w:b/>
          <w:sz w:val="28"/>
          <w:szCs w:val="28"/>
        </w:rPr>
        <w:t>,</w:t>
      </w:r>
      <w:r w:rsidRPr="00755847">
        <w:rPr>
          <w:sz w:val="28"/>
          <w:szCs w:val="28"/>
        </w:rPr>
        <w:t xml:space="preserve"> </w:t>
      </w:r>
    </w:p>
    <w:p w14:paraId="40B87D88" w14:textId="77777777" w:rsidR="00154510" w:rsidRPr="00755847" w:rsidRDefault="00154510" w:rsidP="00755847">
      <w:pPr>
        <w:ind w:firstLine="567"/>
        <w:jc w:val="both"/>
        <w:rPr>
          <w:sz w:val="28"/>
          <w:szCs w:val="28"/>
        </w:rPr>
      </w:pPr>
      <w:r w:rsidRPr="00755847">
        <w:rPr>
          <w:sz w:val="28"/>
          <w:szCs w:val="28"/>
        </w:rPr>
        <w:t xml:space="preserve">при секретаре </w:t>
      </w:r>
      <w:r w:rsidR="00B0291B">
        <w:rPr>
          <w:sz w:val="28"/>
          <w:szCs w:val="28"/>
        </w:rPr>
        <w:t>Захарове А.С.</w:t>
      </w:r>
      <w:r w:rsidR="00504651">
        <w:rPr>
          <w:sz w:val="28"/>
          <w:szCs w:val="28"/>
        </w:rPr>
        <w:t>,</w:t>
      </w:r>
    </w:p>
    <w:p w14:paraId="00B4AFDD" w14:textId="77777777" w:rsidR="00DD041D" w:rsidRPr="006367B8" w:rsidRDefault="00D56F61" w:rsidP="006367B8">
      <w:pPr>
        <w:ind w:firstLine="567"/>
        <w:jc w:val="both"/>
        <w:rPr>
          <w:sz w:val="28"/>
          <w:szCs w:val="28"/>
        </w:rPr>
      </w:pPr>
      <w:r w:rsidRPr="00755847">
        <w:rPr>
          <w:sz w:val="28"/>
          <w:szCs w:val="28"/>
        </w:rPr>
        <w:t>рассмотрев в открытом судебном заседа</w:t>
      </w:r>
      <w:r w:rsidR="00FD4A49">
        <w:rPr>
          <w:sz w:val="28"/>
          <w:szCs w:val="28"/>
        </w:rPr>
        <w:t xml:space="preserve">нии гражданское дело                 </w:t>
      </w:r>
      <w:r w:rsidR="00FD7B11" w:rsidRPr="00A00286">
        <w:rPr>
          <w:sz w:val="28"/>
          <w:szCs w:val="28"/>
        </w:rPr>
        <w:t>№</w:t>
      </w:r>
      <w:r w:rsidR="00FD4A49">
        <w:rPr>
          <w:sz w:val="28"/>
          <w:szCs w:val="28"/>
        </w:rPr>
        <w:t xml:space="preserve"> </w:t>
      </w:r>
      <w:r w:rsidR="00FD7B11" w:rsidRPr="00A00286">
        <w:rPr>
          <w:sz w:val="28"/>
          <w:szCs w:val="28"/>
        </w:rPr>
        <w:t>2-</w:t>
      </w:r>
      <w:r w:rsidR="00EB208F">
        <w:rPr>
          <w:sz w:val="28"/>
          <w:szCs w:val="28"/>
        </w:rPr>
        <w:t>908</w:t>
      </w:r>
      <w:r w:rsidR="006805C7">
        <w:rPr>
          <w:sz w:val="28"/>
          <w:szCs w:val="28"/>
        </w:rPr>
        <w:t>/15</w:t>
      </w:r>
      <w:r w:rsidR="00FD7B11" w:rsidRPr="00A00286">
        <w:rPr>
          <w:sz w:val="28"/>
          <w:szCs w:val="28"/>
        </w:rPr>
        <w:t xml:space="preserve"> по иску ОАО "Сбербанк </w:t>
      </w:r>
      <w:r w:rsidR="00FD7B11" w:rsidRPr="00C1414A">
        <w:rPr>
          <w:sz w:val="28"/>
          <w:szCs w:val="28"/>
        </w:rPr>
        <w:t>России"</w:t>
      </w:r>
      <w:r w:rsidR="00BC0802">
        <w:rPr>
          <w:sz w:val="28"/>
          <w:szCs w:val="28"/>
        </w:rPr>
        <w:t xml:space="preserve"> в лице филиала- Московского банка ОАО «Сбербанк России»</w:t>
      </w:r>
      <w:r w:rsidR="00FD7B11" w:rsidRPr="00C1414A">
        <w:rPr>
          <w:sz w:val="28"/>
          <w:szCs w:val="28"/>
        </w:rPr>
        <w:t xml:space="preserve"> </w:t>
      </w:r>
      <w:r w:rsidR="00A87AB6">
        <w:rPr>
          <w:sz w:val="28"/>
          <w:szCs w:val="28"/>
        </w:rPr>
        <w:t xml:space="preserve">к </w:t>
      </w:r>
      <w:r w:rsidR="003243D0">
        <w:rPr>
          <w:sz w:val="28"/>
          <w:szCs w:val="28"/>
        </w:rPr>
        <w:t>Ш***</w:t>
      </w:r>
      <w:r w:rsidR="00EB208F">
        <w:rPr>
          <w:sz w:val="28"/>
          <w:szCs w:val="28"/>
        </w:rPr>
        <w:t xml:space="preserve"> Олегу Валерьевичу</w:t>
      </w:r>
      <w:r w:rsidR="004155CC" w:rsidRPr="00C1414A">
        <w:rPr>
          <w:sz w:val="28"/>
          <w:szCs w:val="28"/>
        </w:rPr>
        <w:t xml:space="preserve"> </w:t>
      </w:r>
      <w:r w:rsidR="00FD7B11" w:rsidRPr="00C1414A">
        <w:rPr>
          <w:sz w:val="28"/>
          <w:szCs w:val="28"/>
        </w:rPr>
        <w:t>о</w:t>
      </w:r>
      <w:r w:rsidR="00347198" w:rsidRPr="00C1414A">
        <w:rPr>
          <w:sz w:val="28"/>
          <w:szCs w:val="28"/>
        </w:rPr>
        <w:t xml:space="preserve"> расторжении кредитного договора и</w:t>
      </w:r>
      <w:r w:rsidR="00FD7B11" w:rsidRPr="00C1414A">
        <w:rPr>
          <w:sz w:val="28"/>
          <w:szCs w:val="28"/>
        </w:rPr>
        <w:t xml:space="preserve"> </w:t>
      </w:r>
      <w:r w:rsidR="00D30590">
        <w:rPr>
          <w:sz w:val="28"/>
          <w:szCs w:val="28"/>
        </w:rPr>
        <w:t xml:space="preserve">досрочном </w:t>
      </w:r>
      <w:r w:rsidR="00347198" w:rsidRPr="00C1414A">
        <w:rPr>
          <w:sz w:val="28"/>
          <w:szCs w:val="28"/>
        </w:rPr>
        <w:t>взыскании суммы задолженности по кредитному договору</w:t>
      </w:r>
      <w:r w:rsidR="00FD7B11" w:rsidRPr="00C1414A">
        <w:rPr>
          <w:sz w:val="28"/>
          <w:szCs w:val="28"/>
        </w:rPr>
        <w:t xml:space="preserve">, </w:t>
      </w:r>
      <w:r w:rsidR="006367B8">
        <w:rPr>
          <w:sz w:val="28"/>
          <w:szCs w:val="28"/>
        </w:rPr>
        <w:t xml:space="preserve">и по встречному иску </w:t>
      </w:r>
      <w:r w:rsidR="003243D0">
        <w:rPr>
          <w:sz w:val="28"/>
          <w:szCs w:val="28"/>
        </w:rPr>
        <w:t>Ш***</w:t>
      </w:r>
      <w:r w:rsidR="006367B8">
        <w:rPr>
          <w:sz w:val="28"/>
          <w:szCs w:val="28"/>
        </w:rPr>
        <w:t>а Олега Валерьевича к ОАО «Сбербанк России»  о взыскании убытков,</w:t>
      </w:r>
    </w:p>
    <w:p w14:paraId="2ECB6284" w14:textId="77777777" w:rsidR="00AD615B" w:rsidRPr="00755847" w:rsidRDefault="00FD4A49" w:rsidP="00FD4A49">
      <w:pPr>
        <w:ind w:firstLine="567"/>
        <w:jc w:val="center"/>
        <w:rPr>
          <w:b/>
          <w:sz w:val="28"/>
          <w:szCs w:val="28"/>
        </w:rPr>
      </w:pPr>
      <w:r>
        <w:rPr>
          <w:b/>
          <w:sz w:val="28"/>
          <w:szCs w:val="28"/>
        </w:rPr>
        <w:t>УСТАНОВИЛ:</w:t>
      </w:r>
    </w:p>
    <w:p w14:paraId="4B8F2264" w14:textId="77777777" w:rsidR="00347198" w:rsidRPr="00A00286" w:rsidRDefault="00347198" w:rsidP="00347198">
      <w:pPr>
        <w:ind w:firstLine="567"/>
        <w:jc w:val="both"/>
        <w:rPr>
          <w:sz w:val="28"/>
          <w:szCs w:val="28"/>
        </w:rPr>
      </w:pPr>
      <w:r w:rsidRPr="00726AA1">
        <w:rPr>
          <w:sz w:val="28"/>
          <w:szCs w:val="28"/>
        </w:rPr>
        <w:t xml:space="preserve">Истец ОАО «Сбербанк России» обратился в суд с иском к ответчику </w:t>
      </w:r>
      <w:r w:rsidR="003243D0">
        <w:rPr>
          <w:sz w:val="28"/>
          <w:szCs w:val="28"/>
        </w:rPr>
        <w:t>Ш***</w:t>
      </w:r>
      <w:r w:rsidR="00EB208F">
        <w:rPr>
          <w:sz w:val="28"/>
          <w:szCs w:val="28"/>
        </w:rPr>
        <w:t xml:space="preserve"> О.В.</w:t>
      </w:r>
      <w:r w:rsidR="007211FF">
        <w:rPr>
          <w:sz w:val="28"/>
          <w:szCs w:val="28"/>
        </w:rPr>
        <w:t xml:space="preserve"> о </w:t>
      </w:r>
      <w:r w:rsidRPr="00726AA1">
        <w:rPr>
          <w:sz w:val="28"/>
          <w:szCs w:val="28"/>
        </w:rPr>
        <w:t>рас</w:t>
      </w:r>
      <w:r w:rsidR="00D67824">
        <w:rPr>
          <w:sz w:val="28"/>
          <w:szCs w:val="28"/>
        </w:rPr>
        <w:t>торжении кредитного договора и</w:t>
      </w:r>
      <w:r w:rsidRPr="00726AA1">
        <w:rPr>
          <w:sz w:val="28"/>
          <w:szCs w:val="28"/>
        </w:rPr>
        <w:t xml:space="preserve"> </w:t>
      </w:r>
      <w:r w:rsidR="00D30590">
        <w:rPr>
          <w:sz w:val="28"/>
          <w:szCs w:val="28"/>
        </w:rPr>
        <w:t xml:space="preserve">досрочном </w:t>
      </w:r>
      <w:r w:rsidRPr="00726AA1">
        <w:rPr>
          <w:sz w:val="28"/>
          <w:szCs w:val="28"/>
        </w:rPr>
        <w:t>взыскании суммы задолженности по кредитному</w:t>
      </w:r>
      <w:r w:rsidR="00DD1C4B">
        <w:rPr>
          <w:sz w:val="28"/>
          <w:szCs w:val="28"/>
        </w:rPr>
        <w:t xml:space="preserve"> договору указав, что 1</w:t>
      </w:r>
      <w:r w:rsidR="00EB208F">
        <w:rPr>
          <w:sz w:val="28"/>
          <w:szCs w:val="28"/>
        </w:rPr>
        <w:t>6</w:t>
      </w:r>
      <w:r w:rsidR="00B0291B">
        <w:rPr>
          <w:sz w:val="28"/>
          <w:szCs w:val="28"/>
        </w:rPr>
        <w:t>.0</w:t>
      </w:r>
      <w:r w:rsidR="00EB208F">
        <w:rPr>
          <w:sz w:val="28"/>
          <w:szCs w:val="28"/>
        </w:rPr>
        <w:t>2</w:t>
      </w:r>
      <w:r w:rsidR="00DD1C4B">
        <w:rPr>
          <w:sz w:val="28"/>
          <w:szCs w:val="28"/>
        </w:rPr>
        <w:t>.201</w:t>
      </w:r>
      <w:r w:rsidR="00EB208F">
        <w:rPr>
          <w:sz w:val="28"/>
          <w:szCs w:val="28"/>
        </w:rPr>
        <w:t>2</w:t>
      </w:r>
      <w:r w:rsidR="00726AA1" w:rsidRPr="00726AA1">
        <w:rPr>
          <w:sz w:val="28"/>
          <w:szCs w:val="28"/>
        </w:rPr>
        <w:t xml:space="preserve"> </w:t>
      </w:r>
      <w:r w:rsidRPr="00726AA1">
        <w:rPr>
          <w:sz w:val="28"/>
          <w:szCs w:val="28"/>
        </w:rPr>
        <w:t xml:space="preserve">года между истцом и ответчиком заключен кредитный договор </w:t>
      </w:r>
      <w:r w:rsidR="006367B8">
        <w:rPr>
          <w:sz w:val="28"/>
          <w:szCs w:val="28"/>
        </w:rPr>
        <w:t xml:space="preserve">   </w:t>
      </w:r>
      <w:r w:rsidRPr="00726AA1">
        <w:rPr>
          <w:sz w:val="28"/>
          <w:szCs w:val="28"/>
        </w:rPr>
        <w:t>№</w:t>
      </w:r>
      <w:r w:rsidR="00B0291B">
        <w:rPr>
          <w:sz w:val="28"/>
          <w:szCs w:val="28"/>
        </w:rPr>
        <w:t xml:space="preserve"> </w:t>
      </w:r>
      <w:r w:rsidR="003243D0">
        <w:rPr>
          <w:sz w:val="28"/>
          <w:szCs w:val="28"/>
        </w:rPr>
        <w:t>******</w:t>
      </w:r>
      <w:r w:rsidR="00DD1C4B">
        <w:rPr>
          <w:sz w:val="28"/>
          <w:szCs w:val="28"/>
        </w:rPr>
        <w:t xml:space="preserve"> </w:t>
      </w:r>
      <w:r w:rsidRPr="00726AA1">
        <w:rPr>
          <w:sz w:val="28"/>
          <w:szCs w:val="28"/>
        </w:rPr>
        <w:t xml:space="preserve">на сумму </w:t>
      </w:r>
      <w:r w:rsidR="00EB208F">
        <w:rPr>
          <w:sz w:val="28"/>
          <w:szCs w:val="28"/>
        </w:rPr>
        <w:t>300 000</w:t>
      </w:r>
      <w:r w:rsidR="00726AA1" w:rsidRPr="00726AA1">
        <w:rPr>
          <w:sz w:val="28"/>
          <w:szCs w:val="28"/>
        </w:rPr>
        <w:t xml:space="preserve"> </w:t>
      </w:r>
      <w:r w:rsidRPr="00726AA1">
        <w:rPr>
          <w:sz w:val="28"/>
          <w:szCs w:val="28"/>
        </w:rPr>
        <w:t xml:space="preserve">руб. Кредит выдавался на срок </w:t>
      </w:r>
      <w:r w:rsidR="00EB208F">
        <w:rPr>
          <w:sz w:val="28"/>
          <w:szCs w:val="28"/>
        </w:rPr>
        <w:t>24 месяца</w:t>
      </w:r>
      <w:r w:rsidRPr="00726AA1">
        <w:rPr>
          <w:sz w:val="28"/>
          <w:szCs w:val="28"/>
        </w:rPr>
        <w:t xml:space="preserve">, под </w:t>
      </w:r>
      <w:r w:rsidR="00EB208F">
        <w:rPr>
          <w:sz w:val="28"/>
          <w:szCs w:val="28"/>
        </w:rPr>
        <w:t>17</w:t>
      </w:r>
      <w:r w:rsidR="00D67824">
        <w:rPr>
          <w:sz w:val="28"/>
          <w:szCs w:val="28"/>
        </w:rPr>
        <w:t>,</w:t>
      </w:r>
      <w:r w:rsidR="00EB208F">
        <w:rPr>
          <w:sz w:val="28"/>
          <w:szCs w:val="28"/>
        </w:rPr>
        <w:t>7</w:t>
      </w:r>
      <w:r w:rsidRPr="00726AA1">
        <w:rPr>
          <w:sz w:val="28"/>
          <w:szCs w:val="28"/>
        </w:rPr>
        <w:t xml:space="preserve">% годовых. </w:t>
      </w:r>
      <w:r w:rsidR="005F4512">
        <w:rPr>
          <w:sz w:val="28"/>
          <w:szCs w:val="28"/>
        </w:rPr>
        <w:t>В</w:t>
      </w:r>
      <w:r w:rsidR="005F4512" w:rsidRPr="00A00286">
        <w:rPr>
          <w:sz w:val="28"/>
          <w:szCs w:val="28"/>
        </w:rPr>
        <w:t xml:space="preserve"> течение срока действия договора</w:t>
      </w:r>
      <w:r w:rsidR="005F4512">
        <w:rPr>
          <w:sz w:val="28"/>
          <w:szCs w:val="28"/>
        </w:rPr>
        <w:t xml:space="preserve"> ответчик неоднократно нарушал</w:t>
      </w:r>
      <w:r w:rsidR="005F4512" w:rsidRPr="00A00286">
        <w:rPr>
          <w:sz w:val="28"/>
          <w:szCs w:val="28"/>
        </w:rPr>
        <w:t xml:space="preserve"> условия кредитного договора в части сроков и сумм ежемесячных платежей, в связи, с чем образовалась просроченная задолженность по кредиту</w:t>
      </w:r>
      <w:r w:rsidR="005F4512">
        <w:rPr>
          <w:sz w:val="28"/>
          <w:szCs w:val="28"/>
        </w:rPr>
        <w:t xml:space="preserve">. </w:t>
      </w:r>
      <w:r w:rsidRPr="00726AA1">
        <w:rPr>
          <w:sz w:val="28"/>
          <w:szCs w:val="28"/>
        </w:rPr>
        <w:t xml:space="preserve">По состоянию на </w:t>
      </w:r>
      <w:r w:rsidR="00EB208F">
        <w:rPr>
          <w:sz w:val="28"/>
          <w:szCs w:val="28"/>
        </w:rPr>
        <w:t>26</w:t>
      </w:r>
      <w:r w:rsidR="00B0291B">
        <w:rPr>
          <w:sz w:val="28"/>
          <w:szCs w:val="28"/>
        </w:rPr>
        <w:t>.</w:t>
      </w:r>
      <w:r w:rsidR="00CB5906">
        <w:rPr>
          <w:sz w:val="28"/>
          <w:szCs w:val="28"/>
        </w:rPr>
        <w:t>09</w:t>
      </w:r>
      <w:r w:rsidR="00726AA1" w:rsidRPr="00726AA1">
        <w:rPr>
          <w:sz w:val="28"/>
          <w:szCs w:val="28"/>
        </w:rPr>
        <w:t>.</w:t>
      </w:r>
      <w:r w:rsidRPr="00726AA1">
        <w:rPr>
          <w:sz w:val="28"/>
          <w:szCs w:val="28"/>
        </w:rPr>
        <w:t>2014 года з</w:t>
      </w:r>
      <w:r w:rsidR="00B0291B">
        <w:rPr>
          <w:sz w:val="28"/>
          <w:szCs w:val="28"/>
        </w:rPr>
        <w:t>адолженность ответчика составила</w:t>
      </w:r>
      <w:r w:rsidRPr="00726AA1">
        <w:rPr>
          <w:sz w:val="28"/>
          <w:szCs w:val="28"/>
        </w:rPr>
        <w:t xml:space="preserve"> </w:t>
      </w:r>
      <w:r w:rsidR="00EB208F">
        <w:rPr>
          <w:sz w:val="28"/>
          <w:szCs w:val="28"/>
        </w:rPr>
        <w:t>71 468, 52</w:t>
      </w:r>
      <w:r w:rsidR="00726AA1">
        <w:rPr>
          <w:sz w:val="28"/>
          <w:szCs w:val="28"/>
        </w:rPr>
        <w:t xml:space="preserve"> руб</w:t>
      </w:r>
      <w:r w:rsidR="00EB208F">
        <w:rPr>
          <w:sz w:val="28"/>
          <w:szCs w:val="28"/>
        </w:rPr>
        <w:t>.</w:t>
      </w:r>
      <w:r w:rsidR="00726AA1" w:rsidRPr="00726AA1">
        <w:rPr>
          <w:sz w:val="28"/>
          <w:szCs w:val="28"/>
        </w:rPr>
        <w:t xml:space="preserve">, из которых: </w:t>
      </w:r>
      <w:r w:rsidR="002C4619">
        <w:rPr>
          <w:sz w:val="28"/>
          <w:szCs w:val="28"/>
        </w:rPr>
        <w:t xml:space="preserve">просроченная </w:t>
      </w:r>
      <w:r w:rsidR="00D67824">
        <w:rPr>
          <w:sz w:val="28"/>
          <w:szCs w:val="28"/>
        </w:rPr>
        <w:t>ссудная задолженность</w:t>
      </w:r>
      <w:r w:rsidR="00726AA1" w:rsidRPr="00726AA1">
        <w:rPr>
          <w:sz w:val="28"/>
          <w:szCs w:val="28"/>
        </w:rPr>
        <w:t xml:space="preserve">– </w:t>
      </w:r>
      <w:r w:rsidR="00EB208F">
        <w:rPr>
          <w:sz w:val="28"/>
          <w:szCs w:val="28"/>
        </w:rPr>
        <w:t>42 122,17</w:t>
      </w:r>
      <w:r w:rsidR="00726AA1">
        <w:rPr>
          <w:sz w:val="28"/>
          <w:szCs w:val="28"/>
        </w:rPr>
        <w:t xml:space="preserve"> руб</w:t>
      </w:r>
      <w:r w:rsidR="00EB208F">
        <w:rPr>
          <w:sz w:val="28"/>
          <w:szCs w:val="28"/>
        </w:rPr>
        <w:t>.</w:t>
      </w:r>
      <w:r w:rsidR="00726AA1" w:rsidRPr="00726AA1">
        <w:rPr>
          <w:sz w:val="28"/>
          <w:szCs w:val="28"/>
        </w:rPr>
        <w:t xml:space="preserve">, </w:t>
      </w:r>
      <w:r w:rsidR="002C4619">
        <w:rPr>
          <w:sz w:val="28"/>
          <w:szCs w:val="28"/>
        </w:rPr>
        <w:t>просроченные проценты</w:t>
      </w:r>
      <w:r w:rsidR="00726AA1" w:rsidRPr="00726AA1">
        <w:rPr>
          <w:sz w:val="28"/>
          <w:szCs w:val="28"/>
        </w:rPr>
        <w:t xml:space="preserve"> – </w:t>
      </w:r>
      <w:r w:rsidR="00EB208F">
        <w:rPr>
          <w:sz w:val="28"/>
          <w:szCs w:val="28"/>
        </w:rPr>
        <w:t>1342,24 руб.,</w:t>
      </w:r>
      <w:r w:rsidR="00726AA1" w:rsidRPr="00726AA1">
        <w:rPr>
          <w:sz w:val="28"/>
          <w:szCs w:val="28"/>
        </w:rPr>
        <w:t xml:space="preserve"> </w:t>
      </w:r>
      <w:r w:rsidR="002C4619">
        <w:rPr>
          <w:sz w:val="28"/>
          <w:szCs w:val="28"/>
        </w:rPr>
        <w:t>неустойка на просроченную ссудную задолженность</w:t>
      </w:r>
      <w:r w:rsidR="00726AA1">
        <w:rPr>
          <w:sz w:val="28"/>
          <w:szCs w:val="28"/>
        </w:rPr>
        <w:t xml:space="preserve"> – </w:t>
      </w:r>
      <w:r w:rsidR="00EB208F">
        <w:rPr>
          <w:sz w:val="28"/>
          <w:szCs w:val="28"/>
        </w:rPr>
        <w:t>25 861,05 руб.</w:t>
      </w:r>
      <w:r w:rsidR="002C4619">
        <w:rPr>
          <w:sz w:val="28"/>
          <w:szCs w:val="28"/>
        </w:rPr>
        <w:t>, неусто</w:t>
      </w:r>
      <w:r w:rsidR="00B0291B">
        <w:rPr>
          <w:sz w:val="28"/>
          <w:szCs w:val="28"/>
        </w:rPr>
        <w:t xml:space="preserve">йка на просроченные проценты – </w:t>
      </w:r>
      <w:r w:rsidR="00EB208F">
        <w:rPr>
          <w:sz w:val="28"/>
          <w:szCs w:val="28"/>
        </w:rPr>
        <w:t>2 143,06 руб</w:t>
      </w:r>
      <w:r w:rsidRPr="00726AA1">
        <w:rPr>
          <w:sz w:val="28"/>
          <w:szCs w:val="28"/>
        </w:rPr>
        <w:t xml:space="preserve">. </w:t>
      </w:r>
      <w:r w:rsidR="00556848">
        <w:rPr>
          <w:sz w:val="28"/>
          <w:szCs w:val="28"/>
        </w:rPr>
        <w:t>2</w:t>
      </w:r>
      <w:r w:rsidR="00EB208F">
        <w:rPr>
          <w:sz w:val="28"/>
          <w:szCs w:val="28"/>
        </w:rPr>
        <w:t>6</w:t>
      </w:r>
      <w:r w:rsidR="00B0291B">
        <w:rPr>
          <w:sz w:val="28"/>
          <w:szCs w:val="28"/>
        </w:rPr>
        <w:t>.0</w:t>
      </w:r>
      <w:r w:rsidR="00556848">
        <w:rPr>
          <w:sz w:val="28"/>
          <w:szCs w:val="28"/>
        </w:rPr>
        <w:t>8</w:t>
      </w:r>
      <w:r w:rsidR="00E21CEC">
        <w:rPr>
          <w:sz w:val="28"/>
          <w:szCs w:val="28"/>
        </w:rPr>
        <w:t>.</w:t>
      </w:r>
      <w:r w:rsidRPr="00726AA1">
        <w:rPr>
          <w:sz w:val="28"/>
          <w:szCs w:val="28"/>
        </w:rPr>
        <w:t xml:space="preserve">2014 года заемщику направлено письмо с требованием о досрочном возврате банку всей суммы задолженности и расторжении кредитного договора. Данное требование до настоящего времени не выполнено. </w:t>
      </w:r>
      <w:r w:rsidR="006367B8">
        <w:rPr>
          <w:sz w:val="28"/>
          <w:szCs w:val="28"/>
        </w:rPr>
        <w:t>И</w:t>
      </w:r>
      <w:r w:rsidRPr="00726AA1">
        <w:rPr>
          <w:sz w:val="28"/>
          <w:szCs w:val="28"/>
        </w:rPr>
        <w:t>стец просит суд, расторгнуть кредитный договор №</w:t>
      </w:r>
      <w:r w:rsidR="00B0291B">
        <w:rPr>
          <w:sz w:val="28"/>
          <w:szCs w:val="28"/>
        </w:rPr>
        <w:t xml:space="preserve"> </w:t>
      </w:r>
      <w:r w:rsidR="00EB208F">
        <w:rPr>
          <w:sz w:val="28"/>
          <w:szCs w:val="28"/>
        </w:rPr>
        <w:t>86037,</w:t>
      </w:r>
      <w:r w:rsidR="00D67824">
        <w:rPr>
          <w:sz w:val="28"/>
          <w:szCs w:val="28"/>
        </w:rPr>
        <w:t xml:space="preserve"> </w:t>
      </w:r>
      <w:r w:rsidRPr="00726AA1">
        <w:rPr>
          <w:sz w:val="28"/>
          <w:szCs w:val="28"/>
        </w:rPr>
        <w:t xml:space="preserve">заключенный </w:t>
      </w:r>
      <w:r w:rsidR="00556848">
        <w:rPr>
          <w:sz w:val="28"/>
          <w:szCs w:val="28"/>
        </w:rPr>
        <w:t xml:space="preserve">  1</w:t>
      </w:r>
      <w:r w:rsidR="00EB208F">
        <w:rPr>
          <w:sz w:val="28"/>
          <w:szCs w:val="28"/>
        </w:rPr>
        <w:t>6</w:t>
      </w:r>
      <w:r w:rsidR="00556848">
        <w:rPr>
          <w:sz w:val="28"/>
          <w:szCs w:val="28"/>
        </w:rPr>
        <w:t>.0</w:t>
      </w:r>
      <w:r w:rsidR="00EB208F">
        <w:rPr>
          <w:sz w:val="28"/>
          <w:szCs w:val="28"/>
        </w:rPr>
        <w:t>8.2012</w:t>
      </w:r>
      <w:r w:rsidR="00B0291B">
        <w:rPr>
          <w:sz w:val="28"/>
          <w:szCs w:val="28"/>
        </w:rPr>
        <w:t xml:space="preserve"> </w:t>
      </w:r>
      <w:r w:rsidR="00D30590" w:rsidRPr="00726AA1">
        <w:rPr>
          <w:sz w:val="28"/>
          <w:szCs w:val="28"/>
        </w:rPr>
        <w:t xml:space="preserve"> </w:t>
      </w:r>
      <w:r w:rsidR="008169BE" w:rsidRPr="00726AA1">
        <w:rPr>
          <w:sz w:val="28"/>
          <w:szCs w:val="28"/>
        </w:rPr>
        <w:t xml:space="preserve"> </w:t>
      </w:r>
      <w:r w:rsidRPr="00726AA1">
        <w:rPr>
          <w:sz w:val="28"/>
          <w:szCs w:val="28"/>
        </w:rPr>
        <w:t>года</w:t>
      </w:r>
      <w:r w:rsidR="00B0291B">
        <w:rPr>
          <w:sz w:val="28"/>
          <w:szCs w:val="28"/>
        </w:rPr>
        <w:t xml:space="preserve"> </w:t>
      </w:r>
      <w:r w:rsidRPr="00726AA1">
        <w:rPr>
          <w:sz w:val="28"/>
          <w:szCs w:val="28"/>
        </w:rPr>
        <w:t xml:space="preserve"> </w:t>
      </w:r>
      <w:r w:rsidR="00B0291B">
        <w:rPr>
          <w:sz w:val="28"/>
          <w:szCs w:val="28"/>
        </w:rPr>
        <w:t xml:space="preserve"> </w:t>
      </w:r>
      <w:r w:rsidRPr="00726AA1">
        <w:rPr>
          <w:sz w:val="28"/>
          <w:szCs w:val="28"/>
        </w:rPr>
        <w:t>между</w:t>
      </w:r>
      <w:r w:rsidR="00B0291B">
        <w:rPr>
          <w:sz w:val="28"/>
          <w:szCs w:val="28"/>
        </w:rPr>
        <w:t xml:space="preserve"> </w:t>
      </w:r>
      <w:r w:rsidRPr="00726AA1">
        <w:rPr>
          <w:sz w:val="28"/>
          <w:szCs w:val="28"/>
        </w:rPr>
        <w:t xml:space="preserve"> </w:t>
      </w:r>
      <w:r w:rsidR="00B0291B">
        <w:rPr>
          <w:sz w:val="28"/>
          <w:szCs w:val="28"/>
        </w:rPr>
        <w:t xml:space="preserve"> ОАО </w:t>
      </w:r>
      <w:r w:rsidRPr="00726AA1">
        <w:rPr>
          <w:sz w:val="28"/>
          <w:szCs w:val="28"/>
        </w:rPr>
        <w:t>«Сбербанк</w:t>
      </w:r>
      <w:r w:rsidR="00B0291B">
        <w:rPr>
          <w:sz w:val="28"/>
          <w:szCs w:val="28"/>
        </w:rPr>
        <w:t xml:space="preserve"> </w:t>
      </w:r>
      <w:r w:rsidRPr="00726AA1">
        <w:rPr>
          <w:sz w:val="28"/>
          <w:szCs w:val="28"/>
        </w:rPr>
        <w:t xml:space="preserve"> России</w:t>
      </w:r>
      <w:r w:rsidRPr="00A00286">
        <w:rPr>
          <w:sz w:val="28"/>
          <w:szCs w:val="28"/>
        </w:rPr>
        <w:t>»</w:t>
      </w:r>
      <w:r w:rsidR="00B0291B">
        <w:rPr>
          <w:sz w:val="28"/>
          <w:szCs w:val="28"/>
        </w:rPr>
        <w:t xml:space="preserve"> </w:t>
      </w:r>
      <w:r w:rsidRPr="00A00286">
        <w:rPr>
          <w:sz w:val="28"/>
          <w:szCs w:val="28"/>
        </w:rPr>
        <w:t xml:space="preserve"> и </w:t>
      </w:r>
      <w:r w:rsidR="003243D0">
        <w:rPr>
          <w:sz w:val="28"/>
          <w:szCs w:val="28"/>
        </w:rPr>
        <w:t>Ш***</w:t>
      </w:r>
      <w:proofErr w:type="spellStart"/>
      <w:r w:rsidR="00EB208F">
        <w:rPr>
          <w:sz w:val="28"/>
          <w:szCs w:val="28"/>
        </w:rPr>
        <w:t>ым</w:t>
      </w:r>
      <w:proofErr w:type="spellEnd"/>
      <w:r w:rsidR="00EB208F">
        <w:rPr>
          <w:sz w:val="28"/>
          <w:szCs w:val="28"/>
        </w:rPr>
        <w:t xml:space="preserve"> О.В.</w:t>
      </w:r>
      <w:r w:rsidRPr="00A00286">
        <w:rPr>
          <w:sz w:val="28"/>
          <w:szCs w:val="28"/>
        </w:rPr>
        <w:t>, взыскать с ответчика в пользу истца сумму задолженности по кредитному договору №</w:t>
      </w:r>
      <w:r w:rsidR="00EB208F">
        <w:rPr>
          <w:sz w:val="28"/>
          <w:szCs w:val="28"/>
        </w:rPr>
        <w:t xml:space="preserve"> </w:t>
      </w:r>
      <w:r w:rsidR="003243D0">
        <w:rPr>
          <w:sz w:val="28"/>
          <w:szCs w:val="28"/>
        </w:rPr>
        <w:t>******</w:t>
      </w:r>
      <w:r w:rsidR="00B0291B">
        <w:rPr>
          <w:sz w:val="28"/>
          <w:szCs w:val="28"/>
        </w:rPr>
        <w:t>,</w:t>
      </w:r>
      <w:r w:rsidR="00381B33">
        <w:rPr>
          <w:sz w:val="28"/>
          <w:szCs w:val="28"/>
        </w:rPr>
        <w:t xml:space="preserve"> </w:t>
      </w:r>
      <w:r w:rsidRPr="00A00286">
        <w:rPr>
          <w:sz w:val="28"/>
          <w:szCs w:val="28"/>
        </w:rPr>
        <w:t>заключенн</w:t>
      </w:r>
      <w:r w:rsidR="00556848">
        <w:rPr>
          <w:sz w:val="28"/>
          <w:szCs w:val="28"/>
        </w:rPr>
        <w:t>ого 1</w:t>
      </w:r>
      <w:r w:rsidR="00EB208F">
        <w:rPr>
          <w:sz w:val="28"/>
          <w:szCs w:val="28"/>
        </w:rPr>
        <w:t>6</w:t>
      </w:r>
      <w:r w:rsidR="00556848">
        <w:rPr>
          <w:sz w:val="28"/>
          <w:szCs w:val="28"/>
        </w:rPr>
        <w:t>.0</w:t>
      </w:r>
      <w:r w:rsidR="00EB208F">
        <w:rPr>
          <w:sz w:val="28"/>
          <w:szCs w:val="28"/>
        </w:rPr>
        <w:t>8</w:t>
      </w:r>
      <w:r w:rsidR="00556848">
        <w:rPr>
          <w:sz w:val="28"/>
          <w:szCs w:val="28"/>
        </w:rPr>
        <w:t>.201</w:t>
      </w:r>
      <w:r w:rsidR="00EB208F">
        <w:rPr>
          <w:sz w:val="28"/>
          <w:szCs w:val="28"/>
        </w:rPr>
        <w:t>2</w:t>
      </w:r>
      <w:r w:rsidR="00D30590" w:rsidRPr="00726AA1">
        <w:rPr>
          <w:sz w:val="28"/>
          <w:szCs w:val="28"/>
        </w:rPr>
        <w:t xml:space="preserve"> </w:t>
      </w:r>
      <w:r>
        <w:rPr>
          <w:sz w:val="28"/>
          <w:szCs w:val="28"/>
        </w:rPr>
        <w:t>года</w:t>
      </w:r>
      <w:r w:rsidR="009D4452">
        <w:rPr>
          <w:sz w:val="28"/>
          <w:szCs w:val="28"/>
        </w:rPr>
        <w:t>,</w:t>
      </w:r>
      <w:r>
        <w:rPr>
          <w:sz w:val="28"/>
          <w:szCs w:val="28"/>
        </w:rPr>
        <w:t xml:space="preserve"> в размере </w:t>
      </w:r>
      <w:r w:rsidR="00182805">
        <w:rPr>
          <w:sz w:val="28"/>
          <w:szCs w:val="28"/>
        </w:rPr>
        <w:t>71 468, 52 руб.</w:t>
      </w:r>
      <w:r w:rsidRPr="00A00286">
        <w:rPr>
          <w:sz w:val="28"/>
          <w:szCs w:val="28"/>
        </w:rPr>
        <w:t xml:space="preserve">, расходы по оплате госпошлины в размере </w:t>
      </w:r>
      <w:r w:rsidR="00182805">
        <w:rPr>
          <w:sz w:val="28"/>
          <w:szCs w:val="28"/>
        </w:rPr>
        <w:t>6 344,06 руб.</w:t>
      </w:r>
      <w:r w:rsidRPr="00A00286">
        <w:rPr>
          <w:sz w:val="28"/>
          <w:szCs w:val="28"/>
        </w:rPr>
        <w:t xml:space="preserve"> </w:t>
      </w:r>
    </w:p>
    <w:p w14:paraId="4D2743C3" w14:textId="77777777" w:rsidR="006367B8" w:rsidRDefault="00347198" w:rsidP="00347198">
      <w:pPr>
        <w:ind w:firstLine="567"/>
        <w:jc w:val="both"/>
        <w:rPr>
          <w:sz w:val="28"/>
          <w:szCs w:val="28"/>
        </w:rPr>
      </w:pPr>
      <w:r w:rsidRPr="00A00286">
        <w:rPr>
          <w:sz w:val="28"/>
          <w:szCs w:val="28"/>
        </w:rPr>
        <w:t>Представитель истца в судебное заседание  явил</w:t>
      </w:r>
      <w:r w:rsidR="006367B8">
        <w:rPr>
          <w:sz w:val="28"/>
          <w:szCs w:val="28"/>
        </w:rPr>
        <w:t>ась</w:t>
      </w:r>
      <w:r w:rsidRPr="00A00286">
        <w:rPr>
          <w:sz w:val="28"/>
          <w:szCs w:val="28"/>
        </w:rPr>
        <w:t xml:space="preserve">, </w:t>
      </w:r>
      <w:r w:rsidR="006367B8">
        <w:rPr>
          <w:sz w:val="28"/>
          <w:szCs w:val="28"/>
        </w:rPr>
        <w:t>требования поддержала.</w:t>
      </w:r>
    </w:p>
    <w:p w14:paraId="765F6182" w14:textId="77777777" w:rsidR="005044F0" w:rsidRDefault="00347198" w:rsidP="00347198">
      <w:pPr>
        <w:ind w:firstLine="567"/>
        <w:jc w:val="both"/>
        <w:rPr>
          <w:sz w:val="28"/>
          <w:szCs w:val="28"/>
        </w:rPr>
      </w:pPr>
      <w:r w:rsidRPr="00A00286">
        <w:rPr>
          <w:sz w:val="28"/>
          <w:szCs w:val="28"/>
        </w:rPr>
        <w:t xml:space="preserve">Ответчик </w:t>
      </w:r>
      <w:r w:rsidR="003243D0">
        <w:rPr>
          <w:sz w:val="28"/>
          <w:szCs w:val="28"/>
        </w:rPr>
        <w:t>Ш***</w:t>
      </w:r>
      <w:r w:rsidR="00182805">
        <w:rPr>
          <w:sz w:val="28"/>
          <w:szCs w:val="28"/>
        </w:rPr>
        <w:t xml:space="preserve"> О.В.</w:t>
      </w:r>
      <w:r>
        <w:rPr>
          <w:sz w:val="28"/>
          <w:szCs w:val="28"/>
        </w:rPr>
        <w:t xml:space="preserve"> </w:t>
      </w:r>
      <w:r w:rsidRPr="00A00286">
        <w:rPr>
          <w:sz w:val="28"/>
          <w:szCs w:val="28"/>
        </w:rPr>
        <w:t>в судебное заседание  явил</w:t>
      </w:r>
      <w:r w:rsidR="00182805">
        <w:rPr>
          <w:sz w:val="28"/>
          <w:szCs w:val="28"/>
        </w:rPr>
        <w:t>ся</w:t>
      </w:r>
      <w:r w:rsidRPr="00A00286">
        <w:rPr>
          <w:sz w:val="28"/>
          <w:szCs w:val="28"/>
        </w:rPr>
        <w:t xml:space="preserve">, </w:t>
      </w:r>
      <w:r w:rsidR="00DF15BF">
        <w:rPr>
          <w:sz w:val="28"/>
          <w:szCs w:val="28"/>
        </w:rPr>
        <w:t>требования не признал, указав, что имея намерение досрочно погасить сумму задолженности</w:t>
      </w:r>
      <w:r w:rsidR="00781897">
        <w:rPr>
          <w:sz w:val="28"/>
          <w:szCs w:val="28"/>
        </w:rPr>
        <w:t>,</w:t>
      </w:r>
      <w:r w:rsidR="00DF15BF">
        <w:rPr>
          <w:sz w:val="28"/>
          <w:szCs w:val="28"/>
        </w:rPr>
        <w:t xml:space="preserve"> 07 сентября 201</w:t>
      </w:r>
      <w:r w:rsidR="009D1CF6">
        <w:rPr>
          <w:sz w:val="28"/>
          <w:szCs w:val="28"/>
        </w:rPr>
        <w:t>3</w:t>
      </w:r>
      <w:r w:rsidR="00DF15BF">
        <w:rPr>
          <w:sz w:val="28"/>
          <w:szCs w:val="28"/>
        </w:rPr>
        <w:t xml:space="preserve"> года поместил на счет сумму денежных средств в достаточном размере, однако, банк производил списание по своему усмотрению, вследствие чего, на образовавшуюся по вине банка задолженность была насчитана неустойка в </w:t>
      </w:r>
      <w:proofErr w:type="spellStart"/>
      <w:r w:rsidR="00DF15BF">
        <w:rPr>
          <w:sz w:val="28"/>
          <w:szCs w:val="28"/>
        </w:rPr>
        <w:t>двухкратном</w:t>
      </w:r>
      <w:proofErr w:type="spellEnd"/>
      <w:r w:rsidR="00DF15BF">
        <w:rPr>
          <w:sz w:val="28"/>
          <w:szCs w:val="28"/>
        </w:rPr>
        <w:t xml:space="preserve"> размере, кроме того, при расчете задолженности банком применена другая ставка 19,19% вместо договорной -17,7%. </w:t>
      </w:r>
      <w:r w:rsidR="003243D0">
        <w:rPr>
          <w:sz w:val="28"/>
          <w:szCs w:val="28"/>
        </w:rPr>
        <w:t>Ш***</w:t>
      </w:r>
      <w:r w:rsidR="00DF15BF">
        <w:rPr>
          <w:sz w:val="28"/>
          <w:szCs w:val="28"/>
        </w:rPr>
        <w:t xml:space="preserve"> О.В. считает, что задолженность перед банком у него отсутствует. </w:t>
      </w:r>
      <w:r w:rsidR="003243D0">
        <w:rPr>
          <w:sz w:val="28"/>
          <w:szCs w:val="28"/>
        </w:rPr>
        <w:t>Ш***</w:t>
      </w:r>
      <w:r w:rsidR="00DF15BF">
        <w:rPr>
          <w:sz w:val="28"/>
          <w:szCs w:val="28"/>
        </w:rPr>
        <w:t xml:space="preserve"> О.В. предъявил встречный иск, указав, что </w:t>
      </w:r>
      <w:r w:rsidR="00DF15BF">
        <w:rPr>
          <w:sz w:val="28"/>
          <w:szCs w:val="28"/>
        </w:rPr>
        <w:lastRenderedPageBreak/>
        <w:t xml:space="preserve">Сбербанк, будучи осведомлен о месте жительства </w:t>
      </w:r>
      <w:r w:rsidR="003243D0">
        <w:rPr>
          <w:sz w:val="28"/>
          <w:szCs w:val="28"/>
        </w:rPr>
        <w:t>Ш***</w:t>
      </w:r>
      <w:r w:rsidR="00DF15BF">
        <w:rPr>
          <w:sz w:val="28"/>
          <w:szCs w:val="28"/>
        </w:rPr>
        <w:t xml:space="preserve">а О.В. в г. Москве и точном адресе, обратился с </w:t>
      </w:r>
      <w:r w:rsidR="005044F0">
        <w:rPr>
          <w:sz w:val="28"/>
          <w:szCs w:val="28"/>
        </w:rPr>
        <w:t>настоящим иском К</w:t>
      </w:r>
      <w:r w:rsidR="003243D0">
        <w:rPr>
          <w:sz w:val="28"/>
          <w:szCs w:val="28"/>
        </w:rPr>
        <w:t>***</w:t>
      </w:r>
      <w:r w:rsidR="00DF15BF">
        <w:rPr>
          <w:sz w:val="28"/>
          <w:szCs w:val="28"/>
        </w:rPr>
        <w:t xml:space="preserve"> районный суд Краснодарского края, в связи с чем, </w:t>
      </w:r>
      <w:r w:rsidR="003243D0">
        <w:rPr>
          <w:sz w:val="28"/>
          <w:szCs w:val="28"/>
        </w:rPr>
        <w:t>Ш***</w:t>
      </w:r>
      <w:r w:rsidR="00DF15BF">
        <w:rPr>
          <w:sz w:val="28"/>
          <w:szCs w:val="28"/>
        </w:rPr>
        <w:t xml:space="preserve"> О.В. вынужден был нести убытки, связанные с приобретением билетов, поездкой в Краснодарский край</w:t>
      </w:r>
      <w:r w:rsidR="005044F0">
        <w:rPr>
          <w:sz w:val="28"/>
          <w:szCs w:val="28"/>
        </w:rPr>
        <w:t xml:space="preserve"> для реализации права на рассмотрение дела тем судом, к подсудности которого оно отнесено законом. </w:t>
      </w:r>
      <w:r w:rsidR="003243D0">
        <w:rPr>
          <w:sz w:val="28"/>
          <w:szCs w:val="28"/>
        </w:rPr>
        <w:t>Ш***</w:t>
      </w:r>
      <w:r w:rsidR="005044F0">
        <w:rPr>
          <w:sz w:val="28"/>
          <w:szCs w:val="28"/>
        </w:rPr>
        <w:t xml:space="preserve"> О.В. представил посадочный талон, просил возместить расходы в сумме 15 000 рублей.</w:t>
      </w:r>
    </w:p>
    <w:p w14:paraId="442CB7FB" w14:textId="77777777" w:rsidR="00347198" w:rsidRPr="00A00286" w:rsidRDefault="00347198" w:rsidP="00347198">
      <w:pPr>
        <w:ind w:firstLine="567"/>
        <w:jc w:val="both"/>
        <w:rPr>
          <w:sz w:val="28"/>
          <w:szCs w:val="28"/>
        </w:rPr>
      </w:pPr>
      <w:r w:rsidRPr="00A00286">
        <w:rPr>
          <w:sz w:val="28"/>
          <w:szCs w:val="28"/>
        </w:rPr>
        <w:t xml:space="preserve">Суд, </w:t>
      </w:r>
      <w:r w:rsidR="005044F0">
        <w:rPr>
          <w:sz w:val="28"/>
          <w:szCs w:val="28"/>
        </w:rPr>
        <w:t xml:space="preserve">выслушав стороны, </w:t>
      </w:r>
      <w:r w:rsidRPr="00A00286">
        <w:rPr>
          <w:sz w:val="28"/>
          <w:szCs w:val="28"/>
        </w:rPr>
        <w:t xml:space="preserve">исследовав письменные материалы дела, считает, что </w:t>
      </w:r>
      <w:r w:rsidR="005044F0">
        <w:rPr>
          <w:sz w:val="28"/>
          <w:szCs w:val="28"/>
        </w:rPr>
        <w:t xml:space="preserve">первоначальные </w:t>
      </w:r>
      <w:r w:rsidRPr="00A00286">
        <w:rPr>
          <w:sz w:val="28"/>
          <w:szCs w:val="28"/>
        </w:rPr>
        <w:t>исковые требования обоснованы и подлежат удовлетворению</w:t>
      </w:r>
      <w:r w:rsidR="005044F0">
        <w:rPr>
          <w:sz w:val="28"/>
          <w:szCs w:val="28"/>
        </w:rPr>
        <w:t>, встречный иск  -</w:t>
      </w:r>
      <w:r w:rsidR="00781897">
        <w:rPr>
          <w:sz w:val="28"/>
          <w:szCs w:val="28"/>
        </w:rPr>
        <w:t xml:space="preserve"> </w:t>
      </w:r>
      <w:r w:rsidR="005044F0">
        <w:rPr>
          <w:sz w:val="28"/>
          <w:szCs w:val="28"/>
        </w:rPr>
        <w:t xml:space="preserve">отклонению, </w:t>
      </w:r>
      <w:r w:rsidRPr="00A00286">
        <w:rPr>
          <w:sz w:val="28"/>
          <w:szCs w:val="28"/>
        </w:rPr>
        <w:t xml:space="preserve"> по следующим основаниям.</w:t>
      </w:r>
    </w:p>
    <w:p w14:paraId="029AE67D" w14:textId="77777777" w:rsidR="00347198" w:rsidRPr="00A00286" w:rsidRDefault="00347198" w:rsidP="00347198">
      <w:pPr>
        <w:ind w:firstLine="567"/>
        <w:jc w:val="both"/>
        <w:rPr>
          <w:sz w:val="28"/>
          <w:szCs w:val="28"/>
        </w:rPr>
      </w:pPr>
      <w:r w:rsidRPr="00A00286">
        <w:rPr>
          <w:sz w:val="28"/>
          <w:szCs w:val="28"/>
        </w:rPr>
        <w:t xml:space="preserve">Согласно ст.ст.309,310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допустим. </w:t>
      </w:r>
    </w:p>
    <w:p w14:paraId="0B88F5C5" w14:textId="77777777" w:rsidR="00347198" w:rsidRPr="00A00286" w:rsidRDefault="00347198" w:rsidP="00347198">
      <w:pPr>
        <w:ind w:firstLine="567"/>
        <w:jc w:val="both"/>
        <w:rPr>
          <w:sz w:val="28"/>
          <w:szCs w:val="28"/>
        </w:rPr>
      </w:pPr>
      <w:r w:rsidRPr="00A00286">
        <w:rPr>
          <w:sz w:val="28"/>
          <w:szCs w:val="28"/>
        </w:rPr>
        <w:t>В соответствии</w:t>
      </w:r>
      <w:r>
        <w:rPr>
          <w:sz w:val="28"/>
          <w:szCs w:val="28"/>
        </w:rPr>
        <w:t xml:space="preserve"> с п</w:t>
      </w:r>
      <w:r w:rsidRPr="00A00286">
        <w:rPr>
          <w:sz w:val="28"/>
          <w:szCs w:val="28"/>
        </w:rPr>
        <w:t>.1 ст.314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20494E6D" w14:textId="77777777" w:rsidR="00347198" w:rsidRPr="00A00286" w:rsidRDefault="00347198" w:rsidP="00347198">
      <w:pPr>
        <w:ind w:firstLine="567"/>
        <w:jc w:val="both"/>
        <w:rPr>
          <w:sz w:val="28"/>
          <w:szCs w:val="28"/>
        </w:rPr>
      </w:pPr>
      <w:r w:rsidRPr="00A00286">
        <w:rPr>
          <w:sz w:val="28"/>
          <w:szCs w:val="28"/>
        </w:rPr>
        <w:t>Согласно ст.810 ГК РФ, заемщик обязан возвратить заимодавцу полученную сумму займа</w:t>
      </w:r>
      <w:r w:rsidR="009D4452">
        <w:rPr>
          <w:sz w:val="28"/>
          <w:szCs w:val="28"/>
        </w:rPr>
        <w:t>,</w:t>
      </w:r>
      <w:r w:rsidRPr="00A00286">
        <w:rPr>
          <w:sz w:val="28"/>
          <w:szCs w:val="28"/>
        </w:rPr>
        <w:t xml:space="preserve"> в срок и в порядке, предусмотренном договором займа. </w:t>
      </w:r>
    </w:p>
    <w:p w14:paraId="37527D7C" w14:textId="77777777" w:rsidR="00347198" w:rsidRPr="00A00286" w:rsidRDefault="00347198" w:rsidP="00347198">
      <w:pPr>
        <w:ind w:firstLine="567"/>
        <w:jc w:val="both"/>
        <w:rPr>
          <w:sz w:val="28"/>
          <w:szCs w:val="28"/>
        </w:rPr>
      </w:pPr>
      <w:r w:rsidRPr="00A00286">
        <w:rPr>
          <w:sz w:val="28"/>
          <w:szCs w:val="28"/>
        </w:rPr>
        <w:t>В соответствии с</w:t>
      </w:r>
      <w:r>
        <w:rPr>
          <w:sz w:val="28"/>
          <w:szCs w:val="28"/>
        </w:rPr>
        <w:t xml:space="preserve"> п</w:t>
      </w:r>
      <w:r w:rsidRPr="00A00286">
        <w:rPr>
          <w:sz w:val="28"/>
          <w:szCs w:val="28"/>
        </w:rPr>
        <w:t xml:space="preserve">.1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72A4DD17" w14:textId="77777777" w:rsidR="00347198" w:rsidRPr="00A00286" w:rsidRDefault="00347198" w:rsidP="00347198">
      <w:pPr>
        <w:ind w:firstLine="567"/>
        <w:jc w:val="both"/>
        <w:rPr>
          <w:sz w:val="28"/>
          <w:szCs w:val="28"/>
        </w:rPr>
      </w:pPr>
      <w:r>
        <w:rPr>
          <w:sz w:val="28"/>
          <w:szCs w:val="28"/>
        </w:rPr>
        <w:t>В соответствии с п.</w:t>
      </w:r>
      <w:r w:rsidR="009D4452">
        <w:rPr>
          <w:sz w:val="28"/>
          <w:szCs w:val="28"/>
        </w:rPr>
        <w:t xml:space="preserve"> </w:t>
      </w:r>
      <w:r w:rsidRPr="00A00286">
        <w:rPr>
          <w:sz w:val="28"/>
          <w:szCs w:val="28"/>
        </w:rPr>
        <w:t>2 ст.</w:t>
      </w:r>
      <w:r w:rsidR="009D4452">
        <w:rPr>
          <w:sz w:val="28"/>
          <w:szCs w:val="28"/>
        </w:rPr>
        <w:t xml:space="preserve"> </w:t>
      </w:r>
      <w:r w:rsidRPr="00A00286">
        <w:rPr>
          <w:sz w:val="28"/>
          <w:szCs w:val="28"/>
        </w:rPr>
        <w:t>811 ГК РФ, если договором</w:t>
      </w:r>
      <w:r>
        <w:rPr>
          <w:sz w:val="28"/>
          <w:szCs w:val="28"/>
        </w:rPr>
        <w:t xml:space="preserve"> </w:t>
      </w:r>
      <w:r w:rsidRPr="00A00286">
        <w:rPr>
          <w:sz w:val="28"/>
          <w:szCs w:val="28"/>
        </w:rPr>
        <w:t>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39C2B830" w14:textId="77777777" w:rsidR="00347198" w:rsidRPr="00A00286" w:rsidRDefault="00347198" w:rsidP="00347198">
      <w:pPr>
        <w:ind w:firstLine="567"/>
        <w:jc w:val="both"/>
        <w:rPr>
          <w:sz w:val="28"/>
          <w:szCs w:val="28"/>
        </w:rPr>
      </w:pPr>
      <w:r w:rsidRPr="00A00286">
        <w:rPr>
          <w:sz w:val="28"/>
          <w:szCs w:val="28"/>
        </w:rPr>
        <w:t>В судебном заседании установлено и следует из матер</w:t>
      </w:r>
      <w:r>
        <w:rPr>
          <w:sz w:val="28"/>
          <w:szCs w:val="28"/>
        </w:rPr>
        <w:t xml:space="preserve">иалов дела, что </w:t>
      </w:r>
      <w:r w:rsidR="00182805">
        <w:rPr>
          <w:sz w:val="28"/>
          <w:szCs w:val="28"/>
        </w:rPr>
        <w:t>16</w:t>
      </w:r>
      <w:r w:rsidR="00D30590">
        <w:rPr>
          <w:sz w:val="28"/>
          <w:szCs w:val="28"/>
        </w:rPr>
        <w:t>.0</w:t>
      </w:r>
      <w:r w:rsidR="00182805">
        <w:rPr>
          <w:sz w:val="28"/>
          <w:szCs w:val="28"/>
        </w:rPr>
        <w:t>8.2012</w:t>
      </w:r>
      <w:r w:rsidR="00D30590" w:rsidRPr="00726AA1">
        <w:rPr>
          <w:sz w:val="28"/>
          <w:szCs w:val="28"/>
        </w:rPr>
        <w:t xml:space="preserve"> </w:t>
      </w:r>
      <w:r w:rsidR="0040761A">
        <w:rPr>
          <w:sz w:val="28"/>
          <w:szCs w:val="28"/>
        </w:rPr>
        <w:t xml:space="preserve"> </w:t>
      </w:r>
      <w:r w:rsidR="00821C90" w:rsidRPr="00726AA1">
        <w:rPr>
          <w:sz w:val="28"/>
          <w:szCs w:val="28"/>
        </w:rPr>
        <w:t>между истцом и ответчиком заключен кредитный договор №</w:t>
      </w:r>
      <w:r w:rsidR="003243D0">
        <w:rPr>
          <w:sz w:val="28"/>
          <w:szCs w:val="28"/>
        </w:rPr>
        <w:t>******</w:t>
      </w:r>
      <w:r w:rsidR="00182805">
        <w:rPr>
          <w:sz w:val="28"/>
          <w:szCs w:val="28"/>
        </w:rPr>
        <w:t xml:space="preserve"> </w:t>
      </w:r>
      <w:r w:rsidR="00556848">
        <w:rPr>
          <w:sz w:val="28"/>
          <w:szCs w:val="28"/>
        </w:rPr>
        <w:t>н</w:t>
      </w:r>
      <w:r w:rsidR="00821C90" w:rsidRPr="00726AA1">
        <w:rPr>
          <w:sz w:val="28"/>
          <w:szCs w:val="28"/>
        </w:rPr>
        <w:t xml:space="preserve">а сумму </w:t>
      </w:r>
      <w:r w:rsidR="00182805">
        <w:rPr>
          <w:sz w:val="28"/>
          <w:szCs w:val="28"/>
        </w:rPr>
        <w:t>300 000 руб</w:t>
      </w:r>
      <w:r w:rsidR="00821C90" w:rsidRPr="00726AA1">
        <w:rPr>
          <w:sz w:val="28"/>
          <w:szCs w:val="28"/>
        </w:rPr>
        <w:t xml:space="preserve">. Кредит выдавался на срок </w:t>
      </w:r>
      <w:r w:rsidR="00182805">
        <w:rPr>
          <w:sz w:val="28"/>
          <w:szCs w:val="28"/>
        </w:rPr>
        <w:t>24 месяца,</w:t>
      </w:r>
      <w:r w:rsidR="00821C90" w:rsidRPr="00726AA1">
        <w:rPr>
          <w:sz w:val="28"/>
          <w:szCs w:val="28"/>
        </w:rPr>
        <w:t xml:space="preserve"> под </w:t>
      </w:r>
      <w:r w:rsidR="00182805">
        <w:rPr>
          <w:sz w:val="28"/>
          <w:szCs w:val="28"/>
        </w:rPr>
        <w:t xml:space="preserve">17,7 </w:t>
      </w:r>
      <w:r w:rsidR="00821C90" w:rsidRPr="00726AA1">
        <w:rPr>
          <w:sz w:val="28"/>
          <w:szCs w:val="28"/>
        </w:rPr>
        <w:t>% годовых</w:t>
      </w:r>
      <w:r w:rsidR="00821C90">
        <w:rPr>
          <w:sz w:val="28"/>
          <w:szCs w:val="28"/>
        </w:rPr>
        <w:t xml:space="preserve"> </w:t>
      </w:r>
      <w:r>
        <w:rPr>
          <w:sz w:val="28"/>
          <w:szCs w:val="28"/>
        </w:rPr>
        <w:t>(</w:t>
      </w:r>
      <w:proofErr w:type="spellStart"/>
      <w:r>
        <w:rPr>
          <w:sz w:val="28"/>
          <w:szCs w:val="28"/>
        </w:rPr>
        <w:t>л.д</w:t>
      </w:r>
      <w:proofErr w:type="spellEnd"/>
      <w:r>
        <w:rPr>
          <w:sz w:val="28"/>
          <w:szCs w:val="28"/>
        </w:rPr>
        <w:t>.</w:t>
      </w:r>
      <w:r w:rsidR="00821C90">
        <w:rPr>
          <w:sz w:val="28"/>
          <w:szCs w:val="28"/>
        </w:rPr>
        <w:t xml:space="preserve"> </w:t>
      </w:r>
      <w:r w:rsidR="00182805">
        <w:rPr>
          <w:sz w:val="28"/>
          <w:szCs w:val="28"/>
        </w:rPr>
        <w:t>7</w:t>
      </w:r>
      <w:r w:rsidR="009D4452">
        <w:rPr>
          <w:sz w:val="28"/>
          <w:szCs w:val="28"/>
        </w:rPr>
        <w:t>-</w:t>
      </w:r>
      <w:r w:rsidR="00182805">
        <w:rPr>
          <w:sz w:val="28"/>
          <w:szCs w:val="28"/>
        </w:rPr>
        <w:t>13</w:t>
      </w:r>
      <w:r>
        <w:rPr>
          <w:sz w:val="28"/>
          <w:szCs w:val="28"/>
        </w:rPr>
        <w:t>)</w:t>
      </w:r>
      <w:r w:rsidRPr="00A00286">
        <w:rPr>
          <w:sz w:val="28"/>
          <w:szCs w:val="28"/>
        </w:rPr>
        <w:t xml:space="preserve">. </w:t>
      </w:r>
    </w:p>
    <w:p w14:paraId="7E20D496" w14:textId="77777777" w:rsidR="00347198" w:rsidRPr="00A00286" w:rsidRDefault="00347198" w:rsidP="00347198">
      <w:pPr>
        <w:ind w:firstLine="567"/>
        <w:jc w:val="both"/>
        <w:rPr>
          <w:sz w:val="28"/>
          <w:szCs w:val="28"/>
        </w:rPr>
      </w:pPr>
      <w:r w:rsidRPr="00A00286">
        <w:rPr>
          <w:sz w:val="28"/>
          <w:szCs w:val="28"/>
        </w:rPr>
        <w:t xml:space="preserve">Банк перечислил заемщику денежные средства в сумме </w:t>
      </w:r>
      <w:r w:rsidR="00182805">
        <w:rPr>
          <w:sz w:val="28"/>
          <w:szCs w:val="28"/>
        </w:rPr>
        <w:t>300</w:t>
      </w:r>
      <w:r>
        <w:rPr>
          <w:sz w:val="28"/>
          <w:szCs w:val="28"/>
        </w:rPr>
        <w:t xml:space="preserve"> 000</w:t>
      </w:r>
      <w:r w:rsidR="00182805">
        <w:rPr>
          <w:sz w:val="28"/>
          <w:szCs w:val="28"/>
        </w:rPr>
        <w:t xml:space="preserve"> руб</w:t>
      </w:r>
      <w:r w:rsidR="005044F0">
        <w:rPr>
          <w:sz w:val="28"/>
          <w:szCs w:val="28"/>
        </w:rPr>
        <w:t>лей</w:t>
      </w:r>
      <w:r w:rsidRPr="00A00286">
        <w:rPr>
          <w:sz w:val="28"/>
          <w:szCs w:val="28"/>
        </w:rPr>
        <w:t xml:space="preserve">. </w:t>
      </w:r>
    </w:p>
    <w:p w14:paraId="4C8885D0" w14:textId="77777777" w:rsidR="00D9296B" w:rsidRPr="00A00286" w:rsidRDefault="00D9296B" w:rsidP="00D9296B">
      <w:pPr>
        <w:ind w:firstLine="567"/>
        <w:jc w:val="both"/>
        <w:rPr>
          <w:sz w:val="28"/>
          <w:szCs w:val="28"/>
        </w:rPr>
      </w:pPr>
      <w:r w:rsidRPr="00A00286">
        <w:rPr>
          <w:sz w:val="28"/>
          <w:szCs w:val="28"/>
        </w:rPr>
        <w:t xml:space="preserve">В соответствии  с пунктом 3.1. кредитного договора, погашение кредита должно производиться  ежемесячно в соответствии с графиком платежей. </w:t>
      </w:r>
    </w:p>
    <w:p w14:paraId="2C825834" w14:textId="77777777" w:rsidR="00D9296B" w:rsidRPr="00A00286" w:rsidRDefault="00D9296B" w:rsidP="00D9296B">
      <w:pPr>
        <w:ind w:firstLine="567"/>
        <w:jc w:val="both"/>
        <w:rPr>
          <w:sz w:val="28"/>
          <w:szCs w:val="28"/>
        </w:rPr>
      </w:pPr>
      <w:r w:rsidRPr="00A00286">
        <w:rPr>
          <w:sz w:val="28"/>
          <w:szCs w:val="28"/>
        </w:rPr>
        <w:t xml:space="preserve">Уплата процентов согласно пункту 3.2. кредитного договора, также должна производиться ежемесячно, одновременно с погашением кредита. </w:t>
      </w:r>
    </w:p>
    <w:p w14:paraId="1F7E7BFD" w14:textId="77777777" w:rsidR="00347198" w:rsidRPr="00A00286" w:rsidRDefault="00D9296B" w:rsidP="00853ABF">
      <w:pPr>
        <w:ind w:firstLine="567"/>
        <w:jc w:val="both"/>
        <w:rPr>
          <w:sz w:val="28"/>
          <w:szCs w:val="28"/>
        </w:rPr>
      </w:pPr>
      <w:r w:rsidRPr="00A00286">
        <w:rPr>
          <w:sz w:val="28"/>
          <w:szCs w:val="28"/>
        </w:rPr>
        <w:t>Согласно пункту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w:t>
      </w:r>
      <w:r w:rsidR="00853ABF">
        <w:rPr>
          <w:sz w:val="28"/>
          <w:szCs w:val="28"/>
        </w:rPr>
        <w:t>атежа за каждый день просрочки</w:t>
      </w:r>
      <w:r w:rsidR="00347198" w:rsidRPr="00A00286">
        <w:rPr>
          <w:sz w:val="28"/>
          <w:szCs w:val="28"/>
        </w:rPr>
        <w:t>.</w:t>
      </w:r>
    </w:p>
    <w:p w14:paraId="52675C1F" w14:textId="77777777" w:rsidR="00347198" w:rsidRPr="00A00286" w:rsidRDefault="00347198" w:rsidP="00347198">
      <w:pPr>
        <w:ind w:firstLine="567"/>
        <w:jc w:val="both"/>
        <w:rPr>
          <w:sz w:val="28"/>
          <w:szCs w:val="28"/>
        </w:rPr>
      </w:pPr>
      <w:r w:rsidRPr="00A00286">
        <w:rPr>
          <w:sz w:val="28"/>
          <w:szCs w:val="28"/>
        </w:rPr>
        <w:lastRenderedPageBreak/>
        <w:t>Представленными историями операций по кредитному договору подтверждается, что в течение срока действия договора</w:t>
      </w:r>
      <w:r w:rsidR="0075740C">
        <w:rPr>
          <w:sz w:val="28"/>
          <w:szCs w:val="28"/>
        </w:rPr>
        <w:t xml:space="preserve"> ответчик неоднократно нарушал</w:t>
      </w:r>
      <w:r w:rsidRPr="00A00286">
        <w:rPr>
          <w:sz w:val="28"/>
          <w:szCs w:val="28"/>
        </w:rPr>
        <w:t xml:space="preserve"> условия кредитного договора в части сроков и сумм ежемесячных платежей, в связи, с чем образовалась просроченная задолженность по кредиту. </w:t>
      </w:r>
    </w:p>
    <w:p w14:paraId="6245E87A" w14:textId="77777777" w:rsidR="00347198" w:rsidRDefault="00347198" w:rsidP="00347198">
      <w:pPr>
        <w:ind w:firstLine="567"/>
        <w:jc w:val="both"/>
        <w:rPr>
          <w:sz w:val="28"/>
          <w:szCs w:val="28"/>
        </w:rPr>
      </w:pPr>
      <w:r w:rsidRPr="00A00286">
        <w:rPr>
          <w:sz w:val="28"/>
          <w:szCs w:val="28"/>
        </w:rPr>
        <w:t>Согласно представленно</w:t>
      </w:r>
      <w:r w:rsidR="00781897">
        <w:rPr>
          <w:sz w:val="28"/>
          <w:szCs w:val="28"/>
        </w:rPr>
        <w:t>му</w:t>
      </w:r>
      <w:r w:rsidRPr="00A00286">
        <w:rPr>
          <w:sz w:val="28"/>
          <w:szCs w:val="28"/>
        </w:rPr>
        <w:t xml:space="preserve"> расчета, по состоянию на </w:t>
      </w:r>
      <w:r w:rsidR="00182805">
        <w:rPr>
          <w:sz w:val="28"/>
          <w:szCs w:val="28"/>
        </w:rPr>
        <w:t>26</w:t>
      </w:r>
      <w:r w:rsidR="0000746E">
        <w:rPr>
          <w:sz w:val="28"/>
          <w:szCs w:val="28"/>
        </w:rPr>
        <w:t>.</w:t>
      </w:r>
      <w:r w:rsidR="00B269D8">
        <w:rPr>
          <w:sz w:val="28"/>
          <w:szCs w:val="28"/>
        </w:rPr>
        <w:t>09</w:t>
      </w:r>
      <w:r w:rsidR="0000746E" w:rsidRPr="00726AA1">
        <w:rPr>
          <w:sz w:val="28"/>
          <w:szCs w:val="28"/>
        </w:rPr>
        <w:t>.2014 года задолженность ответчика составляет</w:t>
      </w:r>
      <w:r w:rsidR="00182805">
        <w:rPr>
          <w:sz w:val="28"/>
          <w:szCs w:val="28"/>
        </w:rPr>
        <w:t xml:space="preserve"> 71 468 руб.,</w:t>
      </w:r>
      <w:r w:rsidR="0000746E" w:rsidRPr="00726AA1">
        <w:rPr>
          <w:sz w:val="28"/>
          <w:szCs w:val="28"/>
        </w:rPr>
        <w:t xml:space="preserve"> </w:t>
      </w:r>
      <w:r w:rsidR="00182805" w:rsidRPr="00726AA1">
        <w:rPr>
          <w:sz w:val="28"/>
          <w:szCs w:val="28"/>
        </w:rPr>
        <w:t xml:space="preserve">из которых: </w:t>
      </w:r>
      <w:r w:rsidR="00182805">
        <w:rPr>
          <w:sz w:val="28"/>
          <w:szCs w:val="28"/>
        </w:rPr>
        <w:t>просроченная ссудная задолженность</w:t>
      </w:r>
      <w:r w:rsidR="00182805" w:rsidRPr="00726AA1">
        <w:rPr>
          <w:sz w:val="28"/>
          <w:szCs w:val="28"/>
        </w:rPr>
        <w:t xml:space="preserve">– </w:t>
      </w:r>
      <w:r w:rsidR="00182805">
        <w:rPr>
          <w:sz w:val="28"/>
          <w:szCs w:val="28"/>
        </w:rPr>
        <w:t>42 122,17 руб.</w:t>
      </w:r>
      <w:r w:rsidR="00182805" w:rsidRPr="00726AA1">
        <w:rPr>
          <w:sz w:val="28"/>
          <w:szCs w:val="28"/>
        </w:rPr>
        <w:t xml:space="preserve">, </w:t>
      </w:r>
      <w:r w:rsidR="00182805">
        <w:rPr>
          <w:sz w:val="28"/>
          <w:szCs w:val="28"/>
        </w:rPr>
        <w:t>просроченные проценты</w:t>
      </w:r>
      <w:r w:rsidR="00182805" w:rsidRPr="00726AA1">
        <w:rPr>
          <w:sz w:val="28"/>
          <w:szCs w:val="28"/>
        </w:rPr>
        <w:t xml:space="preserve"> – </w:t>
      </w:r>
      <w:r w:rsidR="00182805">
        <w:rPr>
          <w:sz w:val="28"/>
          <w:szCs w:val="28"/>
        </w:rPr>
        <w:t>1342,24 руб.,</w:t>
      </w:r>
      <w:r w:rsidR="00182805" w:rsidRPr="00726AA1">
        <w:rPr>
          <w:sz w:val="28"/>
          <w:szCs w:val="28"/>
        </w:rPr>
        <w:t xml:space="preserve"> </w:t>
      </w:r>
      <w:r w:rsidR="00182805">
        <w:rPr>
          <w:sz w:val="28"/>
          <w:szCs w:val="28"/>
        </w:rPr>
        <w:t>неустойка на просроченную ссудную задолженность – 25 861,05 руб., неустойка на просроченные проценты – 2 143,06 руб</w:t>
      </w:r>
      <w:r w:rsidR="00182805" w:rsidRPr="00726AA1">
        <w:rPr>
          <w:sz w:val="28"/>
          <w:szCs w:val="28"/>
        </w:rPr>
        <w:t>.</w:t>
      </w:r>
      <w:r w:rsidR="00821C90">
        <w:rPr>
          <w:sz w:val="28"/>
          <w:szCs w:val="28"/>
        </w:rPr>
        <w:t xml:space="preserve"> (</w:t>
      </w:r>
      <w:proofErr w:type="spellStart"/>
      <w:r w:rsidR="00821C90">
        <w:rPr>
          <w:sz w:val="28"/>
          <w:szCs w:val="28"/>
        </w:rPr>
        <w:t>л.д</w:t>
      </w:r>
      <w:proofErr w:type="spellEnd"/>
      <w:r w:rsidR="00821C90">
        <w:rPr>
          <w:sz w:val="28"/>
          <w:szCs w:val="28"/>
        </w:rPr>
        <w:t xml:space="preserve">. </w:t>
      </w:r>
      <w:r w:rsidR="00182805">
        <w:rPr>
          <w:sz w:val="28"/>
          <w:szCs w:val="28"/>
        </w:rPr>
        <w:t>5</w:t>
      </w:r>
      <w:r w:rsidR="00B269D8">
        <w:rPr>
          <w:sz w:val="28"/>
          <w:szCs w:val="28"/>
        </w:rPr>
        <w:t>-</w:t>
      </w:r>
      <w:r w:rsidR="00182805">
        <w:rPr>
          <w:sz w:val="28"/>
          <w:szCs w:val="28"/>
        </w:rPr>
        <w:t>6</w:t>
      </w:r>
      <w:r w:rsidR="00821C90">
        <w:rPr>
          <w:sz w:val="28"/>
          <w:szCs w:val="28"/>
        </w:rPr>
        <w:t>)</w:t>
      </w:r>
      <w:r>
        <w:rPr>
          <w:sz w:val="28"/>
          <w:szCs w:val="28"/>
        </w:rPr>
        <w:t>.</w:t>
      </w:r>
    </w:p>
    <w:p w14:paraId="2EF47AA5" w14:textId="77777777" w:rsidR="005044F0" w:rsidRDefault="005044F0" w:rsidP="00347198">
      <w:pPr>
        <w:ind w:firstLine="567"/>
        <w:jc w:val="both"/>
        <w:rPr>
          <w:sz w:val="28"/>
          <w:szCs w:val="28"/>
        </w:rPr>
      </w:pPr>
      <w:r>
        <w:rPr>
          <w:sz w:val="28"/>
          <w:szCs w:val="28"/>
        </w:rPr>
        <w:t>В указанной сумме требования поддержаны представителем ОАО «Сбербанк</w:t>
      </w:r>
      <w:r w:rsidR="009D1CF6">
        <w:rPr>
          <w:sz w:val="28"/>
          <w:szCs w:val="28"/>
        </w:rPr>
        <w:t xml:space="preserve"> России</w:t>
      </w:r>
      <w:r>
        <w:rPr>
          <w:sz w:val="28"/>
          <w:szCs w:val="28"/>
        </w:rPr>
        <w:t>».</w:t>
      </w:r>
    </w:p>
    <w:p w14:paraId="7411DC1D" w14:textId="77777777" w:rsidR="00347198" w:rsidRDefault="009D1CF6" w:rsidP="00347198">
      <w:pPr>
        <w:ind w:firstLine="567"/>
        <w:jc w:val="both"/>
        <w:rPr>
          <w:sz w:val="28"/>
          <w:szCs w:val="28"/>
        </w:rPr>
      </w:pPr>
      <w:r>
        <w:rPr>
          <w:sz w:val="28"/>
          <w:szCs w:val="28"/>
        </w:rPr>
        <w:t xml:space="preserve">Как следует из пояснений представителя ОАО «Сбербанк», письменных материалов дела и не оспаривалось </w:t>
      </w:r>
      <w:r w:rsidR="003243D0">
        <w:rPr>
          <w:sz w:val="28"/>
          <w:szCs w:val="28"/>
        </w:rPr>
        <w:t>Ш***</w:t>
      </w:r>
      <w:proofErr w:type="spellStart"/>
      <w:r>
        <w:rPr>
          <w:sz w:val="28"/>
          <w:szCs w:val="28"/>
        </w:rPr>
        <w:t>ым</w:t>
      </w:r>
      <w:proofErr w:type="spellEnd"/>
      <w:r>
        <w:rPr>
          <w:sz w:val="28"/>
          <w:szCs w:val="28"/>
        </w:rPr>
        <w:t xml:space="preserve"> О.В., </w:t>
      </w:r>
      <w:r w:rsidR="003243D0">
        <w:rPr>
          <w:sz w:val="28"/>
          <w:szCs w:val="28"/>
        </w:rPr>
        <w:t>Ш***</w:t>
      </w:r>
      <w:r>
        <w:rPr>
          <w:sz w:val="28"/>
          <w:szCs w:val="28"/>
        </w:rPr>
        <w:t xml:space="preserve"> О.В.</w:t>
      </w:r>
      <w:r w:rsidR="00347198">
        <w:rPr>
          <w:sz w:val="28"/>
          <w:szCs w:val="28"/>
        </w:rPr>
        <w:t xml:space="preserve"> уведомлялся о необходимости возврата денежных средств (л.д.</w:t>
      </w:r>
      <w:r w:rsidR="00F3747D">
        <w:rPr>
          <w:sz w:val="28"/>
          <w:szCs w:val="28"/>
        </w:rPr>
        <w:t>2</w:t>
      </w:r>
      <w:r w:rsidR="00B269D8">
        <w:rPr>
          <w:sz w:val="28"/>
          <w:szCs w:val="28"/>
        </w:rPr>
        <w:t>1</w:t>
      </w:r>
      <w:r w:rsidR="00182805">
        <w:rPr>
          <w:sz w:val="28"/>
          <w:szCs w:val="28"/>
        </w:rPr>
        <w:t>-27</w:t>
      </w:r>
      <w:r w:rsidR="00347198">
        <w:rPr>
          <w:sz w:val="28"/>
          <w:szCs w:val="28"/>
        </w:rPr>
        <w:t>)</w:t>
      </w:r>
      <w:r w:rsidR="00347198" w:rsidRPr="00A00286">
        <w:rPr>
          <w:sz w:val="28"/>
          <w:szCs w:val="28"/>
        </w:rPr>
        <w:t xml:space="preserve">. </w:t>
      </w:r>
    </w:p>
    <w:p w14:paraId="6C362C02" w14:textId="77777777" w:rsidR="009D1CF6" w:rsidRDefault="009D1CF6" w:rsidP="00347198">
      <w:pPr>
        <w:ind w:firstLine="567"/>
        <w:jc w:val="both"/>
        <w:rPr>
          <w:sz w:val="28"/>
          <w:szCs w:val="28"/>
        </w:rPr>
      </w:pPr>
      <w:r>
        <w:rPr>
          <w:sz w:val="28"/>
          <w:szCs w:val="28"/>
        </w:rPr>
        <w:t xml:space="preserve">Возражая против иска, </w:t>
      </w:r>
      <w:r w:rsidR="003243D0">
        <w:rPr>
          <w:sz w:val="28"/>
          <w:szCs w:val="28"/>
        </w:rPr>
        <w:t>Ш***</w:t>
      </w:r>
      <w:r>
        <w:rPr>
          <w:sz w:val="28"/>
          <w:szCs w:val="28"/>
        </w:rPr>
        <w:t xml:space="preserve"> О.В. указал, что 07 сентября 2013 года поместил на счет сумму, достаточную для досрочного погашения кредита.</w:t>
      </w:r>
    </w:p>
    <w:p w14:paraId="75434315" w14:textId="77777777" w:rsidR="0075092F" w:rsidRDefault="0075092F" w:rsidP="00347198">
      <w:pPr>
        <w:ind w:firstLine="567"/>
        <w:jc w:val="both"/>
        <w:rPr>
          <w:sz w:val="28"/>
          <w:szCs w:val="28"/>
        </w:rPr>
      </w:pPr>
      <w:r>
        <w:rPr>
          <w:sz w:val="28"/>
          <w:szCs w:val="28"/>
        </w:rPr>
        <w:t xml:space="preserve">Представитель ОАО «Сбербанк России» поясняла, что 07 сентября 2013 года на счет была помещена сумма, достаточная к погашению, однако, при отсутствии задолженности, в соответствии с правилами, списание денежных средств происходит по графику платежей. </w:t>
      </w:r>
      <w:r w:rsidR="003C6ED1">
        <w:rPr>
          <w:sz w:val="28"/>
          <w:szCs w:val="28"/>
        </w:rPr>
        <w:t xml:space="preserve">Согласно поручению на перечисление денежных средств со счета банковской карты в погашение текущих, просроченных платежей и неустойки по кредитному договору, </w:t>
      </w:r>
      <w:r w:rsidR="003243D0">
        <w:rPr>
          <w:sz w:val="28"/>
          <w:szCs w:val="28"/>
        </w:rPr>
        <w:t>Ш***</w:t>
      </w:r>
      <w:r w:rsidR="003C6ED1">
        <w:rPr>
          <w:sz w:val="28"/>
          <w:szCs w:val="28"/>
        </w:rPr>
        <w:t xml:space="preserve"> О.В. поручил банку, начиная с 16.09.2012 ежемесячно 16 числа каждого месяца перечислять с банковской карты денежные средства в размере, необходимом для осуществления всех текущих платежей для погашения кредита по настоящему кредитному договору в пользу банка. Также </w:t>
      </w:r>
      <w:r w:rsidR="003243D0">
        <w:rPr>
          <w:sz w:val="28"/>
          <w:szCs w:val="28"/>
        </w:rPr>
        <w:t>Ш***</w:t>
      </w:r>
      <w:r w:rsidR="003C6ED1">
        <w:rPr>
          <w:sz w:val="28"/>
          <w:szCs w:val="28"/>
        </w:rPr>
        <w:t xml:space="preserve"> О.В. представил банку право перечислять со счета банковской карты денежные средства в размере, необходимом для погашения просроченных платежей и неустойки по кредитному догов</w:t>
      </w:r>
      <w:r w:rsidR="00FE1DB0">
        <w:rPr>
          <w:sz w:val="28"/>
          <w:szCs w:val="28"/>
        </w:rPr>
        <w:t>о</w:t>
      </w:r>
      <w:r w:rsidR="003C6ED1">
        <w:rPr>
          <w:sz w:val="28"/>
          <w:szCs w:val="28"/>
        </w:rPr>
        <w:t xml:space="preserve">ру. </w:t>
      </w:r>
      <w:r w:rsidR="003243D0">
        <w:rPr>
          <w:sz w:val="28"/>
          <w:szCs w:val="28"/>
        </w:rPr>
        <w:t>Ш***</w:t>
      </w:r>
      <w:r w:rsidR="00FE1DB0">
        <w:rPr>
          <w:sz w:val="28"/>
          <w:szCs w:val="28"/>
        </w:rPr>
        <w:t xml:space="preserve"> О.В. был проинформирован, что если на счете недостаточно денежных средств для проведения операции, операция производится в пределах доступного остатка на счете банковской карты. Отложенные по причине отсутствия достаточных денежных средств на счете банковской карты платежи в соответствии с поручением, а также просроченные платежи и (или) неустойки по кредитному договору подлежат внеочередному исполнению по мере поступления  на счет банковской карты денежных средств. Для досрочного погашения </w:t>
      </w:r>
      <w:r w:rsidR="003243D0">
        <w:rPr>
          <w:sz w:val="28"/>
          <w:szCs w:val="28"/>
        </w:rPr>
        <w:t>Ш***</w:t>
      </w:r>
      <w:r w:rsidR="00FE1DB0">
        <w:rPr>
          <w:sz w:val="28"/>
          <w:szCs w:val="28"/>
        </w:rPr>
        <w:t xml:space="preserve"> О.В. необходимо было обеспечить наличие  денежных средств достаточных для досрочного погашения не позднее  дня осуществления досрочного погашения.</w:t>
      </w:r>
      <w:r w:rsidR="005161B5">
        <w:rPr>
          <w:sz w:val="28"/>
          <w:szCs w:val="28"/>
        </w:rPr>
        <w:t xml:space="preserve"> Денежные средства со счета направляются в следующие даты: на погашение неустойки и просроченной задолженности по кредитному договору –в дату зачисления средств на счет, а </w:t>
      </w:r>
      <w:r w:rsidR="003C6ED1">
        <w:rPr>
          <w:sz w:val="28"/>
          <w:szCs w:val="28"/>
        </w:rPr>
        <w:t xml:space="preserve"> </w:t>
      </w:r>
      <w:r w:rsidR="005161B5">
        <w:rPr>
          <w:sz w:val="28"/>
          <w:szCs w:val="28"/>
        </w:rPr>
        <w:t xml:space="preserve">погашение срочной задолженности по кредиту и уплату срочных процентов за пользование кредитом – в дату ближайших по срокам платежей в погашение кредита, установленных пунктом 3.1. договора. </w:t>
      </w:r>
      <w:r w:rsidR="003C6ED1">
        <w:rPr>
          <w:sz w:val="28"/>
          <w:szCs w:val="28"/>
        </w:rPr>
        <w:t xml:space="preserve"> </w:t>
      </w:r>
      <w:r>
        <w:rPr>
          <w:sz w:val="28"/>
          <w:szCs w:val="28"/>
        </w:rPr>
        <w:t xml:space="preserve">В данном случае, </w:t>
      </w:r>
      <w:r w:rsidR="003243D0">
        <w:rPr>
          <w:sz w:val="28"/>
          <w:szCs w:val="28"/>
        </w:rPr>
        <w:lastRenderedPageBreak/>
        <w:t>Ш***</w:t>
      </w:r>
      <w:r>
        <w:rPr>
          <w:sz w:val="28"/>
          <w:szCs w:val="28"/>
        </w:rPr>
        <w:t xml:space="preserve"> О.В. к наступлению даты платежа по графику не обеспечил наличие на счете денежных средств в необходимом размере</w:t>
      </w:r>
      <w:r w:rsidR="005C0CF0">
        <w:rPr>
          <w:sz w:val="28"/>
          <w:szCs w:val="28"/>
        </w:rPr>
        <w:t xml:space="preserve"> для досрочного погашения</w:t>
      </w:r>
      <w:r>
        <w:rPr>
          <w:sz w:val="28"/>
          <w:szCs w:val="28"/>
        </w:rPr>
        <w:t xml:space="preserve">, в связи с чем, списание производилось в установленном графиком порядке.  </w:t>
      </w:r>
      <w:r w:rsidR="003243D0">
        <w:rPr>
          <w:sz w:val="28"/>
          <w:szCs w:val="28"/>
        </w:rPr>
        <w:t>Ш***</w:t>
      </w:r>
      <w:r>
        <w:rPr>
          <w:sz w:val="28"/>
          <w:szCs w:val="28"/>
        </w:rPr>
        <w:t xml:space="preserve"> О.В. использовал счет, оплачивал покупки, погашал другие кредиты. </w:t>
      </w:r>
      <w:r w:rsidR="003243D0">
        <w:rPr>
          <w:sz w:val="28"/>
          <w:szCs w:val="28"/>
        </w:rPr>
        <w:t>Ш***</w:t>
      </w:r>
      <w:r>
        <w:rPr>
          <w:sz w:val="28"/>
          <w:szCs w:val="28"/>
        </w:rPr>
        <w:t xml:space="preserve"> О.В. нарушил условия договора и </w:t>
      </w:r>
      <w:r w:rsidR="005C0CF0">
        <w:rPr>
          <w:sz w:val="28"/>
          <w:szCs w:val="28"/>
        </w:rPr>
        <w:t xml:space="preserve">не производил оплату, вследствие чего образовалась задолженность, которая рассчитана по ставке 17,7 % как указано в договоре. Несмотря на </w:t>
      </w:r>
      <w:r>
        <w:rPr>
          <w:sz w:val="28"/>
          <w:szCs w:val="28"/>
        </w:rPr>
        <w:t xml:space="preserve"> </w:t>
      </w:r>
      <w:r w:rsidR="005C0CF0">
        <w:rPr>
          <w:sz w:val="28"/>
          <w:szCs w:val="28"/>
        </w:rPr>
        <w:t xml:space="preserve">направляемые предупреждения, </w:t>
      </w:r>
      <w:r w:rsidR="003243D0">
        <w:rPr>
          <w:sz w:val="28"/>
          <w:szCs w:val="28"/>
        </w:rPr>
        <w:t>Ш***</w:t>
      </w:r>
      <w:r w:rsidR="005C0CF0">
        <w:rPr>
          <w:sz w:val="28"/>
          <w:szCs w:val="28"/>
        </w:rPr>
        <w:t xml:space="preserve"> О.В. оплату не произвел.</w:t>
      </w:r>
    </w:p>
    <w:p w14:paraId="30716E4C" w14:textId="77777777" w:rsidR="008A651F" w:rsidRDefault="008A651F" w:rsidP="00347198">
      <w:pPr>
        <w:ind w:firstLine="567"/>
        <w:jc w:val="both"/>
        <w:rPr>
          <w:sz w:val="28"/>
          <w:szCs w:val="28"/>
        </w:rPr>
      </w:pPr>
      <w:r>
        <w:rPr>
          <w:sz w:val="28"/>
          <w:szCs w:val="28"/>
        </w:rPr>
        <w:t xml:space="preserve">В материалы дела представлено поручение </w:t>
      </w:r>
      <w:r w:rsidR="003243D0">
        <w:rPr>
          <w:sz w:val="28"/>
          <w:szCs w:val="28"/>
        </w:rPr>
        <w:t>Ш***</w:t>
      </w:r>
      <w:r>
        <w:rPr>
          <w:sz w:val="28"/>
          <w:szCs w:val="28"/>
        </w:rPr>
        <w:t>а О.В. ОАО «Сбербанк России»</w:t>
      </w:r>
      <w:r w:rsidR="007509C1">
        <w:rPr>
          <w:sz w:val="28"/>
          <w:szCs w:val="28"/>
        </w:rPr>
        <w:t>, отчет о всех операциях по счету,  отчет  - остаток по счету карты,  отчет по кредитной карте, расчет иска.</w:t>
      </w:r>
    </w:p>
    <w:p w14:paraId="0AA12238" w14:textId="77777777" w:rsidR="007509C1" w:rsidRDefault="005A6F66" w:rsidP="00347198">
      <w:pPr>
        <w:ind w:firstLine="567"/>
        <w:jc w:val="both"/>
        <w:rPr>
          <w:sz w:val="28"/>
          <w:szCs w:val="28"/>
        </w:rPr>
      </w:pPr>
      <w:r>
        <w:rPr>
          <w:sz w:val="28"/>
          <w:szCs w:val="28"/>
        </w:rPr>
        <w:t>Согласно графику платежей и</w:t>
      </w:r>
      <w:r w:rsidR="009D1CF6">
        <w:rPr>
          <w:sz w:val="28"/>
          <w:szCs w:val="28"/>
        </w:rPr>
        <w:t xml:space="preserve">  выписке по счету (</w:t>
      </w:r>
      <w:proofErr w:type="spellStart"/>
      <w:r w:rsidR="009D1CF6">
        <w:rPr>
          <w:sz w:val="28"/>
          <w:szCs w:val="28"/>
        </w:rPr>
        <w:t>л.д</w:t>
      </w:r>
      <w:proofErr w:type="spellEnd"/>
      <w:r w:rsidR="009D1CF6">
        <w:rPr>
          <w:sz w:val="28"/>
          <w:szCs w:val="28"/>
        </w:rPr>
        <w:t xml:space="preserve"> 6</w:t>
      </w:r>
      <w:r>
        <w:rPr>
          <w:sz w:val="28"/>
          <w:szCs w:val="28"/>
        </w:rPr>
        <w:t>,7</w:t>
      </w:r>
      <w:r w:rsidR="009D1CF6">
        <w:rPr>
          <w:sz w:val="28"/>
          <w:szCs w:val="28"/>
        </w:rPr>
        <w:t xml:space="preserve">), </w:t>
      </w:r>
      <w:r w:rsidR="00961CFD">
        <w:rPr>
          <w:sz w:val="28"/>
          <w:szCs w:val="28"/>
        </w:rPr>
        <w:t>1</w:t>
      </w:r>
      <w:r>
        <w:rPr>
          <w:sz w:val="28"/>
          <w:szCs w:val="28"/>
        </w:rPr>
        <w:t>6</w:t>
      </w:r>
      <w:r w:rsidR="005C0CF0">
        <w:rPr>
          <w:sz w:val="28"/>
          <w:szCs w:val="28"/>
        </w:rPr>
        <w:t xml:space="preserve"> сентября 2013 года на счет</w:t>
      </w:r>
      <w:r>
        <w:rPr>
          <w:sz w:val="28"/>
          <w:szCs w:val="28"/>
        </w:rPr>
        <w:t>у</w:t>
      </w:r>
      <w:r w:rsidR="005C0CF0">
        <w:rPr>
          <w:sz w:val="28"/>
          <w:szCs w:val="28"/>
        </w:rPr>
        <w:t xml:space="preserve"> </w:t>
      </w:r>
      <w:r w:rsidR="003243D0">
        <w:rPr>
          <w:sz w:val="28"/>
          <w:szCs w:val="28"/>
        </w:rPr>
        <w:t>Ш***</w:t>
      </w:r>
      <w:r w:rsidR="005C0CF0">
        <w:rPr>
          <w:sz w:val="28"/>
          <w:szCs w:val="28"/>
        </w:rPr>
        <w:t xml:space="preserve">а О.В. </w:t>
      </w:r>
      <w:r w:rsidR="00961CFD">
        <w:rPr>
          <w:sz w:val="28"/>
          <w:szCs w:val="28"/>
        </w:rPr>
        <w:t>имелас</w:t>
      </w:r>
      <w:r w:rsidR="007509C1">
        <w:rPr>
          <w:sz w:val="28"/>
          <w:szCs w:val="28"/>
        </w:rPr>
        <w:t xml:space="preserve">ь сумма в размере 112000 рублей, в связи с чем  проведена операция частичного досрочного погашения кредита по кредитному договору № </w:t>
      </w:r>
      <w:r w:rsidR="003243D0">
        <w:rPr>
          <w:sz w:val="28"/>
          <w:szCs w:val="28"/>
        </w:rPr>
        <w:t>******</w:t>
      </w:r>
      <w:r w:rsidR="007509C1">
        <w:rPr>
          <w:sz w:val="28"/>
          <w:szCs w:val="28"/>
        </w:rPr>
        <w:t xml:space="preserve"> от 16.08.2012. Таким образом, после списания частичного досрочного погашения кредита остаток по основному долгу составил 53 550 рублей 73 копейки.</w:t>
      </w:r>
    </w:p>
    <w:p w14:paraId="62AA7231" w14:textId="77777777" w:rsidR="00961CFD" w:rsidRDefault="00961CFD" w:rsidP="00347198">
      <w:pPr>
        <w:ind w:firstLine="567"/>
        <w:jc w:val="both"/>
        <w:rPr>
          <w:sz w:val="28"/>
          <w:szCs w:val="28"/>
        </w:rPr>
      </w:pPr>
      <w:r>
        <w:rPr>
          <w:sz w:val="28"/>
          <w:szCs w:val="28"/>
        </w:rPr>
        <w:t xml:space="preserve">В связи с указанным, довод </w:t>
      </w:r>
      <w:r w:rsidR="003243D0">
        <w:rPr>
          <w:sz w:val="28"/>
          <w:szCs w:val="28"/>
        </w:rPr>
        <w:t>Ш***</w:t>
      </w:r>
      <w:r>
        <w:rPr>
          <w:sz w:val="28"/>
          <w:szCs w:val="28"/>
        </w:rPr>
        <w:t xml:space="preserve">а О.В. о досрочном погашении </w:t>
      </w:r>
      <w:r w:rsidR="007509C1">
        <w:rPr>
          <w:sz w:val="28"/>
          <w:szCs w:val="28"/>
        </w:rPr>
        <w:t xml:space="preserve">кредита, </w:t>
      </w:r>
      <w:r>
        <w:rPr>
          <w:sz w:val="28"/>
          <w:szCs w:val="28"/>
        </w:rPr>
        <w:t>суд отклоняет как не состоятельный.</w:t>
      </w:r>
    </w:p>
    <w:p w14:paraId="3FEBB651" w14:textId="77777777" w:rsidR="00277543" w:rsidRDefault="00961CFD" w:rsidP="00347198">
      <w:pPr>
        <w:ind w:firstLine="567"/>
        <w:jc w:val="both"/>
        <w:rPr>
          <w:sz w:val="28"/>
          <w:szCs w:val="28"/>
        </w:rPr>
      </w:pPr>
      <w:r>
        <w:rPr>
          <w:sz w:val="28"/>
          <w:szCs w:val="28"/>
        </w:rPr>
        <w:t xml:space="preserve">Также несостоятельным суд признает довод  </w:t>
      </w:r>
      <w:r w:rsidR="003243D0">
        <w:rPr>
          <w:sz w:val="28"/>
          <w:szCs w:val="28"/>
        </w:rPr>
        <w:t>Ш***</w:t>
      </w:r>
      <w:r>
        <w:rPr>
          <w:sz w:val="28"/>
          <w:szCs w:val="28"/>
        </w:rPr>
        <w:t>а О.В. о неверно рассчитанной сумме задолженности по причине применения иной ставки процента, поскольку из указанной выписки следует, что при расчете задолженности применен</w:t>
      </w:r>
      <w:r w:rsidR="007509C1">
        <w:rPr>
          <w:sz w:val="28"/>
          <w:szCs w:val="28"/>
        </w:rPr>
        <w:t>а</w:t>
      </w:r>
      <w:r>
        <w:rPr>
          <w:sz w:val="28"/>
          <w:szCs w:val="28"/>
        </w:rPr>
        <w:t xml:space="preserve"> ставка процента 17,7 %, указанная сторонами в договоре.</w:t>
      </w:r>
    </w:p>
    <w:p w14:paraId="50BE0636" w14:textId="77777777" w:rsidR="00826A96" w:rsidRDefault="00826A96" w:rsidP="00347198">
      <w:pPr>
        <w:ind w:firstLine="567"/>
        <w:jc w:val="both"/>
        <w:rPr>
          <w:sz w:val="28"/>
          <w:szCs w:val="28"/>
        </w:rPr>
      </w:pPr>
      <w:r>
        <w:rPr>
          <w:sz w:val="28"/>
          <w:szCs w:val="28"/>
        </w:rPr>
        <w:t xml:space="preserve">Расчет неустойки, суд также признает верным, довод </w:t>
      </w:r>
      <w:r w:rsidR="003243D0">
        <w:rPr>
          <w:sz w:val="28"/>
          <w:szCs w:val="28"/>
        </w:rPr>
        <w:t>Ш***</w:t>
      </w:r>
      <w:r>
        <w:rPr>
          <w:sz w:val="28"/>
          <w:szCs w:val="28"/>
        </w:rPr>
        <w:t xml:space="preserve">а О.В. о необоснованном начислении неустойки, голословным. </w:t>
      </w:r>
    </w:p>
    <w:p w14:paraId="250115B8" w14:textId="77777777" w:rsidR="00347198" w:rsidRPr="00A00286" w:rsidRDefault="00277543" w:rsidP="00347198">
      <w:pPr>
        <w:ind w:firstLine="567"/>
        <w:jc w:val="both"/>
        <w:rPr>
          <w:sz w:val="28"/>
          <w:szCs w:val="28"/>
        </w:rPr>
      </w:pPr>
      <w:r>
        <w:rPr>
          <w:sz w:val="28"/>
          <w:szCs w:val="28"/>
        </w:rPr>
        <w:t>Материалами дела, представленными истцом по первоначальному иску и исследованными в ход</w:t>
      </w:r>
      <w:r w:rsidR="00826A96">
        <w:rPr>
          <w:sz w:val="28"/>
          <w:szCs w:val="28"/>
        </w:rPr>
        <w:t>е</w:t>
      </w:r>
      <w:r>
        <w:rPr>
          <w:sz w:val="28"/>
          <w:szCs w:val="28"/>
        </w:rPr>
        <w:t xml:space="preserve"> судебного разбирательства документами (историей операций по кредитному договору № </w:t>
      </w:r>
      <w:r w:rsidR="003243D0">
        <w:rPr>
          <w:sz w:val="28"/>
          <w:szCs w:val="28"/>
        </w:rPr>
        <w:t>******</w:t>
      </w:r>
      <w:r>
        <w:rPr>
          <w:sz w:val="28"/>
          <w:szCs w:val="28"/>
        </w:rPr>
        <w:t xml:space="preserve"> от 16.08.2012</w:t>
      </w:r>
      <w:r w:rsidR="00826A96">
        <w:rPr>
          <w:sz w:val="28"/>
          <w:szCs w:val="28"/>
        </w:rPr>
        <w:t>)</w:t>
      </w:r>
      <w:r>
        <w:rPr>
          <w:sz w:val="28"/>
          <w:szCs w:val="28"/>
        </w:rPr>
        <w:t xml:space="preserve">  подтверждается, что в течение срока действия договора </w:t>
      </w:r>
      <w:r w:rsidR="003243D0">
        <w:rPr>
          <w:sz w:val="28"/>
          <w:szCs w:val="28"/>
        </w:rPr>
        <w:t>Ш***</w:t>
      </w:r>
      <w:r>
        <w:rPr>
          <w:sz w:val="28"/>
          <w:szCs w:val="28"/>
        </w:rPr>
        <w:t xml:space="preserve"> О.В. неоднократно нарушал условия Кредитного договора в части сроков и сумм платежей, наличие  денежных средств в необходимом для погашения кредита размере, </w:t>
      </w:r>
      <w:r w:rsidR="003243D0">
        <w:rPr>
          <w:sz w:val="28"/>
          <w:szCs w:val="28"/>
        </w:rPr>
        <w:t>Ш***</w:t>
      </w:r>
      <w:r>
        <w:rPr>
          <w:sz w:val="28"/>
          <w:szCs w:val="28"/>
        </w:rPr>
        <w:t xml:space="preserve"> О.В. не обеспечил. </w:t>
      </w:r>
      <w:r w:rsidR="00961CFD">
        <w:rPr>
          <w:sz w:val="28"/>
          <w:szCs w:val="28"/>
        </w:rPr>
        <w:t xml:space="preserve"> </w:t>
      </w:r>
      <w:r w:rsidR="009D1CF6">
        <w:rPr>
          <w:sz w:val="28"/>
          <w:szCs w:val="28"/>
        </w:rPr>
        <w:t xml:space="preserve"> </w:t>
      </w:r>
      <w:r w:rsidR="00347198" w:rsidRPr="00A00286">
        <w:rPr>
          <w:sz w:val="28"/>
          <w:szCs w:val="28"/>
        </w:rPr>
        <w:t xml:space="preserve"> </w:t>
      </w:r>
    </w:p>
    <w:p w14:paraId="35AAEDFD" w14:textId="77777777" w:rsidR="00347198" w:rsidRPr="00A00286" w:rsidRDefault="00347198" w:rsidP="00347198">
      <w:pPr>
        <w:ind w:firstLine="567"/>
        <w:jc w:val="both"/>
        <w:rPr>
          <w:sz w:val="28"/>
          <w:szCs w:val="28"/>
        </w:rPr>
      </w:pPr>
      <w:r w:rsidRPr="00A00286">
        <w:rPr>
          <w:sz w:val="28"/>
          <w:szCs w:val="28"/>
        </w:rPr>
        <w:t xml:space="preserve">Согласно ст.450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7978DAF3" w14:textId="77777777" w:rsidR="00347198" w:rsidRPr="00A00286" w:rsidRDefault="00347198" w:rsidP="00347198">
      <w:pPr>
        <w:ind w:firstLine="567"/>
        <w:jc w:val="both"/>
        <w:rPr>
          <w:sz w:val="28"/>
          <w:szCs w:val="28"/>
        </w:rPr>
      </w:pPr>
      <w:r w:rsidRPr="00A00286">
        <w:rPr>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2C748687" w14:textId="77777777" w:rsidR="00347198" w:rsidRPr="00A00286" w:rsidRDefault="00347198" w:rsidP="00347198">
      <w:pPr>
        <w:ind w:firstLine="567"/>
        <w:jc w:val="both"/>
        <w:rPr>
          <w:sz w:val="28"/>
          <w:szCs w:val="28"/>
        </w:rPr>
      </w:pPr>
      <w:r w:rsidRPr="00A00286">
        <w:rPr>
          <w:sz w:val="28"/>
          <w:szCs w:val="28"/>
        </w:rPr>
        <w:lastRenderedPageBreak/>
        <w:t>Таким образом, суд считает необходимым расторгнуть кредитный договор №</w:t>
      </w:r>
      <w:r w:rsidR="00B269D8">
        <w:rPr>
          <w:sz w:val="28"/>
          <w:szCs w:val="28"/>
        </w:rPr>
        <w:t xml:space="preserve"> </w:t>
      </w:r>
      <w:r w:rsidR="003243D0">
        <w:rPr>
          <w:sz w:val="28"/>
          <w:szCs w:val="28"/>
        </w:rPr>
        <w:t>******</w:t>
      </w:r>
      <w:r w:rsidRPr="00A00286">
        <w:rPr>
          <w:sz w:val="28"/>
          <w:szCs w:val="28"/>
        </w:rPr>
        <w:t xml:space="preserve"> от </w:t>
      </w:r>
      <w:r w:rsidR="00182805">
        <w:rPr>
          <w:sz w:val="28"/>
          <w:szCs w:val="28"/>
        </w:rPr>
        <w:t>16</w:t>
      </w:r>
      <w:r w:rsidR="00B269D8">
        <w:rPr>
          <w:sz w:val="28"/>
          <w:szCs w:val="28"/>
        </w:rPr>
        <w:t>.0</w:t>
      </w:r>
      <w:r w:rsidR="00182805">
        <w:rPr>
          <w:sz w:val="28"/>
          <w:szCs w:val="28"/>
        </w:rPr>
        <w:t>8</w:t>
      </w:r>
      <w:r w:rsidR="00B269D8">
        <w:rPr>
          <w:sz w:val="28"/>
          <w:szCs w:val="28"/>
        </w:rPr>
        <w:t>.201</w:t>
      </w:r>
      <w:r w:rsidR="00182805">
        <w:rPr>
          <w:sz w:val="28"/>
          <w:szCs w:val="28"/>
        </w:rPr>
        <w:t>2</w:t>
      </w:r>
      <w:r w:rsidR="0040761A">
        <w:rPr>
          <w:sz w:val="28"/>
          <w:szCs w:val="28"/>
        </w:rPr>
        <w:t xml:space="preserve"> </w:t>
      </w:r>
      <w:r w:rsidRPr="00A00286">
        <w:rPr>
          <w:sz w:val="28"/>
          <w:szCs w:val="28"/>
        </w:rPr>
        <w:t xml:space="preserve">года, заключенный между </w:t>
      </w:r>
      <w:r w:rsidR="00F3747D">
        <w:rPr>
          <w:sz w:val="28"/>
          <w:szCs w:val="28"/>
        </w:rPr>
        <w:t xml:space="preserve">ОАО «Сбербанк России» </w:t>
      </w:r>
      <w:r w:rsidRPr="00A00286">
        <w:rPr>
          <w:sz w:val="28"/>
          <w:szCs w:val="28"/>
        </w:rPr>
        <w:t xml:space="preserve"> и </w:t>
      </w:r>
      <w:r w:rsidR="003243D0">
        <w:rPr>
          <w:sz w:val="28"/>
          <w:szCs w:val="28"/>
        </w:rPr>
        <w:t>Ш***</w:t>
      </w:r>
      <w:proofErr w:type="spellStart"/>
      <w:r w:rsidR="0016589D">
        <w:rPr>
          <w:sz w:val="28"/>
          <w:szCs w:val="28"/>
        </w:rPr>
        <w:t>ым</w:t>
      </w:r>
      <w:proofErr w:type="spellEnd"/>
      <w:r w:rsidR="0016589D">
        <w:rPr>
          <w:sz w:val="28"/>
          <w:szCs w:val="28"/>
        </w:rPr>
        <w:t xml:space="preserve"> О.В.</w:t>
      </w:r>
      <w:r w:rsidR="00F3747D">
        <w:rPr>
          <w:sz w:val="28"/>
          <w:szCs w:val="28"/>
        </w:rPr>
        <w:t xml:space="preserve"> </w:t>
      </w:r>
    </w:p>
    <w:p w14:paraId="0D59B267" w14:textId="77777777" w:rsidR="00347198" w:rsidRPr="00A00286" w:rsidRDefault="00347198" w:rsidP="00347198">
      <w:pPr>
        <w:ind w:firstLine="567"/>
        <w:jc w:val="both"/>
        <w:rPr>
          <w:sz w:val="28"/>
          <w:szCs w:val="28"/>
        </w:rPr>
      </w:pPr>
      <w:r w:rsidRPr="00A00286">
        <w:rPr>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451DC63A" w14:textId="77777777" w:rsidR="00347198" w:rsidRDefault="00347198" w:rsidP="00347198">
      <w:pPr>
        <w:ind w:firstLine="567"/>
        <w:jc w:val="both"/>
        <w:rPr>
          <w:sz w:val="28"/>
          <w:szCs w:val="28"/>
        </w:rPr>
      </w:pPr>
      <w:r w:rsidRPr="00A00286">
        <w:rPr>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224A6A60" w14:textId="77777777" w:rsidR="00826A96" w:rsidRPr="00A00286" w:rsidRDefault="00826A96" w:rsidP="00347198">
      <w:pPr>
        <w:ind w:firstLine="567"/>
        <w:jc w:val="both"/>
        <w:rPr>
          <w:sz w:val="28"/>
          <w:szCs w:val="28"/>
        </w:rPr>
      </w:pPr>
      <w:r>
        <w:rPr>
          <w:sz w:val="28"/>
          <w:szCs w:val="28"/>
        </w:rPr>
        <w:t xml:space="preserve">Доводы </w:t>
      </w:r>
      <w:r w:rsidR="003243D0">
        <w:rPr>
          <w:sz w:val="28"/>
          <w:szCs w:val="28"/>
        </w:rPr>
        <w:t>Ш***</w:t>
      </w:r>
      <w:r>
        <w:rPr>
          <w:sz w:val="28"/>
          <w:szCs w:val="28"/>
        </w:rPr>
        <w:t>а О.В. о неосновательном начислении неустойки объективного подтверждения не получили, расчет признан верным.</w:t>
      </w:r>
    </w:p>
    <w:p w14:paraId="1BDFAD68" w14:textId="77777777" w:rsidR="00347198" w:rsidRDefault="00347198" w:rsidP="00156EEA">
      <w:pPr>
        <w:ind w:firstLine="567"/>
        <w:jc w:val="both"/>
        <w:rPr>
          <w:sz w:val="28"/>
          <w:szCs w:val="28"/>
        </w:rPr>
      </w:pPr>
      <w:r w:rsidRPr="00A00286">
        <w:rPr>
          <w:sz w:val="28"/>
          <w:szCs w:val="28"/>
        </w:rPr>
        <w:t xml:space="preserve">Таким </w:t>
      </w:r>
      <w:r w:rsidR="0016589D">
        <w:rPr>
          <w:sz w:val="28"/>
          <w:szCs w:val="28"/>
        </w:rPr>
        <w:t xml:space="preserve"> </w:t>
      </w:r>
      <w:r w:rsidRPr="00A00286">
        <w:rPr>
          <w:sz w:val="28"/>
          <w:szCs w:val="28"/>
        </w:rPr>
        <w:t xml:space="preserve">образом, </w:t>
      </w:r>
      <w:r w:rsidR="0016589D">
        <w:rPr>
          <w:sz w:val="28"/>
          <w:szCs w:val="28"/>
        </w:rPr>
        <w:t xml:space="preserve"> </w:t>
      </w:r>
      <w:r w:rsidRPr="00A00286">
        <w:rPr>
          <w:sz w:val="28"/>
          <w:szCs w:val="28"/>
        </w:rPr>
        <w:t xml:space="preserve">суд </w:t>
      </w:r>
      <w:r w:rsidR="0016589D">
        <w:rPr>
          <w:sz w:val="28"/>
          <w:szCs w:val="28"/>
        </w:rPr>
        <w:t xml:space="preserve"> </w:t>
      </w:r>
      <w:r w:rsidRPr="00A00286">
        <w:rPr>
          <w:sz w:val="28"/>
          <w:szCs w:val="28"/>
        </w:rPr>
        <w:t xml:space="preserve">считает </w:t>
      </w:r>
      <w:r w:rsidR="0016589D">
        <w:rPr>
          <w:sz w:val="28"/>
          <w:szCs w:val="28"/>
        </w:rPr>
        <w:t xml:space="preserve"> </w:t>
      </w:r>
      <w:r w:rsidRPr="00A00286">
        <w:rPr>
          <w:sz w:val="28"/>
          <w:szCs w:val="28"/>
        </w:rPr>
        <w:t xml:space="preserve">необходимым </w:t>
      </w:r>
      <w:r w:rsidR="0016589D">
        <w:rPr>
          <w:sz w:val="28"/>
          <w:szCs w:val="28"/>
        </w:rPr>
        <w:t xml:space="preserve"> </w:t>
      </w:r>
      <w:r w:rsidRPr="00A00286">
        <w:rPr>
          <w:sz w:val="28"/>
          <w:szCs w:val="28"/>
        </w:rPr>
        <w:t xml:space="preserve"> взыскать </w:t>
      </w:r>
      <w:r w:rsidR="0016589D">
        <w:rPr>
          <w:sz w:val="28"/>
          <w:szCs w:val="28"/>
        </w:rPr>
        <w:t xml:space="preserve"> </w:t>
      </w:r>
      <w:r w:rsidRPr="00A00286">
        <w:rPr>
          <w:sz w:val="28"/>
          <w:szCs w:val="28"/>
        </w:rPr>
        <w:t>с</w:t>
      </w:r>
      <w:r w:rsidR="0016589D">
        <w:rPr>
          <w:sz w:val="28"/>
          <w:szCs w:val="28"/>
        </w:rPr>
        <w:t xml:space="preserve"> </w:t>
      </w:r>
      <w:r w:rsidRPr="00A00286">
        <w:rPr>
          <w:sz w:val="28"/>
          <w:szCs w:val="28"/>
        </w:rPr>
        <w:t xml:space="preserve"> </w:t>
      </w:r>
      <w:r w:rsidR="003243D0">
        <w:rPr>
          <w:sz w:val="28"/>
          <w:szCs w:val="28"/>
        </w:rPr>
        <w:t>Ш***</w:t>
      </w:r>
      <w:r w:rsidR="0016589D">
        <w:rPr>
          <w:sz w:val="28"/>
          <w:szCs w:val="28"/>
        </w:rPr>
        <w:t>а О.С.</w:t>
      </w:r>
      <w:r w:rsidR="003F1D14" w:rsidRPr="00A00286">
        <w:rPr>
          <w:sz w:val="28"/>
          <w:szCs w:val="28"/>
        </w:rPr>
        <w:t xml:space="preserve"> </w:t>
      </w:r>
      <w:r w:rsidRPr="00A00286">
        <w:rPr>
          <w:sz w:val="28"/>
          <w:szCs w:val="28"/>
        </w:rPr>
        <w:t xml:space="preserve">в пользу ОАО «Сбербанк России» сумму задолженности по кредитному договору </w:t>
      </w:r>
      <w:r w:rsidR="00AF6BF7" w:rsidRPr="00A00286">
        <w:rPr>
          <w:sz w:val="28"/>
          <w:szCs w:val="28"/>
        </w:rPr>
        <w:t>№</w:t>
      </w:r>
      <w:r w:rsidR="00F3747D">
        <w:rPr>
          <w:sz w:val="28"/>
          <w:szCs w:val="28"/>
        </w:rPr>
        <w:t xml:space="preserve"> </w:t>
      </w:r>
      <w:r w:rsidR="003243D0">
        <w:rPr>
          <w:sz w:val="28"/>
          <w:szCs w:val="28"/>
        </w:rPr>
        <w:t>******</w:t>
      </w:r>
      <w:r w:rsidR="0016589D">
        <w:rPr>
          <w:sz w:val="28"/>
          <w:szCs w:val="28"/>
        </w:rPr>
        <w:t xml:space="preserve"> </w:t>
      </w:r>
      <w:r w:rsidR="00B10A8E">
        <w:rPr>
          <w:sz w:val="28"/>
          <w:szCs w:val="28"/>
        </w:rPr>
        <w:t>о</w:t>
      </w:r>
      <w:r w:rsidR="0016589D">
        <w:rPr>
          <w:sz w:val="28"/>
          <w:szCs w:val="28"/>
        </w:rPr>
        <w:t>т</w:t>
      </w:r>
      <w:r w:rsidR="00AF6BF7" w:rsidRPr="00A00286">
        <w:rPr>
          <w:sz w:val="28"/>
          <w:szCs w:val="28"/>
        </w:rPr>
        <w:t xml:space="preserve"> </w:t>
      </w:r>
      <w:r w:rsidR="0016589D">
        <w:rPr>
          <w:sz w:val="28"/>
          <w:szCs w:val="28"/>
        </w:rPr>
        <w:t>16</w:t>
      </w:r>
      <w:r w:rsidR="00D30590">
        <w:rPr>
          <w:sz w:val="28"/>
          <w:szCs w:val="28"/>
        </w:rPr>
        <w:t>.0</w:t>
      </w:r>
      <w:r w:rsidR="0016589D">
        <w:rPr>
          <w:sz w:val="28"/>
          <w:szCs w:val="28"/>
        </w:rPr>
        <w:t>8</w:t>
      </w:r>
      <w:r w:rsidR="00D30590">
        <w:rPr>
          <w:sz w:val="28"/>
          <w:szCs w:val="28"/>
        </w:rPr>
        <w:t>.201</w:t>
      </w:r>
      <w:r w:rsidR="0016589D">
        <w:rPr>
          <w:sz w:val="28"/>
          <w:szCs w:val="28"/>
        </w:rPr>
        <w:t>2</w:t>
      </w:r>
      <w:r w:rsidR="00013870" w:rsidRPr="00726AA1">
        <w:rPr>
          <w:sz w:val="28"/>
          <w:szCs w:val="28"/>
        </w:rPr>
        <w:t xml:space="preserve"> </w:t>
      </w:r>
      <w:r w:rsidRPr="00A00286">
        <w:rPr>
          <w:sz w:val="28"/>
          <w:szCs w:val="28"/>
        </w:rPr>
        <w:t xml:space="preserve">года, в размере </w:t>
      </w:r>
      <w:r w:rsidR="0016589D">
        <w:rPr>
          <w:sz w:val="28"/>
          <w:szCs w:val="28"/>
        </w:rPr>
        <w:t xml:space="preserve"> 71468,52 руб</w:t>
      </w:r>
      <w:r w:rsidR="00B10A8E">
        <w:rPr>
          <w:sz w:val="28"/>
          <w:szCs w:val="28"/>
        </w:rPr>
        <w:t>лей</w:t>
      </w:r>
      <w:r w:rsidRPr="00A00286">
        <w:rPr>
          <w:sz w:val="28"/>
          <w:szCs w:val="28"/>
        </w:rPr>
        <w:t xml:space="preserve">. </w:t>
      </w:r>
      <w:r w:rsidR="00B10A8E">
        <w:rPr>
          <w:sz w:val="28"/>
          <w:szCs w:val="28"/>
        </w:rPr>
        <w:t xml:space="preserve"> Требования подлежат удовлетворению в полном объеме.</w:t>
      </w:r>
    </w:p>
    <w:p w14:paraId="6F0C4206" w14:textId="77777777" w:rsidR="00B10A8E" w:rsidRDefault="003243D0" w:rsidP="00156EEA">
      <w:pPr>
        <w:ind w:firstLine="567"/>
        <w:jc w:val="both"/>
        <w:rPr>
          <w:sz w:val="28"/>
          <w:szCs w:val="28"/>
        </w:rPr>
      </w:pPr>
      <w:r>
        <w:rPr>
          <w:sz w:val="28"/>
          <w:szCs w:val="28"/>
        </w:rPr>
        <w:t>Ш***</w:t>
      </w:r>
      <w:proofErr w:type="spellStart"/>
      <w:r w:rsidR="00B10A8E">
        <w:rPr>
          <w:sz w:val="28"/>
          <w:szCs w:val="28"/>
        </w:rPr>
        <w:t>ым</w:t>
      </w:r>
      <w:proofErr w:type="spellEnd"/>
      <w:r w:rsidR="00B10A8E">
        <w:rPr>
          <w:sz w:val="28"/>
          <w:szCs w:val="28"/>
        </w:rPr>
        <w:t xml:space="preserve"> О.В. заявлены требования о взыскании убытков, связанных  с  необходимость присутствия в судебном заседании в Краснодарском крае в сумме 15 000 рублей.</w:t>
      </w:r>
    </w:p>
    <w:p w14:paraId="444DD8D0" w14:textId="77777777" w:rsidR="00B10A8E" w:rsidRPr="00A00286" w:rsidRDefault="00B10A8E" w:rsidP="00156EEA">
      <w:pPr>
        <w:ind w:firstLine="567"/>
        <w:jc w:val="both"/>
        <w:rPr>
          <w:sz w:val="28"/>
          <w:szCs w:val="28"/>
        </w:rPr>
      </w:pPr>
      <w:r>
        <w:rPr>
          <w:sz w:val="28"/>
          <w:szCs w:val="28"/>
        </w:rPr>
        <w:t xml:space="preserve">Возражая против заявленных требований представитель ОАО «Сбербанк России»  указала, что исковое заявление действительно было ошибочно подано по месту жительства родителей </w:t>
      </w:r>
      <w:r w:rsidR="003243D0">
        <w:rPr>
          <w:sz w:val="28"/>
          <w:szCs w:val="28"/>
        </w:rPr>
        <w:t>Ш***</w:t>
      </w:r>
      <w:r>
        <w:rPr>
          <w:sz w:val="28"/>
          <w:szCs w:val="28"/>
        </w:rPr>
        <w:t xml:space="preserve">а О.В., адрес которых был указан </w:t>
      </w:r>
      <w:r w:rsidR="003243D0">
        <w:rPr>
          <w:sz w:val="28"/>
          <w:szCs w:val="28"/>
        </w:rPr>
        <w:t>Ш***</w:t>
      </w:r>
      <w:proofErr w:type="spellStart"/>
      <w:r>
        <w:rPr>
          <w:sz w:val="28"/>
          <w:szCs w:val="28"/>
        </w:rPr>
        <w:t>ым</w:t>
      </w:r>
      <w:proofErr w:type="spellEnd"/>
      <w:r>
        <w:rPr>
          <w:sz w:val="28"/>
          <w:szCs w:val="28"/>
        </w:rPr>
        <w:t xml:space="preserve"> О.В., дело передано по подсудности в Бутырский суд г. Москвы. Между тем, необходимости в личном участии</w:t>
      </w:r>
      <w:r w:rsidR="00AF514A">
        <w:rPr>
          <w:sz w:val="28"/>
          <w:szCs w:val="28"/>
        </w:rPr>
        <w:t xml:space="preserve"> </w:t>
      </w:r>
      <w:r w:rsidR="003243D0">
        <w:rPr>
          <w:sz w:val="28"/>
          <w:szCs w:val="28"/>
        </w:rPr>
        <w:t>Ш***</w:t>
      </w:r>
      <w:r w:rsidR="00AF514A">
        <w:rPr>
          <w:sz w:val="28"/>
          <w:szCs w:val="28"/>
        </w:rPr>
        <w:t xml:space="preserve">а О.В. не было, </w:t>
      </w:r>
      <w:r w:rsidR="003243D0">
        <w:rPr>
          <w:sz w:val="28"/>
          <w:szCs w:val="28"/>
        </w:rPr>
        <w:t>Ш***</w:t>
      </w:r>
      <w:r w:rsidR="00AF514A">
        <w:rPr>
          <w:sz w:val="28"/>
          <w:szCs w:val="28"/>
        </w:rPr>
        <w:t xml:space="preserve"> О.В. посещал родственников в Краснодарском крае, транспортные расходы </w:t>
      </w:r>
      <w:r w:rsidR="00EE535E">
        <w:rPr>
          <w:sz w:val="28"/>
          <w:szCs w:val="28"/>
        </w:rPr>
        <w:t xml:space="preserve">в ходе рассмотрения настоящего дела </w:t>
      </w:r>
      <w:r w:rsidR="00AF514A">
        <w:rPr>
          <w:sz w:val="28"/>
          <w:szCs w:val="28"/>
        </w:rPr>
        <w:t>не являлись необходимыми, в связи с чем, в удовлетворении иска просила отказать.</w:t>
      </w:r>
    </w:p>
    <w:p w14:paraId="79838E7B" w14:textId="77777777" w:rsidR="00B10A8E" w:rsidRDefault="00B10A8E" w:rsidP="00347198">
      <w:pPr>
        <w:ind w:firstLine="567"/>
        <w:jc w:val="both"/>
        <w:rPr>
          <w:sz w:val="28"/>
          <w:szCs w:val="28"/>
        </w:rPr>
      </w:pPr>
      <w:r>
        <w:rPr>
          <w:sz w:val="28"/>
          <w:szCs w:val="28"/>
        </w:rPr>
        <w:t xml:space="preserve">Разрешая требования </w:t>
      </w:r>
      <w:r w:rsidR="003243D0">
        <w:rPr>
          <w:sz w:val="28"/>
          <w:szCs w:val="28"/>
        </w:rPr>
        <w:t>Ш***</w:t>
      </w:r>
      <w:r>
        <w:rPr>
          <w:sz w:val="28"/>
          <w:szCs w:val="28"/>
        </w:rPr>
        <w:t xml:space="preserve">а О.В., суд приходит к  выводу, что </w:t>
      </w:r>
      <w:r w:rsidR="00AF514A">
        <w:rPr>
          <w:sz w:val="28"/>
          <w:szCs w:val="28"/>
        </w:rPr>
        <w:t xml:space="preserve"> </w:t>
      </w:r>
      <w:r w:rsidR="003243D0">
        <w:rPr>
          <w:sz w:val="28"/>
          <w:szCs w:val="28"/>
        </w:rPr>
        <w:t>Ш***</w:t>
      </w:r>
      <w:proofErr w:type="spellStart"/>
      <w:r w:rsidR="00AF514A">
        <w:rPr>
          <w:sz w:val="28"/>
          <w:szCs w:val="28"/>
        </w:rPr>
        <w:t>ым</w:t>
      </w:r>
      <w:proofErr w:type="spellEnd"/>
      <w:r w:rsidR="00AF514A">
        <w:rPr>
          <w:sz w:val="28"/>
          <w:szCs w:val="28"/>
        </w:rPr>
        <w:t xml:space="preserve"> О.В. не доказано, что им понесены убытки в  связи с неправомерными действиями ОАО «Сбербанк России», понесены в указанной сумме 15 000 рублей и являлись необходимыми.</w:t>
      </w:r>
    </w:p>
    <w:p w14:paraId="46FE0C9A" w14:textId="77777777" w:rsidR="00EE535E" w:rsidRDefault="00AF514A" w:rsidP="00347198">
      <w:pPr>
        <w:ind w:firstLine="567"/>
        <w:jc w:val="both"/>
        <w:rPr>
          <w:sz w:val="28"/>
          <w:szCs w:val="28"/>
        </w:rPr>
      </w:pPr>
      <w:r>
        <w:rPr>
          <w:sz w:val="28"/>
          <w:szCs w:val="28"/>
        </w:rPr>
        <w:t xml:space="preserve">С доводами представителя ОАО «Сбербанк России» в указанной части суд соглашается, принимая во внимание, что личного присутствия </w:t>
      </w:r>
      <w:r w:rsidR="003243D0">
        <w:rPr>
          <w:sz w:val="28"/>
          <w:szCs w:val="28"/>
        </w:rPr>
        <w:t>Ш***</w:t>
      </w:r>
      <w:r>
        <w:rPr>
          <w:sz w:val="28"/>
          <w:szCs w:val="28"/>
        </w:rPr>
        <w:t xml:space="preserve">а О.В. в Кореновском суде Краснодарского края не требовалось, будучи извещенным о времени и месте судебного разбирательства, </w:t>
      </w:r>
      <w:r w:rsidR="003243D0">
        <w:rPr>
          <w:sz w:val="28"/>
          <w:szCs w:val="28"/>
        </w:rPr>
        <w:t>Ш***</w:t>
      </w:r>
      <w:r>
        <w:rPr>
          <w:sz w:val="28"/>
          <w:szCs w:val="28"/>
        </w:rPr>
        <w:t xml:space="preserve"> О.В. имел возможности письменно известить суд о своем месте жительства и ходатайствовать о передаче дела по подсудности посредством почтового отправления, телеграфа либо электронной связи.</w:t>
      </w:r>
      <w:r w:rsidR="00F50317">
        <w:rPr>
          <w:sz w:val="28"/>
          <w:szCs w:val="28"/>
        </w:rPr>
        <w:t xml:space="preserve"> </w:t>
      </w:r>
    </w:p>
    <w:p w14:paraId="1B365CF8" w14:textId="77777777" w:rsidR="00AF514A" w:rsidRDefault="00AF514A" w:rsidP="00347198">
      <w:pPr>
        <w:ind w:firstLine="567"/>
        <w:jc w:val="both"/>
        <w:rPr>
          <w:sz w:val="28"/>
          <w:szCs w:val="28"/>
        </w:rPr>
      </w:pPr>
      <w:r>
        <w:rPr>
          <w:sz w:val="28"/>
          <w:szCs w:val="28"/>
        </w:rPr>
        <w:t xml:space="preserve">При таких обстоятельствах, суд </w:t>
      </w:r>
      <w:r w:rsidR="00781897">
        <w:rPr>
          <w:sz w:val="28"/>
          <w:szCs w:val="28"/>
        </w:rPr>
        <w:t>руководствуясь ст. 56 ГПК РФ</w:t>
      </w:r>
      <w:r w:rsidR="00F50317">
        <w:rPr>
          <w:sz w:val="28"/>
          <w:szCs w:val="28"/>
        </w:rPr>
        <w:t>, принимая во внимание, что иск ОАО «Сбербанк России» удовлетворен,</w:t>
      </w:r>
      <w:r w:rsidR="00781897">
        <w:rPr>
          <w:sz w:val="28"/>
          <w:szCs w:val="28"/>
        </w:rPr>
        <w:t xml:space="preserve"> </w:t>
      </w:r>
      <w:r>
        <w:rPr>
          <w:sz w:val="28"/>
          <w:szCs w:val="28"/>
        </w:rPr>
        <w:t xml:space="preserve">в удовлетворении иска </w:t>
      </w:r>
      <w:r w:rsidR="003243D0">
        <w:rPr>
          <w:sz w:val="28"/>
          <w:szCs w:val="28"/>
        </w:rPr>
        <w:t>Ш***</w:t>
      </w:r>
      <w:r w:rsidR="00781897">
        <w:rPr>
          <w:sz w:val="28"/>
          <w:szCs w:val="28"/>
        </w:rPr>
        <w:t xml:space="preserve"> О.В. </w:t>
      </w:r>
      <w:r>
        <w:rPr>
          <w:sz w:val="28"/>
          <w:szCs w:val="28"/>
        </w:rPr>
        <w:t xml:space="preserve">отказывает в полном объеме. </w:t>
      </w:r>
    </w:p>
    <w:p w14:paraId="0F995496" w14:textId="77777777" w:rsidR="00347198" w:rsidRDefault="00347198" w:rsidP="00347198">
      <w:pPr>
        <w:ind w:firstLine="567"/>
        <w:jc w:val="both"/>
        <w:rPr>
          <w:sz w:val="28"/>
          <w:szCs w:val="28"/>
        </w:rPr>
      </w:pPr>
      <w:r w:rsidRPr="00A00286">
        <w:rPr>
          <w:sz w:val="28"/>
          <w:szCs w:val="28"/>
        </w:rPr>
        <w:t>В силу ст.98 ГПК РФ с ответчика в пользу истца подлежит взысканию  государственная пошлина, в размере</w:t>
      </w:r>
      <w:r w:rsidR="0016589D">
        <w:rPr>
          <w:sz w:val="28"/>
          <w:szCs w:val="28"/>
        </w:rPr>
        <w:t xml:space="preserve"> 6 344,06 руб</w:t>
      </w:r>
      <w:r w:rsidRPr="00A00286">
        <w:rPr>
          <w:sz w:val="28"/>
          <w:szCs w:val="28"/>
        </w:rPr>
        <w:t xml:space="preserve">.  </w:t>
      </w:r>
    </w:p>
    <w:p w14:paraId="084EC4B4" w14:textId="77777777" w:rsidR="00781897" w:rsidRPr="00A00286" w:rsidRDefault="00781897" w:rsidP="00347198">
      <w:pPr>
        <w:ind w:firstLine="567"/>
        <w:jc w:val="both"/>
        <w:rPr>
          <w:sz w:val="28"/>
          <w:szCs w:val="28"/>
        </w:rPr>
      </w:pPr>
    </w:p>
    <w:p w14:paraId="50DCE86F" w14:textId="77777777" w:rsidR="00347198" w:rsidRDefault="00347198" w:rsidP="00347198">
      <w:pPr>
        <w:ind w:firstLine="567"/>
        <w:jc w:val="both"/>
        <w:rPr>
          <w:sz w:val="28"/>
          <w:szCs w:val="28"/>
        </w:rPr>
      </w:pPr>
      <w:r w:rsidRPr="00A00286">
        <w:rPr>
          <w:sz w:val="28"/>
          <w:szCs w:val="28"/>
        </w:rPr>
        <w:t xml:space="preserve">На основании изложенного и руководствуясь ст.ст. </w:t>
      </w:r>
      <w:r w:rsidR="00781897">
        <w:rPr>
          <w:sz w:val="28"/>
          <w:szCs w:val="28"/>
        </w:rPr>
        <w:t>19</w:t>
      </w:r>
      <w:r w:rsidR="00EE535E">
        <w:rPr>
          <w:sz w:val="28"/>
          <w:szCs w:val="28"/>
        </w:rPr>
        <w:t>4</w:t>
      </w:r>
      <w:r w:rsidR="00781897">
        <w:rPr>
          <w:sz w:val="28"/>
          <w:szCs w:val="28"/>
        </w:rPr>
        <w:t>-199</w:t>
      </w:r>
      <w:r w:rsidRPr="00A00286">
        <w:rPr>
          <w:sz w:val="28"/>
          <w:szCs w:val="28"/>
        </w:rPr>
        <w:t xml:space="preserve"> ГПК РФ суд,</w:t>
      </w:r>
    </w:p>
    <w:p w14:paraId="45CDC942" w14:textId="77777777" w:rsidR="00347198" w:rsidRDefault="00347198" w:rsidP="00347198">
      <w:pPr>
        <w:ind w:firstLine="567"/>
        <w:jc w:val="both"/>
        <w:rPr>
          <w:sz w:val="28"/>
          <w:szCs w:val="28"/>
        </w:rPr>
      </w:pPr>
    </w:p>
    <w:p w14:paraId="02AEC824" w14:textId="77777777" w:rsidR="00347198" w:rsidRPr="00A00286" w:rsidRDefault="00347198" w:rsidP="00347198">
      <w:pPr>
        <w:ind w:firstLine="567"/>
        <w:jc w:val="center"/>
        <w:rPr>
          <w:b/>
          <w:sz w:val="28"/>
          <w:szCs w:val="28"/>
        </w:rPr>
      </w:pPr>
      <w:r w:rsidRPr="00A00286">
        <w:rPr>
          <w:b/>
          <w:sz w:val="28"/>
          <w:szCs w:val="28"/>
        </w:rPr>
        <w:lastRenderedPageBreak/>
        <w:t>РЕШИЛ:</w:t>
      </w:r>
    </w:p>
    <w:p w14:paraId="0640B46B" w14:textId="77777777" w:rsidR="00347198" w:rsidRPr="00A00286" w:rsidRDefault="00347198" w:rsidP="00347198">
      <w:pPr>
        <w:ind w:firstLine="567"/>
        <w:jc w:val="both"/>
        <w:rPr>
          <w:sz w:val="28"/>
          <w:szCs w:val="28"/>
        </w:rPr>
      </w:pPr>
    </w:p>
    <w:p w14:paraId="7B562E35" w14:textId="77777777" w:rsidR="00347198" w:rsidRPr="00A00286" w:rsidRDefault="00347198" w:rsidP="00347198">
      <w:pPr>
        <w:ind w:firstLine="567"/>
        <w:jc w:val="both"/>
        <w:rPr>
          <w:sz w:val="28"/>
          <w:szCs w:val="28"/>
        </w:rPr>
      </w:pPr>
      <w:r w:rsidRPr="00A00286">
        <w:rPr>
          <w:sz w:val="28"/>
          <w:szCs w:val="28"/>
        </w:rPr>
        <w:t xml:space="preserve">Исковые требования </w:t>
      </w:r>
      <w:r w:rsidR="00F40BD6" w:rsidRPr="00A00286">
        <w:rPr>
          <w:sz w:val="28"/>
          <w:szCs w:val="28"/>
        </w:rPr>
        <w:t xml:space="preserve">ОАО "Сбербанк </w:t>
      </w:r>
      <w:r w:rsidR="00F40BD6" w:rsidRPr="00C1414A">
        <w:rPr>
          <w:sz w:val="28"/>
          <w:szCs w:val="28"/>
        </w:rPr>
        <w:t>России"</w:t>
      </w:r>
      <w:r w:rsidR="00BC0802">
        <w:rPr>
          <w:sz w:val="28"/>
          <w:szCs w:val="28"/>
        </w:rPr>
        <w:t xml:space="preserve"> в лице филиала- Московского банка ОАО «Сбербанк России» </w:t>
      </w:r>
      <w:r w:rsidR="00F40BD6">
        <w:rPr>
          <w:sz w:val="28"/>
          <w:szCs w:val="28"/>
        </w:rPr>
        <w:t xml:space="preserve">к </w:t>
      </w:r>
      <w:r w:rsidR="003243D0">
        <w:rPr>
          <w:sz w:val="28"/>
          <w:szCs w:val="28"/>
        </w:rPr>
        <w:t>Ш***</w:t>
      </w:r>
      <w:r w:rsidR="0016589D">
        <w:rPr>
          <w:sz w:val="28"/>
          <w:szCs w:val="28"/>
        </w:rPr>
        <w:t xml:space="preserve"> Олегу Валерьевичу</w:t>
      </w:r>
      <w:r w:rsidR="00F40BD6" w:rsidRPr="00C1414A">
        <w:rPr>
          <w:sz w:val="28"/>
          <w:szCs w:val="28"/>
        </w:rPr>
        <w:t xml:space="preserve"> о расторжении кредитного договора и взыскании суммы задолженности по кредитному договору</w:t>
      </w:r>
      <w:r w:rsidRPr="00A00286">
        <w:rPr>
          <w:sz w:val="28"/>
          <w:szCs w:val="28"/>
        </w:rPr>
        <w:t xml:space="preserve"> – удовлетворить. </w:t>
      </w:r>
    </w:p>
    <w:p w14:paraId="3437A713" w14:textId="77777777" w:rsidR="00347198" w:rsidRPr="00A00286" w:rsidRDefault="00347198" w:rsidP="00347198">
      <w:pPr>
        <w:ind w:firstLine="567"/>
        <w:jc w:val="both"/>
        <w:rPr>
          <w:sz w:val="28"/>
          <w:szCs w:val="28"/>
        </w:rPr>
      </w:pPr>
      <w:r w:rsidRPr="00A00286">
        <w:rPr>
          <w:sz w:val="28"/>
          <w:szCs w:val="28"/>
        </w:rPr>
        <w:t xml:space="preserve">Расторгнуть кредитный договор </w:t>
      </w:r>
      <w:r w:rsidR="00AF6BF7" w:rsidRPr="00A00286">
        <w:rPr>
          <w:sz w:val="28"/>
          <w:szCs w:val="28"/>
        </w:rPr>
        <w:t>№</w:t>
      </w:r>
      <w:r w:rsidR="00F3747D">
        <w:rPr>
          <w:sz w:val="28"/>
          <w:szCs w:val="28"/>
        </w:rPr>
        <w:t xml:space="preserve"> </w:t>
      </w:r>
      <w:r w:rsidR="003243D0">
        <w:rPr>
          <w:sz w:val="28"/>
          <w:szCs w:val="28"/>
        </w:rPr>
        <w:t>******</w:t>
      </w:r>
      <w:r w:rsidR="0016589D">
        <w:rPr>
          <w:sz w:val="28"/>
          <w:szCs w:val="28"/>
        </w:rPr>
        <w:t xml:space="preserve"> о</w:t>
      </w:r>
      <w:r w:rsidR="00343DF3">
        <w:rPr>
          <w:sz w:val="28"/>
          <w:szCs w:val="28"/>
        </w:rPr>
        <w:t xml:space="preserve">т </w:t>
      </w:r>
      <w:r w:rsidR="0016589D">
        <w:rPr>
          <w:sz w:val="28"/>
          <w:szCs w:val="28"/>
        </w:rPr>
        <w:t>16</w:t>
      </w:r>
      <w:r w:rsidR="00D30590">
        <w:rPr>
          <w:sz w:val="28"/>
          <w:szCs w:val="28"/>
        </w:rPr>
        <w:t>.0</w:t>
      </w:r>
      <w:r w:rsidR="0016589D">
        <w:rPr>
          <w:sz w:val="28"/>
          <w:szCs w:val="28"/>
        </w:rPr>
        <w:t>8</w:t>
      </w:r>
      <w:r w:rsidR="00D30590">
        <w:rPr>
          <w:sz w:val="28"/>
          <w:szCs w:val="28"/>
        </w:rPr>
        <w:t>.201</w:t>
      </w:r>
      <w:r w:rsidR="0016589D">
        <w:rPr>
          <w:sz w:val="28"/>
          <w:szCs w:val="28"/>
        </w:rPr>
        <w:t>2</w:t>
      </w:r>
      <w:r w:rsidR="00343DF3">
        <w:rPr>
          <w:sz w:val="28"/>
          <w:szCs w:val="28"/>
        </w:rPr>
        <w:t xml:space="preserve"> </w:t>
      </w:r>
      <w:r w:rsidR="00AF6BF7" w:rsidRPr="00A00286">
        <w:rPr>
          <w:sz w:val="28"/>
          <w:szCs w:val="28"/>
        </w:rPr>
        <w:t>года</w:t>
      </w:r>
      <w:r w:rsidRPr="00A00286">
        <w:rPr>
          <w:sz w:val="28"/>
          <w:szCs w:val="28"/>
        </w:rPr>
        <w:t xml:space="preserve">, заключенный между </w:t>
      </w:r>
      <w:r w:rsidR="00BC0802">
        <w:rPr>
          <w:sz w:val="28"/>
          <w:szCs w:val="28"/>
        </w:rPr>
        <w:t xml:space="preserve">Открытым акционерным обществом «Сбербанк России» </w:t>
      </w:r>
      <w:r w:rsidR="00F3747D">
        <w:rPr>
          <w:sz w:val="28"/>
          <w:szCs w:val="28"/>
        </w:rPr>
        <w:t xml:space="preserve">и </w:t>
      </w:r>
      <w:r w:rsidR="00BC0802">
        <w:rPr>
          <w:sz w:val="28"/>
          <w:szCs w:val="28"/>
        </w:rPr>
        <w:t xml:space="preserve"> </w:t>
      </w:r>
      <w:r w:rsidR="003243D0">
        <w:rPr>
          <w:sz w:val="28"/>
          <w:szCs w:val="28"/>
        </w:rPr>
        <w:t>Ш***</w:t>
      </w:r>
      <w:proofErr w:type="spellStart"/>
      <w:r w:rsidR="0016589D">
        <w:rPr>
          <w:sz w:val="28"/>
          <w:szCs w:val="28"/>
        </w:rPr>
        <w:t>ым</w:t>
      </w:r>
      <w:proofErr w:type="spellEnd"/>
      <w:r w:rsidR="0016589D">
        <w:rPr>
          <w:sz w:val="28"/>
          <w:szCs w:val="28"/>
        </w:rPr>
        <w:t xml:space="preserve"> Олегом Валерьевичем</w:t>
      </w:r>
      <w:r w:rsidRPr="00A00286">
        <w:rPr>
          <w:sz w:val="28"/>
          <w:szCs w:val="28"/>
        </w:rPr>
        <w:t xml:space="preserve">, с момента вступления в законную силу решения суда. </w:t>
      </w:r>
    </w:p>
    <w:p w14:paraId="561149F6" w14:textId="77777777" w:rsidR="00347198" w:rsidRDefault="00347198" w:rsidP="0016589D">
      <w:pPr>
        <w:ind w:firstLine="567"/>
        <w:jc w:val="both"/>
        <w:rPr>
          <w:sz w:val="28"/>
          <w:szCs w:val="28"/>
        </w:rPr>
      </w:pPr>
      <w:r w:rsidRPr="00A00286">
        <w:rPr>
          <w:sz w:val="28"/>
          <w:szCs w:val="28"/>
        </w:rPr>
        <w:t>Взыскать в пользу О</w:t>
      </w:r>
      <w:r w:rsidR="00BC0802">
        <w:rPr>
          <w:sz w:val="28"/>
          <w:szCs w:val="28"/>
        </w:rPr>
        <w:t>ткрытого акционерного общества</w:t>
      </w:r>
      <w:r w:rsidRPr="00A00286">
        <w:rPr>
          <w:sz w:val="28"/>
          <w:szCs w:val="28"/>
        </w:rPr>
        <w:t xml:space="preserve"> «Сбербанк России» с </w:t>
      </w:r>
      <w:r w:rsidR="003243D0">
        <w:rPr>
          <w:sz w:val="28"/>
          <w:szCs w:val="28"/>
        </w:rPr>
        <w:t>Ш***</w:t>
      </w:r>
      <w:r w:rsidR="0016589D">
        <w:rPr>
          <w:sz w:val="28"/>
          <w:szCs w:val="28"/>
        </w:rPr>
        <w:t>а Олега Валерьевича</w:t>
      </w:r>
      <w:r>
        <w:rPr>
          <w:sz w:val="28"/>
          <w:szCs w:val="28"/>
        </w:rPr>
        <w:t xml:space="preserve"> </w:t>
      </w:r>
      <w:r w:rsidRPr="00A00286">
        <w:rPr>
          <w:sz w:val="28"/>
          <w:szCs w:val="28"/>
        </w:rPr>
        <w:t xml:space="preserve">сумму задолженности по кредитному договору </w:t>
      </w:r>
      <w:r w:rsidR="00AF6BF7" w:rsidRPr="00A00286">
        <w:rPr>
          <w:sz w:val="28"/>
          <w:szCs w:val="28"/>
        </w:rPr>
        <w:t>№</w:t>
      </w:r>
      <w:r w:rsidR="00210491">
        <w:rPr>
          <w:sz w:val="28"/>
          <w:szCs w:val="28"/>
        </w:rPr>
        <w:t xml:space="preserve"> </w:t>
      </w:r>
      <w:r w:rsidR="003243D0">
        <w:rPr>
          <w:sz w:val="28"/>
          <w:szCs w:val="28"/>
        </w:rPr>
        <w:t>******</w:t>
      </w:r>
      <w:r w:rsidR="00EE6B77">
        <w:rPr>
          <w:sz w:val="28"/>
          <w:szCs w:val="28"/>
        </w:rPr>
        <w:t xml:space="preserve"> от </w:t>
      </w:r>
      <w:r w:rsidR="0016589D">
        <w:rPr>
          <w:sz w:val="28"/>
          <w:szCs w:val="28"/>
        </w:rPr>
        <w:t>16</w:t>
      </w:r>
      <w:r w:rsidR="00D30590">
        <w:rPr>
          <w:sz w:val="28"/>
          <w:szCs w:val="28"/>
        </w:rPr>
        <w:t>.0</w:t>
      </w:r>
      <w:r w:rsidR="0016589D">
        <w:rPr>
          <w:sz w:val="28"/>
          <w:szCs w:val="28"/>
        </w:rPr>
        <w:t>8</w:t>
      </w:r>
      <w:r w:rsidR="00D30590">
        <w:rPr>
          <w:sz w:val="28"/>
          <w:szCs w:val="28"/>
        </w:rPr>
        <w:t>.201</w:t>
      </w:r>
      <w:r w:rsidR="0016589D">
        <w:rPr>
          <w:sz w:val="28"/>
          <w:szCs w:val="28"/>
        </w:rPr>
        <w:t>2</w:t>
      </w:r>
      <w:r w:rsidR="00013870" w:rsidRPr="00726AA1">
        <w:rPr>
          <w:sz w:val="28"/>
          <w:szCs w:val="28"/>
        </w:rPr>
        <w:t xml:space="preserve"> </w:t>
      </w:r>
      <w:r w:rsidR="00AF6BF7" w:rsidRPr="00A00286">
        <w:rPr>
          <w:sz w:val="28"/>
          <w:szCs w:val="28"/>
        </w:rPr>
        <w:t>года</w:t>
      </w:r>
      <w:r w:rsidR="00FB6E01">
        <w:rPr>
          <w:sz w:val="28"/>
          <w:szCs w:val="28"/>
        </w:rPr>
        <w:t xml:space="preserve">, в размере </w:t>
      </w:r>
      <w:r w:rsidR="0016589D">
        <w:rPr>
          <w:sz w:val="28"/>
          <w:szCs w:val="28"/>
        </w:rPr>
        <w:t>71 468 (семьдесят одну тысячу четыреста шестьдесят восемь тысяч) руб</w:t>
      </w:r>
      <w:r w:rsidR="005227EC">
        <w:rPr>
          <w:sz w:val="28"/>
          <w:szCs w:val="28"/>
        </w:rPr>
        <w:t>л</w:t>
      </w:r>
      <w:r w:rsidR="00034F3C">
        <w:rPr>
          <w:sz w:val="28"/>
          <w:szCs w:val="28"/>
        </w:rPr>
        <w:t>ей</w:t>
      </w:r>
      <w:r w:rsidR="005227EC" w:rsidRPr="00A00286">
        <w:rPr>
          <w:sz w:val="28"/>
          <w:szCs w:val="28"/>
        </w:rPr>
        <w:t xml:space="preserve"> </w:t>
      </w:r>
      <w:r w:rsidR="0016589D">
        <w:rPr>
          <w:sz w:val="28"/>
          <w:szCs w:val="28"/>
        </w:rPr>
        <w:t>00</w:t>
      </w:r>
      <w:r w:rsidR="005227EC" w:rsidRPr="00A00286">
        <w:rPr>
          <w:sz w:val="28"/>
          <w:szCs w:val="28"/>
        </w:rPr>
        <w:t xml:space="preserve"> копе</w:t>
      </w:r>
      <w:r w:rsidR="00BC0802">
        <w:rPr>
          <w:sz w:val="28"/>
          <w:szCs w:val="28"/>
        </w:rPr>
        <w:t>ек,</w:t>
      </w:r>
      <w:r w:rsidR="00AF6BF7">
        <w:rPr>
          <w:sz w:val="28"/>
          <w:szCs w:val="28"/>
        </w:rPr>
        <w:t xml:space="preserve"> расходы по оплате госпошлины</w:t>
      </w:r>
      <w:r w:rsidRPr="00A00286">
        <w:rPr>
          <w:sz w:val="28"/>
          <w:szCs w:val="28"/>
        </w:rPr>
        <w:t xml:space="preserve"> в размере</w:t>
      </w:r>
      <w:r w:rsidR="0016589D">
        <w:rPr>
          <w:sz w:val="28"/>
          <w:szCs w:val="28"/>
        </w:rPr>
        <w:t xml:space="preserve"> 6 344</w:t>
      </w:r>
      <w:r w:rsidRPr="00A00286">
        <w:rPr>
          <w:sz w:val="28"/>
          <w:szCs w:val="28"/>
        </w:rPr>
        <w:t xml:space="preserve"> </w:t>
      </w:r>
      <w:r w:rsidR="00D46AE3">
        <w:rPr>
          <w:sz w:val="28"/>
          <w:szCs w:val="28"/>
        </w:rPr>
        <w:t xml:space="preserve"> </w:t>
      </w:r>
      <w:r w:rsidR="00AF6BF7">
        <w:rPr>
          <w:sz w:val="28"/>
          <w:szCs w:val="28"/>
        </w:rPr>
        <w:t>(</w:t>
      </w:r>
      <w:r w:rsidR="0016589D">
        <w:rPr>
          <w:sz w:val="28"/>
          <w:szCs w:val="28"/>
        </w:rPr>
        <w:t>шесть тысяч триста сорок четыре тысячи</w:t>
      </w:r>
      <w:r w:rsidR="00AF6BF7">
        <w:rPr>
          <w:sz w:val="28"/>
          <w:szCs w:val="28"/>
        </w:rPr>
        <w:t>)</w:t>
      </w:r>
      <w:r>
        <w:rPr>
          <w:sz w:val="28"/>
          <w:szCs w:val="28"/>
        </w:rPr>
        <w:t xml:space="preserve"> </w:t>
      </w:r>
      <w:r w:rsidR="00BC0802">
        <w:rPr>
          <w:sz w:val="28"/>
          <w:szCs w:val="28"/>
        </w:rPr>
        <w:t xml:space="preserve">рублей </w:t>
      </w:r>
      <w:r w:rsidR="00210491">
        <w:rPr>
          <w:sz w:val="28"/>
          <w:szCs w:val="28"/>
        </w:rPr>
        <w:t>0</w:t>
      </w:r>
      <w:r w:rsidR="0016589D">
        <w:rPr>
          <w:sz w:val="28"/>
          <w:szCs w:val="28"/>
        </w:rPr>
        <w:t>6</w:t>
      </w:r>
      <w:r w:rsidRPr="00A00286">
        <w:rPr>
          <w:sz w:val="28"/>
          <w:szCs w:val="28"/>
        </w:rPr>
        <w:t xml:space="preserve"> копе</w:t>
      </w:r>
      <w:r w:rsidR="00210491">
        <w:rPr>
          <w:sz w:val="28"/>
          <w:szCs w:val="28"/>
        </w:rPr>
        <w:t>ек</w:t>
      </w:r>
      <w:r w:rsidRPr="00A00286">
        <w:rPr>
          <w:sz w:val="28"/>
          <w:szCs w:val="28"/>
        </w:rPr>
        <w:t xml:space="preserve">.  </w:t>
      </w:r>
    </w:p>
    <w:p w14:paraId="704F35D6" w14:textId="77777777" w:rsidR="00781897" w:rsidRPr="006367B8" w:rsidRDefault="00781897" w:rsidP="00781897">
      <w:pPr>
        <w:ind w:firstLine="567"/>
        <w:jc w:val="both"/>
        <w:rPr>
          <w:sz w:val="28"/>
          <w:szCs w:val="28"/>
        </w:rPr>
      </w:pPr>
      <w:r>
        <w:rPr>
          <w:sz w:val="28"/>
          <w:szCs w:val="28"/>
        </w:rPr>
        <w:t xml:space="preserve">В удовлетворении иска </w:t>
      </w:r>
      <w:r w:rsidR="003243D0">
        <w:rPr>
          <w:sz w:val="28"/>
          <w:szCs w:val="28"/>
        </w:rPr>
        <w:t>Ш***</w:t>
      </w:r>
      <w:r>
        <w:rPr>
          <w:sz w:val="28"/>
          <w:szCs w:val="28"/>
        </w:rPr>
        <w:t>а Олега Валерьевича к ОАО «Сбербанк России»  о взыскании убытков, отказать.</w:t>
      </w:r>
    </w:p>
    <w:p w14:paraId="29D139EC" w14:textId="77777777" w:rsidR="00781897" w:rsidRDefault="00347198" w:rsidP="00347198">
      <w:pPr>
        <w:ind w:firstLine="567"/>
        <w:jc w:val="both"/>
        <w:rPr>
          <w:sz w:val="28"/>
          <w:szCs w:val="28"/>
        </w:rPr>
      </w:pPr>
      <w:r w:rsidRPr="00A00286">
        <w:rPr>
          <w:sz w:val="28"/>
          <w:szCs w:val="28"/>
        </w:rPr>
        <w:t>Решение может быть обжаловано в Мосгорсуд в течение одного месяца</w:t>
      </w:r>
      <w:r w:rsidR="00781897">
        <w:rPr>
          <w:sz w:val="28"/>
          <w:szCs w:val="28"/>
        </w:rPr>
        <w:t xml:space="preserve"> со дня изготовления мотивированного решения.</w:t>
      </w:r>
    </w:p>
    <w:p w14:paraId="5AA7CADB" w14:textId="77777777" w:rsidR="00347198" w:rsidRPr="00A00286" w:rsidRDefault="00347198" w:rsidP="00347198">
      <w:pPr>
        <w:ind w:firstLine="567"/>
        <w:jc w:val="both"/>
        <w:rPr>
          <w:sz w:val="28"/>
          <w:szCs w:val="28"/>
        </w:rPr>
      </w:pPr>
      <w:r w:rsidRPr="00A00286">
        <w:rPr>
          <w:sz w:val="28"/>
          <w:szCs w:val="28"/>
        </w:rPr>
        <w:t xml:space="preserve">              </w:t>
      </w:r>
    </w:p>
    <w:p w14:paraId="721E0F45" w14:textId="77777777" w:rsidR="00347198" w:rsidRPr="00A00286" w:rsidRDefault="00347198" w:rsidP="00347198">
      <w:pPr>
        <w:ind w:firstLine="567"/>
        <w:jc w:val="both"/>
        <w:rPr>
          <w:sz w:val="28"/>
          <w:szCs w:val="28"/>
        </w:rPr>
      </w:pPr>
    </w:p>
    <w:p w14:paraId="063CB07F" w14:textId="77777777" w:rsidR="00347198" w:rsidRDefault="00347198" w:rsidP="00347198">
      <w:pPr>
        <w:jc w:val="both"/>
        <w:rPr>
          <w:sz w:val="28"/>
          <w:szCs w:val="28"/>
        </w:rPr>
      </w:pPr>
      <w:r w:rsidRPr="002F782E">
        <w:rPr>
          <w:sz w:val="28"/>
          <w:szCs w:val="28"/>
        </w:rPr>
        <w:t xml:space="preserve">Судья                                                                                               </w:t>
      </w:r>
      <w:r w:rsidR="00AA0B5A">
        <w:rPr>
          <w:sz w:val="28"/>
          <w:szCs w:val="28"/>
        </w:rPr>
        <w:t xml:space="preserve">    </w:t>
      </w:r>
      <w:r w:rsidRPr="002F782E">
        <w:rPr>
          <w:sz w:val="28"/>
          <w:szCs w:val="28"/>
        </w:rPr>
        <w:t>Е.Е. Королева</w:t>
      </w:r>
    </w:p>
    <w:p w14:paraId="614BB74D" w14:textId="77777777" w:rsidR="00D14AA6" w:rsidRDefault="00D14AA6" w:rsidP="00347198">
      <w:pPr>
        <w:jc w:val="both"/>
        <w:rPr>
          <w:sz w:val="28"/>
          <w:szCs w:val="28"/>
        </w:rPr>
      </w:pPr>
    </w:p>
    <w:p w14:paraId="30C3E389" w14:textId="77777777" w:rsidR="00D14AA6" w:rsidRDefault="00D14AA6" w:rsidP="00347198">
      <w:pPr>
        <w:jc w:val="both"/>
        <w:rPr>
          <w:sz w:val="28"/>
          <w:szCs w:val="28"/>
        </w:rPr>
      </w:pPr>
    </w:p>
    <w:p w14:paraId="65FCBB16" w14:textId="77777777" w:rsidR="00D14AA6" w:rsidRDefault="00D14AA6" w:rsidP="00347198">
      <w:pPr>
        <w:jc w:val="both"/>
        <w:rPr>
          <w:sz w:val="28"/>
          <w:szCs w:val="28"/>
        </w:rPr>
      </w:pPr>
    </w:p>
    <w:p w14:paraId="2BA21D4D" w14:textId="77777777" w:rsidR="00D14AA6" w:rsidRPr="00EE535E" w:rsidRDefault="00EE535E" w:rsidP="00347198">
      <w:pPr>
        <w:jc w:val="both"/>
        <w:rPr>
          <w:sz w:val="16"/>
          <w:szCs w:val="16"/>
        </w:rPr>
      </w:pPr>
      <w:r w:rsidRPr="00EE535E">
        <w:rPr>
          <w:sz w:val="16"/>
          <w:szCs w:val="16"/>
        </w:rPr>
        <w:t>Мотивированное решение изготовлено 29 июля 2015 года</w:t>
      </w:r>
    </w:p>
    <w:sectPr w:rsidR="00D14AA6" w:rsidRPr="00EE53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258E3"/>
    <w:multiLevelType w:val="hybridMultilevel"/>
    <w:tmpl w:val="278228A6"/>
    <w:lvl w:ilvl="0" w:tplc="0AC2F088">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 w15:restartNumberingAfterBreak="0">
    <w:nsid w:val="46002FB6"/>
    <w:multiLevelType w:val="hybridMultilevel"/>
    <w:tmpl w:val="F9AE21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1670"/>
    <w:rsid w:val="0000746E"/>
    <w:rsid w:val="00007F6A"/>
    <w:rsid w:val="00013870"/>
    <w:rsid w:val="00025048"/>
    <w:rsid w:val="00025F8E"/>
    <w:rsid w:val="00027376"/>
    <w:rsid w:val="0003055B"/>
    <w:rsid w:val="0003278D"/>
    <w:rsid w:val="00034F3C"/>
    <w:rsid w:val="00054DEB"/>
    <w:rsid w:val="00070D0C"/>
    <w:rsid w:val="00083049"/>
    <w:rsid w:val="00083CAE"/>
    <w:rsid w:val="00090696"/>
    <w:rsid w:val="00093401"/>
    <w:rsid w:val="00093EBC"/>
    <w:rsid w:val="000964CF"/>
    <w:rsid w:val="00097892"/>
    <w:rsid w:val="000D3907"/>
    <w:rsid w:val="000E274D"/>
    <w:rsid w:val="000F303C"/>
    <w:rsid w:val="00126EB7"/>
    <w:rsid w:val="001418BE"/>
    <w:rsid w:val="00147D29"/>
    <w:rsid w:val="00154510"/>
    <w:rsid w:val="00156EEA"/>
    <w:rsid w:val="00160FE1"/>
    <w:rsid w:val="0016133C"/>
    <w:rsid w:val="00164896"/>
    <w:rsid w:val="0016589D"/>
    <w:rsid w:val="00172D47"/>
    <w:rsid w:val="00182805"/>
    <w:rsid w:val="00184A1F"/>
    <w:rsid w:val="001A40C8"/>
    <w:rsid w:val="001B57BD"/>
    <w:rsid w:val="001B5A6F"/>
    <w:rsid w:val="001C063A"/>
    <w:rsid w:val="001C7EF0"/>
    <w:rsid w:val="001D493F"/>
    <w:rsid w:val="001D7DEA"/>
    <w:rsid w:val="001F4E1B"/>
    <w:rsid w:val="001F6C0C"/>
    <w:rsid w:val="00204122"/>
    <w:rsid w:val="00205E98"/>
    <w:rsid w:val="00207B02"/>
    <w:rsid w:val="00210491"/>
    <w:rsid w:val="00237B0B"/>
    <w:rsid w:val="00240ECD"/>
    <w:rsid w:val="00246F67"/>
    <w:rsid w:val="00267597"/>
    <w:rsid w:val="00277543"/>
    <w:rsid w:val="002813F7"/>
    <w:rsid w:val="00284050"/>
    <w:rsid w:val="00286B86"/>
    <w:rsid w:val="00290EB8"/>
    <w:rsid w:val="002A4A0F"/>
    <w:rsid w:val="002B212C"/>
    <w:rsid w:val="002C4619"/>
    <w:rsid w:val="002C5231"/>
    <w:rsid w:val="002C5CCC"/>
    <w:rsid w:val="002C7FF3"/>
    <w:rsid w:val="002D1EE3"/>
    <w:rsid w:val="002D434E"/>
    <w:rsid w:val="002E7666"/>
    <w:rsid w:val="002F782E"/>
    <w:rsid w:val="00306434"/>
    <w:rsid w:val="00315EB4"/>
    <w:rsid w:val="003243D0"/>
    <w:rsid w:val="0033153B"/>
    <w:rsid w:val="003439FB"/>
    <w:rsid w:val="00343DF3"/>
    <w:rsid w:val="00347198"/>
    <w:rsid w:val="00350F86"/>
    <w:rsid w:val="00351C3D"/>
    <w:rsid w:val="003573DB"/>
    <w:rsid w:val="003609E0"/>
    <w:rsid w:val="00360DAC"/>
    <w:rsid w:val="0037484E"/>
    <w:rsid w:val="00375621"/>
    <w:rsid w:val="00381B33"/>
    <w:rsid w:val="00385F71"/>
    <w:rsid w:val="003869AB"/>
    <w:rsid w:val="00387BC2"/>
    <w:rsid w:val="0039343B"/>
    <w:rsid w:val="003944B0"/>
    <w:rsid w:val="003A6BF3"/>
    <w:rsid w:val="003B3A4F"/>
    <w:rsid w:val="003C0139"/>
    <w:rsid w:val="003C1953"/>
    <w:rsid w:val="003C6E2D"/>
    <w:rsid w:val="003C6ED1"/>
    <w:rsid w:val="003C7832"/>
    <w:rsid w:val="003D1B7A"/>
    <w:rsid w:val="003D2EA5"/>
    <w:rsid w:val="003E7DFC"/>
    <w:rsid w:val="003F1D14"/>
    <w:rsid w:val="003F60BC"/>
    <w:rsid w:val="003F6ED8"/>
    <w:rsid w:val="0040761A"/>
    <w:rsid w:val="00411E84"/>
    <w:rsid w:val="00413B02"/>
    <w:rsid w:val="004155CC"/>
    <w:rsid w:val="00431556"/>
    <w:rsid w:val="00444D76"/>
    <w:rsid w:val="004462F4"/>
    <w:rsid w:val="004538A2"/>
    <w:rsid w:val="00461834"/>
    <w:rsid w:val="00496847"/>
    <w:rsid w:val="004C2F97"/>
    <w:rsid w:val="004D0ED1"/>
    <w:rsid w:val="004E2D1D"/>
    <w:rsid w:val="004F4BCF"/>
    <w:rsid w:val="00502678"/>
    <w:rsid w:val="005044F0"/>
    <w:rsid w:val="00504651"/>
    <w:rsid w:val="005076A0"/>
    <w:rsid w:val="00510E72"/>
    <w:rsid w:val="00514E5A"/>
    <w:rsid w:val="005161B5"/>
    <w:rsid w:val="0051746C"/>
    <w:rsid w:val="00522715"/>
    <w:rsid w:val="005227EC"/>
    <w:rsid w:val="005479BF"/>
    <w:rsid w:val="00555C77"/>
    <w:rsid w:val="00556848"/>
    <w:rsid w:val="0056717D"/>
    <w:rsid w:val="00586AF8"/>
    <w:rsid w:val="00587586"/>
    <w:rsid w:val="0058763F"/>
    <w:rsid w:val="005923A8"/>
    <w:rsid w:val="005A6F66"/>
    <w:rsid w:val="005B1682"/>
    <w:rsid w:val="005B44C6"/>
    <w:rsid w:val="005C0CF0"/>
    <w:rsid w:val="005C13BF"/>
    <w:rsid w:val="005D0BFF"/>
    <w:rsid w:val="005D2ADD"/>
    <w:rsid w:val="005D3B23"/>
    <w:rsid w:val="005E248E"/>
    <w:rsid w:val="005F2D1E"/>
    <w:rsid w:val="005F32F3"/>
    <w:rsid w:val="005F4512"/>
    <w:rsid w:val="005F595E"/>
    <w:rsid w:val="005F68C7"/>
    <w:rsid w:val="006018E3"/>
    <w:rsid w:val="00617B2F"/>
    <w:rsid w:val="00620B2A"/>
    <w:rsid w:val="00622EA2"/>
    <w:rsid w:val="00625C24"/>
    <w:rsid w:val="00626B57"/>
    <w:rsid w:val="00633AD9"/>
    <w:rsid w:val="006367B8"/>
    <w:rsid w:val="00645E6F"/>
    <w:rsid w:val="00646F0A"/>
    <w:rsid w:val="00650098"/>
    <w:rsid w:val="006574E4"/>
    <w:rsid w:val="00675D5D"/>
    <w:rsid w:val="006805C7"/>
    <w:rsid w:val="00687519"/>
    <w:rsid w:val="006D5FA5"/>
    <w:rsid w:val="007121E5"/>
    <w:rsid w:val="00716F84"/>
    <w:rsid w:val="00717D50"/>
    <w:rsid w:val="007211FF"/>
    <w:rsid w:val="00724808"/>
    <w:rsid w:val="00726AA1"/>
    <w:rsid w:val="0073014C"/>
    <w:rsid w:val="00741B14"/>
    <w:rsid w:val="0074341A"/>
    <w:rsid w:val="0075092F"/>
    <w:rsid w:val="007509C1"/>
    <w:rsid w:val="00755847"/>
    <w:rsid w:val="0075740C"/>
    <w:rsid w:val="0077495B"/>
    <w:rsid w:val="00781897"/>
    <w:rsid w:val="0078210B"/>
    <w:rsid w:val="007839E9"/>
    <w:rsid w:val="0079246F"/>
    <w:rsid w:val="007A3F7E"/>
    <w:rsid w:val="007B2881"/>
    <w:rsid w:val="007C14DB"/>
    <w:rsid w:val="007C1601"/>
    <w:rsid w:val="007C5D47"/>
    <w:rsid w:val="007F5FC8"/>
    <w:rsid w:val="00800598"/>
    <w:rsid w:val="00804E78"/>
    <w:rsid w:val="008169BE"/>
    <w:rsid w:val="00821C90"/>
    <w:rsid w:val="00826A96"/>
    <w:rsid w:val="00830B39"/>
    <w:rsid w:val="0083252D"/>
    <w:rsid w:val="0085145A"/>
    <w:rsid w:val="00853ABF"/>
    <w:rsid w:val="008735AB"/>
    <w:rsid w:val="00880E3E"/>
    <w:rsid w:val="0088480D"/>
    <w:rsid w:val="008A10D4"/>
    <w:rsid w:val="008A48E8"/>
    <w:rsid w:val="008A5337"/>
    <w:rsid w:val="008A651F"/>
    <w:rsid w:val="008B0235"/>
    <w:rsid w:val="008B2158"/>
    <w:rsid w:val="008B3FE4"/>
    <w:rsid w:val="008B4482"/>
    <w:rsid w:val="008B5750"/>
    <w:rsid w:val="008C1670"/>
    <w:rsid w:val="008C2893"/>
    <w:rsid w:val="008C350F"/>
    <w:rsid w:val="008E1EB7"/>
    <w:rsid w:val="008E566D"/>
    <w:rsid w:val="008F6610"/>
    <w:rsid w:val="00915B47"/>
    <w:rsid w:val="00916851"/>
    <w:rsid w:val="00922FB7"/>
    <w:rsid w:val="00924C5D"/>
    <w:rsid w:val="0093262D"/>
    <w:rsid w:val="00933B26"/>
    <w:rsid w:val="00936CD5"/>
    <w:rsid w:val="009575EE"/>
    <w:rsid w:val="00961CFD"/>
    <w:rsid w:val="0096453D"/>
    <w:rsid w:val="00976664"/>
    <w:rsid w:val="009775FC"/>
    <w:rsid w:val="00987B31"/>
    <w:rsid w:val="009A01B6"/>
    <w:rsid w:val="009A2C29"/>
    <w:rsid w:val="009B0E54"/>
    <w:rsid w:val="009B5C9C"/>
    <w:rsid w:val="009C0C43"/>
    <w:rsid w:val="009C75A1"/>
    <w:rsid w:val="009D07B6"/>
    <w:rsid w:val="009D1CF6"/>
    <w:rsid w:val="009D4452"/>
    <w:rsid w:val="009D4989"/>
    <w:rsid w:val="009D5068"/>
    <w:rsid w:val="009E28A0"/>
    <w:rsid w:val="009E5846"/>
    <w:rsid w:val="009E60EC"/>
    <w:rsid w:val="00A10B05"/>
    <w:rsid w:val="00A1279D"/>
    <w:rsid w:val="00A235E3"/>
    <w:rsid w:val="00A24D3B"/>
    <w:rsid w:val="00A450AA"/>
    <w:rsid w:val="00A60208"/>
    <w:rsid w:val="00A84D02"/>
    <w:rsid w:val="00A87AB6"/>
    <w:rsid w:val="00A94268"/>
    <w:rsid w:val="00A97044"/>
    <w:rsid w:val="00AA0B5A"/>
    <w:rsid w:val="00AB15E9"/>
    <w:rsid w:val="00AC36F1"/>
    <w:rsid w:val="00AD1C88"/>
    <w:rsid w:val="00AD1C9C"/>
    <w:rsid w:val="00AD20C3"/>
    <w:rsid w:val="00AD39B1"/>
    <w:rsid w:val="00AD615B"/>
    <w:rsid w:val="00AF254E"/>
    <w:rsid w:val="00AF3569"/>
    <w:rsid w:val="00AF38E1"/>
    <w:rsid w:val="00AF514A"/>
    <w:rsid w:val="00AF6BF7"/>
    <w:rsid w:val="00B0291B"/>
    <w:rsid w:val="00B03870"/>
    <w:rsid w:val="00B05219"/>
    <w:rsid w:val="00B1076E"/>
    <w:rsid w:val="00B10A8E"/>
    <w:rsid w:val="00B14692"/>
    <w:rsid w:val="00B20656"/>
    <w:rsid w:val="00B21E3D"/>
    <w:rsid w:val="00B21F31"/>
    <w:rsid w:val="00B269D8"/>
    <w:rsid w:val="00B344D6"/>
    <w:rsid w:val="00B42B49"/>
    <w:rsid w:val="00B434CE"/>
    <w:rsid w:val="00B46EC3"/>
    <w:rsid w:val="00B71F50"/>
    <w:rsid w:val="00B75297"/>
    <w:rsid w:val="00B82228"/>
    <w:rsid w:val="00B9676E"/>
    <w:rsid w:val="00B97AF0"/>
    <w:rsid w:val="00BB02D6"/>
    <w:rsid w:val="00BC0802"/>
    <w:rsid w:val="00BC7AD2"/>
    <w:rsid w:val="00BD2091"/>
    <w:rsid w:val="00BD3A90"/>
    <w:rsid w:val="00BE2CBA"/>
    <w:rsid w:val="00BE4294"/>
    <w:rsid w:val="00C1414A"/>
    <w:rsid w:val="00C27010"/>
    <w:rsid w:val="00C3013A"/>
    <w:rsid w:val="00C30D5A"/>
    <w:rsid w:val="00C85F5E"/>
    <w:rsid w:val="00C91A4D"/>
    <w:rsid w:val="00C958AC"/>
    <w:rsid w:val="00CA0AE3"/>
    <w:rsid w:val="00CA2E69"/>
    <w:rsid w:val="00CB2929"/>
    <w:rsid w:val="00CB5906"/>
    <w:rsid w:val="00CC5E2F"/>
    <w:rsid w:val="00CF109F"/>
    <w:rsid w:val="00D0033A"/>
    <w:rsid w:val="00D03C1C"/>
    <w:rsid w:val="00D04F11"/>
    <w:rsid w:val="00D05EE0"/>
    <w:rsid w:val="00D06E46"/>
    <w:rsid w:val="00D14AA6"/>
    <w:rsid w:val="00D17B42"/>
    <w:rsid w:val="00D2063B"/>
    <w:rsid w:val="00D220AC"/>
    <w:rsid w:val="00D235A4"/>
    <w:rsid w:val="00D30590"/>
    <w:rsid w:val="00D3462E"/>
    <w:rsid w:val="00D402B4"/>
    <w:rsid w:val="00D41309"/>
    <w:rsid w:val="00D413F9"/>
    <w:rsid w:val="00D46AE3"/>
    <w:rsid w:val="00D50D0E"/>
    <w:rsid w:val="00D56B89"/>
    <w:rsid w:val="00D56F61"/>
    <w:rsid w:val="00D56FC5"/>
    <w:rsid w:val="00D613CD"/>
    <w:rsid w:val="00D65562"/>
    <w:rsid w:val="00D67824"/>
    <w:rsid w:val="00D752B5"/>
    <w:rsid w:val="00D905F9"/>
    <w:rsid w:val="00D91AA5"/>
    <w:rsid w:val="00D9296B"/>
    <w:rsid w:val="00DA1917"/>
    <w:rsid w:val="00DA7CBD"/>
    <w:rsid w:val="00DB7780"/>
    <w:rsid w:val="00DD041D"/>
    <w:rsid w:val="00DD1C4B"/>
    <w:rsid w:val="00DD50C8"/>
    <w:rsid w:val="00DE23DD"/>
    <w:rsid w:val="00DE45CE"/>
    <w:rsid w:val="00DE5903"/>
    <w:rsid w:val="00DE70EF"/>
    <w:rsid w:val="00DF15BF"/>
    <w:rsid w:val="00E02203"/>
    <w:rsid w:val="00E02DBD"/>
    <w:rsid w:val="00E045E4"/>
    <w:rsid w:val="00E12A1A"/>
    <w:rsid w:val="00E209AA"/>
    <w:rsid w:val="00E21CEC"/>
    <w:rsid w:val="00E24B68"/>
    <w:rsid w:val="00E34E50"/>
    <w:rsid w:val="00E379C6"/>
    <w:rsid w:val="00E41F04"/>
    <w:rsid w:val="00E42D17"/>
    <w:rsid w:val="00E5030C"/>
    <w:rsid w:val="00E604F5"/>
    <w:rsid w:val="00E64121"/>
    <w:rsid w:val="00E67FFA"/>
    <w:rsid w:val="00E72234"/>
    <w:rsid w:val="00E857E2"/>
    <w:rsid w:val="00E9263D"/>
    <w:rsid w:val="00EA0D4D"/>
    <w:rsid w:val="00EA3360"/>
    <w:rsid w:val="00EB208F"/>
    <w:rsid w:val="00EC4E48"/>
    <w:rsid w:val="00EE2DEE"/>
    <w:rsid w:val="00EE535E"/>
    <w:rsid w:val="00EE6B77"/>
    <w:rsid w:val="00EF1376"/>
    <w:rsid w:val="00EF2CC9"/>
    <w:rsid w:val="00F06336"/>
    <w:rsid w:val="00F06633"/>
    <w:rsid w:val="00F066EA"/>
    <w:rsid w:val="00F12C22"/>
    <w:rsid w:val="00F26CB6"/>
    <w:rsid w:val="00F3747D"/>
    <w:rsid w:val="00F40BD6"/>
    <w:rsid w:val="00F50317"/>
    <w:rsid w:val="00F51E7B"/>
    <w:rsid w:val="00F575F9"/>
    <w:rsid w:val="00FA04FB"/>
    <w:rsid w:val="00FA0F08"/>
    <w:rsid w:val="00FB11BF"/>
    <w:rsid w:val="00FB6E01"/>
    <w:rsid w:val="00FC144B"/>
    <w:rsid w:val="00FD0A9F"/>
    <w:rsid w:val="00FD357E"/>
    <w:rsid w:val="00FD4A49"/>
    <w:rsid w:val="00FD7B11"/>
    <w:rsid w:val="00FE1DB0"/>
    <w:rsid w:val="00FE595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77E6C2"/>
  <w15:chartTrackingRefBased/>
  <w15:docId w15:val="{DE0EB083-F286-4734-BCD8-8B237D22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sz w:val="24"/>
      <w:szCs w:val="24"/>
      <w:lang w:val="ru-RU" w:eastAsia="ru-RU"/>
    </w:rPr>
  </w:style>
  <w:style w:type="paragraph" w:styleId="1">
    <w:name w:val="heading 1"/>
    <w:basedOn w:val="a"/>
    <w:next w:val="a"/>
    <w:qFormat/>
    <w:pPr>
      <w:keepNext/>
      <w:outlineLvl w:val="0"/>
    </w:pPr>
    <w:rPr>
      <w:rFonts w:ascii="Arial" w:hAnsi="Arial"/>
      <w:b/>
      <w:sz w:val="22"/>
      <w:szCs w:val="20"/>
    </w:rPr>
  </w:style>
  <w:style w:type="paragraph" w:styleId="2">
    <w:name w:val="heading 2"/>
    <w:basedOn w:val="a"/>
    <w:next w:val="a"/>
    <w:link w:val="20"/>
    <w:uiPriority w:val="9"/>
    <w:qFormat/>
    <w:rsid w:val="00916851"/>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rsid w:val="00916851"/>
    <w:pPr>
      <w:keepNext/>
      <w:spacing w:before="240" w:after="60"/>
      <w:outlineLvl w:val="2"/>
    </w:pPr>
    <w:rPr>
      <w:rFonts w:ascii="Cambria" w:hAnsi="Cambria"/>
      <w:b/>
      <w:bCs/>
      <w:sz w:val="26"/>
      <w:szCs w:val="26"/>
    </w:rPr>
  </w:style>
  <w:style w:type="character" w:default="1" w:styleId="a0">
    <w:name w:val="Default Paragraph Font"/>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rPr>
      <w:rFonts w:ascii="Arial" w:eastAsia="Times New Roman" w:hAnsi="Arial" w:cs="Times New Roman"/>
      <w:b/>
      <w:szCs w:val="20"/>
      <w:lang w:eastAsia="ru-RU"/>
    </w:rPr>
  </w:style>
  <w:style w:type="paragraph" w:styleId="a3">
    <w:name w:val="Body Text Indent"/>
    <w:basedOn w:val="a"/>
    <w:semiHidden/>
    <w:unhideWhenUsed/>
    <w:pPr>
      <w:ind w:firstLine="540"/>
      <w:jc w:val="both"/>
    </w:pPr>
  </w:style>
  <w:style w:type="character" w:customStyle="1" w:styleId="a4">
    <w:name w:val="Основной текст с отступом Знак"/>
    <w:semiHidden/>
    <w:rPr>
      <w:rFonts w:ascii="Times New Roman" w:eastAsia="Times New Roman" w:hAnsi="Times New Roman" w:cs="Times New Roman"/>
      <w:sz w:val="24"/>
      <w:szCs w:val="24"/>
      <w:lang w:eastAsia="ru-RU"/>
    </w:rPr>
  </w:style>
  <w:style w:type="paragraph" w:styleId="21">
    <w:name w:val="Body Text Indent 2"/>
    <w:basedOn w:val="a"/>
    <w:semiHidden/>
    <w:unhideWhenUsed/>
    <w:pPr>
      <w:ind w:firstLine="540"/>
      <w:jc w:val="both"/>
    </w:pPr>
  </w:style>
  <w:style w:type="character" w:customStyle="1" w:styleId="22">
    <w:name w:val="Основной текст с отступом 2 Знак"/>
    <w:semiHidden/>
    <w:rPr>
      <w:rFonts w:ascii="Times New Roman" w:eastAsia="Times New Roman" w:hAnsi="Times New Roman" w:cs="Times New Roman"/>
      <w:sz w:val="24"/>
      <w:szCs w:val="24"/>
      <w:lang w:eastAsia="ru-RU"/>
    </w:rPr>
  </w:style>
  <w:style w:type="paragraph" w:styleId="31">
    <w:name w:val="Body Text Indent 3"/>
    <w:basedOn w:val="a"/>
    <w:semiHidden/>
    <w:unhideWhenUsed/>
    <w:pPr>
      <w:ind w:firstLine="540"/>
      <w:jc w:val="both"/>
    </w:pPr>
    <w:rPr>
      <w:sz w:val="28"/>
      <w:szCs w:val="26"/>
    </w:rPr>
  </w:style>
  <w:style w:type="character" w:customStyle="1" w:styleId="32">
    <w:name w:val="Основной текст с отступом 3 Знак"/>
    <w:semiHidden/>
    <w:rPr>
      <w:rFonts w:ascii="Times New Roman" w:eastAsia="Times New Roman" w:hAnsi="Times New Roman" w:cs="Times New Roman"/>
      <w:sz w:val="28"/>
      <w:szCs w:val="26"/>
      <w:lang w:eastAsia="ru-RU"/>
    </w:rPr>
  </w:style>
  <w:style w:type="character" w:customStyle="1" w:styleId="20">
    <w:name w:val="Заголовок 2 Знак"/>
    <w:link w:val="2"/>
    <w:uiPriority w:val="9"/>
    <w:rsid w:val="00916851"/>
    <w:rPr>
      <w:rFonts w:ascii="Cambria" w:eastAsia="Times New Roman" w:hAnsi="Cambria" w:cs="Times New Roman"/>
      <w:b/>
      <w:bCs/>
      <w:i/>
      <w:iCs/>
      <w:sz w:val="28"/>
      <w:szCs w:val="28"/>
    </w:rPr>
  </w:style>
  <w:style w:type="character" w:customStyle="1" w:styleId="30">
    <w:name w:val="Заголовок 3 Знак"/>
    <w:link w:val="3"/>
    <w:uiPriority w:val="9"/>
    <w:semiHidden/>
    <w:rsid w:val="00916851"/>
    <w:rPr>
      <w:rFonts w:ascii="Cambria" w:eastAsia="Times New Roman" w:hAnsi="Cambria" w:cs="Times New Roman"/>
      <w:b/>
      <w:bCs/>
      <w:sz w:val="26"/>
      <w:szCs w:val="26"/>
    </w:rPr>
  </w:style>
  <w:style w:type="paragraph" w:styleId="a5">
    <w:name w:val="Body Text"/>
    <w:basedOn w:val="a"/>
    <w:link w:val="a6"/>
    <w:uiPriority w:val="99"/>
    <w:semiHidden/>
    <w:unhideWhenUsed/>
    <w:rsid w:val="00916851"/>
    <w:pPr>
      <w:spacing w:after="120"/>
    </w:pPr>
  </w:style>
  <w:style w:type="character" w:customStyle="1" w:styleId="a6">
    <w:name w:val="Основной текст Знак"/>
    <w:link w:val="a5"/>
    <w:uiPriority w:val="99"/>
    <w:semiHidden/>
    <w:rsid w:val="00916851"/>
    <w:rPr>
      <w:rFonts w:ascii="Times New Roman" w:eastAsia="Times New Roman" w:hAnsi="Times New Roman"/>
      <w:sz w:val="24"/>
      <w:szCs w:val="24"/>
    </w:rPr>
  </w:style>
  <w:style w:type="paragraph" w:styleId="23">
    <w:name w:val="Body Text 2"/>
    <w:basedOn w:val="a"/>
    <w:rsid w:val="00E209AA"/>
    <w:pPr>
      <w:spacing w:after="120" w:line="480" w:lineRule="auto"/>
    </w:pPr>
  </w:style>
  <w:style w:type="paragraph" w:styleId="a7">
    <w:name w:val="No Spacing"/>
    <w:qFormat/>
    <w:rsid w:val="00E209AA"/>
    <w:rPr>
      <w:rFonts w:eastAsia="Times New Roman"/>
      <w:sz w:val="22"/>
      <w:szCs w:val="22"/>
      <w:lang w:val="ru-RU" w:eastAsia="ru-RU"/>
    </w:rPr>
  </w:style>
  <w:style w:type="paragraph" w:customStyle="1" w:styleId="NoSpacing">
    <w:name w:val="No Spacing"/>
    <w:rsid w:val="00E209AA"/>
    <w:rPr>
      <w:rFonts w:eastAsia="Times New Roman" w:cs="Calibri"/>
      <w:sz w:val="22"/>
      <w:szCs w:val="22"/>
      <w:lang w:val="ru-RU" w:eastAsia="ru-RU"/>
    </w:rPr>
  </w:style>
  <w:style w:type="character" w:styleId="a8">
    <w:name w:val="Hyperlink"/>
    <w:rsid w:val="00AD39B1"/>
    <w:rPr>
      <w:color w:val="0000FF"/>
      <w:u w:val="single"/>
    </w:rPr>
  </w:style>
  <w:style w:type="paragraph" w:styleId="a9">
    <w:name w:val="Balloon Text"/>
    <w:basedOn w:val="a"/>
    <w:link w:val="aa"/>
    <w:uiPriority w:val="99"/>
    <w:semiHidden/>
    <w:unhideWhenUsed/>
    <w:rsid w:val="00BC0802"/>
    <w:rPr>
      <w:rFonts w:ascii="Segoe UI" w:hAnsi="Segoe UI" w:cs="Segoe UI"/>
      <w:sz w:val="18"/>
      <w:szCs w:val="18"/>
    </w:rPr>
  </w:style>
  <w:style w:type="character" w:customStyle="1" w:styleId="aa">
    <w:name w:val="Текст выноски Знак"/>
    <w:link w:val="a9"/>
    <w:uiPriority w:val="99"/>
    <w:semiHidden/>
    <w:rsid w:val="00BC080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9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2219</Words>
  <Characters>12649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Microsoft</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XTreme</dc:creator>
  <cp:keywords/>
  <dc:description/>
  <cp:lastModifiedBy>Борис Разумовский</cp:lastModifiedBy>
  <cp:revision>2</cp:revision>
  <cp:lastPrinted>2015-04-26T11:49:00Z</cp:lastPrinted>
  <dcterms:created xsi:type="dcterms:W3CDTF">2024-04-10T20:28:00Z</dcterms:created>
  <dcterms:modified xsi:type="dcterms:W3CDTF">2024-04-10T20:28:00Z</dcterms:modified>
</cp:coreProperties>
</file>