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0C6F0" w14:textId="77777777" w:rsidR="007C7180" w:rsidRPr="00EA016A" w:rsidRDefault="007C7180" w:rsidP="007C7180">
      <w:pPr>
        <w:spacing w:after="0" w:line="240" w:lineRule="auto"/>
        <w:jc w:val="center"/>
        <w:rPr>
          <w:rFonts w:ascii="Times New Roman" w:hAnsi="Times New Roman"/>
          <w:b/>
          <w:sz w:val="24"/>
          <w:szCs w:val="24"/>
        </w:rPr>
      </w:pPr>
      <w:bookmarkStart w:id="0" w:name="_GoBack"/>
      <w:bookmarkEnd w:id="0"/>
      <w:r w:rsidRPr="00EA016A">
        <w:rPr>
          <w:rFonts w:ascii="Times New Roman" w:hAnsi="Times New Roman"/>
          <w:b/>
          <w:sz w:val="24"/>
          <w:szCs w:val="24"/>
        </w:rPr>
        <w:t>РЕШЕНИЕ</w:t>
      </w:r>
    </w:p>
    <w:p w14:paraId="451CE371" w14:textId="77777777" w:rsidR="007C7180" w:rsidRPr="00EA016A" w:rsidRDefault="007C7180" w:rsidP="007C7180">
      <w:pPr>
        <w:spacing w:after="0" w:line="240" w:lineRule="auto"/>
        <w:jc w:val="center"/>
        <w:rPr>
          <w:rFonts w:ascii="Times New Roman" w:hAnsi="Times New Roman"/>
          <w:b/>
          <w:sz w:val="24"/>
          <w:szCs w:val="24"/>
        </w:rPr>
      </w:pPr>
      <w:r w:rsidRPr="00EA016A">
        <w:rPr>
          <w:rFonts w:ascii="Times New Roman" w:hAnsi="Times New Roman"/>
          <w:b/>
          <w:sz w:val="24"/>
          <w:szCs w:val="24"/>
        </w:rPr>
        <w:t>ИМЕНЕМ РОССИЙСКОЙ ФЕДЕРАЦИИ</w:t>
      </w:r>
    </w:p>
    <w:p w14:paraId="004E4271" w14:textId="77777777" w:rsidR="00592017" w:rsidRPr="00EA016A" w:rsidRDefault="00F87860" w:rsidP="007C7180">
      <w:pPr>
        <w:spacing w:after="0" w:line="240" w:lineRule="auto"/>
        <w:jc w:val="both"/>
        <w:rPr>
          <w:rFonts w:ascii="Times New Roman" w:hAnsi="Times New Roman"/>
          <w:b/>
          <w:bCs/>
          <w:sz w:val="24"/>
          <w:szCs w:val="24"/>
        </w:rPr>
      </w:pPr>
      <w:r>
        <w:rPr>
          <w:rFonts w:ascii="Times New Roman" w:hAnsi="Times New Roman"/>
          <w:b/>
          <w:bCs/>
          <w:sz w:val="24"/>
          <w:szCs w:val="24"/>
        </w:rPr>
        <w:t>17 февраля 2016 года</w:t>
      </w:r>
      <w:r w:rsidR="00F5631A" w:rsidRPr="00EA016A">
        <w:rPr>
          <w:rFonts w:ascii="Times New Roman" w:hAnsi="Times New Roman"/>
          <w:b/>
          <w:bCs/>
          <w:sz w:val="24"/>
          <w:szCs w:val="24"/>
        </w:rPr>
        <w:tab/>
      </w:r>
      <w:r w:rsidR="00F5631A" w:rsidRPr="00EA016A">
        <w:rPr>
          <w:rFonts w:ascii="Times New Roman" w:hAnsi="Times New Roman"/>
          <w:b/>
          <w:bCs/>
          <w:sz w:val="24"/>
          <w:szCs w:val="24"/>
        </w:rPr>
        <w:tab/>
      </w:r>
      <w:r w:rsidR="00F5631A" w:rsidRPr="00EA016A">
        <w:rPr>
          <w:rFonts w:ascii="Times New Roman" w:hAnsi="Times New Roman"/>
          <w:b/>
          <w:bCs/>
          <w:sz w:val="24"/>
          <w:szCs w:val="24"/>
        </w:rPr>
        <w:tab/>
      </w:r>
      <w:r w:rsidR="00F5631A" w:rsidRPr="00EA016A">
        <w:rPr>
          <w:rFonts w:ascii="Times New Roman" w:hAnsi="Times New Roman"/>
          <w:b/>
          <w:bCs/>
          <w:sz w:val="24"/>
          <w:szCs w:val="24"/>
        </w:rPr>
        <w:tab/>
      </w:r>
      <w:r w:rsidR="00F5631A" w:rsidRPr="00EA016A">
        <w:rPr>
          <w:rFonts w:ascii="Times New Roman" w:hAnsi="Times New Roman"/>
          <w:b/>
          <w:bCs/>
          <w:sz w:val="24"/>
          <w:szCs w:val="24"/>
        </w:rPr>
        <w:tab/>
      </w:r>
      <w:r w:rsidR="00F5631A" w:rsidRPr="00EA016A">
        <w:rPr>
          <w:rFonts w:ascii="Times New Roman" w:hAnsi="Times New Roman"/>
          <w:b/>
          <w:bCs/>
          <w:sz w:val="24"/>
          <w:szCs w:val="24"/>
        </w:rPr>
        <w:tab/>
      </w:r>
      <w:r w:rsidR="00F5631A" w:rsidRPr="00EA016A">
        <w:rPr>
          <w:rFonts w:ascii="Times New Roman" w:hAnsi="Times New Roman"/>
          <w:b/>
          <w:bCs/>
          <w:sz w:val="24"/>
          <w:szCs w:val="24"/>
        </w:rPr>
        <w:tab/>
        <w:t xml:space="preserve">     </w:t>
      </w:r>
      <w:r w:rsidR="0048213B" w:rsidRPr="00EA016A">
        <w:rPr>
          <w:rFonts w:ascii="Times New Roman" w:hAnsi="Times New Roman"/>
          <w:b/>
          <w:bCs/>
          <w:sz w:val="24"/>
          <w:szCs w:val="24"/>
        </w:rPr>
        <w:tab/>
        <w:t xml:space="preserve">     </w:t>
      </w:r>
      <w:r w:rsidR="00592017" w:rsidRPr="00EA016A">
        <w:rPr>
          <w:rFonts w:ascii="Times New Roman" w:hAnsi="Times New Roman"/>
          <w:b/>
          <w:bCs/>
          <w:sz w:val="24"/>
          <w:szCs w:val="24"/>
        </w:rPr>
        <w:t xml:space="preserve">  </w:t>
      </w:r>
      <w:r w:rsidR="00EA016A">
        <w:rPr>
          <w:rFonts w:ascii="Times New Roman" w:hAnsi="Times New Roman"/>
          <w:b/>
          <w:bCs/>
          <w:sz w:val="24"/>
          <w:szCs w:val="24"/>
        </w:rPr>
        <w:t xml:space="preserve">    </w:t>
      </w:r>
      <w:proofErr w:type="spellStart"/>
      <w:r w:rsidR="00BB55BA" w:rsidRPr="00EA016A">
        <w:rPr>
          <w:rFonts w:ascii="Times New Roman" w:hAnsi="Times New Roman"/>
          <w:b/>
          <w:bCs/>
          <w:sz w:val="24"/>
          <w:szCs w:val="24"/>
        </w:rPr>
        <w:t>г.Москва</w:t>
      </w:r>
      <w:proofErr w:type="spellEnd"/>
    </w:p>
    <w:p w14:paraId="55579B1A" w14:textId="77777777" w:rsidR="007C7180" w:rsidRPr="00EA016A" w:rsidRDefault="007C7180" w:rsidP="007C7180">
      <w:pPr>
        <w:spacing w:after="0" w:line="240" w:lineRule="auto"/>
        <w:jc w:val="both"/>
        <w:rPr>
          <w:rFonts w:ascii="Times New Roman" w:hAnsi="Times New Roman"/>
          <w:sz w:val="24"/>
          <w:szCs w:val="24"/>
        </w:rPr>
      </w:pPr>
      <w:r w:rsidRPr="00EA016A">
        <w:rPr>
          <w:rFonts w:ascii="Times New Roman" w:hAnsi="Times New Roman"/>
          <w:sz w:val="24"/>
          <w:szCs w:val="24"/>
        </w:rPr>
        <w:t xml:space="preserve">Бутырский районный суд г. Москвы в составе председательствующего </w:t>
      </w:r>
      <w:r w:rsidR="00BA70FF" w:rsidRPr="00EA016A">
        <w:rPr>
          <w:rFonts w:ascii="Times New Roman" w:hAnsi="Times New Roman"/>
          <w:sz w:val="24"/>
          <w:szCs w:val="24"/>
        </w:rPr>
        <w:t xml:space="preserve">федерального </w:t>
      </w:r>
      <w:r w:rsidRPr="00EA016A">
        <w:rPr>
          <w:rFonts w:ascii="Times New Roman" w:hAnsi="Times New Roman"/>
          <w:sz w:val="24"/>
          <w:szCs w:val="24"/>
        </w:rPr>
        <w:t xml:space="preserve">судьи </w:t>
      </w:r>
      <w:r w:rsidR="0048213B" w:rsidRPr="00EA016A">
        <w:rPr>
          <w:rFonts w:ascii="Times New Roman" w:hAnsi="Times New Roman"/>
          <w:b/>
          <w:sz w:val="24"/>
          <w:szCs w:val="24"/>
        </w:rPr>
        <w:t xml:space="preserve">ЗАВЬЯЛОВОЙ </w:t>
      </w:r>
      <w:r w:rsidRPr="00EA016A">
        <w:rPr>
          <w:rFonts w:ascii="Times New Roman" w:hAnsi="Times New Roman"/>
          <w:b/>
          <w:sz w:val="24"/>
          <w:szCs w:val="24"/>
        </w:rPr>
        <w:t>С.И.,</w:t>
      </w:r>
      <w:r w:rsidR="00BB55BA" w:rsidRPr="00EA016A">
        <w:rPr>
          <w:rFonts w:ascii="Times New Roman" w:hAnsi="Times New Roman"/>
          <w:b/>
          <w:sz w:val="24"/>
          <w:szCs w:val="24"/>
        </w:rPr>
        <w:t xml:space="preserve"> </w:t>
      </w:r>
      <w:r w:rsidRPr="00EA016A">
        <w:rPr>
          <w:rFonts w:ascii="Times New Roman" w:hAnsi="Times New Roman"/>
          <w:sz w:val="24"/>
          <w:szCs w:val="24"/>
        </w:rPr>
        <w:t>при секретаре</w:t>
      </w:r>
      <w:r w:rsidR="00BB55BA" w:rsidRPr="00EA016A">
        <w:rPr>
          <w:rFonts w:ascii="Times New Roman" w:hAnsi="Times New Roman"/>
          <w:sz w:val="24"/>
          <w:szCs w:val="24"/>
        </w:rPr>
        <w:t xml:space="preserve"> судебного заседания</w:t>
      </w:r>
      <w:r w:rsidRPr="00EA016A">
        <w:rPr>
          <w:rFonts w:ascii="Times New Roman" w:hAnsi="Times New Roman"/>
          <w:sz w:val="24"/>
          <w:szCs w:val="24"/>
        </w:rPr>
        <w:t xml:space="preserve"> </w:t>
      </w:r>
      <w:r w:rsidR="0048213B" w:rsidRPr="00EA016A">
        <w:rPr>
          <w:rFonts w:ascii="Times New Roman" w:hAnsi="Times New Roman"/>
          <w:b/>
          <w:sz w:val="24"/>
          <w:szCs w:val="24"/>
        </w:rPr>
        <w:t xml:space="preserve">КАЗАНЦЕВЕ </w:t>
      </w:r>
      <w:r w:rsidR="00BF1670" w:rsidRPr="00EA016A">
        <w:rPr>
          <w:rFonts w:ascii="Times New Roman" w:hAnsi="Times New Roman"/>
          <w:b/>
          <w:sz w:val="24"/>
          <w:szCs w:val="24"/>
        </w:rPr>
        <w:t>А.П</w:t>
      </w:r>
      <w:r w:rsidRPr="00EA016A">
        <w:rPr>
          <w:rFonts w:ascii="Times New Roman" w:hAnsi="Times New Roman"/>
          <w:b/>
          <w:sz w:val="24"/>
          <w:szCs w:val="24"/>
        </w:rPr>
        <w:t>.,</w:t>
      </w:r>
      <w:r w:rsidRPr="00EA016A">
        <w:rPr>
          <w:rFonts w:ascii="Times New Roman" w:hAnsi="Times New Roman"/>
          <w:sz w:val="24"/>
          <w:szCs w:val="24"/>
        </w:rPr>
        <w:t xml:space="preserve"> рассмотрев в открытом судебном зас</w:t>
      </w:r>
      <w:r w:rsidR="00BF1670" w:rsidRPr="00EA016A">
        <w:rPr>
          <w:rFonts w:ascii="Times New Roman" w:hAnsi="Times New Roman"/>
          <w:sz w:val="24"/>
          <w:szCs w:val="24"/>
        </w:rPr>
        <w:t xml:space="preserve">едании гражданское дело </w:t>
      </w:r>
      <w:r w:rsidR="00BF1670" w:rsidRPr="00EA016A">
        <w:rPr>
          <w:rFonts w:ascii="Times New Roman" w:hAnsi="Times New Roman"/>
          <w:b/>
          <w:sz w:val="24"/>
          <w:szCs w:val="24"/>
        </w:rPr>
        <w:t>№</w:t>
      </w:r>
      <w:r w:rsidR="00EA016A">
        <w:rPr>
          <w:rFonts w:ascii="Times New Roman" w:hAnsi="Times New Roman"/>
          <w:b/>
          <w:sz w:val="24"/>
          <w:szCs w:val="24"/>
        </w:rPr>
        <w:t>2-</w:t>
      </w:r>
      <w:r w:rsidR="00F87860">
        <w:rPr>
          <w:rFonts w:ascii="Times New Roman" w:hAnsi="Times New Roman"/>
          <w:b/>
          <w:sz w:val="24"/>
          <w:szCs w:val="24"/>
        </w:rPr>
        <w:t>973</w:t>
      </w:r>
      <w:r w:rsidR="00EA016A">
        <w:rPr>
          <w:rFonts w:ascii="Times New Roman" w:hAnsi="Times New Roman"/>
          <w:b/>
          <w:sz w:val="24"/>
          <w:szCs w:val="24"/>
        </w:rPr>
        <w:t>/2016</w:t>
      </w:r>
      <w:r w:rsidR="0048213B" w:rsidRPr="00EA016A">
        <w:rPr>
          <w:rFonts w:ascii="Times New Roman" w:hAnsi="Times New Roman"/>
          <w:sz w:val="24"/>
          <w:szCs w:val="24"/>
        </w:rPr>
        <w:t xml:space="preserve"> по исковому заявлению </w:t>
      </w:r>
      <w:r w:rsidR="00C53C60" w:rsidRPr="002D7303">
        <w:rPr>
          <w:rFonts w:ascii="Times New Roman" w:hAnsi="Times New Roman"/>
          <w:sz w:val="24"/>
          <w:szCs w:val="24"/>
        </w:rPr>
        <w:t>ПАО</w:t>
      </w:r>
      <w:r w:rsidR="0048213B" w:rsidRPr="002D7303">
        <w:rPr>
          <w:rFonts w:ascii="Times New Roman" w:hAnsi="Times New Roman"/>
          <w:sz w:val="24"/>
          <w:szCs w:val="24"/>
        </w:rPr>
        <w:t xml:space="preserve"> «Сбербанк России» в лице филиала – Московского банка </w:t>
      </w:r>
      <w:r w:rsidR="00C53C60" w:rsidRPr="002D7303">
        <w:rPr>
          <w:rFonts w:ascii="Times New Roman" w:hAnsi="Times New Roman"/>
          <w:sz w:val="24"/>
          <w:szCs w:val="24"/>
        </w:rPr>
        <w:t>ПАО</w:t>
      </w:r>
      <w:r w:rsidR="0048213B" w:rsidRPr="002D7303">
        <w:rPr>
          <w:rFonts w:ascii="Times New Roman" w:hAnsi="Times New Roman"/>
          <w:sz w:val="24"/>
          <w:szCs w:val="24"/>
        </w:rPr>
        <w:t xml:space="preserve"> «Сбербанк России» к </w:t>
      </w:r>
      <w:r w:rsidR="000364D9">
        <w:rPr>
          <w:rFonts w:ascii="Times New Roman" w:hAnsi="Times New Roman"/>
          <w:sz w:val="24"/>
          <w:szCs w:val="24"/>
        </w:rPr>
        <w:t>Киреевой М. В</w:t>
      </w:r>
      <w:r w:rsidR="00B961B6">
        <w:rPr>
          <w:rFonts w:ascii="Times New Roman" w:hAnsi="Times New Roman"/>
          <w:sz w:val="24"/>
          <w:szCs w:val="24"/>
        </w:rPr>
        <w:t xml:space="preserve"> </w:t>
      </w:r>
      <w:r w:rsidR="0048213B" w:rsidRPr="00EA016A">
        <w:rPr>
          <w:rFonts w:ascii="Times New Roman" w:hAnsi="Times New Roman"/>
          <w:sz w:val="24"/>
          <w:szCs w:val="24"/>
        </w:rPr>
        <w:t xml:space="preserve">о расторжении кредитного договора и </w:t>
      </w:r>
      <w:r w:rsidR="00415E26" w:rsidRPr="00EA016A">
        <w:rPr>
          <w:rFonts w:ascii="Times New Roman" w:hAnsi="Times New Roman"/>
          <w:sz w:val="24"/>
          <w:szCs w:val="24"/>
        </w:rPr>
        <w:t xml:space="preserve">досрочном </w:t>
      </w:r>
      <w:r w:rsidR="0048213B" w:rsidRPr="00EA016A">
        <w:rPr>
          <w:rFonts w:ascii="Times New Roman" w:hAnsi="Times New Roman"/>
          <w:sz w:val="24"/>
          <w:szCs w:val="24"/>
        </w:rPr>
        <w:t xml:space="preserve">взыскании ссудной задолженности по кредитному договору, суд </w:t>
      </w:r>
    </w:p>
    <w:p w14:paraId="1CE61B2D" w14:textId="77777777" w:rsidR="007C7180" w:rsidRPr="00EA016A" w:rsidRDefault="007C7180" w:rsidP="007C7180">
      <w:pPr>
        <w:spacing w:after="0" w:line="240" w:lineRule="auto"/>
        <w:jc w:val="center"/>
        <w:rPr>
          <w:rFonts w:ascii="Times New Roman" w:hAnsi="Times New Roman"/>
          <w:b/>
          <w:sz w:val="24"/>
          <w:szCs w:val="24"/>
        </w:rPr>
      </w:pPr>
      <w:r w:rsidRPr="00EA016A">
        <w:rPr>
          <w:rFonts w:ascii="Times New Roman" w:hAnsi="Times New Roman"/>
          <w:b/>
          <w:sz w:val="24"/>
          <w:szCs w:val="24"/>
        </w:rPr>
        <w:t>УСТАНОВИЛ:</w:t>
      </w:r>
    </w:p>
    <w:p w14:paraId="42AD5055" w14:textId="77777777" w:rsidR="007C7180" w:rsidRPr="00EA016A" w:rsidRDefault="007C7180" w:rsidP="0047248B">
      <w:pPr>
        <w:spacing w:after="0" w:line="240" w:lineRule="auto"/>
        <w:jc w:val="both"/>
        <w:rPr>
          <w:rFonts w:ascii="Times New Roman" w:hAnsi="Times New Roman"/>
          <w:sz w:val="24"/>
          <w:szCs w:val="24"/>
        </w:rPr>
      </w:pPr>
      <w:r w:rsidRPr="00EA016A">
        <w:rPr>
          <w:rFonts w:ascii="Times New Roman" w:hAnsi="Times New Roman"/>
          <w:sz w:val="24"/>
          <w:szCs w:val="24"/>
        </w:rPr>
        <w:t>Представитель истца</w:t>
      </w:r>
      <w:r w:rsidRPr="00EA016A">
        <w:rPr>
          <w:rFonts w:ascii="Times New Roman" w:hAnsi="Times New Roman"/>
          <w:b/>
          <w:sz w:val="24"/>
          <w:szCs w:val="24"/>
        </w:rPr>
        <w:t xml:space="preserve"> </w:t>
      </w:r>
      <w:r w:rsidR="00C53C60" w:rsidRPr="00EA016A">
        <w:rPr>
          <w:rFonts w:ascii="Times New Roman" w:hAnsi="Times New Roman"/>
          <w:sz w:val="24"/>
          <w:szCs w:val="24"/>
        </w:rPr>
        <w:t>ПАО</w:t>
      </w:r>
      <w:r w:rsidRPr="00EA016A">
        <w:rPr>
          <w:rFonts w:ascii="Times New Roman" w:hAnsi="Times New Roman"/>
          <w:sz w:val="24"/>
          <w:szCs w:val="24"/>
        </w:rPr>
        <w:t xml:space="preserve"> «Сбербанк России»</w:t>
      </w:r>
      <w:r w:rsidR="00BB55BA" w:rsidRPr="00EA016A">
        <w:rPr>
          <w:rFonts w:ascii="Times New Roman" w:hAnsi="Times New Roman"/>
          <w:sz w:val="24"/>
          <w:szCs w:val="24"/>
        </w:rPr>
        <w:t xml:space="preserve"> </w:t>
      </w:r>
      <w:r w:rsidR="0048213B" w:rsidRPr="00EA016A">
        <w:rPr>
          <w:rFonts w:ascii="Times New Roman" w:hAnsi="Times New Roman"/>
          <w:sz w:val="24"/>
          <w:szCs w:val="24"/>
        </w:rPr>
        <w:t xml:space="preserve">в лице филиала – Московского банка </w:t>
      </w:r>
      <w:r w:rsidR="00C53C60" w:rsidRPr="00EA016A">
        <w:rPr>
          <w:rFonts w:ascii="Times New Roman" w:hAnsi="Times New Roman"/>
          <w:sz w:val="24"/>
          <w:szCs w:val="24"/>
        </w:rPr>
        <w:t>ПАО</w:t>
      </w:r>
      <w:r w:rsidR="0048213B" w:rsidRPr="00EA016A">
        <w:rPr>
          <w:rFonts w:ascii="Times New Roman" w:hAnsi="Times New Roman"/>
          <w:sz w:val="24"/>
          <w:szCs w:val="24"/>
        </w:rPr>
        <w:t xml:space="preserve"> «Сбербанк России» </w:t>
      </w:r>
      <w:r w:rsidRPr="00EA016A">
        <w:rPr>
          <w:rFonts w:ascii="Times New Roman" w:hAnsi="Times New Roman"/>
          <w:sz w:val="24"/>
          <w:szCs w:val="24"/>
        </w:rPr>
        <w:t>обратил</w:t>
      </w:r>
      <w:r w:rsidR="00F5631A" w:rsidRPr="00EA016A">
        <w:rPr>
          <w:rFonts w:ascii="Times New Roman" w:hAnsi="Times New Roman"/>
          <w:sz w:val="24"/>
          <w:szCs w:val="24"/>
        </w:rPr>
        <w:t>ся</w:t>
      </w:r>
      <w:r w:rsidRPr="00EA016A">
        <w:rPr>
          <w:rFonts w:ascii="Times New Roman" w:hAnsi="Times New Roman"/>
          <w:sz w:val="24"/>
          <w:szCs w:val="24"/>
        </w:rPr>
        <w:t xml:space="preserve"> в суд с иско</w:t>
      </w:r>
      <w:r w:rsidR="0048213B" w:rsidRPr="00EA016A">
        <w:rPr>
          <w:rFonts w:ascii="Times New Roman" w:hAnsi="Times New Roman"/>
          <w:sz w:val="24"/>
          <w:szCs w:val="24"/>
        </w:rPr>
        <w:t xml:space="preserve">вым заявление </w:t>
      </w:r>
      <w:r w:rsidRPr="00EA016A">
        <w:rPr>
          <w:rFonts w:ascii="Times New Roman" w:hAnsi="Times New Roman"/>
          <w:sz w:val="24"/>
          <w:szCs w:val="24"/>
        </w:rPr>
        <w:t xml:space="preserve">к ответчику </w:t>
      </w:r>
      <w:r w:rsidR="00F87860">
        <w:rPr>
          <w:rFonts w:ascii="Times New Roman" w:hAnsi="Times New Roman"/>
          <w:sz w:val="24"/>
          <w:szCs w:val="24"/>
        </w:rPr>
        <w:t>Киреевой М.В</w:t>
      </w:r>
      <w:r w:rsidR="0025780E">
        <w:rPr>
          <w:rFonts w:ascii="Times New Roman" w:hAnsi="Times New Roman"/>
          <w:sz w:val="24"/>
          <w:szCs w:val="24"/>
        </w:rPr>
        <w:t>.</w:t>
      </w:r>
      <w:r w:rsidR="0047248B">
        <w:rPr>
          <w:rFonts w:ascii="Times New Roman" w:hAnsi="Times New Roman"/>
          <w:sz w:val="24"/>
          <w:szCs w:val="24"/>
        </w:rPr>
        <w:t xml:space="preserve"> </w:t>
      </w:r>
      <w:r w:rsidR="0048213B" w:rsidRPr="00EA016A">
        <w:rPr>
          <w:rFonts w:ascii="Times New Roman" w:hAnsi="Times New Roman"/>
          <w:sz w:val="24"/>
          <w:szCs w:val="24"/>
        </w:rPr>
        <w:t xml:space="preserve">о расторжении кредитного договора и </w:t>
      </w:r>
      <w:r w:rsidR="00415E26" w:rsidRPr="00EA016A">
        <w:rPr>
          <w:rFonts w:ascii="Times New Roman" w:hAnsi="Times New Roman"/>
          <w:sz w:val="24"/>
          <w:szCs w:val="24"/>
        </w:rPr>
        <w:t xml:space="preserve">досрочном </w:t>
      </w:r>
      <w:r w:rsidRPr="00EA016A">
        <w:rPr>
          <w:rFonts w:ascii="Times New Roman" w:hAnsi="Times New Roman"/>
          <w:sz w:val="24"/>
          <w:szCs w:val="24"/>
        </w:rPr>
        <w:t>взыскании ссудной задолженности по кредитному договору, мотивируя свои требования</w:t>
      </w:r>
      <w:r w:rsidR="00A236FC" w:rsidRPr="00EA016A">
        <w:rPr>
          <w:rFonts w:ascii="Times New Roman" w:hAnsi="Times New Roman"/>
          <w:sz w:val="24"/>
          <w:szCs w:val="24"/>
        </w:rPr>
        <w:t xml:space="preserve"> тем, что </w:t>
      </w:r>
      <w:r w:rsidR="00F87860">
        <w:rPr>
          <w:rFonts w:ascii="Times New Roman" w:hAnsi="Times New Roman"/>
          <w:sz w:val="24"/>
          <w:szCs w:val="24"/>
        </w:rPr>
        <w:t>20 сентября 2011</w:t>
      </w:r>
      <w:r w:rsidR="003B4022">
        <w:rPr>
          <w:rFonts w:ascii="Times New Roman" w:hAnsi="Times New Roman"/>
          <w:sz w:val="24"/>
          <w:szCs w:val="24"/>
        </w:rPr>
        <w:t xml:space="preserve"> года</w:t>
      </w:r>
      <w:r w:rsidR="0047248B">
        <w:rPr>
          <w:rFonts w:ascii="Times New Roman" w:hAnsi="Times New Roman"/>
          <w:sz w:val="24"/>
          <w:szCs w:val="24"/>
        </w:rPr>
        <w:t xml:space="preserve"> </w:t>
      </w:r>
      <w:r w:rsidR="00415E26" w:rsidRPr="00EA016A">
        <w:rPr>
          <w:rFonts w:ascii="Times New Roman" w:hAnsi="Times New Roman"/>
          <w:sz w:val="24"/>
          <w:szCs w:val="24"/>
        </w:rPr>
        <w:t xml:space="preserve">между истцом в лице </w:t>
      </w:r>
      <w:r w:rsidR="00C53C60" w:rsidRPr="00EA016A">
        <w:rPr>
          <w:rFonts w:ascii="Times New Roman" w:hAnsi="Times New Roman"/>
          <w:sz w:val="24"/>
          <w:szCs w:val="24"/>
        </w:rPr>
        <w:t>ПАО</w:t>
      </w:r>
      <w:r w:rsidR="00BB55BA" w:rsidRPr="00EA016A">
        <w:rPr>
          <w:rFonts w:ascii="Times New Roman" w:hAnsi="Times New Roman"/>
          <w:sz w:val="24"/>
          <w:szCs w:val="24"/>
        </w:rPr>
        <w:t xml:space="preserve"> «Сбербанк России» в лице филиала Московского банка </w:t>
      </w:r>
      <w:r w:rsidR="00C53C60" w:rsidRPr="00EA016A">
        <w:rPr>
          <w:rFonts w:ascii="Times New Roman" w:hAnsi="Times New Roman"/>
          <w:sz w:val="24"/>
          <w:szCs w:val="24"/>
        </w:rPr>
        <w:t>ПАО</w:t>
      </w:r>
      <w:r w:rsidR="00BB55BA" w:rsidRPr="00EA016A">
        <w:rPr>
          <w:rFonts w:ascii="Times New Roman" w:hAnsi="Times New Roman"/>
          <w:sz w:val="24"/>
          <w:szCs w:val="24"/>
        </w:rPr>
        <w:t xml:space="preserve"> «Сбербанк России» </w:t>
      </w:r>
      <w:r w:rsidRPr="00EA016A">
        <w:rPr>
          <w:rFonts w:ascii="Times New Roman" w:hAnsi="Times New Roman"/>
          <w:sz w:val="24"/>
          <w:szCs w:val="24"/>
        </w:rPr>
        <w:t>и ответчиком</w:t>
      </w:r>
      <w:r w:rsidR="00BB55BA" w:rsidRPr="00EA016A">
        <w:rPr>
          <w:rFonts w:ascii="Times New Roman" w:hAnsi="Times New Roman"/>
          <w:sz w:val="24"/>
          <w:szCs w:val="24"/>
        </w:rPr>
        <w:t xml:space="preserve"> </w:t>
      </w:r>
      <w:r w:rsidR="00F87860">
        <w:rPr>
          <w:rFonts w:ascii="Times New Roman" w:hAnsi="Times New Roman"/>
          <w:sz w:val="24"/>
          <w:szCs w:val="24"/>
        </w:rPr>
        <w:t>Киреевой М.В</w:t>
      </w:r>
      <w:r w:rsidR="0025780E">
        <w:rPr>
          <w:rFonts w:ascii="Times New Roman" w:hAnsi="Times New Roman"/>
          <w:sz w:val="24"/>
          <w:szCs w:val="24"/>
        </w:rPr>
        <w:t>.</w:t>
      </w:r>
      <w:r w:rsidR="0047248B">
        <w:rPr>
          <w:rFonts w:ascii="Times New Roman" w:hAnsi="Times New Roman"/>
          <w:sz w:val="24"/>
          <w:szCs w:val="24"/>
        </w:rPr>
        <w:t xml:space="preserve"> </w:t>
      </w:r>
      <w:r w:rsidR="00F5631A" w:rsidRPr="00EA016A">
        <w:rPr>
          <w:rFonts w:ascii="Times New Roman" w:hAnsi="Times New Roman"/>
          <w:sz w:val="24"/>
          <w:szCs w:val="24"/>
        </w:rPr>
        <w:t xml:space="preserve">был </w:t>
      </w:r>
      <w:r w:rsidRPr="00EA016A">
        <w:rPr>
          <w:rFonts w:ascii="Times New Roman" w:hAnsi="Times New Roman"/>
          <w:sz w:val="24"/>
          <w:szCs w:val="24"/>
        </w:rPr>
        <w:t xml:space="preserve">заключен кредитный договор </w:t>
      </w:r>
      <w:r w:rsidR="00B34A61">
        <w:rPr>
          <w:rFonts w:ascii="Times New Roman" w:hAnsi="Times New Roman"/>
          <w:sz w:val="24"/>
          <w:szCs w:val="24"/>
        </w:rPr>
        <w:t>**</w:t>
      </w:r>
      <w:r w:rsidR="00F5631A" w:rsidRPr="00EA016A">
        <w:rPr>
          <w:rFonts w:ascii="Times New Roman" w:hAnsi="Times New Roman"/>
          <w:sz w:val="24"/>
          <w:szCs w:val="24"/>
        </w:rPr>
        <w:t xml:space="preserve">, в соответствии с которым ответчику был представлен </w:t>
      </w:r>
      <w:r w:rsidR="00415E26" w:rsidRPr="00EA016A">
        <w:rPr>
          <w:rFonts w:ascii="Times New Roman" w:hAnsi="Times New Roman"/>
          <w:sz w:val="24"/>
          <w:szCs w:val="24"/>
        </w:rPr>
        <w:t xml:space="preserve">потребительский </w:t>
      </w:r>
      <w:r w:rsidR="00F5631A" w:rsidRPr="00EA016A">
        <w:rPr>
          <w:rFonts w:ascii="Times New Roman" w:hAnsi="Times New Roman"/>
          <w:sz w:val="24"/>
          <w:szCs w:val="24"/>
        </w:rPr>
        <w:t xml:space="preserve">кредит </w:t>
      </w:r>
      <w:r w:rsidRPr="00EA016A">
        <w:rPr>
          <w:rFonts w:ascii="Times New Roman" w:hAnsi="Times New Roman"/>
          <w:sz w:val="24"/>
          <w:szCs w:val="24"/>
        </w:rPr>
        <w:t xml:space="preserve">на сумму </w:t>
      </w:r>
      <w:r w:rsidR="00F87860">
        <w:rPr>
          <w:rFonts w:ascii="Times New Roman" w:hAnsi="Times New Roman"/>
          <w:sz w:val="24"/>
          <w:szCs w:val="24"/>
        </w:rPr>
        <w:t>326.000</w:t>
      </w:r>
      <w:r w:rsidR="003B4022">
        <w:rPr>
          <w:rFonts w:ascii="Times New Roman" w:hAnsi="Times New Roman"/>
          <w:sz w:val="24"/>
          <w:szCs w:val="24"/>
        </w:rPr>
        <w:t xml:space="preserve"> рублей 00 копеек</w:t>
      </w:r>
      <w:r w:rsidRPr="00EA016A">
        <w:rPr>
          <w:rFonts w:ascii="Times New Roman" w:hAnsi="Times New Roman"/>
          <w:sz w:val="24"/>
          <w:szCs w:val="24"/>
        </w:rPr>
        <w:t xml:space="preserve">, сроком возврата на </w:t>
      </w:r>
      <w:r w:rsidR="00D55731" w:rsidRPr="00EA016A">
        <w:rPr>
          <w:rFonts w:ascii="Times New Roman" w:hAnsi="Times New Roman"/>
          <w:sz w:val="24"/>
          <w:szCs w:val="24"/>
        </w:rPr>
        <w:t>60</w:t>
      </w:r>
      <w:r w:rsidR="00151EF6" w:rsidRPr="00EA016A">
        <w:rPr>
          <w:rFonts w:ascii="Times New Roman" w:hAnsi="Times New Roman"/>
          <w:sz w:val="24"/>
          <w:szCs w:val="24"/>
        </w:rPr>
        <w:t xml:space="preserve"> </w:t>
      </w:r>
      <w:r w:rsidRPr="00EA016A">
        <w:rPr>
          <w:rFonts w:ascii="Times New Roman" w:hAnsi="Times New Roman"/>
          <w:sz w:val="24"/>
          <w:szCs w:val="24"/>
        </w:rPr>
        <w:t xml:space="preserve">месяцев </w:t>
      </w:r>
      <w:r w:rsidR="00BF1670" w:rsidRPr="00EA016A">
        <w:rPr>
          <w:rFonts w:ascii="Times New Roman" w:hAnsi="Times New Roman"/>
          <w:sz w:val="24"/>
          <w:szCs w:val="24"/>
        </w:rPr>
        <w:t xml:space="preserve">под </w:t>
      </w:r>
      <w:r w:rsidR="00F87860">
        <w:rPr>
          <w:rFonts w:ascii="Times New Roman" w:hAnsi="Times New Roman"/>
          <w:sz w:val="24"/>
          <w:szCs w:val="24"/>
        </w:rPr>
        <w:t xml:space="preserve">16,65 % </w:t>
      </w:r>
      <w:r w:rsidRPr="00EA016A">
        <w:rPr>
          <w:rFonts w:ascii="Times New Roman" w:hAnsi="Times New Roman"/>
          <w:sz w:val="24"/>
          <w:szCs w:val="24"/>
        </w:rPr>
        <w:t xml:space="preserve">годовых. </w:t>
      </w:r>
      <w:r w:rsidR="00DC4807" w:rsidRPr="00EA016A">
        <w:rPr>
          <w:rFonts w:ascii="Times New Roman" w:hAnsi="Times New Roman"/>
          <w:sz w:val="24"/>
          <w:szCs w:val="24"/>
        </w:rPr>
        <w:t>В тот же день, т.е.</w:t>
      </w:r>
      <w:r w:rsidR="00B227F2" w:rsidRPr="00EA016A">
        <w:rPr>
          <w:rFonts w:ascii="Times New Roman" w:hAnsi="Times New Roman"/>
          <w:sz w:val="24"/>
          <w:szCs w:val="24"/>
        </w:rPr>
        <w:t xml:space="preserve"> </w:t>
      </w:r>
      <w:r w:rsidR="00F87860">
        <w:rPr>
          <w:rFonts w:ascii="Times New Roman" w:hAnsi="Times New Roman"/>
          <w:sz w:val="24"/>
          <w:szCs w:val="24"/>
        </w:rPr>
        <w:t>20 сентября 2011</w:t>
      </w:r>
      <w:r w:rsidR="003B4022">
        <w:rPr>
          <w:rFonts w:ascii="Times New Roman" w:hAnsi="Times New Roman"/>
          <w:sz w:val="24"/>
          <w:szCs w:val="24"/>
        </w:rPr>
        <w:t xml:space="preserve"> года</w:t>
      </w:r>
      <w:r w:rsidR="00C53C60" w:rsidRPr="00EA016A">
        <w:rPr>
          <w:rFonts w:ascii="Times New Roman" w:hAnsi="Times New Roman"/>
          <w:sz w:val="24"/>
          <w:szCs w:val="24"/>
        </w:rPr>
        <w:t xml:space="preserve"> </w:t>
      </w:r>
      <w:r w:rsidR="0047248B">
        <w:rPr>
          <w:rFonts w:ascii="Times New Roman" w:hAnsi="Times New Roman"/>
          <w:sz w:val="24"/>
          <w:szCs w:val="24"/>
        </w:rPr>
        <w:t xml:space="preserve">между истцом и ответчиком было заключено дополнительное соглашение к договору, по условиям которого ответчик поручил истцу (банку) начиная с </w:t>
      </w:r>
      <w:r w:rsidR="00F87860">
        <w:rPr>
          <w:rFonts w:ascii="Times New Roman" w:hAnsi="Times New Roman"/>
          <w:sz w:val="24"/>
          <w:szCs w:val="24"/>
        </w:rPr>
        <w:t>20 октября 2011</w:t>
      </w:r>
      <w:r w:rsidR="003B4022">
        <w:rPr>
          <w:rFonts w:ascii="Times New Roman" w:hAnsi="Times New Roman"/>
          <w:sz w:val="24"/>
          <w:szCs w:val="24"/>
        </w:rPr>
        <w:t xml:space="preserve"> года</w:t>
      </w:r>
      <w:r w:rsidR="000A50BB">
        <w:rPr>
          <w:rFonts w:ascii="Times New Roman" w:hAnsi="Times New Roman"/>
          <w:sz w:val="24"/>
          <w:szCs w:val="24"/>
        </w:rPr>
        <w:t xml:space="preserve"> </w:t>
      </w:r>
      <w:r w:rsidR="0047248B">
        <w:rPr>
          <w:rFonts w:ascii="Times New Roman" w:hAnsi="Times New Roman"/>
          <w:sz w:val="24"/>
          <w:szCs w:val="24"/>
        </w:rPr>
        <w:t xml:space="preserve">ежемесячно каждого </w:t>
      </w:r>
      <w:r w:rsidR="00F87860">
        <w:rPr>
          <w:rFonts w:ascii="Times New Roman" w:hAnsi="Times New Roman"/>
          <w:sz w:val="24"/>
          <w:szCs w:val="24"/>
        </w:rPr>
        <w:t>20 числа</w:t>
      </w:r>
      <w:r w:rsidR="0047248B">
        <w:rPr>
          <w:rFonts w:ascii="Times New Roman" w:hAnsi="Times New Roman"/>
          <w:sz w:val="24"/>
          <w:szCs w:val="24"/>
        </w:rPr>
        <w:t xml:space="preserve"> перечислять со счета по вкладу для погашения кредита по кредитному договору сумму в размере, необходимом для осуществления всех текущих платежей в пользу банка</w:t>
      </w:r>
      <w:r w:rsidR="00217515" w:rsidRPr="00EA016A">
        <w:rPr>
          <w:rFonts w:ascii="Times New Roman" w:hAnsi="Times New Roman"/>
          <w:sz w:val="24"/>
          <w:szCs w:val="24"/>
        </w:rPr>
        <w:t xml:space="preserve">. Во исполнение заключенного кредитного договору истце перечислил на счет ответчика денежные средства в размере </w:t>
      </w:r>
      <w:r w:rsidR="00F87860">
        <w:rPr>
          <w:rFonts w:ascii="Times New Roman" w:hAnsi="Times New Roman"/>
          <w:sz w:val="24"/>
          <w:szCs w:val="24"/>
        </w:rPr>
        <w:t>326.000</w:t>
      </w:r>
      <w:r w:rsidR="003B4022">
        <w:rPr>
          <w:rFonts w:ascii="Times New Roman" w:hAnsi="Times New Roman"/>
          <w:sz w:val="24"/>
          <w:szCs w:val="24"/>
        </w:rPr>
        <w:t xml:space="preserve"> рублей 00 копеек</w:t>
      </w:r>
      <w:r w:rsidR="00217515" w:rsidRPr="00EA016A">
        <w:rPr>
          <w:rFonts w:ascii="Times New Roman" w:hAnsi="Times New Roman"/>
          <w:sz w:val="24"/>
          <w:szCs w:val="24"/>
        </w:rPr>
        <w:t>. Кроме того, ответчику в соответствии с условиями кредитного договора был</w:t>
      </w:r>
      <w:r w:rsidR="003103B6" w:rsidRPr="00EA016A">
        <w:rPr>
          <w:rFonts w:ascii="Times New Roman" w:hAnsi="Times New Roman"/>
          <w:sz w:val="24"/>
          <w:szCs w:val="24"/>
        </w:rPr>
        <w:t>и представлены – информация об условиях предоставления, использования и возврата «</w:t>
      </w:r>
      <w:r w:rsidR="00CC7750">
        <w:rPr>
          <w:rFonts w:ascii="Times New Roman" w:hAnsi="Times New Roman"/>
          <w:sz w:val="24"/>
          <w:szCs w:val="24"/>
        </w:rPr>
        <w:t xml:space="preserve">Потребительского </w:t>
      </w:r>
      <w:r w:rsidR="003103B6" w:rsidRPr="00EA016A">
        <w:rPr>
          <w:rFonts w:ascii="Times New Roman" w:hAnsi="Times New Roman"/>
          <w:sz w:val="24"/>
          <w:szCs w:val="24"/>
        </w:rPr>
        <w:t>кредита» и</w:t>
      </w:r>
      <w:r w:rsidR="00217515" w:rsidRPr="00EA016A">
        <w:rPr>
          <w:rFonts w:ascii="Times New Roman" w:hAnsi="Times New Roman"/>
          <w:sz w:val="24"/>
          <w:szCs w:val="24"/>
        </w:rPr>
        <w:t xml:space="preserve"> график платежей, в соответствии с которым ответчик обязался оплачивать взятые на себя кредитные обязательства ежемесячными аннуитетными платежами. Однако в течении срока действия кредитного договора ответчик неоднократно нарушал условия кредитного договора в части сроков и сумм ежемесячных платежей, в связи с чем у ответчика образовалась просроченная задолженность по кредиту. </w:t>
      </w:r>
      <w:r w:rsidRPr="00EA016A">
        <w:rPr>
          <w:rFonts w:ascii="Times New Roman" w:hAnsi="Times New Roman"/>
          <w:sz w:val="24"/>
          <w:szCs w:val="24"/>
        </w:rPr>
        <w:t xml:space="preserve">По состоянию на </w:t>
      </w:r>
      <w:r w:rsidR="00B34A61">
        <w:rPr>
          <w:rFonts w:ascii="Times New Roman" w:hAnsi="Times New Roman"/>
          <w:sz w:val="24"/>
          <w:szCs w:val="24"/>
        </w:rPr>
        <w:t>**</w:t>
      </w:r>
      <w:r w:rsidR="00D856F1">
        <w:rPr>
          <w:rFonts w:ascii="Times New Roman" w:hAnsi="Times New Roman"/>
          <w:sz w:val="24"/>
          <w:szCs w:val="24"/>
        </w:rPr>
        <w:t xml:space="preserve"> </w:t>
      </w:r>
      <w:r w:rsidR="003B4022">
        <w:rPr>
          <w:rFonts w:ascii="Times New Roman" w:hAnsi="Times New Roman"/>
          <w:sz w:val="24"/>
          <w:szCs w:val="24"/>
        </w:rPr>
        <w:t xml:space="preserve"> года</w:t>
      </w:r>
      <w:r w:rsidR="00E87257">
        <w:rPr>
          <w:rFonts w:ascii="Times New Roman" w:hAnsi="Times New Roman"/>
          <w:sz w:val="24"/>
          <w:szCs w:val="24"/>
        </w:rPr>
        <w:t xml:space="preserve"> </w:t>
      </w:r>
      <w:r w:rsidR="0048213B" w:rsidRPr="00EA016A">
        <w:rPr>
          <w:rFonts w:ascii="Times New Roman" w:hAnsi="Times New Roman"/>
          <w:sz w:val="24"/>
          <w:szCs w:val="24"/>
        </w:rPr>
        <w:t>общая</w:t>
      </w:r>
      <w:r w:rsidRPr="00EA016A">
        <w:rPr>
          <w:rFonts w:ascii="Times New Roman" w:hAnsi="Times New Roman"/>
          <w:sz w:val="24"/>
          <w:szCs w:val="24"/>
        </w:rPr>
        <w:t xml:space="preserve"> задолженность</w:t>
      </w:r>
      <w:r w:rsidR="00BB55BA" w:rsidRPr="00EA016A">
        <w:rPr>
          <w:rFonts w:ascii="Times New Roman" w:hAnsi="Times New Roman"/>
          <w:sz w:val="24"/>
          <w:szCs w:val="24"/>
        </w:rPr>
        <w:t xml:space="preserve"> ответчика</w:t>
      </w:r>
      <w:r w:rsidRPr="00EA016A">
        <w:rPr>
          <w:rFonts w:ascii="Times New Roman" w:hAnsi="Times New Roman"/>
          <w:sz w:val="24"/>
          <w:szCs w:val="24"/>
        </w:rPr>
        <w:t xml:space="preserve"> по кредитному договору составляет </w:t>
      </w:r>
      <w:r w:rsidR="002860E2">
        <w:rPr>
          <w:rFonts w:ascii="Times New Roman" w:hAnsi="Times New Roman"/>
          <w:sz w:val="24"/>
          <w:szCs w:val="24"/>
        </w:rPr>
        <w:t>142.740 рублей 37 копеек</w:t>
      </w:r>
      <w:r w:rsidR="00791794">
        <w:rPr>
          <w:rFonts w:ascii="Times New Roman" w:hAnsi="Times New Roman"/>
          <w:sz w:val="24"/>
          <w:szCs w:val="24"/>
        </w:rPr>
        <w:t>, из которых</w:t>
      </w:r>
      <w:r w:rsidR="0047248B">
        <w:rPr>
          <w:rFonts w:ascii="Times New Roman" w:hAnsi="Times New Roman"/>
          <w:sz w:val="24"/>
          <w:szCs w:val="24"/>
        </w:rPr>
        <w:t xml:space="preserve"> </w:t>
      </w:r>
      <w:r w:rsidR="002860E2">
        <w:rPr>
          <w:rFonts w:ascii="Times New Roman" w:hAnsi="Times New Roman"/>
          <w:sz w:val="24"/>
          <w:szCs w:val="24"/>
        </w:rPr>
        <w:t>124.634 рубля 01 копейка</w:t>
      </w:r>
      <w:r w:rsidR="0047248B">
        <w:rPr>
          <w:rFonts w:ascii="Times New Roman" w:hAnsi="Times New Roman"/>
          <w:sz w:val="24"/>
          <w:szCs w:val="24"/>
        </w:rPr>
        <w:t xml:space="preserve"> – сумма просроченного основного долга,</w:t>
      </w:r>
      <w:r w:rsidR="00983639">
        <w:rPr>
          <w:rFonts w:ascii="Times New Roman" w:hAnsi="Times New Roman"/>
          <w:sz w:val="24"/>
          <w:szCs w:val="24"/>
        </w:rPr>
        <w:t xml:space="preserve"> </w:t>
      </w:r>
      <w:r w:rsidR="002860E2">
        <w:rPr>
          <w:rFonts w:ascii="Times New Roman" w:hAnsi="Times New Roman"/>
          <w:sz w:val="24"/>
          <w:szCs w:val="24"/>
        </w:rPr>
        <w:t>2.498 рублей 48 копеек</w:t>
      </w:r>
      <w:r w:rsidR="00983639">
        <w:rPr>
          <w:rFonts w:ascii="Times New Roman" w:hAnsi="Times New Roman"/>
          <w:sz w:val="24"/>
          <w:szCs w:val="24"/>
        </w:rPr>
        <w:t xml:space="preserve"> – просроченные проценты</w:t>
      </w:r>
      <w:r w:rsidR="0069233A">
        <w:rPr>
          <w:rFonts w:ascii="Times New Roman" w:hAnsi="Times New Roman"/>
          <w:sz w:val="24"/>
          <w:szCs w:val="24"/>
        </w:rPr>
        <w:t xml:space="preserve">, </w:t>
      </w:r>
      <w:r w:rsidR="005724E1">
        <w:rPr>
          <w:rFonts w:ascii="Times New Roman" w:hAnsi="Times New Roman"/>
          <w:sz w:val="24"/>
          <w:szCs w:val="24"/>
        </w:rPr>
        <w:t>1.363 рубля 08 копеек</w:t>
      </w:r>
      <w:r w:rsidR="0047248B">
        <w:rPr>
          <w:rFonts w:ascii="Times New Roman" w:hAnsi="Times New Roman"/>
          <w:sz w:val="24"/>
          <w:szCs w:val="24"/>
        </w:rPr>
        <w:t xml:space="preserve">– сумма неустойки за просроченные проценты, </w:t>
      </w:r>
      <w:r w:rsidR="002860E2">
        <w:rPr>
          <w:rFonts w:ascii="Times New Roman" w:hAnsi="Times New Roman"/>
          <w:sz w:val="24"/>
          <w:szCs w:val="24"/>
        </w:rPr>
        <w:t>14.244 рубля 08 копеек</w:t>
      </w:r>
      <w:r w:rsidR="0047248B">
        <w:rPr>
          <w:rFonts w:ascii="Times New Roman" w:hAnsi="Times New Roman"/>
          <w:sz w:val="24"/>
          <w:szCs w:val="24"/>
        </w:rPr>
        <w:t xml:space="preserve">– сумма неустойки за просроченный основной долг. </w:t>
      </w:r>
      <w:r w:rsidR="00E04F27">
        <w:rPr>
          <w:rFonts w:ascii="Times New Roman" w:hAnsi="Times New Roman"/>
          <w:sz w:val="24"/>
          <w:szCs w:val="24"/>
        </w:rPr>
        <w:t xml:space="preserve">Истцом в адрес ответчика неоднократно направлялись уведомления с требованием о досрочном возврате суммы кредита, процентов за пользование кредитом и уплате неустойки, однако данные требования были оставлены ответчиком без внимания. </w:t>
      </w:r>
      <w:r w:rsidRPr="00EA016A">
        <w:rPr>
          <w:rFonts w:ascii="Times New Roman" w:hAnsi="Times New Roman"/>
          <w:sz w:val="24"/>
          <w:szCs w:val="24"/>
        </w:rPr>
        <w:t xml:space="preserve">На основании изложенного истец просит суд расторгнуть кредитный договор </w:t>
      </w:r>
      <w:r w:rsidR="00B34A61">
        <w:rPr>
          <w:rFonts w:ascii="Times New Roman" w:hAnsi="Times New Roman"/>
          <w:sz w:val="24"/>
          <w:szCs w:val="24"/>
        </w:rPr>
        <w:t>**</w:t>
      </w:r>
      <w:r w:rsidR="0047248B">
        <w:rPr>
          <w:rFonts w:ascii="Times New Roman" w:hAnsi="Times New Roman"/>
          <w:sz w:val="24"/>
          <w:szCs w:val="24"/>
        </w:rPr>
        <w:t xml:space="preserve"> от </w:t>
      </w:r>
      <w:r w:rsidR="00F87860">
        <w:rPr>
          <w:rFonts w:ascii="Times New Roman" w:hAnsi="Times New Roman"/>
          <w:sz w:val="24"/>
          <w:szCs w:val="24"/>
        </w:rPr>
        <w:t>20 сентября 2011</w:t>
      </w:r>
      <w:r w:rsidR="003B4022">
        <w:rPr>
          <w:rFonts w:ascii="Times New Roman" w:hAnsi="Times New Roman"/>
          <w:sz w:val="24"/>
          <w:szCs w:val="24"/>
        </w:rPr>
        <w:t xml:space="preserve"> года</w:t>
      </w:r>
      <w:r w:rsidR="00E04F27">
        <w:rPr>
          <w:rFonts w:ascii="Times New Roman" w:hAnsi="Times New Roman"/>
          <w:sz w:val="24"/>
          <w:szCs w:val="24"/>
        </w:rPr>
        <w:t xml:space="preserve"> </w:t>
      </w:r>
      <w:r w:rsidR="00DB0838" w:rsidRPr="00EA016A">
        <w:rPr>
          <w:rFonts w:ascii="Times New Roman" w:hAnsi="Times New Roman"/>
          <w:sz w:val="24"/>
          <w:szCs w:val="24"/>
        </w:rPr>
        <w:t>заключенный</w:t>
      </w:r>
      <w:r w:rsidR="00EA0D2A" w:rsidRPr="00EA016A">
        <w:rPr>
          <w:rFonts w:ascii="Times New Roman" w:hAnsi="Times New Roman"/>
          <w:sz w:val="24"/>
          <w:szCs w:val="24"/>
        </w:rPr>
        <w:t xml:space="preserve"> </w:t>
      </w:r>
      <w:r w:rsidR="002D5130" w:rsidRPr="00EA016A">
        <w:rPr>
          <w:rFonts w:ascii="Times New Roman" w:hAnsi="Times New Roman"/>
          <w:sz w:val="24"/>
          <w:szCs w:val="24"/>
        </w:rPr>
        <w:t xml:space="preserve">между </w:t>
      </w:r>
      <w:r w:rsidR="00C53C60" w:rsidRPr="00EA016A">
        <w:rPr>
          <w:rFonts w:ascii="Times New Roman" w:hAnsi="Times New Roman"/>
          <w:sz w:val="24"/>
          <w:szCs w:val="24"/>
        </w:rPr>
        <w:t>ПАО</w:t>
      </w:r>
      <w:r w:rsidR="002D5130" w:rsidRPr="00EA016A">
        <w:rPr>
          <w:rFonts w:ascii="Times New Roman" w:hAnsi="Times New Roman"/>
          <w:sz w:val="24"/>
          <w:szCs w:val="24"/>
        </w:rPr>
        <w:t xml:space="preserve"> «Сбербанк России» в лице филиала Московского банка </w:t>
      </w:r>
      <w:r w:rsidR="00C53C60" w:rsidRPr="00EA016A">
        <w:rPr>
          <w:rFonts w:ascii="Times New Roman" w:hAnsi="Times New Roman"/>
          <w:sz w:val="24"/>
          <w:szCs w:val="24"/>
        </w:rPr>
        <w:t>ПАО</w:t>
      </w:r>
      <w:r w:rsidR="002D5130" w:rsidRPr="00EA016A">
        <w:rPr>
          <w:rFonts w:ascii="Times New Roman" w:hAnsi="Times New Roman"/>
          <w:sz w:val="24"/>
          <w:szCs w:val="24"/>
        </w:rPr>
        <w:t xml:space="preserve"> «Сбербанк России» и</w:t>
      </w:r>
      <w:r w:rsidR="00D55731" w:rsidRPr="00EA016A">
        <w:rPr>
          <w:rFonts w:ascii="Times New Roman" w:hAnsi="Times New Roman"/>
          <w:sz w:val="24"/>
          <w:szCs w:val="24"/>
        </w:rPr>
        <w:t xml:space="preserve"> </w:t>
      </w:r>
      <w:r w:rsidR="00F87860">
        <w:rPr>
          <w:rFonts w:ascii="Times New Roman" w:hAnsi="Times New Roman"/>
          <w:sz w:val="24"/>
          <w:szCs w:val="24"/>
        </w:rPr>
        <w:t>Киреевой М.В</w:t>
      </w:r>
      <w:r w:rsidR="0025780E">
        <w:rPr>
          <w:rFonts w:ascii="Times New Roman" w:hAnsi="Times New Roman"/>
          <w:sz w:val="24"/>
          <w:szCs w:val="24"/>
        </w:rPr>
        <w:t>.</w:t>
      </w:r>
      <w:r w:rsidRPr="00EA016A">
        <w:rPr>
          <w:rFonts w:ascii="Times New Roman" w:hAnsi="Times New Roman"/>
          <w:sz w:val="24"/>
          <w:szCs w:val="24"/>
        </w:rPr>
        <w:t xml:space="preserve">, взыскать с ответчика в пользу </w:t>
      </w:r>
      <w:r w:rsidR="00C53C60" w:rsidRPr="00EA016A">
        <w:rPr>
          <w:rFonts w:ascii="Times New Roman" w:hAnsi="Times New Roman"/>
          <w:sz w:val="24"/>
          <w:szCs w:val="24"/>
        </w:rPr>
        <w:t>ПАО</w:t>
      </w:r>
      <w:r w:rsidRPr="00EA016A">
        <w:rPr>
          <w:rFonts w:ascii="Times New Roman" w:hAnsi="Times New Roman"/>
          <w:sz w:val="24"/>
          <w:szCs w:val="24"/>
        </w:rPr>
        <w:t xml:space="preserve"> «Сбербанк России»</w:t>
      </w:r>
      <w:r w:rsidR="00E16F88" w:rsidRPr="00EA016A">
        <w:rPr>
          <w:rFonts w:ascii="Times New Roman" w:hAnsi="Times New Roman"/>
          <w:sz w:val="24"/>
          <w:szCs w:val="24"/>
        </w:rPr>
        <w:t xml:space="preserve"> в лице филиала Московского банка </w:t>
      </w:r>
      <w:r w:rsidR="00C53C60" w:rsidRPr="00EA016A">
        <w:rPr>
          <w:rFonts w:ascii="Times New Roman" w:hAnsi="Times New Roman"/>
          <w:sz w:val="24"/>
          <w:szCs w:val="24"/>
        </w:rPr>
        <w:t>ПАО</w:t>
      </w:r>
      <w:r w:rsidR="00E16F88" w:rsidRPr="00EA016A">
        <w:rPr>
          <w:rFonts w:ascii="Times New Roman" w:hAnsi="Times New Roman"/>
          <w:sz w:val="24"/>
          <w:szCs w:val="24"/>
        </w:rPr>
        <w:t xml:space="preserve"> «Сбербанк России» </w:t>
      </w:r>
      <w:r w:rsidRPr="00EA016A">
        <w:rPr>
          <w:rFonts w:ascii="Times New Roman" w:hAnsi="Times New Roman"/>
          <w:sz w:val="24"/>
          <w:szCs w:val="24"/>
        </w:rPr>
        <w:t xml:space="preserve">сумму задолженности в размере </w:t>
      </w:r>
      <w:r w:rsidR="002860E2">
        <w:rPr>
          <w:rFonts w:ascii="Times New Roman" w:hAnsi="Times New Roman"/>
          <w:sz w:val="24"/>
          <w:szCs w:val="24"/>
        </w:rPr>
        <w:t>142.740 рублей 37 копеек</w:t>
      </w:r>
      <w:r w:rsidR="00E04F27">
        <w:rPr>
          <w:rFonts w:ascii="Times New Roman" w:hAnsi="Times New Roman"/>
          <w:sz w:val="24"/>
          <w:szCs w:val="24"/>
        </w:rPr>
        <w:t xml:space="preserve">, и </w:t>
      </w:r>
      <w:r w:rsidRPr="00EA016A">
        <w:rPr>
          <w:rFonts w:ascii="Times New Roman" w:hAnsi="Times New Roman"/>
          <w:sz w:val="24"/>
          <w:szCs w:val="24"/>
        </w:rPr>
        <w:t>расходы по оплате государственной пошлины в размере</w:t>
      </w:r>
      <w:r w:rsidR="00DB0838" w:rsidRPr="00EA016A">
        <w:rPr>
          <w:rFonts w:ascii="Times New Roman" w:hAnsi="Times New Roman"/>
          <w:sz w:val="24"/>
          <w:szCs w:val="24"/>
        </w:rPr>
        <w:t xml:space="preserve"> </w:t>
      </w:r>
      <w:r w:rsidR="00F87860">
        <w:rPr>
          <w:rFonts w:ascii="Times New Roman" w:hAnsi="Times New Roman"/>
          <w:sz w:val="24"/>
          <w:szCs w:val="24"/>
        </w:rPr>
        <w:t>4054 рубля 81 копейка</w:t>
      </w:r>
      <w:r w:rsidR="00C93400" w:rsidRPr="00EA016A">
        <w:rPr>
          <w:rFonts w:ascii="Times New Roman" w:hAnsi="Times New Roman"/>
          <w:sz w:val="24"/>
          <w:szCs w:val="24"/>
        </w:rPr>
        <w:t xml:space="preserve"> </w:t>
      </w:r>
    </w:p>
    <w:p w14:paraId="0DEFB58F" w14:textId="77777777" w:rsidR="00AB3674" w:rsidRDefault="007C7180" w:rsidP="00AB3674">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Представитель истца </w:t>
      </w:r>
      <w:r w:rsidR="00415E26" w:rsidRPr="00EA016A">
        <w:rPr>
          <w:rFonts w:ascii="Times New Roman" w:hAnsi="Times New Roman"/>
          <w:sz w:val="24"/>
          <w:szCs w:val="24"/>
        </w:rPr>
        <w:t xml:space="preserve">ПАО «Сбербанк России» в лице филиала Московского банка ПАО «Сбербанк </w:t>
      </w:r>
      <w:r w:rsidR="00B5020D" w:rsidRPr="00EA016A">
        <w:rPr>
          <w:rFonts w:ascii="Times New Roman" w:hAnsi="Times New Roman"/>
          <w:sz w:val="24"/>
          <w:szCs w:val="24"/>
        </w:rPr>
        <w:t xml:space="preserve">России» </w:t>
      </w:r>
      <w:r w:rsidR="00AB3674">
        <w:rPr>
          <w:rFonts w:ascii="Times New Roman" w:hAnsi="Times New Roman"/>
          <w:sz w:val="24"/>
          <w:szCs w:val="24"/>
        </w:rPr>
        <w:t>в судебное заседание не явился, о дате, времени и месте рассмотрения дела по существу был извещен надлежащим образом, в исковом заявлении просил суд о рассмотрении настоящего гражданского дела по существу в отсутствие представителя истца.</w:t>
      </w:r>
    </w:p>
    <w:p w14:paraId="4014D8E9" w14:textId="77777777" w:rsidR="00CC7750" w:rsidRDefault="00AB3674" w:rsidP="00CC7750">
      <w:pPr>
        <w:spacing w:after="0" w:line="240" w:lineRule="auto"/>
        <w:ind w:firstLine="708"/>
        <w:jc w:val="both"/>
        <w:rPr>
          <w:rFonts w:ascii="Times New Roman" w:hAnsi="Times New Roman"/>
          <w:sz w:val="24"/>
          <w:szCs w:val="24"/>
        </w:rPr>
      </w:pPr>
      <w:r>
        <w:rPr>
          <w:rFonts w:ascii="Times New Roman" w:hAnsi="Times New Roman"/>
          <w:sz w:val="24"/>
          <w:szCs w:val="24"/>
        </w:rPr>
        <w:t xml:space="preserve">Ответчик </w:t>
      </w:r>
      <w:r w:rsidR="00F87860">
        <w:rPr>
          <w:rFonts w:ascii="Times New Roman" w:hAnsi="Times New Roman"/>
          <w:sz w:val="24"/>
          <w:szCs w:val="24"/>
        </w:rPr>
        <w:t>Киреева М.В</w:t>
      </w:r>
      <w:r w:rsidR="00E36856">
        <w:rPr>
          <w:rFonts w:ascii="Times New Roman" w:hAnsi="Times New Roman"/>
          <w:sz w:val="24"/>
          <w:szCs w:val="24"/>
        </w:rPr>
        <w:t>.</w:t>
      </w:r>
      <w:r w:rsidR="0047248B">
        <w:rPr>
          <w:rFonts w:ascii="Times New Roman" w:hAnsi="Times New Roman"/>
          <w:sz w:val="24"/>
          <w:szCs w:val="24"/>
        </w:rPr>
        <w:t xml:space="preserve"> </w:t>
      </w:r>
      <w:r w:rsidR="00E36856">
        <w:rPr>
          <w:rFonts w:ascii="Times New Roman" w:hAnsi="Times New Roman"/>
          <w:sz w:val="24"/>
          <w:szCs w:val="24"/>
        </w:rPr>
        <w:t>в судебное заседание</w:t>
      </w:r>
      <w:r w:rsidR="00791794">
        <w:rPr>
          <w:rFonts w:ascii="Times New Roman" w:hAnsi="Times New Roman"/>
          <w:sz w:val="24"/>
          <w:szCs w:val="24"/>
        </w:rPr>
        <w:t xml:space="preserve"> не</w:t>
      </w:r>
      <w:r w:rsidR="00F87860">
        <w:rPr>
          <w:rFonts w:ascii="Times New Roman" w:hAnsi="Times New Roman"/>
          <w:sz w:val="24"/>
          <w:szCs w:val="24"/>
        </w:rPr>
        <w:t xml:space="preserve"> явилась</w:t>
      </w:r>
      <w:r w:rsidR="00CC7750">
        <w:rPr>
          <w:rFonts w:ascii="Times New Roman" w:hAnsi="Times New Roman"/>
          <w:sz w:val="24"/>
          <w:szCs w:val="24"/>
        </w:rPr>
        <w:t>,</w:t>
      </w:r>
      <w:r w:rsidR="00791794">
        <w:rPr>
          <w:rFonts w:ascii="Times New Roman" w:hAnsi="Times New Roman"/>
          <w:sz w:val="24"/>
          <w:szCs w:val="24"/>
        </w:rPr>
        <w:t xml:space="preserve"> о дате, времени и месте рассмотрения дела по существу был</w:t>
      </w:r>
      <w:r w:rsidR="00F87860">
        <w:rPr>
          <w:rFonts w:ascii="Times New Roman" w:hAnsi="Times New Roman"/>
          <w:sz w:val="24"/>
          <w:szCs w:val="24"/>
        </w:rPr>
        <w:t>а</w:t>
      </w:r>
      <w:r w:rsidR="00791794">
        <w:rPr>
          <w:rFonts w:ascii="Times New Roman" w:hAnsi="Times New Roman"/>
          <w:sz w:val="24"/>
          <w:szCs w:val="24"/>
        </w:rPr>
        <w:t xml:space="preserve"> извещен</w:t>
      </w:r>
      <w:r w:rsidR="00F87860">
        <w:rPr>
          <w:rFonts w:ascii="Times New Roman" w:hAnsi="Times New Roman"/>
          <w:sz w:val="24"/>
          <w:szCs w:val="24"/>
        </w:rPr>
        <w:t>а</w:t>
      </w:r>
      <w:r w:rsidR="00791794">
        <w:rPr>
          <w:rFonts w:ascii="Times New Roman" w:hAnsi="Times New Roman"/>
          <w:sz w:val="24"/>
          <w:szCs w:val="24"/>
        </w:rPr>
        <w:t xml:space="preserve"> надлежащим образом.</w:t>
      </w:r>
    </w:p>
    <w:p w14:paraId="7AD231B1" w14:textId="77777777" w:rsidR="007C7180" w:rsidRPr="00EA016A" w:rsidRDefault="00B7170F"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lastRenderedPageBreak/>
        <w:t>Суд</w:t>
      </w:r>
      <w:r w:rsidR="00B5020D" w:rsidRPr="00EA016A">
        <w:rPr>
          <w:rFonts w:ascii="Times New Roman" w:hAnsi="Times New Roman"/>
          <w:sz w:val="24"/>
          <w:szCs w:val="24"/>
        </w:rPr>
        <w:t xml:space="preserve">, </w:t>
      </w:r>
      <w:r w:rsidR="007C7180" w:rsidRPr="00EA016A">
        <w:rPr>
          <w:rFonts w:ascii="Times New Roman" w:hAnsi="Times New Roman"/>
          <w:sz w:val="24"/>
          <w:szCs w:val="24"/>
        </w:rPr>
        <w:t>исследовав письменные материалы дела, считает, ч</w:t>
      </w:r>
      <w:r w:rsidR="00AE29A0" w:rsidRPr="00EA016A">
        <w:rPr>
          <w:rFonts w:ascii="Times New Roman" w:hAnsi="Times New Roman"/>
          <w:sz w:val="24"/>
          <w:szCs w:val="24"/>
        </w:rPr>
        <w:t>то исковые требования обоснован</w:t>
      </w:r>
      <w:r w:rsidR="007C7180" w:rsidRPr="00EA016A">
        <w:rPr>
          <w:rFonts w:ascii="Times New Roman" w:hAnsi="Times New Roman"/>
          <w:sz w:val="24"/>
          <w:szCs w:val="24"/>
        </w:rPr>
        <w:t>ы и подлежат удовлетворению по следующим основаниям.</w:t>
      </w:r>
    </w:p>
    <w:p w14:paraId="6CC94557" w14:textId="77777777" w:rsidR="007C7180" w:rsidRPr="00EA016A" w:rsidRDefault="007C7180"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t>Согласно ст. 309</w:t>
      </w:r>
      <w:r w:rsidR="00EA0D2A" w:rsidRPr="00EA016A">
        <w:rPr>
          <w:rFonts w:ascii="Times New Roman" w:hAnsi="Times New Roman"/>
          <w:sz w:val="24"/>
          <w:szCs w:val="24"/>
        </w:rPr>
        <w:t xml:space="preserve"> </w:t>
      </w:r>
      <w:r w:rsidRPr="00EA016A">
        <w:rPr>
          <w:rFonts w:ascii="Times New Roman" w:hAnsi="Times New Roman"/>
          <w:sz w:val="24"/>
          <w:szCs w:val="24"/>
        </w:rPr>
        <w:t xml:space="preserve">ГК РФ, обязательства должны исполняться надлежащим образом в соответствии с условиями обязательства и требованиями закона. </w:t>
      </w:r>
    </w:p>
    <w:p w14:paraId="00760622" w14:textId="77777777" w:rsidR="007C7180" w:rsidRPr="00EA016A" w:rsidRDefault="007C7180"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14:paraId="4AD5ECA4" w14:textId="77777777" w:rsidR="007C7180" w:rsidRPr="00EA016A" w:rsidRDefault="007C7180"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t>В соответствии с ч.1 ст. 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14:paraId="0BE42274" w14:textId="77777777" w:rsidR="007C7180" w:rsidRPr="00EA016A" w:rsidRDefault="007C7180"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t>Согласно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14:paraId="4A0A7709" w14:textId="77777777" w:rsidR="007C7180" w:rsidRPr="00EA016A" w:rsidRDefault="007C7180"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В соответствии с ч.1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w:t>
      </w:r>
    </w:p>
    <w:p w14:paraId="0E856545" w14:textId="77777777" w:rsidR="001E2285" w:rsidRPr="00EA016A" w:rsidRDefault="00287B10" w:rsidP="0047248B">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В судебном заседании установлено, а также подтверждается материалами дела, что </w:t>
      </w:r>
      <w:r w:rsidR="00F87860">
        <w:rPr>
          <w:rFonts w:ascii="Times New Roman" w:hAnsi="Times New Roman"/>
          <w:sz w:val="24"/>
          <w:szCs w:val="24"/>
        </w:rPr>
        <w:t>20 сентября 2011</w:t>
      </w:r>
      <w:r w:rsidR="003B4022">
        <w:rPr>
          <w:rFonts w:ascii="Times New Roman" w:hAnsi="Times New Roman"/>
          <w:sz w:val="24"/>
          <w:szCs w:val="24"/>
        </w:rPr>
        <w:t xml:space="preserve"> года</w:t>
      </w:r>
      <w:r w:rsidR="0047248B">
        <w:rPr>
          <w:rFonts w:ascii="Times New Roman" w:hAnsi="Times New Roman"/>
          <w:sz w:val="24"/>
          <w:szCs w:val="24"/>
        </w:rPr>
        <w:t xml:space="preserve"> </w:t>
      </w:r>
      <w:r w:rsidR="00CC7750">
        <w:rPr>
          <w:rFonts w:ascii="Times New Roman" w:hAnsi="Times New Roman"/>
          <w:sz w:val="24"/>
          <w:szCs w:val="24"/>
        </w:rPr>
        <w:t xml:space="preserve">между </w:t>
      </w:r>
      <w:r w:rsidR="001E2285" w:rsidRPr="00EA016A">
        <w:rPr>
          <w:rFonts w:ascii="Times New Roman" w:hAnsi="Times New Roman"/>
          <w:sz w:val="24"/>
          <w:szCs w:val="24"/>
        </w:rPr>
        <w:t xml:space="preserve">ПАО «Сбербанк России» </w:t>
      </w:r>
      <w:r w:rsidRPr="00EA016A">
        <w:rPr>
          <w:rFonts w:ascii="Times New Roman" w:hAnsi="Times New Roman"/>
          <w:sz w:val="24"/>
          <w:szCs w:val="24"/>
        </w:rPr>
        <w:t xml:space="preserve">в лице филиала Московского банка </w:t>
      </w:r>
      <w:r w:rsidR="00C53C60" w:rsidRPr="00EA016A">
        <w:rPr>
          <w:rFonts w:ascii="Times New Roman" w:hAnsi="Times New Roman"/>
          <w:sz w:val="24"/>
          <w:szCs w:val="24"/>
        </w:rPr>
        <w:t>ПАО</w:t>
      </w:r>
      <w:r w:rsidRPr="00EA016A">
        <w:rPr>
          <w:rFonts w:ascii="Times New Roman" w:hAnsi="Times New Roman"/>
          <w:sz w:val="24"/>
          <w:szCs w:val="24"/>
        </w:rPr>
        <w:t xml:space="preserve"> «Сбербанк России»</w:t>
      </w:r>
      <w:r w:rsidR="001E2285" w:rsidRPr="00EA016A">
        <w:rPr>
          <w:rFonts w:ascii="Times New Roman" w:hAnsi="Times New Roman"/>
          <w:sz w:val="24"/>
          <w:szCs w:val="24"/>
        </w:rPr>
        <w:t xml:space="preserve"> (далее по тексту – истцом) и </w:t>
      </w:r>
      <w:r w:rsidR="00F87860">
        <w:rPr>
          <w:rFonts w:ascii="Times New Roman" w:hAnsi="Times New Roman"/>
          <w:sz w:val="24"/>
          <w:szCs w:val="24"/>
        </w:rPr>
        <w:t>Киреевой М.В</w:t>
      </w:r>
      <w:r w:rsidR="0025780E">
        <w:rPr>
          <w:rFonts w:ascii="Times New Roman" w:hAnsi="Times New Roman"/>
          <w:sz w:val="24"/>
          <w:szCs w:val="24"/>
        </w:rPr>
        <w:t>.</w:t>
      </w:r>
      <w:r w:rsidR="00E87257">
        <w:rPr>
          <w:rFonts w:ascii="Times New Roman" w:hAnsi="Times New Roman"/>
          <w:sz w:val="24"/>
          <w:szCs w:val="24"/>
        </w:rPr>
        <w:t xml:space="preserve"> </w:t>
      </w:r>
      <w:r w:rsidR="001E2285" w:rsidRPr="00EA016A">
        <w:rPr>
          <w:rFonts w:ascii="Times New Roman" w:hAnsi="Times New Roman"/>
          <w:sz w:val="24"/>
          <w:szCs w:val="24"/>
        </w:rPr>
        <w:t>(далее по тексту – ответчиком) б</w:t>
      </w:r>
      <w:r w:rsidR="00250504" w:rsidRPr="00EA016A">
        <w:rPr>
          <w:rFonts w:ascii="Times New Roman" w:hAnsi="Times New Roman"/>
          <w:sz w:val="24"/>
          <w:szCs w:val="24"/>
        </w:rPr>
        <w:t xml:space="preserve">ыл заключен кредитный договор </w:t>
      </w:r>
      <w:r w:rsidR="00B34A61">
        <w:rPr>
          <w:rFonts w:ascii="Times New Roman" w:hAnsi="Times New Roman"/>
          <w:sz w:val="24"/>
          <w:szCs w:val="24"/>
        </w:rPr>
        <w:t>**</w:t>
      </w:r>
      <w:r w:rsidR="0047248B">
        <w:rPr>
          <w:rFonts w:ascii="Times New Roman" w:hAnsi="Times New Roman"/>
          <w:sz w:val="24"/>
          <w:szCs w:val="24"/>
        </w:rPr>
        <w:t>, п</w:t>
      </w:r>
      <w:r w:rsidR="001E2285" w:rsidRPr="00EA016A">
        <w:rPr>
          <w:rFonts w:ascii="Times New Roman" w:hAnsi="Times New Roman"/>
          <w:sz w:val="24"/>
          <w:szCs w:val="24"/>
        </w:rPr>
        <w:t xml:space="preserve">о условиям которого ответчику был предоставлен </w:t>
      </w:r>
      <w:r w:rsidR="00B5020D" w:rsidRPr="00EA016A">
        <w:rPr>
          <w:rFonts w:ascii="Times New Roman" w:hAnsi="Times New Roman"/>
          <w:sz w:val="24"/>
          <w:szCs w:val="24"/>
        </w:rPr>
        <w:t xml:space="preserve">потребительский </w:t>
      </w:r>
      <w:r w:rsidR="001E2285" w:rsidRPr="00EA016A">
        <w:rPr>
          <w:rFonts w:ascii="Times New Roman" w:hAnsi="Times New Roman"/>
          <w:sz w:val="24"/>
          <w:szCs w:val="24"/>
        </w:rPr>
        <w:t xml:space="preserve">кредит в сумме </w:t>
      </w:r>
      <w:r w:rsidR="00F87860">
        <w:rPr>
          <w:rFonts w:ascii="Times New Roman" w:hAnsi="Times New Roman"/>
          <w:sz w:val="24"/>
          <w:szCs w:val="24"/>
        </w:rPr>
        <w:t>326.000</w:t>
      </w:r>
      <w:r w:rsidR="003B4022">
        <w:rPr>
          <w:rFonts w:ascii="Times New Roman" w:hAnsi="Times New Roman"/>
          <w:sz w:val="24"/>
          <w:szCs w:val="24"/>
        </w:rPr>
        <w:t xml:space="preserve"> рублей 00 копеек</w:t>
      </w:r>
      <w:r w:rsidR="00E04F27">
        <w:rPr>
          <w:rFonts w:ascii="Times New Roman" w:hAnsi="Times New Roman"/>
          <w:sz w:val="24"/>
          <w:szCs w:val="24"/>
        </w:rPr>
        <w:t xml:space="preserve"> </w:t>
      </w:r>
      <w:r w:rsidR="001E2285" w:rsidRPr="00EA016A">
        <w:rPr>
          <w:rFonts w:ascii="Times New Roman" w:hAnsi="Times New Roman"/>
          <w:sz w:val="24"/>
          <w:szCs w:val="24"/>
        </w:rPr>
        <w:t xml:space="preserve">под </w:t>
      </w:r>
      <w:r w:rsidR="00F87860">
        <w:rPr>
          <w:rFonts w:ascii="Times New Roman" w:hAnsi="Times New Roman"/>
          <w:sz w:val="24"/>
          <w:szCs w:val="24"/>
        </w:rPr>
        <w:t>16,65 %</w:t>
      </w:r>
      <w:r w:rsidR="002860E2">
        <w:rPr>
          <w:rFonts w:ascii="Times New Roman" w:hAnsi="Times New Roman"/>
          <w:sz w:val="24"/>
          <w:szCs w:val="24"/>
        </w:rPr>
        <w:t xml:space="preserve"> </w:t>
      </w:r>
      <w:r w:rsidR="001E2285" w:rsidRPr="00EA016A">
        <w:rPr>
          <w:rFonts w:ascii="Times New Roman" w:hAnsi="Times New Roman"/>
          <w:sz w:val="24"/>
          <w:szCs w:val="24"/>
        </w:rPr>
        <w:t xml:space="preserve">годовых на цели личного потребления на срок </w:t>
      </w:r>
      <w:r w:rsidR="00521FC4" w:rsidRPr="00EA016A">
        <w:rPr>
          <w:rFonts w:ascii="Times New Roman" w:hAnsi="Times New Roman"/>
          <w:sz w:val="24"/>
          <w:szCs w:val="24"/>
        </w:rPr>
        <w:t>60</w:t>
      </w:r>
      <w:r w:rsidR="001E2285" w:rsidRPr="00EA016A">
        <w:rPr>
          <w:rFonts w:ascii="Times New Roman" w:hAnsi="Times New Roman"/>
          <w:sz w:val="24"/>
          <w:szCs w:val="24"/>
        </w:rPr>
        <w:t xml:space="preserve"> месяцев. </w:t>
      </w:r>
    </w:p>
    <w:p w14:paraId="2E8AC91B" w14:textId="77777777" w:rsidR="00287B10" w:rsidRDefault="00287B10" w:rsidP="00287B10">
      <w:pPr>
        <w:spacing w:after="0" w:line="240" w:lineRule="auto"/>
        <w:ind w:firstLine="708"/>
        <w:jc w:val="both"/>
        <w:rPr>
          <w:rFonts w:ascii="Times New Roman" w:hAnsi="Times New Roman"/>
          <w:sz w:val="24"/>
          <w:szCs w:val="24"/>
        </w:rPr>
      </w:pPr>
      <w:r w:rsidRPr="00EA016A">
        <w:rPr>
          <w:rFonts w:ascii="Times New Roman" w:hAnsi="Times New Roman"/>
          <w:sz w:val="24"/>
          <w:szCs w:val="24"/>
        </w:rPr>
        <w:t>Во исполнение условий кредитного договора истец в день заключения кредитного договора представил ответчику информацию об условиях предоставления, использования и возврата «</w:t>
      </w:r>
      <w:r w:rsidR="00521FC4" w:rsidRPr="00EA016A">
        <w:rPr>
          <w:rFonts w:ascii="Times New Roman" w:hAnsi="Times New Roman"/>
          <w:sz w:val="24"/>
          <w:szCs w:val="24"/>
        </w:rPr>
        <w:t xml:space="preserve">Доверительного </w:t>
      </w:r>
      <w:r w:rsidRPr="00EA016A">
        <w:rPr>
          <w:rFonts w:ascii="Times New Roman" w:hAnsi="Times New Roman"/>
          <w:sz w:val="24"/>
          <w:szCs w:val="24"/>
        </w:rPr>
        <w:t>кредита» и график платежей №1, в соответствии с которыми ответчик обязался оплачивать взятые на себя кредитные обязательства ежемесячными аннуитетными платежами.</w:t>
      </w:r>
    </w:p>
    <w:p w14:paraId="1D51DDC3" w14:textId="77777777" w:rsidR="0047248B" w:rsidRPr="00EA016A" w:rsidRDefault="0047248B" w:rsidP="00287B10">
      <w:pPr>
        <w:spacing w:after="0" w:line="240" w:lineRule="auto"/>
        <w:ind w:firstLine="708"/>
        <w:jc w:val="both"/>
        <w:rPr>
          <w:rFonts w:ascii="Times New Roman" w:hAnsi="Times New Roman"/>
          <w:sz w:val="24"/>
          <w:szCs w:val="24"/>
        </w:rPr>
      </w:pPr>
      <w:r>
        <w:rPr>
          <w:rFonts w:ascii="Times New Roman" w:hAnsi="Times New Roman"/>
          <w:sz w:val="24"/>
          <w:szCs w:val="24"/>
        </w:rPr>
        <w:t xml:space="preserve">В дополнение к кредитному договору, </w:t>
      </w:r>
      <w:r w:rsidR="00F87860">
        <w:rPr>
          <w:rFonts w:ascii="Times New Roman" w:hAnsi="Times New Roman"/>
          <w:sz w:val="24"/>
          <w:szCs w:val="24"/>
        </w:rPr>
        <w:t>20 сентября 2011</w:t>
      </w:r>
      <w:r w:rsidR="003B4022">
        <w:rPr>
          <w:rFonts w:ascii="Times New Roman" w:hAnsi="Times New Roman"/>
          <w:sz w:val="24"/>
          <w:szCs w:val="24"/>
        </w:rPr>
        <w:t xml:space="preserve"> года</w:t>
      </w:r>
      <w:r>
        <w:rPr>
          <w:rFonts w:ascii="Times New Roman" w:hAnsi="Times New Roman"/>
          <w:sz w:val="24"/>
          <w:szCs w:val="24"/>
        </w:rPr>
        <w:t xml:space="preserve"> между истцом и ответчиком было заключено дополнительное заключение </w:t>
      </w:r>
      <w:r w:rsidR="00B34A61">
        <w:rPr>
          <w:rFonts w:ascii="Times New Roman" w:hAnsi="Times New Roman"/>
          <w:sz w:val="24"/>
          <w:szCs w:val="24"/>
        </w:rPr>
        <w:t>**</w:t>
      </w:r>
      <w:r>
        <w:rPr>
          <w:rFonts w:ascii="Times New Roman" w:hAnsi="Times New Roman"/>
          <w:sz w:val="24"/>
          <w:szCs w:val="24"/>
        </w:rPr>
        <w:t xml:space="preserve"> к договору </w:t>
      </w:r>
      <w:r w:rsidR="00B34A61">
        <w:rPr>
          <w:rFonts w:ascii="Times New Roman" w:hAnsi="Times New Roman"/>
          <w:sz w:val="24"/>
          <w:szCs w:val="24"/>
        </w:rPr>
        <w:t>**</w:t>
      </w:r>
      <w:r>
        <w:rPr>
          <w:rFonts w:ascii="Times New Roman" w:hAnsi="Times New Roman"/>
          <w:sz w:val="24"/>
          <w:szCs w:val="24"/>
        </w:rPr>
        <w:t xml:space="preserve"> о вкладе «Универсальный Сбербанка России», по условиям которого ответчик поручил истцу (банку) начиная с </w:t>
      </w:r>
      <w:r w:rsidR="00F87860">
        <w:rPr>
          <w:rFonts w:ascii="Times New Roman" w:hAnsi="Times New Roman"/>
          <w:sz w:val="24"/>
          <w:szCs w:val="24"/>
        </w:rPr>
        <w:t>20 октября 2011</w:t>
      </w:r>
      <w:r w:rsidR="003B4022">
        <w:rPr>
          <w:rFonts w:ascii="Times New Roman" w:hAnsi="Times New Roman"/>
          <w:sz w:val="24"/>
          <w:szCs w:val="24"/>
        </w:rPr>
        <w:t xml:space="preserve"> года</w:t>
      </w:r>
      <w:r w:rsidR="00A60BBF">
        <w:rPr>
          <w:rFonts w:ascii="Times New Roman" w:hAnsi="Times New Roman"/>
          <w:sz w:val="24"/>
          <w:szCs w:val="24"/>
        </w:rPr>
        <w:t xml:space="preserve"> </w:t>
      </w:r>
      <w:r w:rsidR="00BB38C5">
        <w:rPr>
          <w:rFonts w:ascii="Times New Roman" w:hAnsi="Times New Roman"/>
          <w:sz w:val="24"/>
          <w:szCs w:val="24"/>
        </w:rPr>
        <w:t xml:space="preserve">ежемесячно каждого </w:t>
      </w:r>
      <w:r w:rsidR="00F87860">
        <w:rPr>
          <w:rFonts w:ascii="Times New Roman" w:hAnsi="Times New Roman"/>
          <w:sz w:val="24"/>
          <w:szCs w:val="24"/>
        </w:rPr>
        <w:t>20 числа</w:t>
      </w:r>
      <w:r>
        <w:rPr>
          <w:rFonts w:ascii="Times New Roman" w:hAnsi="Times New Roman"/>
          <w:sz w:val="24"/>
          <w:szCs w:val="24"/>
        </w:rPr>
        <w:t xml:space="preserve"> перечислять со счета по вкладу для погашения кредита по кредитному договору сумму в размере, необходимом для осуществления всех текущих платежей в пользу банка</w:t>
      </w:r>
      <w:r w:rsidRPr="00EA016A">
        <w:rPr>
          <w:rFonts w:ascii="Times New Roman" w:hAnsi="Times New Roman"/>
          <w:sz w:val="24"/>
          <w:szCs w:val="24"/>
        </w:rPr>
        <w:t>.</w:t>
      </w:r>
    </w:p>
    <w:p w14:paraId="68B54A38" w14:textId="77777777" w:rsidR="00287B10" w:rsidRPr="00EA016A" w:rsidRDefault="00864F11" w:rsidP="00864F11">
      <w:pPr>
        <w:spacing w:after="0" w:line="240" w:lineRule="auto"/>
        <w:ind w:firstLine="708"/>
        <w:jc w:val="both"/>
        <w:rPr>
          <w:rFonts w:ascii="Times New Roman" w:hAnsi="Times New Roman"/>
          <w:sz w:val="24"/>
          <w:szCs w:val="24"/>
        </w:rPr>
      </w:pPr>
      <w:r>
        <w:rPr>
          <w:rFonts w:ascii="Times New Roman" w:hAnsi="Times New Roman"/>
          <w:sz w:val="24"/>
          <w:szCs w:val="24"/>
        </w:rPr>
        <w:t xml:space="preserve">Согласно заключению заемщика, </w:t>
      </w:r>
      <w:r w:rsidR="00F87860">
        <w:rPr>
          <w:rFonts w:ascii="Times New Roman" w:hAnsi="Times New Roman"/>
          <w:sz w:val="24"/>
          <w:szCs w:val="24"/>
        </w:rPr>
        <w:t>20 сентября 2011</w:t>
      </w:r>
      <w:r w:rsidR="003B4022">
        <w:rPr>
          <w:rFonts w:ascii="Times New Roman" w:hAnsi="Times New Roman"/>
          <w:sz w:val="24"/>
          <w:szCs w:val="24"/>
        </w:rPr>
        <w:t xml:space="preserve"> года</w:t>
      </w:r>
      <w:r w:rsidR="00287B10" w:rsidRPr="00EA016A">
        <w:rPr>
          <w:rFonts w:ascii="Times New Roman" w:hAnsi="Times New Roman"/>
          <w:sz w:val="24"/>
          <w:szCs w:val="24"/>
        </w:rPr>
        <w:t xml:space="preserve"> ответчиком в адрес истца было подано заявление на зачисление полной суммы кредита в размере </w:t>
      </w:r>
      <w:r w:rsidR="00F87860">
        <w:rPr>
          <w:rFonts w:ascii="Times New Roman" w:hAnsi="Times New Roman"/>
          <w:sz w:val="24"/>
          <w:szCs w:val="24"/>
        </w:rPr>
        <w:t>326.000</w:t>
      </w:r>
      <w:r w:rsidR="003B4022">
        <w:rPr>
          <w:rFonts w:ascii="Times New Roman" w:hAnsi="Times New Roman"/>
          <w:sz w:val="24"/>
          <w:szCs w:val="24"/>
        </w:rPr>
        <w:t xml:space="preserve"> рублей 00 копеек</w:t>
      </w:r>
      <w:r w:rsidR="00E04F27">
        <w:rPr>
          <w:rFonts w:ascii="Times New Roman" w:hAnsi="Times New Roman"/>
          <w:sz w:val="24"/>
          <w:szCs w:val="24"/>
        </w:rPr>
        <w:t xml:space="preserve"> </w:t>
      </w:r>
      <w:r w:rsidR="00B5020D" w:rsidRPr="00EA016A">
        <w:rPr>
          <w:rFonts w:ascii="Times New Roman" w:hAnsi="Times New Roman"/>
          <w:sz w:val="24"/>
          <w:szCs w:val="24"/>
        </w:rPr>
        <w:t xml:space="preserve">на счет ответчика </w:t>
      </w:r>
      <w:r w:rsidR="00B34A61">
        <w:rPr>
          <w:rFonts w:ascii="Times New Roman" w:hAnsi="Times New Roman"/>
          <w:sz w:val="24"/>
          <w:szCs w:val="24"/>
        </w:rPr>
        <w:t>**</w:t>
      </w:r>
      <w:r w:rsidR="008E22FC">
        <w:rPr>
          <w:rFonts w:ascii="Times New Roman" w:hAnsi="Times New Roman"/>
          <w:sz w:val="24"/>
          <w:szCs w:val="24"/>
        </w:rPr>
        <w:t xml:space="preserve"> </w:t>
      </w:r>
      <w:r w:rsidRPr="00EA016A">
        <w:rPr>
          <w:rFonts w:ascii="Times New Roman" w:hAnsi="Times New Roman"/>
          <w:sz w:val="24"/>
          <w:szCs w:val="24"/>
        </w:rPr>
        <w:t>открытого</w:t>
      </w:r>
      <w:r w:rsidR="00287B10" w:rsidRPr="00EA016A">
        <w:rPr>
          <w:rFonts w:ascii="Times New Roman" w:hAnsi="Times New Roman"/>
          <w:sz w:val="24"/>
          <w:szCs w:val="24"/>
        </w:rPr>
        <w:t xml:space="preserve"> в филиале </w:t>
      </w:r>
      <w:r w:rsidR="00B5020D" w:rsidRPr="00EA016A">
        <w:rPr>
          <w:rFonts w:ascii="Times New Roman" w:hAnsi="Times New Roman"/>
          <w:sz w:val="24"/>
          <w:szCs w:val="24"/>
        </w:rPr>
        <w:t xml:space="preserve">банка </w:t>
      </w:r>
      <w:r>
        <w:rPr>
          <w:rFonts w:ascii="Times New Roman" w:hAnsi="Times New Roman"/>
          <w:sz w:val="24"/>
          <w:szCs w:val="24"/>
        </w:rPr>
        <w:t>истца</w:t>
      </w:r>
      <w:r w:rsidR="00287B10" w:rsidRPr="00EA016A">
        <w:rPr>
          <w:rFonts w:ascii="Times New Roman" w:hAnsi="Times New Roman"/>
          <w:sz w:val="24"/>
          <w:szCs w:val="24"/>
        </w:rPr>
        <w:t>.</w:t>
      </w:r>
    </w:p>
    <w:p w14:paraId="0DED3205" w14:textId="77777777" w:rsidR="00287B10" w:rsidRPr="00EA016A" w:rsidRDefault="00287B10" w:rsidP="00287B10">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Согласно </w:t>
      </w:r>
      <w:r w:rsidR="007C40DB">
        <w:rPr>
          <w:rFonts w:ascii="Times New Roman" w:hAnsi="Times New Roman"/>
          <w:sz w:val="24"/>
          <w:szCs w:val="24"/>
        </w:rPr>
        <w:t xml:space="preserve">условий </w:t>
      </w:r>
      <w:r w:rsidRPr="00EA016A">
        <w:rPr>
          <w:rFonts w:ascii="Times New Roman" w:hAnsi="Times New Roman"/>
          <w:sz w:val="24"/>
          <w:szCs w:val="24"/>
        </w:rPr>
        <w:t xml:space="preserve">кредитного договора датой фактического предоставления кредита является дата зачисления суммы кредита на банковский вклад «Универсальный Сбербанка России» ответчика </w:t>
      </w:r>
      <w:r w:rsidR="00B34A61">
        <w:rPr>
          <w:rFonts w:ascii="Times New Roman" w:hAnsi="Times New Roman"/>
          <w:sz w:val="24"/>
          <w:szCs w:val="24"/>
        </w:rPr>
        <w:t>**</w:t>
      </w:r>
      <w:r w:rsidR="00330251">
        <w:rPr>
          <w:rFonts w:ascii="Times New Roman" w:hAnsi="Times New Roman"/>
          <w:sz w:val="24"/>
          <w:szCs w:val="24"/>
        </w:rPr>
        <w:t xml:space="preserve"> </w:t>
      </w:r>
      <w:r w:rsidRPr="00EA016A">
        <w:rPr>
          <w:rFonts w:ascii="Times New Roman" w:hAnsi="Times New Roman"/>
          <w:sz w:val="24"/>
          <w:szCs w:val="24"/>
        </w:rPr>
        <w:t xml:space="preserve">открытого в филиале истца. </w:t>
      </w:r>
    </w:p>
    <w:p w14:paraId="5FA49DF7" w14:textId="77777777" w:rsidR="00287B10" w:rsidRPr="00EA016A" w:rsidRDefault="00287B10" w:rsidP="00287B10">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Во исполнение требований ответчика о зачислении суммы кредита на счет ответчика, а также условий кредитного договора, истец </w:t>
      </w:r>
      <w:r w:rsidR="00F87860">
        <w:rPr>
          <w:rFonts w:ascii="Times New Roman" w:hAnsi="Times New Roman"/>
          <w:sz w:val="24"/>
          <w:szCs w:val="24"/>
        </w:rPr>
        <w:t>20 сентября 2011</w:t>
      </w:r>
      <w:r w:rsidR="003B4022">
        <w:rPr>
          <w:rFonts w:ascii="Times New Roman" w:hAnsi="Times New Roman"/>
          <w:sz w:val="24"/>
          <w:szCs w:val="24"/>
        </w:rPr>
        <w:t xml:space="preserve"> года</w:t>
      </w:r>
      <w:r w:rsidRPr="00EA016A">
        <w:rPr>
          <w:rFonts w:ascii="Times New Roman" w:hAnsi="Times New Roman"/>
          <w:sz w:val="24"/>
          <w:szCs w:val="24"/>
        </w:rPr>
        <w:t xml:space="preserve"> зачислил на счет ответчика по вкладу в счет предоставления кредита по кредитному договору </w:t>
      </w:r>
      <w:r w:rsidR="00B34A61">
        <w:rPr>
          <w:rFonts w:ascii="Times New Roman" w:hAnsi="Times New Roman"/>
          <w:sz w:val="24"/>
          <w:szCs w:val="24"/>
        </w:rPr>
        <w:t>**</w:t>
      </w:r>
      <w:r w:rsidR="008E22FC">
        <w:rPr>
          <w:rFonts w:ascii="Times New Roman" w:hAnsi="Times New Roman"/>
          <w:sz w:val="24"/>
          <w:szCs w:val="24"/>
        </w:rPr>
        <w:t xml:space="preserve"> от </w:t>
      </w:r>
      <w:r w:rsidR="00F87860">
        <w:rPr>
          <w:rFonts w:ascii="Times New Roman" w:hAnsi="Times New Roman"/>
          <w:sz w:val="24"/>
          <w:szCs w:val="24"/>
        </w:rPr>
        <w:t>20 сентября 2011</w:t>
      </w:r>
      <w:r w:rsidR="003B4022">
        <w:rPr>
          <w:rFonts w:ascii="Times New Roman" w:hAnsi="Times New Roman"/>
          <w:sz w:val="24"/>
          <w:szCs w:val="24"/>
        </w:rPr>
        <w:t xml:space="preserve"> года</w:t>
      </w:r>
      <w:r w:rsidRPr="00EA016A">
        <w:rPr>
          <w:rFonts w:ascii="Times New Roman" w:hAnsi="Times New Roman"/>
          <w:sz w:val="24"/>
          <w:szCs w:val="24"/>
        </w:rPr>
        <w:t xml:space="preserve"> в размере </w:t>
      </w:r>
      <w:r w:rsidR="00F87860">
        <w:rPr>
          <w:rFonts w:ascii="Times New Roman" w:hAnsi="Times New Roman"/>
          <w:sz w:val="24"/>
          <w:szCs w:val="24"/>
        </w:rPr>
        <w:t>326.000</w:t>
      </w:r>
      <w:r w:rsidR="003B4022">
        <w:rPr>
          <w:rFonts w:ascii="Times New Roman" w:hAnsi="Times New Roman"/>
          <w:sz w:val="24"/>
          <w:szCs w:val="24"/>
        </w:rPr>
        <w:t xml:space="preserve"> рублей 00 копеек</w:t>
      </w:r>
      <w:r w:rsidRPr="00EA016A">
        <w:rPr>
          <w:rFonts w:ascii="Times New Roman" w:hAnsi="Times New Roman"/>
          <w:sz w:val="24"/>
          <w:szCs w:val="24"/>
        </w:rPr>
        <w:t>, что подтверждается распорядительной надписью филиала Сбербанка России.</w:t>
      </w:r>
    </w:p>
    <w:p w14:paraId="494CF6C1" w14:textId="77777777" w:rsidR="008E22FC" w:rsidRPr="00EA016A" w:rsidRDefault="008E22FC" w:rsidP="008E22FC">
      <w:pPr>
        <w:spacing w:after="0" w:line="240" w:lineRule="auto"/>
        <w:ind w:firstLine="708"/>
        <w:jc w:val="both"/>
        <w:rPr>
          <w:rFonts w:ascii="Times New Roman" w:hAnsi="Times New Roman"/>
          <w:sz w:val="24"/>
          <w:szCs w:val="24"/>
        </w:rPr>
      </w:pPr>
      <w:r w:rsidRPr="00EA016A">
        <w:rPr>
          <w:rFonts w:ascii="Times New Roman" w:hAnsi="Times New Roman"/>
          <w:sz w:val="24"/>
          <w:szCs w:val="24"/>
        </w:rPr>
        <w:lastRenderedPageBreak/>
        <w:t xml:space="preserve">В следствии подписания ответчиком кредитного договора, информации об условиях предоставления, использования и возврата кредита и графика платежей, ответчик в полной мере согласился с условиями кредитного договора, полной стоимостью кредита, а также с условиями выплат по кредитному договору и последствий в случае уклонения от исполнения условий кредитного договора. </w:t>
      </w:r>
    </w:p>
    <w:p w14:paraId="28A324C7" w14:textId="77777777" w:rsidR="008E22FC" w:rsidRPr="00EA016A" w:rsidRDefault="008E22FC" w:rsidP="008E22FC">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В соответствии с пунктом 3.1. кредитного договора погашение кредита должно производиться ежемесячно аннуитетными платежами в соответствии с графиком платежей.  </w:t>
      </w:r>
    </w:p>
    <w:p w14:paraId="15C6B7E5" w14:textId="77777777" w:rsidR="008E22FC" w:rsidRPr="00EA016A" w:rsidRDefault="008E22FC" w:rsidP="008E22FC">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Согласно п.4.3.6 кредитного договора заемщике (ответчик) обязуется принять все возможные меры для пополнения счета в сумме, достаточной для погашения аннуитетного платежа, не позднее рабочего дня, предшествующего дню очередного платежа по кредитному договору, указанному в графике платежей. </w:t>
      </w:r>
    </w:p>
    <w:p w14:paraId="03897841" w14:textId="77777777" w:rsidR="008E22FC" w:rsidRPr="00EA016A" w:rsidRDefault="008E22FC" w:rsidP="008E22FC">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Согласно п.3.3 кредитного договора при несвоевременном внесении (перечислении) ответчиком ежемесячного аннуитетного платежа ответчик уплачивает истцу неустойку в размере 0,5 % от суммы просроченного платежа за каждый день просрочки с даты, следующей за датой наступления исполнения обязательств, установленной договором, по дату погашения просроченной задолженности. </w:t>
      </w:r>
    </w:p>
    <w:p w14:paraId="4BD70199" w14:textId="77777777" w:rsidR="008E22FC" w:rsidRDefault="008E22FC" w:rsidP="008E22FC">
      <w:pPr>
        <w:spacing w:after="0" w:line="240" w:lineRule="auto"/>
        <w:ind w:firstLine="708"/>
        <w:jc w:val="both"/>
        <w:rPr>
          <w:rFonts w:ascii="Times New Roman" w:hAnsi="Times New Roman"/>
          <w:sz w:val="24"/>
          <w:szCs w:val="24"/>
        </w:rPr>
      </w:pPr>
      <w:r w:rsidRPr="00EA016A">
        <w:rPr>
          <w:rFonts w:ascii="Times New Roman" w:hAnsi="Times New Roman"/>
          <w:sz w:val="24"/>
          <w:szCs w:val="24"/>
        </w:rPr>
        <w:t>Как следует из п.3.</w:t>
      </w:r>
      <w:r>
        <w:rPr>
          <w:rFonts w:ascii="Times New Roman" w:hAnsi="Times New Roman"/>
          <w:sz w:val="24"/>
          <w:szCs w:val="24"/>
        </w:rPr>
        <w:t>8</w:t>
      </w:r>
      <w:r w:rsidRPr="00EA016A">
        <w:rPr>
          <w:rFonts w:ascii="Times New Roman" w:hAnsi="Times New Roman"/>
          <w:sz w:val="24"/>
          <w:szCs w:val="24"/>
        </w:rPr>
        <w:t xml:space="preserve"> кредитного договора заемщик (ответчик) вправе погасить кредит или его часть без предварительного уведомления кредитора. </w:t>
      </w:r>
    </w:p>
    <w:p w14:paraId="126515F7" w14:textId="77777777" w:rsidR="008E22FC" w:rsidRPr="00AD7F75" w:rsidRDefault="008E22FC" w:rsidP="008E22FC">
      <w:pPr>
        <w:spacing w:after="0" w:line="240" w:lineRule="auto"/>
        <w:ind w:firstLine="708"/>
        <w:jc w:val="both"/>
        <w:rPr>
          <w:rFonts w:ascii="Times New Roman" w:hAnsi="Times New Roman"/>
          <w:sz w:val="24"/>
          <w:szCs w:val="24"/>
        </w:rPr>
      </w:pPr>
      <w:r w:rsidRPr="00AD7F75">
        <w:rPr>
          <w:rFonts w:ascii="Times New Roman" w:hAnsi="Times New Roman"/>
          <w:sz w:val="24"/>
          <w:szCs w:val="24"/>
        </w:rPr>
        <w:t>Согласно расчету цены иска по кредитному договору в течение срока действия договора ответчик неоднократно нарушал условия кредитного договора в части сроков и сумм ежемесячных платежей.</w:t>
      </w:r>
    </w:p>
    <w:p w14:paraId="4B084DDE" w14:textId="77777777" w:rsidR="008E22FC" w:rsidRPr="00AD7F75" w:rsidRDefault="008E22FC" w:rsidP="008E22FC">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В следствии допускаемых ответчиком нарушений кредитного договора, у ответчика перед истцом образовалась задолженность по кредитному договору. </w:t>
      </w:r>
    </w:p>
    <w:p w14:paraId="18A00CC7" w14:textId="77777777" w:rsidR="008E22FC" w:rsidRPr="00AD7F75" w:rsidRDefault="008E22FC" w:rsidP="008E22FC">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В связи с образовавшейся задолженностью по кредитному договору </w:t>
      </w:r>
      <w:r w:rsidR="002860E2">
        <w:rPr>
          <w:rFonts w:ascii="Times New Roman" w:hAnsi="Times New Roman"/>
          <w:sz w:val="24"/>
          <w:szCs w:val="24"/>
        </w:rPr>
        <w:t>27 августа 2015 года</w:t>
      </w:r>
      <w:r w:rsidRPr="00AD7F75">
        <w:rPr>
          <w:rFonts w:ascii="Times New Roman" w:hAnsi="Times New Roman"/>
          <w:sz w:val="24"/>
          <w:szCs w:val="24"/>
        </w:rPr>
        <w:t xml:space="preserve"> истцом в адрес ответчика было направлено требова</w:t>
      </w:r>
      <w:r>
        <w:rPr>
          <w:rFonts w:ascii="Times New Roman" w:hAnsi="Times New Roman"/>
          <w:sz w:val="24"/>
          <w:szCs w:val="24"/>
        </w:rPr>
        <w:t>ние о досрочн</w:t>
      </w:r>
      <w:r w:rsidRPr="00AD7F75">
        <w:rPr>
          <w:rFonts w:ascii="Times New Roman" w:hAnsi="Times New Roman"/>
          <w:sz w:val="24"/>
          <w:szCs w:val="24"/>
        </w:rPr>
        <w:t>ом возврате суммы кредита, процентов за пользование кредитом и уплате неустойки, и расторжении договора, однако требования истца ответчиком исполнены не были.</w:t>
      </w:r>
    </w:p>
    <w:p w14:paraId="4F16DA93"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В соответствии с расчетом задолженности по состоянию на </w:t>
      </w:r>
      <w:r w:rsidR="005724E1">
        <w:rPr>
          <w:rFonts w:ascii="Times New Roman" w:hAnsi="Times New Roman"/>
          <w:sz w:val="24"/>
          <w:szCs w:val="24"/>
        </w:rPr>
        <w:t>2 ноября 2015</w:t>
      </w:r>
      <w:r w:rsidR="003B4022">
        <w:rPr>
          <w:rFonts w:ascii="Times New Roman" w:hAnsi="Times New Roman"/>
          <w:sz w:val="24"/>
          <w:szCs w:val="24"/>
        </w:rPr>
        <w:t xml:space="preserve"> года</w:t>
      </w:r>
      <w:r w:rsidRPr="00AD7F75">
        <w:rPr>
          <w:rFonts w:ascii="Times New Roman" w:hAnsi="Times New Roman"/>
          <w:sz w:val="24"/>
          <w:szCs w:val="24"/>
        </w:rPr>
        <w:t xml:space="preserve"> общая задолженность ответчика по кредитному договору составляет </w:t>
      </w:r>
      <w:r w:rsidR="002860E2">
        <w:rPr>
          <w:rFonts w:ascii="Times New Roman" w:hAnsi="Times New Roman"/>
          <w:sz w:val="24"/>
          <w:szCs w:val="24"/>
        </w:rPr>
        <w:t>142.740 рублей 37 копеек</w:t>
      </w:r>
      <w:r w:rsidR="008E22FC">
        <w:rPr>
          <w:rFonts w:ascii="Times New Roman" w:hAnsi="Times New Roman"/>
          <w:sz w:val="24"/>
          <w:szCs w:val="24"/>
        </w:rPr>
        <w:t xml:space="preserve">, из которых </w:t>
      </w:r>
      <w:r w:rsidR="002860E2">
        <w:rPr>
          <w:rFonts w:ascii="Times New Roman" w:hAnsi="Times New Roman"/>
          <w:sz w:val="24"/>
          <w:szCs w:val="24"/>
        </w:rPr>
        <w:t>124.634 рубля 01 копейка</w:t>
      </w:r>
      <w:r w:rsidR="008E22FC">
        <w:rPr>
          <w:rFonts w:ascii="Times New Roman" w:hAnsi="Times New Roman"/>
          <w:sz w:val="24"/>
          <w:szCs w:val="24"/>
        </w:rPr>
        <w:t xml:space="preserve"> – сумма просроченного основного долга, </w:t>
      </w:r>
      <w:r w:rsidR="002860E2">
        <w:rPr>
          <w:rFonts w:ascii="Times New Roman" w:hAnsi="Times New Roman"/>
          <w:sz w:val="24"/>
          <w:szCs w:val="24"/>
        </w:rPr>
        <w:t>2.498 рублей 48 копеек</w:t>
      </w:r>
      <w:r w:rsidR="0015544A">
        <w:rPr>
          <w:rFonts w:ascii="Times New Roman" w:hAnsi="Times New Roman"/>
          <w:sz w:val="24"/>
          <w:szCs w:val="24"/>
        </w:rPr>
        <w:t xml:space="preserve"> – просроченные проценты, </w:t>
      </w:r>
      <w:r w:rsidR="002860E2">
        <w:rPr>
          <w:rFonts w:ascii="Times New Roman" w:hAnsi="Times New Roman"/>
          <w:sz w:val="24"/>
          <w:szCs w:val="24"/>
        </w:rPr>
        <w:t xml:space="preserve">1.363 рубля 08 копеек </w:t>
      </w:r>
      <w:r w:rsidR="008E22FC">
        <w:rPr>
          <w:rFonts w:ascii="Times New Roman" w:hAnsi="Times New Roman"/>
          <w:sz w:val="24"/>
          <w:szCs w:val="24"/>
        </w:rPr>
        <w:t xml:space="preserve">– сумма неустойки за просроченные проценты, </w:t>
      </w:r>
      <w:r w:rsidR="002860E2">
        <w:rPr>
          <w:rFonts w:ascii="Times New Roman" w:hAnsi="Times New Roman"/>
          <w:sz w:val="24"/>
          <w:szCs w:val="24"/>
        </w:rPr>
        <w:t xml:space="preserve">14.244 рубля 08 копеек </w:t>
      </w:r>
      <w:r w:rsidR="008E22FC">
        <w:rPr>
          <w:rFonts w:ascii="Times New Roman" w:hAnsi="Times New Roman"/>
          <w:sz w:val="24"/>
          <w:szCs w:val="24"/>
        </w:rPr>
        <w:t>– сумма неустойки за просроченный основной долг.</w:t>
      </w:r>
    </w:p>
    <w:p w14:paraId="3ACC20A7"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Как усматривается из материалов дела, истец исполнил свои обязательства по кредитному договору в полном объеме, ответчик исполнял свои обязательства с нарушением условий кредитного договора, в том числе в части своевременного возврата кредита, образовавшаяся кредитная задолженность ответчиком не погашена. </w:t>
      </w:r>
      <w:r w:rsidRPr="00AD7F75">
        <w:rPr>
          <w:rFonts w:ascii="Times New Roman" w:hAnsi="Times New Roman"/>
          <w:sz w:val="24"/>
          <w:szCs w:val="24"/>
        </w:rPr>
        <w:tab/>
        <w:t xml:space="preserve"> </w:t>
      </w:r>
    </w:p>
    <w:p w14:paraId="440D8C0C"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Поскольку ответчик надлежащим образом не исполнял свои обязательства по кредитному договору, банком в адрес ответчика направлялось требование о досрочном исполнении обязательств и расторжении договора.</w:t>
      </w:r>
    </w:p>
    <w:p w14:paraId="56C278FB"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Согласно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14:paraId="7DA8201A"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Принимая во внимание размер сумм просроченных платежей, а также срок просрочки, допущенное ответчиком нарушение условий кредитного договора является существенным и достаточным основанием для расторжения кредитного договора. </w:t>
      </w:r>
    </w:p>
    <w:p w14:paraId="35E48D5E"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Таким образом, суд считает необходимым расторгнуть кредитный договор от </w:t>
      </w:r>
      <w:r w:rsidR="00F87860">
        <w:rPr>
          <w:rFonts w:ascii="Times New Roman" w:hAnsi="Times New Roman"/>
          <w:sz w:val="24"/>
          <w:szCs w:val="24"/>
        </w:rPr>
        <w:t>20 сентября 2011</w:t>
      </w:r>
      <w:r w:rsidR="003B4022">
        <w:rPr>
          <w:rFonts w:ascii="Times New Roman" w:hAnsi="Times New Roman"/>
          <w:sz w:val="24"/>
          <w:szCs w:val="24"/>
        </w:rPr>
        <w:t xml:space="preserve"> года</w:t>
      </w:r>
      <w:r w:rsidR="00864F11">
        <w:rPr>
          <w:rFonts w:ascii="Times New Roman" w:hAnsi="Times New Roman"/>
          <w:sz w:val="24"/>
          <w:szCs w:val="24"/>
        </w:rPr>
        <w:t xml:space="preserve"> </w:t>
      </w:r>
      <w:r w:rsidR="00B34A61">
        <w:rPr>
          <w:rFonts w:ascii="Times New Roman" w:hAnsi="Times New Roman"/>
          <w:sz w:val="24"/>
          <w:szCs w:val="24"/>
        </w:rPr>
        <w:t>**</w:t>
      </w:r>
      <w:r w:rsidR="00864F11">
        <w:rPr>
          <w:rFonts w:ascii="Times New Roman" w:hAnsi="Times New Roman"/>
          <w:sz w:val="24"/>
          <w:szCs w:val="24"/>
        </w:rPr>
        <w:t xml:space="preserve"> </w:t>
      </w:r>
      <w:r w:rsidRPr="00AD7F75">
        <w:rPr>
          <w:rFonts w:ascii="Times New Roman" w:hAnsi="Times New Roman"/>
          <w:sz w:val="24"/>
          <w:szCs w:val="24"/>
        </w:rPr>
        <w:t xml:space="preserve">заключенный между заключенный между ПАО «Сбербанк России» в лице Московского банка ПАО «Сбербанк России» и </w:t>
      </w:r>
      <w:r w:rsidR="00F87860">
        <w:rPr>
          <w:rFonts w:ascii="Times New Roman" w:hAnsi="Times New Roman"/>
          <w:sz w:val="24"/>
          <w:szCs w:val="24"/>
        </w:rPr>
        <w:t>Киреевой М.В</w:t>
      </w:r>
      <w:r w:rsidR="0025780E">
        <w:rPr>
          <w:rFonts w:ascii="Times New Roman" w:hAnsi="Times New Roman"/>
          <w:sz w:val="24"/>
          <w:szCs w:val="24"/>
        </w:rPr>
        <w:t>.</w:t>
      </w:r>
      <w:r w:rsidR="008E22FC">
        <w:rPr>
          <w:rFonts w:ascii="Times New Roman" w:hAnsi="Times New Roman"/>
          <w:sz w:val="24"/>
          <w:szCs w:val="24"/>
        </w:rPr>
        <w:t xml:space="preserve"> </w:t>
      </w:r>
      <w:r w:rsidR="009369AC">
        <w:rPr>
          <w:rFonts w:ascii="Times New Roman" w:hAnsi="Times New Roman"/>
          <w:sz w:val="24"/>
          <w:szCs w:val="24"/>
        </w:rPr>
        <w:t xml:space="preserve"> </w:t>
      </w:r>
      <w:r w:rsidR="00E105A4">
        <w:rPr>
          <w:rFonts w:ascii="Times New Roman" w:hAnsi="Times New Roman"/>
          <w:sz w:val="24"/>
          <w:szCs w:val="24"/>
        </w:rPr>
        <w:t xml:space="preserve"> </w:t>
      </w:r>
    </w:p>
    <w:p w14:paraId="1C1015CF"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lastRenderedPageBreak/>
        <w:t xml:space="preserve">Из материалов дела усматривается, что ответчиком были нарушены сроки возврата кредита и уплаты процентов, следовательно, у истца имеются правовые основания к взысканию суммы кредита и процентов. </w:t>
      </w:r>
    </w:p>
    <w:p w14:paraId="302164B1"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Поскольку ответчиком обязательства по кредитному договору не исполнены, истцом правомерно заявлены требования о взыскании долга по кредиту и процентов за пользование кредитом.</w:t>
      </w:r>
    </w:p>
    <w:p w14:paraId="0C20A083"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Таким образом, суд считает необходимым взыскать с ответчика в пользу ПАО «Сбербанк России» сумму задолженности по кредитному договору в размере </w:t>
      </w:r>
      <w:r w:rsidR="002860E2">
        <w:rPr>
          <w:rFonts w:ascii="Times New Roman" w:hAnsi="Times New Roman"/>
          <w:sz w:val="24"/>
          <w:szCs w:val="24"/>
        </w:rPr>
        <w:t>142.740 рублей 37 копеек</w:t>
      </w:r>
      <w:r w:rsidR="008E22FC">
        <w:rPr>
          <w:rFonts w:ascii="Times New Roman" w:hAnsi="Times New Roman"/>
          <w:sz w:val="24"/>
          <w:szCs w:val="24"/>
        </w:rPr>
        <w:t xml:space="preserve">. </w:t>
      </w:r>
    </w:p>
    <w:p w14:paraId="5ABA7CA2"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В соответствии с п.3.11 кредитного договора ответчик возмещает все расходы истца, связанные с взыскание задолженности по кредитному договору.      </w:t>
      </w:r>
    </w:p>
    <w:p w14:paraId="3F4C31C9" w14:textId="77777777" w:rsidR="002D7303" w:rsidRDefault="00B63F58" w:rsidP="002D7303">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В силу ст. 98 ГПК РФ с ответчика в пользу истца подлежит взысканию государственная пошлина, в размере </w:t>
      </w:r>
      <w:r w:rsidR="00F87860">
        <w:rPr>
          <w:rFonts w:ascii="Times New Roman" w:hAnsi="Times New Roman"/>
          <w:sz w:val="24"/>
          <w:szCs w:val="24"/>
        </w:rPr>
        <w:t>4054 рубля 81 копейка</w:t>
      </w:r>
      <w:r w:rsidR="008E22FC">
        <w:rPr>
          <w:rFonts w:ascii="Times New Roman" w:hAnsi="Times New Roman"/>
          <w:sz w:val="24"/>
          <w:szCs w:val="24"/>
        </w:rPr>
        <w:t xml:space="preserve"> </w:t>
      </w:r>
      <w:r w:rsidR="009369AC">
        <w:rPr>
          <w:rFonts w:ascii="Times New Roman" w:hAnsi="Times New Roman"/>
          <w:sz w:val="24"/>
          <w:szCs w:val="24"/>
        </w:rPr>
        <w:t xml:space="preserve"> </w:t>
      </w:r>
      <w:r w:rsidR="00E105A4">
        <w:rPr>
          <w:rFonts w:ascii="Times New Roman" w:hAnsi="Times New Roman"/>
          <w:sz w:val="24"/>
          <w:szCs w:val="24"/>
        </w:rPr>
        <w:t xml:space="preserve"> </w:t>
      </w:r>
      <w:r w:rsidR="00864F11">
        <w:rPr>
          <w:rFonts w:ascii="Times New Roman" w:hAnsi="Times New Roman"/>
          <w:sz w:val="24"/>
          <w:szCs w:val="24"/>
        </w:rPr>
        <w:t xml:space="preserve"> </w:t>
      </w:r>
      <w:r w:rsidR="002D7303">
        <w:rPr>
          <w:rFonts w:ascii="Times New Roman" w:hAnsi="Times New Roman"/>
          <w:sz w:val="24"/>
          <w:szCs w:val="24"/>
        </w:rPr>
        <w:t xml:space="preserve"> </w:t>
      </w:r>
    </w:p>
    <w:p w14:paraId="691ECB2D" w14:textId="77777777" w:rsidR="00287B10" w:rsidRPr="00EA016A" w:rsidRDefault="00287B10" w:rsidP="002D7303">
      <w:pPr>
        <w:spacing w:after="0" w:line="240" w:lineRule="auto"/>
        <w:ind w:firstLine="708"/>
        <w:jc w:val="both"/>
        <w:rPr>
          <w:rFonts w:ascii="Times New Roman" w:hAnsi="Times New Roman"/>
          <w:sz w:val="24"/>
          <w:szCs w:val="24"/>
        </w:rPr>
      </w:pPr>
      <w:r w:rsidRPr="00EA016A">
        <w:rPr>
          <w:rFonts w:ascii="Times New Roman" w:hAnsi="Times New Roman"/>
          <w:sz w:val="24"/>
          <w:szCs w:val="24"/>
        </w:rPr>
        <w:t>На основании изложенного и руководствуясь ст.ст. 194-199 ГПК РФ, суд</w:t>
      </w:r>
    </w:p>
    <w:p w14:paraId="5D657169" w14:textId="77777777" w:rsidR="007C7180" w:rsidRPr="00EA016A" w:rsidRDefault="007C7180" w:rsidP="007C7180">
      <w:pPr>
        <w:spacing w:after="0" w:line="240" w:lineRule="auto"/>
        <w:jc w:val="center"/>
        <w:rPr>
          <w:rFonts w:ascii="Times New Roman" w:hAnsi="Times New Roman"/>
          <w:b/>
          <w:sz w:val="24"/>
          <w:szCs w:val="24"/>
        </w:rPr>
      </w:pPr>
      <w:r w:rsidRPr="00EA016A">
        <w:rPr>
          <w:rFonts w:ascii="Times New Roman" w:hAnsi="Times New Roman"/>
          <w:b/>
          <w:sz w:val="24"/>
          <w:szCs w:val="24"/>
        </w:rPr>
        <w:t>РЕШИЛ:</w:t>
      </w:r>
    </w:p>
    <w:p w14:paraId="17BCB0D9" w14:textId="77777777" w:rsidR="007C7180" w:rsidRPr="00EA016A" w:rsidRDefault="00FF66C0" w:rsidP="002D7303">
      <w:pPr>
        <w:spacing w:after="0" w:line="240" w:lineRule="auto"/>
        <w:jc w:val="both"/>
        <w:rPr>
          <w:rFonts w:ascii="Times New Roman" w:hAnsi="Times New Roman"/>
          <w:b/>
          <w:sz w:val="24"/>
          <w:szCs w:val="24"/>
        </w:rPr>
      </w:pPr>
      <w:r>
        <w:rPr>
          <w:rFonts w:ascii="Times New Roman" w:hAnsi="Times New Roman"/>
          <w:sz w:val="24"/>
          <w:szCs w:val="24"/>
        </w:rPr>
        <w:t xml:space="preserve">          </w:t>
      </w:r>
      <w:r w:rsidR="007C7180" w:rsidRPr="00EA016A">
        <w:rPr>
          <w:rFonts w:ascii="Times New Roman" w:hAnsi="Times New Roman"/>
          <w:sz w:val="24"/>
          <w:szCs w:val="24"/>
        </w:rPr>
        <w:t xml:space="preserve">Исковые требования </w:t>
      </w:r>
      <w:r w:rsidR="00E105A4" w:rsidRPr="002D7303">
        <w:rPr>
          <w:rFonts w:ascii="Times New Roman" w:hAnsi="Times New Roman"/>
          <w:sz w:val="24"/>
          <w:szCs w:val="24"/>
        </w:rPr>
        <w:t xml:space="preserve">ПАО «Сбербанк России» в лице филиала – Московского банка ПАО «Сбербанк России» к </w:t>
      </w:r>
      <w:r w:rsidR="00F87860">
        <w:rPr>
          <w:rFonts w:ascii="Times New Roman" w:hAnsi="Times New Roman"/>
          <w:sz w:val="24"/>
          <w:szCs w:val="24"/>
        </w:rPr>
        <w:t>Киреевой Марии Викторовне</w:t>
      </w:r>
      <w:r w:rsidR="008E22FC">
        <w:rPr>
          <w:rFonts w:ascii="Times New Roman" w:hAnsi="Times New Roman"/>
          <w:sz w:val="24"/>
          <w:szCs w:val="24"/>
        </w:rPr>
        <w:t xml:space="preserve"> </w:t>
      </w:r>
      <w:r w:rsidR="00E105A4" w:rsidRPr="00EA016A">
        <w:rPr>
          <w:rFonts w:ascii="Times New Roman" w:hAnsi="Times New Roman"/>
          <w:sz w:val="24"/>
          <w:szCs w:val="24"/>
        </w:rPr>
        <w:t>о расторжении кредитного договора и досрочном взыскании ссудной задолженности по кредитному договору</w:t>
      </w:r>
      <w:r w:rsidR="00864F11">
        <w:rPr>
          <w:rFonts w:ascii="Times New Roman" w:hAnsi="Times New Roman"/>
          <w:sz w:val="24"/>
          <w:szCs w:val="24"/>
        </w:rPr>
        <w:t xml:space="preserve"> </w:t>
      </w:r>
      <w:r w:rsidR="00832F32" w:rsidRPr="00EA016A">
        <w:rPr>
          <w:rFonts w:ascii="Times New Roman" w:hAnsi="Times New Roman"/>
          <w:b/>
          <w:sz w:val="24"/>
          <w:szCs w:val="24"/>
        </w:rPr>
        <w:t xml:space="preserve">– удовлетворить. </w:t>
      </w:r>
      <w:r w:rsidR="007C7180" w:rsidRPr="00EA016A">
        <w:rPr>
          <w:rFonts w:ascii="Times New Roman" w:hAnsi="Times New Roman"/>
          <w:b/>
          <w:sz w:val="24"/>
          <w:szCs w:val="24"/>
        </w:rPr>
        <w:t xml:space="preserve"> </w:t>
      </w:r>
    </w:p>
    <w:p w14:paraId="3CD9374B" w14:textId="77777777" w:rsidR="007C7180" w:rsidRPr="00EA016A" w:rsidRDefault="007C7180" w:rsidP="007E2B88">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Расторгнуть кредитный договор </w:t>
      </w:r>
      <w:r w:rsidR="00B34A61">
        <w:rPr>
          <w:rFonts w:ascii="Times New Roman" w:hAnsi="Times New Roman"/>
          <w:sz w:val="24"/>
          <w:szCs w:val="24"/>
        </w:rPr>
        <w:t>**</w:t>
      </w:r>
      <w:r w:rsidR="008E22FC">
        <w:rPr>
          <w:rFonts w:ascii="Times New Roman" w:hAnsi="Times New Roman"/>
          <w:sz w:val="24"/>
          <w:szCs w:val="24"/>
        </w:rPr>
        <w:t xml:space="preserve"> от </w:t>
      </w:r>
      <w:r w:rsidR="00F87860">
        <w:rPr>
          <w:rFonts w:ascii="Times New Roman" w:hAnsi="Times New Roman"/>
          <w:sz w:val="24"/>
          <w:szCs w:val="24"/>
        </w:rPr>
        <w:t>20 сентября 2011</w:t>
      </w:r>
      <w:r w:rsidR="003B4022">
        <w:rPr>
          <w:rFonts w:ascii="Times New Roman" w:hAnsi="Times New Roman"/>
          <w:sz w:val="24"/>
          <w:szCs w:val="24"/>
        </w:rPr>
        <w:t xml:space="preserve"> года</w:t>
      </w:r>
      <w:r w:rsidRPr="00EA016A">
        <w:rPr>
          <w:rFonts w:ascii="Times New Roman" w:hAnsi="Times New Roman"/>
          <w:sz w:val="24"/>
          <w:szCs w:val="24"/>
        </w:rPr>
        <w:t xml:space="preserve">, заключенный между </w:t>
      </w:r>
      <w:r w:rsidR="00C53C60" w:rsidRPr="002D7303">
        <w:rPr>
          <w:rFonts w:ascii="Times New Roman" w:hAnsi="Times New Roman"/>
          <w:sz w:val="24"/>
          <w:szCs w:val="24"/>
        </w:rPr>
        <w:t>ПАО</w:t>
      </w:r>
      <w:r w:rsidRPr="002D7303">
        <w:rPr>
          <w:rFonts w:ascii="Times New Roman" w:hAnsi="Times New Roman"/>
          <w:sz w:val="24"/>
          <w:szCs w:val="24"/>
        </w:rPr>
        <w:t xml:space="preserve"> «Сбербанк России» в лице Московского банка </w:t>
      </w:r>
      <w:r w:rsidR="00C53C60" w:rsidRPr="002D7303">
        <w:rPr>
          <w:rFonts w:ascii="Times New Roman" w:hAnsi="Times New Roman"/>
          <w:sz w:val="24"/>
          <w:szCs w:val="24"/>
        </w:rPr>
        <w:t>ПАО</w:t>
      </w:r>
      <w:r w:rsidRPr="002D7303">
        <w:rPr>
          <w:rFonts w:ascii="Times New Roman" w:hAnsi="Times New Roman"/>
          <w:sz w:val="24"/>
          <w:szCs w:val="24"/>
        </w:rPr>
        <w:t xml:space="preserve"> «Сбербанк России» и </w:t>
      </w:r>
      <w:r w:rsidR="000364D9">
        <w:rPr>
          <w:rFonts w:ascii="Times New Roman" w:hAnsi="Times New Roman"/>
          <w:sz w:val="24"/>
          <w:szCs w:val="24"/>
        </w:rPr>
        <w:t>Киреевой М. В</w:t>
      </w:r>
      <w:r w:rsidR="009369AC">
        <w:rPr>
          <w:rFonts w:ascii="Times New Roman" w:hAnsi="Times New Roman"/>
          <w:sz w:val="24"/>
          <w:szCs w:val="24"/>
        </w:rPr>
        <w:t xml:space="preserve">. </w:t>
      </w:r>
      <w:r w:rsidR="00E105A4">
        <w:rPr>
          <w:rFonts w:ascii="Times New Roman" w:hAnsi="Times New Roman"/>
          <w:sz w:val="24"/>
          <w:szCs w:val="24"/>
        </w:rPr>
        <w:t xml:space="preserve"> </w:t>
      </w:r>
      <w:r w:rsidR="002D7303">
        <w:rPr>
          <w:rFonts w:ascii="Times New Roman" w:hAnsi="Times New Roman"/>
          <w:b/>
          <w:sz w:val="24"/>
          <w:szCs w:val="24"/>
        </w:rPr>
        <w:t xml:space="preserve"> </w:t>
      </w:r>
      <w:r w:rsidR="00EA7376" w:rsidRPr="00EA016A">
        <w:rPr>
          <w:rFonts w:ascii="Times New Roman" w:hAnsi="Times New Roman"/>
          <w:b/>
          <w:sz w:val="24"/>
          <w:szCs w:val="24"/>
        </w:rPr>
        <w:t xml:space="preserve"> </w:t>
      </w:r>
      <w:r w:rsidR="005D4B21" w:rsidRPr="00EA016A">
        <w:rPr>
          <w:rFonts w:ascii="Times New Roman" w:hAnsi="Times New Roman"/>
          <w:sz w:val="24"/>
          <w:szCs w:val="24"/>
        </w:rPr>
        <w:t xml:space="preserve"> </w:t>
      </w:r>
      <w:r w:rsidR="00547C8E" w:rsidRPr="00EA016A">
        <w:rPr>
          <w:rFonts w:ascii="Times New Roman" w:hAnsi="Times New Roman"/>
          <w:sz w:val="24"/>
          <w:szCs w:val="24"/>
        </w:rPr>
        <w:t xml:space="preserve"> </w:t>
      </w:r>
      <w:r w:rsidR="00832F32" w:rsidRPr="00EA016A">
        <w:rPr>
          <w:rFonts w:ascii="Times New Roman" w:hAnsi="Times New Roman"/>
          <w:sz w:val="24"/>
          <w:szCs w:val="24"/>
        </w:rPr>
        <w:t xml:space="preserve"> </w:t>
      </w:r>
      <w:r w:rsidR="007E2B88" w:rsidRPr="00EA016A">
        <w:rPr>
          <w:rFonts w:ascii="Times New Roman" w:hAnsi="Times New Roman"/>
          <w:sz w:val="24"/>
          <w:szCs w:val="24"/>
        </w:rPr>
        <w:t xml:space="preserve"> </w:t>
      </w:r>
    </w:p>
    <w:p w14:paraId="742B1681" w14:textId="77777777" w:rsidR="007C7180" w:rsidRPr="00EA016A" w:rsidRDefault="007C7180" w:rsidP="007E2B88">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Взыскать в пользу </w:t>
      </w:r>
      <w:r w:rsidR="00C53C60" w:rsidRPr="002D7303">
        <w:rPr>
          <w:rFonts w:ascii="Times New Roman" w:hAnsi="Times New Roman"/>
          <w:sz w:val="24"/>
          <w:szCs w:val="24"/>
        </w:rPr>
        <w:t>ПАО</w:t>
      </w:r>
      <w:r w:rsidRPr="002D7303">
        <w:rPr>
          <w:rFonts w:ascii="Times New Roman" w:hAnsi="Times New Roman"/>
          <w:sz w:val="24"/>
          <w:szCs w:val="24"/>
        </w:rPr>
        <w:t xml:space="preserve"> «Сбербанк России»</w:t>
      </w:r>
      <w:r w:rsidR="007478AB" w:rsidRPr="002D7303">
        <w:rPr>
          <w:rFonts w:ascii="Times New Roman" w:hAnsi="Times New Roman"/>
          <w:sz w:val="24"/>
          <w:szCs w:val="24"/>
        </w:rPr>
        <w:t xml:space="preserve"> в лице Московского банка </w:t>
      </w:r>
      <w:r w:rsidR="00C53C60" w:rsidRPr="002D7303">
        <w:rPr>
          <w:rFonts w:ascii="Times New Roman" w:hAnsi="Times New Roman"/>
          <w:sz w:val="24"/>
          <w:szCs w:val="24"/>
        </w:rPr>
        <w:t>ПАО</w:t>
      </w:r>
      <w:r w:rsidR="007478AB" w:rsidRPr="002D7303">
        <w:rPr>
          <w:rFonts w:ascii="Times New Roman" w:hAnsi="Times New Roman"/>
          <w:sz w:val="24"/>
          <w:szCs w:val="24"/>
        </w:rPr>
        <w:t xml:space="preserve"> «Сбербанк России» </w:t>
      </w:r>
      <w:r w:rsidRPr="002D7303">
        <w:rPr>
          <w:rFonts w:ascii="Times New Roman" w:hAnsi="Times New Roman"/>
          <w:sz w:val="24"/>
          <w:szCs w:val="24"/>
        </w:rPr>
        <w:t xml:space="preserve">с </w:t>
      </w:r>
      <w:r w:rsidR="000364D9">
        <w:rPr>
          <w:rFonts w:ascii="Times New Roman" w:hAnsi="Times New Roman"/>
          <w:sz w:val="24"/>
          <w:szCs w:val="24"/>
        </w:rPr>
        <w:t>Киреевой М. В</w:t>
      </w:r>
      <w:r w:rsidR="008E22FC">
        <w:rPr>
          <w:rFonts w:ascii="Times New Roman" w:hAnsi="Times New Roman"/>
          <w:sz w:val="24"/>
          <w:szCs w:val="24"/>
        </w:rPr>
        <w:t xml:space="preserve"> </w:t>
      </w:r>
      <w:r w:rsidRPr="00EA016A">
        <w:rPr>
          <w:rFonts w:ascii="Times New Roman" w:hAnsi="Times New Roman"/>
          <w:sz w:val="24"/>
          <w:szCs w:val="24"/>
        </w:rPr>
        <w:t xml:space="preserve">сумму задолженности по кредитному договору в размере </w:t>
      </w:r>
      <w:r w:rsidR="002860E2">
        <w:rPr>
          <w:rFonts w:ascii="Times New Roman" w:hAnsi="Times New Roman"/>
          <w:sz w:val="24"/>
          <w:szCs w:val="24"/>
        </w:rPr>
        <w:t>142.740 рублей 37 копеек</w:t>
      </w:r>
      <w:r w:rsidR="00347E7D" w:rsidRPr="002D7303">
        <w:rPr>
          <w:rFonts w:ascii="Times New Roman" w:hAnsi="Times New Roman"/>
          <w:sz w:val="24"/>
          <w:szCs w:val="24"/>
        </w:rPr>
        <w:t xml:space="preserve">, а также расходы по оплате государственной пошлины в размере </w:t>
      </w:r>
      <w:r w:rsidR="00F87860">
        <w:rPr>
          <w:rFonts w:ascii="Times New Roman" w:hAnsi="Times New Roman"/>
          <w:sz w:val="24"/>
          <w:szCs w:val="24"/>
        </w:rPr>
        <w:t>4054 рубля 81 копейка</w:t>
      </w:r>
      <w:r w:rsidR="008E22FC">
        <w:rPr>
          <w:rFonts w:ascii="Times New Roman" w:hAnsi="Times New Roman"/>
          <w:sz w:val="24"/>
          <w:szCs w:val="24"/>
        </w:rPr>
        <w:t xml:space="preserve"> </w:t>
      </w:r>
      <w:r w:rsidR="00E105A4">
        <w:rPr>
          <w:rFonts w:ascii="Times New Roman" w:hAnsi="Times New Roman"/>
          <w:sz w:val="24"/>
          <w:szCs w:val="24"/>
        </w:rPr>
        <w:t xml:space="preserve"> </w:t>
      </w:r>
      <w:r w:rsidR="003C2D52">
        <w:rPr>
          <w:rFonts w:ascii="Times New Roman" w:hAnsi="Times New Roman"/>
          <w:sz w:val="24"/>
          <w:szCs w:val="24"/>
        </w:rPr>
        <w:t xml:space="preserve"> </w:t>
      </w:r>
      <w:r w:rsidR="002D7303">
        <w:rPr>
          <w:rFonts w:ascii="Times New Roman" w:hAnsi="Times New Roman"/>
          <w:b/>
          <w:sz w:val="24"/>
          <w:szCs w:val="24"/>
        </w:rPr>
        <w:t xml:space="preserve"> </w:t>
      </w:r>
      <w:r w:rsidR="005D4B21" w:rsidRPr="00EA016A">
        <w:rPr>
          <w:rFonts w:ascii="Times New Roman" w:hAnsi="Times New Roman"/>
          <w:sz w:val="24"/>
          <w:szCs w:val="24"/>
        </w:rPr>
        <w:t xml:space="preserve">  </w:t>
      </w:r>
    </w:p>
    <w:p w14:paraId="340B4009" w14:textId="77777777" w:rsidR="007C7180" w:rsidRPr="00EA016A" w:rsidRDefault="007C7180" w:rsidP="007C7180">
      <w:pPr>
        <w:spacing w:after="0" w:line="240" w:lineRule="auto"/>
        <w:jc w:val="both"/>
        <w:rPr>
          <w:rFonts w:ascii="Times New Roman" w:hAnsi="Times New Roman"/>
          <w:b/>
          <w:sz w:val="24"/>
          <w:szCs w:val="24"/>
        </w:rPr>
      </w:pPr>
      <w:r w:rsidRPr="00EA016A">
        <w:rPr>
          <w:rFonts w:ascii="Times New Roman" w:hAnsi="Times New Roman"/>
          <w:sz w:val="24"/>
          <w:szCs w:val="24"/>
        </w:rPr>
        <w:t xml:space="preserve">  </w:t>
      </w:r>
    </w:p>
    <w:p w14:paraId="2EA465C6" w14:textId="77777777" w:rsidR="007C7180" w:rsidRPr="00EA016A" w:rsidRDefault="007C7180" w:rsidP="007C7180">
      <w:pPr>
        <w:spacing w:after="0" w:line="240" w:lineRule="auto"/>
        <w:jc w:val="center"/>
        <w:rPr>
          <w:rFonts w:ascii="Times New Roman" w:hAnsi="Times New Roman"/>
          <w:b/>
          <w:sz w:val="24"/>
          <w:szCs w:val="24"/>
        </w:rPr>
      </w:pPr>
      <w:r w:rsidRPr="00EA016A">
        <w:rPr>
          <w:rFonts w:ascii="Times New Roman" w:hAnsi="Times New Roman"/>
          <w:b/>
          <w:sz w:val="24"/>
          <w:szCs w:val="24"/>
        </w:rPr>
        <w:t>Решение может быть обжаловано в Мосгорсуд через Бутырский районный суд г. Москвы в течение месяца.</w:t>
      </w:r>
    </w:p>
    <w:p w14:paraId="73E121DC" w14:textId="77777777" w:rsidR="007C7180" w:rsidRPr="00EA016A" w:rsidRDefault="007C7180" w:rsidP="007C7180">
      <w:pPr>
        <w:spacing w:after="0" w:line="240" w:lineRule="auto"/>
        <w:jc w:val="center"/>
        <w:rPr>
          <w:rFonts w:ascii="Times New Roman" w:hAnsi="Times New Roman"/>
          <w:sz w:val="24"/>
          <w:szCs w:val="24"/>
        </w:rPr>
      </w:pPr>
    </w:p>
    <w:p w14:paraId="1EDCF953" w14:textId="77777777" w:rsidR="007C7180" w:rsidRPr="00EA016A" w:rsidRDefault="007C7180" w:rsidP="007C7180">
      <w:pPr>
        <w:spacing w:after="0" w:line="240" w:lineRule="auto"/>
        <w:jc w:val="center"/>
        <w:rPr>
          <w:rFonts w:ascii="Times New Roman" w:hAnsi="Times New Roman"/>
          <w:b/>
          <w:bCs/>
          <w:iCs/>
          <w:sz w:val="24"/>
          <w:szCs w:val="24"/>
        </w:rPr>
      </w:pPr>
      <w:r w:rsidRPr="00EA016A">
        <w:rPr>
          <w:rFonts w:ascii="Times New Roman" w:hAnsi="Times New Roman"/>
          <w:b/>
          <w:bCs/>
          <w:iCs/>
          <w:sz w:val="24"/>
          <w:szCs w:val="24"/>
        </w:rPr>
        <w:t>Судья:                                                                                            Завьялова С.И.</w:t>
      </w:r>
    </w:p>
    <w:p w14:paraId="1E559722" w14:textId="77777777" w:rsidR="007C7180" w:rsidRPr="00EA016A" w:rsidRDefault="007C7180" w:rsidP="007C7180">
      <w:pPr>
        <w:spacing w:after="0" w:line="240" w:lineRule="auto"/>
        <w:jc w:val="center"/>
        <w:rPr>
          <w:rFonts w:ascii="Times New Roman" w:hAnsi="Times New Roman"/>
          <w:b/>
          <w:bCs/>
          <w:iCs/>
          <w:sz w:val="24"/>
          <w:szCs w:val="24"/>
        </w:rPr>
      </w:pPr>
    </w:p>
    <w:p w14:paraId="5493ACBF" w14:textId="77777777" w:rsidR="007C7180" w:rsidRPr="00EA016A" w:rsidRDefault="007C7180" w:rsidP="007C7180">
      <w:pPr>
        <w:spacing w:after="0" w:line="240" w:lineRule="auto"/>
        <w:jc w:val="center"/>
        <w:rPr>
          <w:rFonts w:ascii="Times New Roman" w:hAnsi="Times New Roman"/>
          <w:b/>
          <w:bCs/>
          <w:iCs/>
          <w:sz w:val="24"/>
          <w:szCs w:val="24"/>
        </w:rPr>
      </w:pPr>
    </w:p>
    <w:p w14:paraId="4056FA79" w14:textId="77777777" w:rsidR="007478AB" w:rsidRPr="00EA016A" w:rsidRDefault="007478AB" w:rsidP="007C7180">
      <w:pPr>
        <w:spacing w:after="0" w:line="240" w:lineRule="auto"/>
        <w:jc w:val="center"/>
        <w:rPr>
          <w:rFonts w:ascii="Times New Roman" w:hAnsi="Times New Roman"/>
          <w:b/>
          <w:bCs/>
          <w:iCs/>
          <w:sz w:val="24"/>
          <w:szCs w:val="24"/>
        </w:rPr>
      </w:pPr>
    </w:p>
    <w:p w14:paraId="63D3BAB0" w14:textId="77777777" w:rsidR="007C7180" w:rsidRPr="00EA016A" w:rsidRDefault="007C7180" w:rsidP="007C7180">
      <w:pPr>
        <w:spacing w:after="0" w:line="240" w:lineRule="auto"/>
        <w:jc w:val="both"/>
        <w:rPr>
          <w:rFonts w:ascii="Times New Roman" w:hAnsi="Times New Roman"/>
          <w:b/>
          <w:bCs/>
          <w:iCs/>
          <w:sz w:val="24"/>
          <w:szCs w:val="24"/>
        </w:rPr>
      </w:pPr>
    </w:p>
    <w:p w14:paraId="4CADDDC2" w14:textId="77777777" w:rsidR="00521FC4" w:rsidRPr="00EA016A" w:rsidRDefault="00521FC4" w:rsidP="007C7180">
      <w:pPr>
        <w:spacing w:after="0" w:line="240" w:lineRule="auto"/>
        <w:jc w:val="both"/>
        <w:rPr>
          <w:rFonts w:ascii="Times New Roman" w:hAnsi="Times New Roman"/>
          <w:b/>
          <w:bCs/>
          <w:iCs/>
          <w:sz w:val="24"/>
          <w:szCs w:val="24"/>
        </w:rPr>
      </w:pPr>
    </w:p>
    <w:p w14:paraId="452143ED" w14:textId="77777777" w:rsidR="00521FC4" w:rsidRPr="00EA016A" w:rsidRDefault="00521FC4" w:rsidP="007C7180">
      <w:pPr>
        <w:spacing w:after="0" w:line="240" w:lineRule="auto"/>
        <w:jc w:val="both"/>
        <w:rPr>
          <w:rFonts w:ascii="Times New Roman" w:hAnsi="Times New Roman"/>
          <w:b/>
          <w:bCs/>
          <w:iCs/>
          <w:sz w:val="24"/>
          <w:szCs w:val="24"/>
        </w:rPr>
      </w:pPr>
    </w:p>
    <w:p w14:paraId="2837BCE1" w14:textId="77777777" w:rsidR="00521FC4" w:rsidRPr="00EA016A" w:rsidRDefault="00521FC4" w:rsidP="007C7180">
      <w:pPr>
        <w:spacing w:after="0" w:line="240" w:lineRule="auto"/>
        <w:jc w:val="both"/>
        <w:rPr>
          <w:rFonts w:ascii="Times New Roman" w:hAnsi="Times New Roman"/>
          <w:b/>
          <w:bCs/>
          <w:iCs/>
          <w:sz w:val="24"/>
          <w:szCs w:val="24"/>
        </w:rPr>
      </w:pPr>
    </w:p>
    <w:p w14:paraId="7D55DF26" w14:textId="77777777" w:rsidR="00EA7376" w:rsidRPr="00EA016A" w:rsidRDefault="00EA7376" w:rsidP="007C7180">
      <w:pPr>
        <w:spacing w:after="0" w:line="240" w:lineRule="auto"/>
        <w:jc w:val="both"/>
        <w:rPr>
          <w:rFonts w:ascii="Times New Roman" w:hAnsi="Times New Roman"/>
          <w:b/>
          <w:bCs/>
          <w:iCs/>
          <w:sz w:val="24"/>
          <w:szCs w:val="24"/>
        </w:rPr>
      </w:pPr>
    </w:p>
    <w:p w14:paraId="625EA5B8" w14:textId="77777777" w:rsidR="00EA7376" w:rsidRPr="00EA016A" w:rsidRDefault="00EA7376" w:rsidP="007C7180">
      <w:pPr>
        <w:spacing w:after="0" w:line="240" w:lineRule="auto"/>
        <w:jc w:val="both"/>
        <w:rPr>
          <w:rFonts w:ascii="Times New Roman" w:hAnsi="Times New Roman"/>
          <w:b/>
          <w:bCs/>
          <w:iCs/>
          <w:sz w:val="24"/>
          <w:szCs w:val="24"/>
        </w:rPr>
      </w:pPr>
    </w:p>
    <w:p w14:paraId="640879DB" w14:textId="77777777" w:rsidR="00EA7376" w:rsidRPr="00EA016A" w:rsidRDefault="00EA7376" w:rsidP="007C7180">
      <w:pPr>
        <w:spacing w:after="0" w:line="240" w:lineRule="auto"/>
        <w:jc w:val="both"/>
        <w:rPr>
          <w:rFonts w:ascii="Times New Roman" w:hAnsi="Times New Roman"/>
          <w:b/>
          <w:bCs/>
          <w:iCs/>
          <w:sz w:val="24"/>
          <w:szCs w:val="24"/>
        </w:rPr>
      </w:pPr>
    </w:p>
    <w:p w14:paraId="3437A39F" w14:textId="77777777" w:rsidR="00EA7376" w:rsidRPr="00EA016A" w:rsidRDefault="00EA7376" w:rsidP="007C7180">
      <w:pPr>
        <w:spacing w:after="0" w:line="240" w:lineRule="auto"/>
        <w:jc w:val="both"/>
        <w:rPr>
          <w:rFonts w:ascii="Times New Roman" w:hAnsi="Times New Roman"/>
          <w:b/>
          <w:bCs/>
          <w:iCs/>
          <w:sz w:val="24"/>
          <w:szCs w:val="24"/>
        </w:rPr>
      </w:pPr>
    </w:p>
    <w:p w14:paraId="558CD52A" w14:textId="77777777" w:rsidR="00EA7376" w:rsidRPr="00EA016A" w:rsidRDefault="00EA7376" w:rsidP="007C7180">
      <w:pPr>
        <w:spacing w:after="0" w:line="240" w:lineRule="auto"/>
        <w:jc w:val="both"/>
        <w:rPr>
          <w:rFonts w:ascii="Times New Roman" w:hAnsi="Times New Roman"/>
          <w:b/>
          <w:bCs/>
          <w:iCs/>
          <w:sz w:val="24"/>
          <w:szCs w:val="24"/>
        </w:rPr>
      </w:pPr>
    </w:p>
    <w:p w14:paraId="16DA9443" w14:textId="77777777" w:rsidR="00EA7376" w:rsidRDefault="00EA7376" w:rsidP="007C7180">
      <w:pPr>
        <w:spacing w:after="0" w:line="240" w:lineRule="auto"/>
        <w:jc w:val="both"/>
        <w:rPr>
          <w:rFonts w:ascii="Times New Roman" w:hAnsi="Times New Roman"/>
          <w:b/>
          <w:bCs/>
          <w:iCs/>
          <w:sz w:val="24"/>
          <w:szCs w:val="24"/>
        </w:rPr>
      </w:pPr>
    </w:p>
    <w:p w14:paraId="5A76864F" w14:textId="77777777" w:rsidR="003C2D52" w:rsidRDefault="003C2D52" w:rsidP="007C7180">
      <w:pPr>
        <w:spacing w:after="0" w:line="240" w:lineRule="auto"/>
        <w:jc w:val="both"/>
        <w:rPr>
          <w:rFonts w:ascii="Times New Roman" w:hAnsi="Times New Roman"/>
          <w:b/>
          <w:bCs/>
          <w:iCs/>
          <w:sz w:val="24"/>
          <w:szCs w:val="24"/>
        </w:rPr>
      </w:pPr>
    </w:p>
    <w:p w14:paraId="100B78D7" w14:textId="77777777" w:rsidR="003C2D52" w:rsidRDefault="003C2D52" w:rsidP="007C7180">
      <w:pPr>
        <w:spacing w:after="0" w:line="240" w:lineRule="auto"/>
        <w:jc w:val="both"/>
        <w:rPr>
          <w:rFonts w:ascii="Times New Roman" w:hAnsi="Times New Roman"/>
          <w:b/>
          <w:bCs/>
          <w:iCs/>
          <w:sz w:val="24"/>
          <w:szCs w:val="24"/>
        </w:rPr>
      </w:pPr>
    </w:p>
    <w:p w14:paraId="2327986A" w14:textId="77777777" w:rsidR="003C2D52" w:rsidRDefault="003C2D52" w:rsidP="007C7180">
      <w:pPr>
        <w:spacing w:after="0" w:line="240" w:lineRule="auto"/>
        <w:jc w:val="both"/>
        <w:rPr>
          <w:rFonts w:ascii="Times New Roman" w:hAnsi="Times New Roman"/>
          <w:b/>
          <w:bCs/>
          <w:iCs/>
          <w:sz w:val="24"/>
          <w:szCs w:val="24"/>
        </w:rPr>
      </w:pPr>
    </w:p>
    <w:p w14:paraId="410ED8D9" w14:textId="77777777" w:rsidR="003C2D52" w:rsidRDefault="003C2D52" w:rsidP="007C7180">
      <w:pPr>
        <w:spacing w:after="0" w:line="240" w:lineRule="auto"/>
        <w:jc w:val="both"/>
        <w:rPr>
          <w:rFonts w:ascii="Times New Roman" w:hAnsi="Times New Roman"/>
          <w:b/>
          <w:bCs/>
          <w:iCs/>
          <w:sz w:val="24"/>
          <w:szCs w:val="24"/>
        </w:rPr>
      </w:pPr>
    </w:p>
    <w:p w14:paraId="71A1DB77" w14:textId="77777777" w:rsidR="003C2D52" w:rsidRDefault="003C2D52" w:rsidP="007C7180">
      <w:pPr>
        <w:spacing w:after="0" w:line="240" w:lineRule="auto"/>
        <w:jc w:val="both"/>
        <w:rPr>
          <w:rFonts w:ascii="Times New Roman" w:hAnsi="Times New Roman"/>
          <w:b/>
          <w:bCs/>
          <w:iCs/>
          <w:sz w:val="24"/>
          <w:szCs w:val="24"/>
        </w:rPr>
      </w:pPr>
    </w:p>
    <w:p w14:paraId="696D4DE1" w14:textId="77777777" w:rsidR="00E36856" w:rsidRDefault="00E36856" w:rsidP="007C7180">
      <w:pPr>
        <w:spacing w:after="0" w:line="240" w:lineRule="auto"/>
        <w:jc w:val="center"/>
        <w:rPr>
          <w:rFonts w:ascii="Times New Roman" w:hAnsi="Times New Roman"/>
          <w:b/>
          <w:sz w:val="24"/>
          <w:szCs w:val="24"/>
        </w:rPr>
      </w:pPr>
    </w:p>
    <w:p w14:paraId="21518F13" w14:textId="77777777" w:rsidR="00BB38C5" w:rsidRDefault="00BB38C5" w:rsidP="007C7180">
      <w:pPr>
        <w:spacing w:after="0" w:line="240" w:lineRule="auto"/>
        <w:jc w:val="center"/>
        <w:rPr>
          <w:rFonts w:ascii="Times New Roman" w:hAnsi="Times New Roman"/>
          <w:b/>
          <w:sz w:val="24"/>
          <w:szCs w:val="24"/>
        </w:rPr>
      </w:pPr>
    </w:p>
    <w:p w14:paraId="50EA99AD" w14:textId="77777777" w:rsidR="00BB38C5" w:rsidRDefault="00BB38C5" w:rsidP="007C7180">
      <w:pPr>
        <w:spacing w:after="0" w:line="240" w:lineRule="auto"/>
        <w:jc w:val="center"/>
        <w:rPr>
          <w:rFonts w:ascii="Times New Roman" w:hAnsi="Times New Roman"/>
          <w:b/>
          <w:sz w:val="24"/>
          <w:szCs w:val="24"/>
        </w:rPr>
      </w:pPr>
    </w:p>
    <w:p w14:paraId="53167084" w14:textId="77777777" w:rsidR="00BB38C5" w:rsidRDefault="00BB38C5" w:rsidP="007C7180">
      <w:pPr>
        <w:spacing w:after="0" w:line="240" w:lineRule="auto"/>
        <w:jc w:val="center"/>
        <w:rPr>
          <w:rFonts w:ascii="Times New Roman" w:hAnsi="Times New Roman"/>
          <w:b/>
          <w:sz w:val="24"/>
          <w:szCs w:val="24"/>
        </w:rPr>
      </w:pPr>
    </w:p>
    <w:p w14:paraId="1EE75CA9" w14:textId="77777777" w:rsidR="00702376" w:rsidRDefault="00702376">
      <w:pPr>
        <w:pStyle w:val="a9"/>
        <w:jc w:val="both"/>
        <w:rPr>
          <w:rFonts w:ascii="Times New Roman" w:hAnsi="Times New Roman"/>
          <w:sz w:val="24"/>
          <w:szCs w:val="24"/>
        </w:rPr>
      </w:pPr>
    </w:p>
    <w:p w14:paraId="2CDA77AB" w14:textId="77777777" w:rsidR="00B34A61" w:rsidRPr="00EA016A" w:rsidRDefault="00B34A61">
      <w:pPr>
        <w:pStyle w:val="a9"/>
        <w:jc w:val="both"/>
        <w:rPr>
          <w:rFonts w:ascii="Times New Roman" w:hAnsi="Times New Roman"/>
          <w:sz w:val="24"/>
          <w:szCs w:val="24"/>
        </w:rPr>
      </w:pPr>
    </w:p>
    <w:sectPr w:rsidR="00B34A61" w:rsidRPr="00EA016A" w:rsidSect="00287B10">
      <w:pgSz w:w="11906" w:h="16838"/>
      <w:pgMar w:top="1134" w:right="707"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7180"/>
    <w:rsid w:val="00005373"/>
    <w:rsid w:val="000364D9"/>
    <w:rsid w:val="00067E8D"/>
    <w:rsid w:val="000A50BB"/>
    <w:rsid w:val="000E2A91"/>
    <w:rsid w:val="00151EF6"/>
    <w:rsid w:val="0015544A"/>
    <w:rsid w:val="001B0687"/>
    <w:rsid w:val="001E2285"/>
    <w:rsid w:val="001E6203"/>
    <w:rsid w:val="00217515"/>
    <w:rsid w:val="00250504"/>
    <w:rsid w:val="0025780E"/>
    <w:rsid w:val="002830B0"/>
    <w:rsid w:val="002860E2"/>
    <w:rsid w:val="00287B10"/>
    <w:rsid w:val="002C5CB9"/>
    <w:rsid w:val="002D4019"/>
    <w:rsid w:val="002D5130"/>
    <w:rsid w:val="002D7303"/>
    <w:rsid w:val="002F616A"/>
    <w:rsid w:val="003055DD"/>
    <w:rsid w:val="003103B6"/>
    <w:rsid w:val="00330251"/>
    <w:rsid w:val="00347E7D"/>
    <w:rsid w:val="00353225"/>
    <w:rsid w:val="003607EA"/>
    <w:rsid w:val="00360FE7"/>
    <w:rsid w:val="0036269E"/>
    <w:rsid w:val="00363D1F"/>
    <w:rsid w:val="003B4022"/>
    <w:rsid w:val="003C2D52"/>
    <w:rsid w:val="00415E26"/>
    <w:rsid w:val="00455982"/>
    <w:rsid w:val="0046165B"/>
    <w:rsid w:val="0047248B"/>
    <w:rsid w:val="0048213B"/>
    <w:rsid w:val="004F1ED7"/>
    <w:rsid w:val="00521FC4"/>
    <w:rsid w:val="00537118"/>
    <w:rsid w:val="00547C8E"/>
    <w:rsid w:val="005724E1"/>
    <w:rsid w:val="00577793"/>
    <w:rsid w:val="00582102"/>
    <w:rsid w:val="00592017"/>
    <w:rsid w:val="005A28A4"/>
    <w:rsid w:val="005C50A2"/>
    <w:rsid w:val="005D4B21"/>
    <w:rsid w:val="005D5EEE"/>
    <w:rsid w:val="005F5FA1"/>
    <w:rsid w:val="00653B48"/>
    <w:rsid w:val="0069233A"/>
    <w:rsid w:val="00702376"/>
    <w:rsid w:val="007478AB"/>
    <w:rsid w:val="00766FA6"/>
    <w:rsid w:val="007748A4"/>
    <w:rsid w:val="0077619F"/>
    <w:rsid w:val="007767D7"/>
    <w:rsid w:val="00785B00"/>
    <w:rsid w:val="00791794"/>
    <w:rsid w:val="007C199C"/>
    <w:rsid w:val="007C40DB"/>
    <w:rsid w:val="007C7180"/>
    <w:rsid w:val="007E2B88"/>
    <w:rsid w:val="007F483E"/>
    <w:rsid w:val="00832F32"/>
    <w:rsid w:val="00864F11"/>
    <w:rsid w:val="008D7113"/>
    <w:rsid w:val="008E22FC"/>
    <w:rsid w:val="009233D4"/>
    <w:rsid w:val="009369AC"/>
    <w:rsid w:val="00983639"/>
    <w:rsid w:val="0098741D"/>
    <w:rsid w:val="00992214"/>
    <w:rsid w:val="009B478F"/>
    <w:rsid w:val="00A148FB"/>
    <w:rsid w:val="00A236FC"/>
    <w:rsid w:val="00A27A72"/>
    <w:rsid w:val="00A60BBF"/>
    <w:rsid w:val="00A700DD"/>
    <w:rsid w:val="00A76077"/>
    <w:rsid w:val="00AB3674"/>
    <w:rsid w:val="00AE29A0"/>
    <w:rsid w:val="00AE5078"/>
    <w:rsid w:val="00B227F2"/>
    <w:rsid w:val="00B336F2"/>
    <w:rsid w:val="00B34A61"/>
    <w:rsid w:val="00B5020D"/>
    <w:rsid w:val="00B5345E"/>
    <w:rsid w:val="00B63F58"/>
    <w:rsid w:val="00B7170F"/>
    <w:rsid w:val="00B961B6"/>
    <w:rsid w:val="00BA5485"/>
    <w:rsid w:val="00BA70FF"/>
    <w:rsid w:val="00BB38C5"/>
    <w:rsid w:val="00BB3938"/>
    <w:rsid w:val="00BB55BA"/>
    <w:rsid w:val="00BC2F04"/>
    <w:rsid w:val="00BF1670"/>
    <w:rsid w:val="00C53C60"/>
    <w:rsid w:val="00C93335"/>
    <w:rsid w:val="00C93400"/>
    <w:rsid w:val="00CC7750"/>
    <w:rsid w:val="00CF2632"/>
    <w:rsid w:val="00D55731"/>
    <w:rsid w:val="00D856F1"/>
    <w:rsid w:val="00DB0838"/>
    <w:rsid w:val="00DC1D74"/>
    <w:rsid w:val="00DC4807"/>
    <w:rsid w:val="00E04F27"/>
    <w:rsid w:val="00E105A4"/>
    <w:rsid w:val="00E16F88"/>
    <w:rsid w:val="00E36856"/>
    <w:rsid w:val="00E56D8E"/>
    <w:rsid w:val="00E87257"/>
    <w:rsid w:val="00EA016A"/>
    <w:rsid w:val="00EA0D2A"/>
    <w:rsid w:val="00EA7376"/>
    <w:rsid w:val="00EB1C1D"/>
    <w:rsid w:val="00EF474B"/>
    <w:rsid w:val="00F5631A"/>
    <w:rsid w:val="00F82D84"/>
    <w:rsid w:val="00F87860"/>
    <w:rsid w:val="00FB3A5B"/>
    <w:rsid w:val="00FD378B"/>
    <w:rsid w:val="00FF66C0"/>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522D9F7"/>
  <w15:chartTrackingRefBased/>
  <w15:docId w15:val="{87A196AB-3B64-46A7-9A95-426DF93AC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val="ru-RU"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C5CB9"/>
    <w:pPr>
      <w:spacing w:after="0" w:line="240" w:lineRule="auto"/>
    </w:pPr>
    <w:rPr>
      <w:rFonts w:ascii="Segoe UI" w:hAnsi="Segoe UI" w:cs="Segoe UI"/>
      <w:sz w:val="18"/>
      <w:szCs w:val="18"/>
    </w:rPr>
  </w:style>
  <w:style w:type="character" w:customStyle="1" w:styleId="a4">
    <w:name w:val="Текст выноски Знак"/>
    <w:link w:val="a3"/>
    <w:uiPriority w:val="99"/>
    <w:semiHidden/>
    <w:rsid w:val="002C5CB9"/>
    <w:rPr>
      <w:rFonts w:ascii="Segoe UI" w:hAnsi="Segoe UI" w:cs="Segoe UI"/>
      <w:sz w:val="18"/>
      <w:szCs w:val="18"/>
      <w:lang w:eastAsia="en-US"/>
    </w:rPr>
  </w:style>
  <w:style w:type="paragraph" w:styleId="a5">
    <w:name w:val="Название"/>
    <w:basedOn w:val="a"/>
    <w:link w:val="a6"/>
    <w:qFormat/>
    <w:rsid w:val="005F5FA1"/>
    <w:pPr>
      <w:spacing w:after="0" w:line="240" w:lineRule="auto"/>
      <w:jc w:val="center"/>
    </w:pPr>
    <w:rPr>
      <w:rFonts w:ascii="Times New Roman" w:eastAsia="Times New Roman" w:hAnsi="Times New Roman"/>
      <w:b/>
      <w:sz w:val="24"/>
      <w:szCs w:val="24"/>
      <w:lang w:eastAsia="ru-RU"/>
    </w:rPr>
  </w:style>
  <w:style w:type="character" w:customStyle="1" w:styleId="a6">
    <w:name w:val="Название Знак"/>
    <w:link w:val="a5"/>
    <w:rsid w:val="005F5FA1"/>
    <w:rPr>
      <w:rFonts w:ascii="Times New Roman" w:eastAsia="Times New Roman" w:hAnsi="Times New Roman"/>
      <w:b/>
      <w:sz w:val="24"/>
      <w:szCs w:val="24"/>
    </w:rPr>
  </w:style>
  <w:style w:type="paragraph" w:styleId="a7">
    <w:name w:val="Body Text"/>
    <w:basedOn w:val="a"/>
    <w:link w:val="a8"/>
    <w:rsid w:val="005F5FA1"/>
    <w:pPr>
      <w:spacing w:after="0" w:line="240" w:lineRule="auto"/>
    </w:pPr>
    <w:rPr>
      <w:rFonts w:ascii="Times New Roman" w:eastAsia="Times New Roman" w:hAnsi="Times New Roman"/>
      <w:sz w:val="28"/>
      <w:szCs w:val="20"/>
      <w:lang w:eastAsia="ru-RU"/>
    </w:rPr>
  </w:style>
  <w:style w:type="character" w:customStyle="1" w:styleId="a8">
    <w:name w:val="Основной текст Знак"/>
    <w:link w:val="a7"/>
    <w:rsid w:val="005F5FA1"/>
    <w:rPr>
      <w:rFonts w:ascii="Times New Roman" w:eastAsia="Times New Roman" w:hAnsi="Times New Roman"/>
      <w:sz w:val="28"/>
    </w:rPr>
  </w:style>
  <w:style w:type="paragraph" w:styleId="a9">
    <w:name w:val="No Spacing"/>
    <w:uiPriority w:val="1"/>
    <w:qFormat/>
    <w:rsid w:val="005F5FA1"/>
    <w:rPr>
      <w:sz w:val="22"/>
      <w:szCs w:val="22"/>
      <w:lang w:val="ru-RU" w:eastAsia="en-US"/>
    </w:rPr>
  </w:style>
  <w:style w:type="paragraph" w:customStyle="1" w:styleId="NoSpacing">
    <w:name w:val="No Spacing"/>
    <w:rsid w:val="00BA5485"/>
    <w:rPr>
      <w:rFonts w:ascii="Times New Roman" w:eastAsia="Times New Roman" w:hAnsi="Times New Roman"/>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E0EC0-6E12-4EF4-BC93-7CAD229F5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1962</Words>
  <Characters>11185</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Нуне Артаковна Галстян</dc:creator>
  <cp:keywords/>
  <dc:description/>
  <cp:lastModifiedBy>Борис Разумовский</cp:lastModifiedBy>
  <cp:revision>2</cp:revision>
  <cp:lastPrinted>2016-02-25T09:56:00Z</cp:lastPrinted>
  <dcterms:created xsi:type="dcterms:W3CDTF">2024-04-10T20:28:00Z</dcterms:created>
  <dcterms:modified xsi:type="dcterms:W3CDTF">2024-04-10T20:28:00Z</dcterms:modified>
</cp:coreProperties>
</file>