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93C8" w14:textId="77777777" w:rsidR="00C43723" w:rsidRPr="00C43723" w:rsidRDefault="00C60D57" w:rsidP="00C43723">
      <w:pPr>
        <w:pStyle w:val="a3"/>
        <w:ind w:firstLine="567"/>
        <w:jc w:val="right"/>
        <w:rPr>
          <w:rFonts w:ascii="Times New Roman" w:hAnsi="Times New Roman"/>
          <w:sz w:val="27"/>
          <w:szCs w:val="27"/>
        </w:rPr>
      </w:pPr>
      <w:bookmarkStart w:id="0" w:name="_GoBack"/>
      <w:bookmarkEnd w:id="0"/>
      <w:r w:rsidRPr="00C43723">
        <w:rPr>
          <w:rFonts w:ascii="Times New Roman" w:hAnsi="Times New Roman"/>
          <w:sz w:val="27"/>
          <w:szCs w:val="27"/>
        </w:rPr>
        <w:t>Дело № 2-1149/16</w:t>
      </w:r>
    </w:p>
    <w:p w14:paraId="68645165" w14:textId="77777777" w:rsidR="00C43723" w:rsidRPr="00C43723" w:rsidRDefault="00C60D57" w:rsidP="00C43723">
      <w:pPr>
        <w:pStyle w:val="a3"/>
        <w:ind w:firstLine="567"/>
        <w:jc w:val="center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b/>
          <w:sz w:val="27"/>
          <w:szCs w:val="27"/>
        </w:rPr>
        <w:t>РЕШЕНИЕ</w:t>
      </w:r>
    </w:p>
    <w:p w14:paraId="6B9385B3" w14:textId="77777777" w:rsidR="00C43723" w:rsidRPr="00C43723" w:rsidRDefault="00C60D57" w:rsidP="00C43723">
      <w:pPr>
        <w:pStyle w:val="a3"/>
        <w:ind w:firstLine="567"/>
        <w:jc w:val="center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b/>
          <w:sz w:val="27"/>
          <w:szCs w:val="27"/>
        </w:rPr>
        <w:t>ИМЕНЕМ РОССИЙСКОЙ ФЕДЕРАЦИИ</w:t>
      </w:r>
    </w:p>
    <w:p w14:paraId="157D2774" w14:textId="77777777" w:rsidR="00C43723" w:rsidRPr="00C43723" w:rsidRDefault="00C60D57" w:rsidP="00C43723">
      <w:pPr>
        <w:pStyle w:val="a3"/>
        <w:ind w:firstLine="567"/>
        <w:rPr>
          <w:rFonts w:ascii="Times New Roman" w:hAnsi="Times New Roman"/>
          <w:sz w:val="27"/>
          <w:szCs w:val="27"/>
        </w:rPr>
      </w:pPr>
    </w:p>
    <w:p w14:paraId="7D5F57B1" w14:textId="77777777" w:rsidR="00C43723" w:rsidRPr="00C43723" w:rsidRDefault="00C60D57" w:rsidP="00C43723">
      <w:pPr>
        <w:pStyle w:val="a3"/>
        <w:ind w:firstLine="567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15 августа 2016 года                                                                            г. Москва</w:t>
      </w:r>
    </w:p>
    <w:p w14:paraId="4DB4173D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10EC5568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Тимирязевский районный суд г. Москвы в составе председательствующего судьи Некряч А.А., при сек</w:t>
      </w:r>
      <w:r w:rsidRPr="00C43723">
        <w:rPr>
          <w:rFonts w:ascii="Times New Roman" w:hAnsi="Times New Roman"/>
          <w:sz w:val="27"/>
          <w:szCs w:val="27"/>
        </w:rPr>
        <w:t>ретаре Кононовой Т.А.,</w:t>
      </w:r>
    </w:p>
    <w:p w14:paraId="55952CE1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рассмотрев в открытом судебном заседании гражданское дело № 2-1149/16 по иску Публичного акционерного общества «Сбербанк России» в лице филиала - Московского банка к Яковлеву Н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Г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>, ООО СК «Сбербанк Страхование», ООО СК «Сбербанк стр</w:t>
      </w:r>
      <w:r w:rsidRPr="00C43723">
        <w:rPr>
          <w:rFonts w:ascii="Times New Roman" w:hAnsi="Times New Roman"/>
          <w:sz w:val="27"/>
          <w:szCs w:val="27"/>
        </w:rPr>
        <w:t xml:space="preserve">ахование жизни» о взыскании задолженности по кредитному договору, </w:t>
      </w:r>
    </w:p>
    <w:p w14:paraId="56E7931F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0D03EEDF" w14:textId="77777777" w:rsidR="00ED6F5F" w:rsidRPr="00C43723" w:rsidRDefault="00C60D57" w:rsidP="00C43723">
      <w:pPr>
        <w:pStyle w:val="a3"/>
        <w:ind w:firstLine="567"/>
        <w:jc w:val="center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b/>
          <w:sz w:val="27"/>
          <w:szCs w:val="27"/>
        </w:rPr>
        <w:t>УСТАНОВИЛ:</w:t>
      </w:r>
    </w:p>
    <w:p w14:paraId="6AEF95FC" w14:textId="77777777" w:rsidR="00ED6F5F" w:rsidRPr="00C43723" w:rsidRDefault="00C60D57" w:rsidP="00C43723">
      <w:pPr>
        <w:pStyle w:val="a3"/>
        <w:ind w:firstLine="567"/>
        <w:rPr>
          <w:rFonts w:ascii="Times New Roman" w:hAnsi="Times New Roman"/>
          <w:sz w:val="27"/>
          <w:szCs w:val="27"/>
        </w:rPr>
      </w:pPr>
    </w:p>
    <w:p w14:paraId="0459CE80" w14:textId="77777777" w:rsidR="00ED6F5F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Истец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П</w:t>
      </w:r>
      <w:r w:rsidRPr="00C43723">
        <w:rPr>
          <w:rFonts w:ascii="Times New Roman" w:hAnsi="Times New Roman"/>
          <w:sz w:val="27"/>
          <w:szCs w:val="27"/>
        </w:rPr>
        <w:t>АО «Сбербанк России»</w:t>
      </w:r>
      <w:r w:rsidRPr="00C43723">
        <w:rPr>
          <w:rFonts w:ascii="Times New Roman" w:hAnsi="Times New Roman"/>
          <w:sz w:val="27"/>
          <w:szCs w:val="27"/>
        </w:rPr>
        <w:t xml:space="preserve"> в ли</w:t>
      </w:r>
      <w:r w:rsidRPr="00C43723">
        <w:rPr>
          <w:rFonts w:ascii="Times New Roman" w:hAnsi="Times New Roman"/>
          <w:sz w:val="27"/>
          <w:szCs w:val="27"/>
        </w:rPr>
        <w:t>це филиала – Московского банка П</w:t>
      </w:r>
      <w:r w:rsidRPr="00C43723">
        <w:rPr>
          <w:rFonts w:ascii="Times New Roman" w:hAnsi="Times New Roman"/>
          <w:sz w:val="27"/>
          <w:szCs w:val="27"/>
        </w:rPr>
        <w:t>АО «Сбербанк России»</w:t>
      </w:r>
      <w:r w:rsidRPr="00C43723">
        <w:rPr>
          <w:rFonts w:ascii="Times New Roman" w:hAnsi="Times New Roman"/>
          <w:sz w:val="27"/>
          <w:szCs w:val="27"/>
        </w:rPr>
        <w:t xml:space="preserve"> обратил</w:t>
      </w:r>
      <w:r w:rsidRPr="00C43723">
        <w:rPr>
          <w:rFonts w:ascii="Times New Roman" w:hAnsi="Times New Roman"/>
          <w:sz w:val="27"/>
          <w:szCs w:val="27"/>
        </w:rPr>
        <w:t>ся</w:t>
      </w:r>
      <w:r w:rsidRPr="00C43723">
        <w:rPr>
          <w:rFonts w:ascii="Times New Roman" w:hAnsi="Times New Roman"/>
          <w:sz w:val="27"/>
          <w:szCs w:val="27"/>
        </w:rPr>
        <w:t xml:space="preserve"> в суд с иском к </w:t>
      </w:r>
      <w:r w:rsidRPr="00C43723">
        <w:rPr>
          <w:rFonts w:ascii="Times New Roman" w:hAnsi="Times New Roman"/>
          <w:sz w:val="27"/>
          <w:szCs w:val="27"/>
        </w:rPr>
        <w:t>Яковлеву Н.Г.</w:t>
      </w:r>
      <w:r w:rsidRPr="00C43723">
        <w:rPr>
          <w:rFonts w:ascii="Times New Roman" w:hAnsi="Times New Roman"/>
          <w:sz w:val="27"/>
          <w:szCs w:val="27"/>
        </w:rPr>
        <w:t>, ООО СК «Сбербанк Страхование жизни», ООО СК «Сберб</w:t>
      </w:r>
      <w:r w:rsidRPr="00C43723">
        <w:rPr>
          <w:rFonts w:ascii="Times New Roman" w:hAnsi="Times New Roman"/>
          <w:sz w:val="27"/>
          <w:szCs w:val="27"/>
        </w:rPr>
        <w:t xml:space="preserve">анк Страхование» </w:t>
      </w:r>
      <w:r w:rsidRPr="00C43723">
        <w:rPr>
          <w:rFonts w:ascii="Times New Roman" w:hAnsi="Times New Roman"/>
          <w:sz w:val="27"/>
          <w:szCs w:val="27"/>
        </w:rPr>
        <w:t xml:space="preserve">и </w:t>
      </w:r>
      <w:r w:rsidRPr="00C43723">
        <w:rPr>
          <w:rFonts w:ascii="Times New Roman" w:hAnsi="Times New Roman"/>
          <w:sz w:val="27"/>
          <w:szCs w:val="27"/>
        </w:rPr>
        <w:t xml:space="preserve">просит </w:t>
      </w:r>
      <w:r w:rsidRPr="00C43723">
        <w:rPr>
          <w:rFonts w:ascii="Times New Roman" w:hAnsi="Times New Roman"/>
          <w:sz w:val="27"/>
          <w:szCs w:val="27"/>
        </w:rPr>
        <w:t xml:space="preserve">расторгнуть кредитный договор </w:t>
      </w:r>
      <w:r w:rsidRPr="00C43723">
        <w:rPr>
          <w:rFonts w:ascii="Times New Roman" w:hAnsi="Times New Roman"/>
          <w:sz w:val="27"/>
          <w:szCs w:val="27"/>
        </w:rPr>
        <w:t>№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от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>, заключ</w:t>
      </w:r>
      <w:r w:rsidRPr="00C43723">
        <w:rPr>
          <w:rFonts w:ascii="Times New Roman" w:hAnsi="Times New Roman"/>
          <w:sz w:val="27"/>
          <w:szCs w:val="27"/>
        </w:rPr>
        <w:t>енный между истцом и ответчиком</w:t>
      </w:r>
      <w:r w:rsidRPr="00C43723">
        <w:rPr>
          <w:rFonts w:ascii="Times New Roman" w:hAnsi="Times New Roman"/>
          <w:sz w:val="27"/>
          <w:szCs w:val="27"/>
        </w:rPr>
        <w:t xml:space="preserve"> Яковлевым Н.Г.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с </w:t>
      </w:r>
      <w:r w:rsidRPr="00C43723">
        <w:rPr>
          <w:rFonts w:ascii="Times New Roman" w:hAnsi="Times New Roman"/>
          <w:sz w:val="27"/>
          <w:szCs w:val="27"/>
        </w:rPr>
        <w:t>Яковлева Н.Г.</w:t>
      </w:r>
      <w:r w:rsidRPr="00C43723">
        <w:rPr>
          <w:rFonts w:ascii="Times New Roman" w:hAnsi="Times New Roman"/>
          <w:sz w:val="27"/>
          <w:szCs w:val="27"/>
        </w:rPr>
        <w:t xml:space="preserve"> в свою пользу сумму задолженности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., </w:t>
      </w:r>
      <w:r w:rsidRPr="00C43723">
        <w:rPr>
          <w:rFonts w:ascii="Times New Roman" w:hAnsi="Times New Roman"/>
          <w:sz w:val="27"/>
          <w:szCs w:val="27"/>
        </w:rPr>
        <w:t xml:space="preserve">расходы по оплате государственной пошлины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0453B1FC" w14:textId="77777777" w:rsidR="002042DF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обоснование з</w:t>
      </w:r>
      <w:r w:rsidRPr="00C43723">
        <w:rPr>
          <w:rFonts w:ascii="Times New Roman" w:hAnsi="Times New Roman"/>
          <w:sz w:val="27"/>
          <w:szCs w:val="27"/>
        </w:rPr>
        <w:t>ая</w:t>
      </w:r>
      <w:r w:rsidRPr="00C43723">
        <w:rPr>
          <w:rFonts w:ascii="Times New Roman" w:hAnsi="Times New Roman"/>
          <w:sz w:val="27"/>
          <w:szCs w:val="27"/>
        </w:rPr>
        <w:t>вленных требований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указанно</w:t>
      </w:r>
      <w:r w:rsidRPr="00C43723">
        <w:rPr>
          <w:rFonts w:ascii="Times New Roman" w:hAnsi="Times New Roman"/>
          <w:sz w:val="27"/>
          <w:szCs w:val="27"/>
        </w:rPr>
        <w:t>, что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 xml:space="preserve">в соответствии с Кредитным договором </w:t>
      </w:r>
      <w:r w:rsidRPr="00C43723">
        <w:rPr>
          <w:rFonts w:ascii="Times New Roman" w:hAnsi="Times New Roman"/>
          <w:sz w:val="27"/>
          <w:szCs w:val="27"/>
        </w:rPr>
        <w:t>№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от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истец является кредитором, а </w:t>
      </w:r>
      <w:r w:rsidRPr="00C43723">
        <w:rPr>
          <w:rFonts w:ascii="Times New Roman" w:hAnsi="Times New Roman"/>
          <w:sz w:val="27"/>
          <w:szCs w:val="27"/>
        </w:rPr>
        <w:t>Яковлев Н.Г.</w:t>
      </w:r>
      <w:r w:rsidRPr="00C43723">
        <w:rPr>
          <w:rFonts w:ascii="Times New Roman" w:hAnsi="Times New Roman"/>
          <w:sz w:val="27"/>
          <w:szCs w:val="27"/>
        </w:rPr>
        <w:t xml:space="preserve"> заемщиком по кредиту на сумму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Кредит выд</w:t>
      </w:r>
      <w:r w:rsidRPr="00C43723">
        <w:rPr>
          <w:rFonts w:ascii="Times New Roman" w:hAnsi="Times New Roman"/>
          <w:sz w:val="27"/>
          <w:szCs w:val="27"/>
        </w:rPr>
        <w:t>ав</w:t>
      </w:r>
      <w:r w:rsidRPr="00C43723">
        <w:rPr>
          <w:rFonts w:ascii="Times New Roman" w:hAnsi="Times New Roman"/>
          <w:sz w:val="27"/>
          <w:szCs w:val="27"/>
        </w:rPr>
        <w:t xml:space="preserve">ался на срок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месяцев под </w:t>
      </w:r>
      <w:r w:rsidRPr="00C43723">
        <w:rPr>
          <w:rFonts w:ascii="Times New Roman" w:hAnsi="Times New Roman"/>
          <w:sz w:val="27"/>
          <w:szCs w:val="27"/>
        </w:rPr>
        <w:t>22</w:t>
      </w:r>
      <w:r w:rsidRPr="00C43723">
        <w:rPr>
          <w:rFonts w:ascii="Times New Roman" w:hAnsi="Times New Roman"/>
          <w:sz w:val="27"/>
          <w:szCs w:val="27"/>
        </w:rPr>
        <w:t xml:space="preserve">% годовых. </w:t>
      </w:r>
    </w:p>
    <w:p w14:paraId="19DFCDD7" w14:textId="77777777" w:rsidR="002042DF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 п.</w:t>
      </w:r>
      <w:r w:rsidRPr="00C43723">
        <w:rPr>
          <w:rFonts w:ascii="Times New Roman" w:hAnsi="Times New Roman"/>
          <w:sz w:val="27"/>
          <w:szCs w:val="27"/>
        </w:rPr>
        <w:t>17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ист</w:t>
      </w:r>
      <w:r w:rsidRPr="00C43723">
        <w:rPr>
          <w:rFonts w:ascii="Times New Roman" w:hAnsi="Times New Roman"/>
          <w:sz w:val="27"/>
          <w:szCs w:val="27"/>
        </w:rPr>
        <w:t>ец перечислил ответч</w:t>
      </w:r>
      <w:r w:rsidRPr="00C43723">
        <w:rPr>
          <w:rFonts w:ascii="Times New Roman" w:hAnsi="Times New Roman"/>
          <w:sz w:val="27"/>
          <w:szCs w:val="27"/>
        </w:rPr>
        <w:t>ику денежные сред</w:t>
      </w:r>
      <w:r w:rsidRPr="00C43723">
        <w:rPr>
          <w:rFonts w:ascii="Times New Roman" w:hAnsi="Times New Roman"/>
          <w:sz w:val="27"/>
          <w:szCs w:val="27"/>
        </w:rPr>
        <w:t xml:space="preserve">ства в сумме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В соответствии с п.</w:t>
      </w:r>
      <w:r w:rsidRPr="00C43723">
        <w:rPr>
          <w:rFonts w:ascii="Times New Roman" w:hAnsi="Times New Roman"/>
          <w:sz w:val="27"/>
          <w:szCs w:val="27"/>
        </w:rPr>
        <w:t>6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погашение кредита должно производиться ежемесячно в соответствии с Графиком платежей. Уплата процентов согласно п.</w:t>
      </w:r>
      <w:r w:rsidRPr="00C43723">
        <w:rPr>
          <w:rFonts w:ascii="Times New Roman" w:hAnsi="Times New Roman"/>
          <w:sz w:val="27"/>
          <w:szCs w:val="27"/>
        </w:rPr>
        <w:t>4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 также должна производитьс</w:t>
      </w:r>
      <w:r w:rsidRPr="00C43723">
        <w:rPr>
          <w:rFonts w:ascii="Times New Roman" w:hAnsi="Times New Roman"/>
          <w:sz w:val="27"/>
          <w:szCs w:val="27"/>
        </w:rPr>
        <w:t>я ежемесячно, одновременно с погашением кредита. В соответствии с п.</w:t>
      </w:r>
      <w:r w:rsidRPr="00C43723">
        <w:rPr>
          <w:rFonts w:ascii="Times New Roman" w:hAnsi="Times New Roman"/>
          <w:sz w:val="27"/>
          <w:szCs w:val="27"/>
        </w:rPr>
        <w:t>12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 при несвоевременном внесении (перечислении) ежемесячного платежа заемщик уплачивает кредитору неустойку в размере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годовых</w:t>
      </w:r>
      <w:r w:rsidRPr="00C43723">
        <w:rPr>
          <w:rFonts w:ascii="Times New Roman" w:hAnsi="Times New Roman"/>
          <w:sz w:val="27"/>
          <w:szCs w:val="27"/>
        </w:rPr>
        <w:t xml:space="preserve"> суммы просроченного платежа. </w:t>
      </w:r>
    </w:p>
    <w:p w14:paraId="39E87AE9" w14:textId="77777777" w:rsidR="002042DF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течение</w:t>
      </w:r>
      <w:r w:rsidRPr="00C43723">
        <w:rPr>
          <w:rFonts w:ascii="Times New Roman" w:hAnsi="Times New Roman"/>
          <w:sz w:val="27"/>
          <w:szCs w:val="27"/>
        </w:rPr>
        <w:t xml:space="preserve"> срока действия договора ответчик неоднократно нарушал условия Кредитного договора в части сроков и сумм платежей, в связи с чем, образовалась просроченная задолженность по кредиту</w:t>
      </w:r>
      <w:r w:rsidRPr="00C43723">
        <w:rPr>
          <w:rFonts w:ascii="Times New Roman" w:hAnsi="Times New Roman"/>
          <w:sz w:val="27"/>
          <w:szCs w:val="27"/>
        </w:rPr>
        <w:t xml:space="preserve">. По состоянию 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задолженность ответчика составляет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</w:p>
    <w:p w14:paraId="26C01343" w14:textId="77777777" w:rsidR="009D1858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ответчику был</w:t>
      </w:r>
      <w:r w:rsidRPr="00C43723">
        <w:rPr>
          <w:rFonts w:ascii="Times New Roman" w:hAnsi="Times New Roman"/>
          <w:sz w:val="27"/>
          <w:szCs w:val="27"/>
        </w:rPr>
        <w:t>о направленно письмо с требованием о досрочном возврате банку всей суммы задолженности и расторжении договора. Данное требование до настоящего момента не выполнено. Таким образом, убытки истца от нарушений условий договора ответчиком полностью лишают истца</w:t>
      </w:r>
      <w:r w:rsidRPr="00C43723">
        <w:rPr>
          <w:rFonts w:ascii="Times New Roman" w:hAnsi="Times New Roman"/>
          <w:sz w:val="27"/>
          <w:szCs w:val="27"/>
        </w:rPr>
        <w:t xml:space="preserve"> финансовой выгоды, на которую он вправе был рассчитывать, заключая Кредитный договор.</w:t>
      </w:r>
    </w:p>
    <w:p w14:paraId="31AFCA48" w14:textId="77777777" w:rsidR="00505665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lastRenderedPageBreak/>
        <w:t>Представитель и</w:t>
      </w:r>
      <w:r w:rsidRPr="00C43723">
        <w:rPr>
          <w:rFonts w:ascii="Times New Roman" w:hAnsi="Times New Roman"/>
          <w:sz w:val="27"/>
          <w:szCs w:val="27"/>
        </w:rPr>
        <w:t>ст</w:t>
      </w:r>
      <w:r w:rsidRPr="00C43723">
        <w:rPr>
          <w:rFonts w:ascii="Times New Roman" w:hAnsi="Times New Roman"/>
          <w:sz w:val="27"/>
          <w:szCs w:val="27"/>
        </w:rPr>
        <w:t xml:space="preserve">ца </w:t>
      </w:r>
      <w:r>
        <w:rPr>
          <w:rFonts w:ascii="Times New Roman" w:hAnsi="Times New Roman"/>
          <w:sz w:val="27"/>
          <w:szCs w:val="27"/>
        </w:rPr>
        <w:t>фио</w:t>
      </w:r>
      <w:r w:rsidRPr="00C43723">
        <w:rPr>
          <w:rFonts w:ascii="Times New Roman" w:hAnsi="Times New Roman"/>
          <w:sz w:val="27"/>
          <w:szCs w:val="27"/>
        </w:rPr>
        <w:t xml:space="preserve"> заявленные исковые требования поддержал, настаивал на их удовлетворении.</w:t>
      </w:r>
    </w:p>
    <w:p w14:paraId="3FEFF6EF" w14:textId="77777777" w:rsidR="00505665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Ответчик </w:t>
      </w:r>
      <w:r w:rsidRPr="00C43723">
        <w:rPr>
          <w:rFonts w:ascii="Times New Roman" w:hAnsi="Times New Roman"/>
          <w:sz w:val="27"/>
          <w:szCs w:val="27"/>
        </w:rPr>
        <w:t>Яковлев Н.Г. исковые требования не признал, просил в иске отказ</w:t>
      </w:r>
      <w:r w:rsidRPr="00C43723">
        <w:rPr>
          <w:rFonts w:ascii="Times New Roman" w:hAnsi="Times New Roman"/>
          <w:sz w:val="27"/>
          <w:szCs w:val="27"/>
        </w:rPr>
        <w:t xml:space="preserve">ать, </w:t>
      </w:r>
      <w:r w:rsidRPr="00C43723">
        <w:rPr>
          <w:rFonts w:ascii="Times New Roman" w:hAnsi="Times New Roman"/>
          <w:sz w:val="27"/>
          <w:szCs w:val="27"/>
        </w:rPr>
        <w:t>взыскать</w:t>
      </w:r>
      <w:r w:rsidRPr="00C43723">
        <w:rPr>
          <w:rFonts w:ascii="Times New Roman" w:hAnsi="Times New Roman"/>
          <w:sz w:val="27"/>
          <w:szCs w:val="27"/>
        </w:rPr>
        <w:t xml:space="preserve"> сумм</w:t>
      </w:r>
      <w:r w:rsidRPr="00C43723">
        <w:rPr>
          <w:rFonts w:ascii="Times New Roman" w:hAnsi="Times New Roman"/>
          <w:sz w:val="27"/>
          <w:szCs w:val="27"/>
        </w:rPr>
        <w:t>у</w:t>
      </w:r>
      <w:r w:rsidRPr="00C43723">
        <w:rPr>
          <w:rFonts w:ascii="Times New Roman" w:hAnsi="Times New Roman"/>
          <w:sz w:val="27"/>
          <w:szCs w:val="27"/>
        </w:rPr>
        <w:t xml:space="preserve"> задолженности </w:t>
      </w:r>
      <w:r w:rsidRPr="00C43723">
        <w:rPr>
          <w:rFonts w:ascii="Times New Roman" w:hAnsi="Times New Roman"/>
          <w:sz w:val="27"/>
          <w:szCs w:val="27"/>
        </w:rPr>
        <w:t>со</w:t>
      </w:r>
      <w:r w:rsidRPr="00C43723">
        <w:rPr>
          <w:rFonts w:ascii="Times New Roman" w:hAnsi="Times New Roman"/>
          <w:sz w:val="27"/>
          <w:szCs w:val="27"/>
        </w:rPr>
        <w:t xml:space="preserve"> страховой компани</w:t>
      </w:r>
      <w:r w:rsidRPr="00C43723">
        <w:rPr>
          <w:rFonts w:ascii="Times New Roman" w:hAnsi="Times New Roman"/>
          <w:sz w:val="27"/>
          <w:szCs w:val="27"/>
        </w:rPr>
        <w:t>и</w:t>
      </w:r>
      <w:r>
        <w:rPr>
          <w:rFonts w:ascii="Times New Roman" w:hAnsi="Times New Roman"/>
          <w:sz w:val="27"/>
          <w:szCs w:val="27"/>
        </w:rPr>
        <w:t xml:space="preserve">, поскольку в период действия </w:t>
      </w:r>
      <w:r>
        <w:rPr>
          <w:rFonts w:ascii="Times New Roman" w:hAnsi="Times New Roman"/>
          <w:sz w:val="27"/>
          <w:szCs w:val="27"/>
        </w:rPr>
        <w:t xml:space="preserve">кредитного договора наступил страховой случай, в результате которого ответчик был признан </w:t>
      </w:r>
      <w:r>
        <w:rPr>
          <w:rFonts w:ascii="Times New Roman" w:hAnsi="Times New Roman"/>
          <w:sz w:val="27"/>
          <w:szCs w:val="27"/>
        </w:rPr>
        <w:t>…</w:t>
      </w:r>
      <w:r>
        <w:rPr>
          <w:rFonts w:ascii="Times New Roman" w:hAnsi="Times New Roman"/>
          <w:sz w:val="27"/>
          <w:szCs w:val="27"/>
        </w:rPr>
        <w:t xml:space="preserve">. </w:t>
      </w:r>
    </w:p>
    <w:p w14:paraId="73E1134D" w14:textId="77777777" w:rsidR="004D5DC7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Представител</w:t>
      </w:r>
      <w:r w:rsidRPr="00C43723">
        <w:rPr>
          <w:rFonts w:ascii="Times New Roman" w:hAnsi="Times New Roman"/>
          <w:sz w:val="27"/>
          <w:szCs w:val="27"/>
        </w:rPr>
        <w:t>и</w:t>
      </w:r>
      <w:r w:rsidRPr="00C43723">
        <w:rPr>
          <w:rFonts w:ascii="Times New Roman" w:hAnsi="Times New Roman"/>
          <w:sz w:val="27"/>
          <w:szCs w:val="27"/>
        </w:rPr>
        <w:t xml:space="preserve"> ответчик</w:t>
      </w:r>
      <w:r w:rsidRPr="00C43723">
        <w:rPr>
          <w:rFonts w:ascii="Times New Roman" w:hAnsi="Times New Roman"/>
          <w:sz w:val="27"/>
          <w:szCs w:val="27"/>
        </w:rPr>
        <w:t>ов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ООО СК «Сбербанк Страхование жизни», ООО СК «Сбербан</w:t>
      </w:r>
      <w:r w:rsidRPr="00C43723">
        <w:rPr>
          <w:rFonts w:ascii="Times New Roman" w:hAnsi="Times New Roman"/>
          <w:sz w:val="27"/>
          <w:szCs w:val="27"/>
        </w:rPr>
        <w:t>к Страхование», будучи извещенными надлежащим образом, в судебное заседание не явились, мнение по иску не высказали.</w:t>
      </w:r>
    </w:p>
    <w:p w14:paraId="1CAE6111" w14:textId="77777777" w:rsidR="00505665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Выслушав </w:t>
      </w:r>
      <w:r>
        <w:rPr>
          <w:rFonts w:ascii="Times New Roman" w:hAnsi="Times New Roman"/>
          <w:sz w:val="27"/>
          <w:szCs w:val="27"/>
        </w:rPr>
        <w:t>лиц, участвующих в деле</w:t>
      </w:r>
      <w:r w:rsidRPr="00C43723">
        <w:rPr>
          <w:rFonts w:ascii="Times New Roman" w:hAnsi="Times New Roman"/>
          <w:sz w:val="27"/>
          <w:szCs w:val="27"/>
        </w:rPr>
        <w:t>, и</w:t>
      </w:r>
      <w:r w:rsidRPr="00C43723">
        <w:rPr>
          <w:rFonts w:ascii="Times New Roman" w:hAnsi="Times New Roman"/>
          <w:sz w:val="27"/>
          <w:szCs w:val="27"/>
        </w:rPr>
        <w:t>сследовав письменные материалы дела</w:t>
      </w:r>
      <w:r w:rsidRPr="00C43723">
        <w:rPr>
          <w:rFonts w:ascii="Times New Roman" w:hAnsi="Times New Roman"/>
          <w:sz w:val="27"/>
          <w:szCs w:val="27"/>
        </w:rPr>
        <w:t xml:space="preserve"> и проверив обоснованность изложенных в иске доводов</w:t>
      </w:r>
      <w:r w:rsidRPr="00C43723">
        <w:rPr>
          <w:rFonts w:ascii="Times New Roman" w:hAnsi="Times New Roman"/>
          <w:sz w:val="27"/>
          <w:szCs w:val="27"/>
        </w:rPr>
        <w:t>, суд находит иск</w:t>
      </w:r>
      <w:r w:rsidRPr="00C43723">
        <w:rPr>
          <w:rFonts w:ascii="Times New Roman" w:hAnsi="Times New Roman"/>
          <w:sz w:val="27"/>
          <w:szCs w:val="27"/>
        </w:rPr>
        <w:t>овые требования подлежащими</w:t>
      </w:r>
      <w:r>
        <w:rPr>
          <w:rFonts w:ascii="Times New Roman" w:hAnsi="Times New Roman"/>
          <w:sz w:val="27"/>
          <w:szCs w:val="27"/>
        </w:rPr>
        <w:t xml:space="preserve"> частичному</w:t>
      </w:r>
      <w:r w:rsidRPr="00C43723">
        <w:rPr>
          <w:rFonts w:ascii="Times New Roman" w:hAnsi="Times New Roman"/>
          <w:sz w:val="27"/>
          <w:szCs w:val="27"/>
        </w:rPr>
        <w:t xml:space="preserve"> удовлетворению по следующим основаниям.</w:t>
      </w:r>
    </w:p>
    <w:p w14:paraId="68CE98D3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со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</w:t>
      </w:r>
      <w:r w:rsidRPr="00C43723">
        <w:rPr>
          <w:rFonts w:ascii="Times New Roman" w:hAnsi="Times New Roman"/>
          <w:sz w:val="27"/>
          <w:szCs w:val="27"/>
        </w:rPr>
        <w:t xml:space="preserve">словиях, предусмотренных договором, а заемщик обязуется возвратить полученную денежную сумму и уплатить проценты за нее. </w:t>
      </w:r>
    </w:p>
    <w:p w14:paraId="58C9B3B6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К отношениям по кредитному договору применяются правила, предусмотренные статьями 807- 818 ГК РФ.</w:t>
      </w:r>
    </w:p>
    <w:p w14:paraId="4D003DE2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Согласно ст.809 ГК РФ, если иное не </w:t>
      </w:r>
      <w:r w:rsidRPr="00C43723">
        <w:rPr>
          <w:rFonts w:ascii="Times New Roman" w:hAnsi="Times New Roman"/>
          <w:sz w:val="27"/>
          <w:szCs w:val="27"/>
        </w:rPr>
        <w:t>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1D52EF1B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Согласно ст.810 ГК РФ, заемщик обязан возвратить займодавцу полученную сумму займа в срок и в</w:t>
      </w:r>
      <w:r w:rsidRPr="00C43723">
        <w:rPr>
          <w:rFonts w:ascii="Times New Roman" w:hAnsi="Times New Roman"/>
          <w:sz w:val="27"/>
          <w:szCs w:val="27"/>
        </w:rPr>
        <w:t xml:space="preserve"> порядке, которые предусмотрены договором.</w:t>
      </w:r>
    </w:p>
    <w:p w14:paraId="11AB96C8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Согласно ст.811 ГК РФ,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</w:t>
      </w:r>
      <w:r w:rsidRPr="00C43723">
        <w:rPr>
          <w:rFonts w:ascii="Times New Roman" w:hAnsi="Times New Roman"/>
          <w:sz w:val="27"/>
          <w:szCs w:val="27"/>
        </w:rPr>
        <w:t xml:space="preserve">возврата всей оставшейся суммы займа вместе с причитающимися процентами. </w:t>
      </w:r>
    </w:p>
    <w:p w14:paraId="7EC4446E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Согласно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</w:t>
      </w:r>
      <w:r w:rsidRPr="00C43723">
        <w:rPr>
          <w:rFonts w:ascii="Times New Roman" w:hAnsi="Times New Roman"/>
          <w:sz w:val="27"/>
          <w:szCs w:val="27"/>
        </w:rPr>
        <w:t xml:space="preserve"> условий и требований – в соответствии с обычаями делового оборота или иными обычно предъявляемыми требованиями.</w:t>
      </w:r>
    </w:p>
    <w:p w14:paraId="4A821EA1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силу ст.310 ГК РФ односторонний отказ от исполнения обязательства и одностороннее изменение его условий не допускаются, за исключением случае</w:t>
      </w:r>
      <w:r w:rsidRPr="00C43723">
        <w:rPr>
          <w:rFonts w:ascii="Times New Roman" w:hAnsi="Times New Roman"/>
          <w:sz w:val="27"/>
          <w:szCs w:val="27"/>
        </w:rPr>
        <w:t>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</w:t>
      </w:r>
      <w:r w:rsidRPr="00C43723">
        <w:rPr>
          <w:rFonts w:ascii="Times New Roman" w:hAnsi="Times New Roman"/>
          <w:sz w:val="27"/>
          <w:szCs w:val="27"/>
        </w:rPr>
        <w:t>овором, если иное не вытекает из закона или существа обязательства.</w:t>
      </w:r>
    </w:p>
    <w:p w14:paraId="7CDDEB43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Судом установлено, что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между </w:t>
      </w:r>
      <w:r>
        <w:rPr>
          <w:rFonts w:ascii="Times New Roman" w:hAnsi="Times New Roman"/>
          <w:sz w:val="27"/>
          <w:szCs w:val="27"/>
        </w:rPr>
        <w:t>П</w:t>
      </w:r>
      <w:r w:rsidRPr="00C43723">
        <w:rPr>
          <w:rFonts w:ascii="Times New Roman" w:hAnsi="Times New Roman"/>
          <w:sz w:val="27"/>
          <w:szCs w:val="27"/>
        </w:rPr>
        <w:t>АО «Сбербанк России»</w:t>
      </w:r>
      <w:r w:rsidRPr="00C43723">
        <w:rPr>
          <w:rFonts w:ascii="Times New Roman" w:hAnsi="Times New Roman"/>
          <w:sz w:val="27"/>
          <w:szCs w:val="27"/>
        </w:rPr>
        <w:t xml:space="preserve"> и </w:t>
      </w:r>
      <w:r w:rsidRPr="00C43723">
        <w:rPr>
          <w:rFonts w:ascii="Times New Roman" w:hAnsi="Times New Roman"/>
          <w:sz w:val="27"/>
          <w:szCs w:val="27"/>
        </w:rPr>
        <w:t>Яковлевым Н.Г</w:t>
      </w:r>
      <w:r w:rsidRPr="00C43723">
        <w:rPr>
          <w:rFonts w:ascii="Times New Roman" w:hAnsi="Times New Roman"/>
          <w:sz w:val="27"/>
          <w:szCs w:val="27"/>
        </w:rPr>
        <w:t>. был заключен кредитный договор №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на сумму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на </w:t>
      </w:r>
      <w:r w:rsidRPr="00C43723">
        <w:rPr>
          <w:rFonts w:ascii="Times New Roman" w:hAnsi="Times New Roman"/>
          <w:sz w:val="27"/>
          <w:szCs w:val="27"/>
        </w:rPr>
        <w:t>цели личного потребления</w:t>
      </w:r>
      <w:r w:rsidRPr="00C43723">
        <w:rPr>
          <w:rFonts w:ascii="Times New Roman" w:hAnsi="Times New Roman"/>
          <w:sz w:val="27"/>
          <w:szCs w:val="27"/>
        </w:rPr>
        <w:t xml:space="preserve"> на срок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 xml:space="preserve"> месяцев под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 xml:space="preserve"> годовых. </w:t>
      </w:r>
    </w:p>
    <w:p w14:paraId="6897754E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lastRenderedPageBreak/>
        <w:t>В со</w:t>
      </w:r>
      <w:r w:rsidRPr="00C43723">
        <w:rPr>
          <w:rFonts w:ascii="Times New Roman" w:hAnsi="Times New Roman"/>
          <w:sz w:val="27"/>
          <w:szCs w:val="27"/>
        </w:rPr>
        <w:t>ответствии с п.</w:t>
      </w:r>
      <w:r w:rsidRPr="00C43723">
        <w:rPr>
          <w:rFonts w:ascii="Times New Roman" w:hAnsi="Times New Roman"/>
          <w:sz w:val="27"/>
          <w:szCs w:val="27"/>
        </w:rPr>
        <w:t>17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банк перечислил </w:t>
      </w:r>
      <w:r w:rsidRPr="00C43723">
        <w:rPr>
          <w:rFonts w:ascii="Times New Roman" w:hAnsi="Times New Roman"/>
          <w:sz w:val="27"/>
          <w:szCs w:val="27"/>
        </w:rPr>
        <w:t>Яковлеву Н.Г.</w:t>
      </w:r>
      <w:r w:rsidRPr="00C43723">
        <w:rPr>
          <w:rFonts w:ascii="Times New Roman" w:hAnsi="Times New Roman"/>
          <w:sz w:val="27"/>
          <w:szCs w:val="27"/>
        </w:rPr>
        <w:t xml:space="preserve"> денежные средства в сумме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157C16DE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 п.</w:t>
      </w:r>
      <w:r w:rsidRPr="00C43723">
        <w:rPr>
          <w:rFonts w:ascii="Times New Roman" w:hAnsi="Times New Roman"/>
          <w:sz w:val="27"/>
          <w:szCs w:val="27"/>
        </w:rPr>
        <w:t>6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погашение кредита должно производиться ежемесячно в соответствии с Графиком платежей</w:t>
      </w:r>
      <w:r w:rsidRPr="00C43723">
        <w:rPr>
          <w:rFonts w:ascii="Times New Roman" w:hAnsi="Times New Roman"/>
          <w:sz w:val="27"/>
          <w:szCs w:val="27"/>
        </w:rPr>
        <w:t>. Уплата процентов, согласно п.</w:t>
      </w:r>
      <w:r w:rsidRPr="00C43723">
        <w:rPr>
          <w:rFonts w:ascii="Times New Roman" w:hAnsi="Times New Roman"/>
          <w:sz w:val="27"/>
          <w:szCs w:val="27"/>
        </w:rPr>
        <w:t>4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 также должна производиться ежемесячно, о</w:t>
      </w:r>
      <w:r w:rsidRPr="00C43723">
        <w:rPr>
          <w:rFonts w:ascii="Times New Roman" w:hAnsi="Times New Roman"/>
          <w:sz w:val="27"/>
          <w:szCs w:val="27"/>
        </w:rPr>
        <w:t>дновременно с погашением кредита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5485FAD8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 п.</w:t>
      </w:r>
      <w:r w:rsidRPr="00C43723">
        <w:rPr>
          <w:rFonts w:ascii="Times New Roman" w:hAnsi="Times New Roman"/>
          <w:sz w:val="27"/>
          <w:szCs w:val="27"/>
        </w:rPr>
        <w:t>12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 при несвоевременном внесении (перечислении) ежемесячного платежа заемщик уплачивает</w:t>
      </w:r>
      <w:r w:rsidRPr="00C43723">
        <w:rPr>
          <w:rFonts w:ascii="Times New Roman" w:hAnsi="Times New Roman"/>
          <w:sz w:val="27"/>
          <w:szCs w:val="27"/>
        </w:rPr>
        <w:t xml:space="preserve"> кредитору неустойку в размере </w:t>
      </w:r>
      <w:r>
        <w:rPr>
          <w:rFonts w:ascii="Times New Roman" w:hAnsi="Times New Roman"/>
          <w:sz w:val="27"/>
          <w:szCs w:val="27"/>
        </w:rPr>
        <w:t>...</w:t>
      </w:r>
      <w:r w:rsidRPr="00C43723">
        <w:rPr>
          <w:rFonts w:ascii="Times New Roman" w:hAnsi="Times New Roman"/>
          <w:sz w:val="27"/>
          <w:szCs w:val="27"/>
        </w:rPr>
        <w:t xml:space="preserve"> г</w:t>
      </w:r>
      <w:r w:rsidRPr="00C43723">
        <w:rPr>
          <w:rFonts w:ascii="Times New Roman" w:hAnsi="Times New Roman"/>
          <w:sz w:val="27"/>
          <w:szCs w:val="27"/>
        </w:rPr>
        <w:t>одовых</w:t>
      </w:r>
      <w:r w:rsidRPr="00C43723">
        <w:rPr>
          <w:rFonts w:ascii="Times New Roman" w:hAnsi="Times New Roman"/>
          <w:sz w:val="27"/>
          <w:szCs w:val="27"/>
        </w:rPr>
        <w:t xml:space="preserve"> суммы просрочено платежа за </w:t>
      </w:r>
      <w:r w:rsidRPr="00C43723">
        <w:rPr>
          <w:rFonts w:ascii="Times New Roman" w:hAnsi="Times New Roman"/>
          <w:sz w:val="27"/>
          <w:szCs w:val="27"/>
        </w:rPr>
        <w:t>период</w:t>
      </w:r>
      <w:r w:rsidRPr="00C43723">
        <w:rPr>
          <w:rFonts w:ascii="Times New Roman" w:hAnsi="Times New Roman"/>
          <w:sz w:val="27"/>
          <w:szCs w:val="27"/>
        </w:rPr>
        <w:t xml:space="preserve"> просрочки</w:t>
      </w:r>
      <w:r w:rsidRPr="00C43723">
        <w:rPr>
          <w:rFonts w:ascii="Times New Roman" w:hAnsi="Times New Roman"/>
          <w:sz w:val="27"/>
          <w:szCs w:val="27"/>
        </w:rPr>
        <w:t xml:space="preserve">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2F51327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По состоянию 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задолженность </w:t>
      </w:r>
      <w:r w:rsidRPr="00C43723">
        <w:rPr>
          <w:rFonts w:ascii="Times New Roman" w:hAnsi="Times New Roman"/>
          <w:sz w:val="27"/>
          <w:szCs w:val="27"/>
        </w:rPr>
        <w:t>Яковлева</w:t>
      </w:r>
      <w:r w:rsidRPr="00C43723">
        <w:rPr>
          <w:rFonts w:ascii="Times New Roman" w:hAnsi="Times New Roman"/>
          <w:sz w:val="27"/>
          <w:szCs w:val="27"/>
        </w:rPr>
        <w:t xml:space="preserve"> Н.Г.</w:t>
      </w:r>
      <w:r w:rsidRPr="00C43723">
        <w:rPr>
          <w:rFonts w:ascii="Times New Roman" w:hAnsi="Times New Roman"/>
          <w:sz w:val="27"/>
          <w:szCs w:val="27"/>
        </w:rPr>
        <w:t xml:space="preserve"> по кредитному договору состав</w:t>
      </w:r>
      <w:r w:rsidRPr="00C43723">
        <w:rPr>
          <w:rFonts w:ascii="Times New Roman" w:hAnsi="Times New Roman"/>
          <w:sz w:val="27"/>
          <w:szCs w:val="27"/>
        </w:rPr>
        <w:t>и</w:t>
      </w:r>
      <w:r w:rsidRPr="00C43723">
        <w:rPr>
          <w:rFonts w:ascii="Times New Roman" w:hAnsi="Times New Roman"/>
          <w:sz w:val="27"/>
          <w:szCs w:val="27"/>
        </w:rPr>
        <w:t xml:space="preserve">ла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в том числе основной долг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просроченные проценты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неустойка за просроченные проценты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неустойка на просроченный основной долг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7EEC7B1B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Обстоятельства и условия заключения</w:t>
      </w:r>
      <w:r w:rsidRPr="00C43723">
        <w:rPr>
          <w:rFonts w:ascii="Times New Roman" w:hAnsi="Times New Roman"/>
          <w:sz w:val="27"/>
          <w:szCs w:val="27"/>
        </w:rPr>
        <w:t xml:space="preserve"> кредитного договора, сумма задолженности и ее расчет сторонами не оспаривалась, суд указанные обстоятельства считает установленными.</w:t>
      </w:r>
    </w:p>
    <w:p w14:paraId="513BC700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одновременно с оформлением кредитного договора </w:t>
      </w:r>
      <w:r w:rsidRPr="00C43723">
        <w:rPr>
          <w:rFonts w:ascii="Times New Roman" w:hAnsi="Times New Roman"/>
          <w:sz w:val="27"/>
          <w:szCs w:val="27"/>
        </w:rPr>
        <w:t xml:space="preserve">между </w:t>
      </w:r>
      <w:r w:rsidRPr="00C43723">
        <w:rPr>
          <w:rFonts w:ascii="Times New Roman" w:hAnsi="Times New Roman"/>
          <w:sz w:val="27"/>
          <w:szCs w:val="27"/>
        </w:rPr>
        <w:t>Яковлевым Н.Г.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и ООО СК «Сбербанк Страхование жизни», ООО СК «Сбер</w:t>
      </w:r>
      <w:r w:rsidRPr="00C43723">
        <w:rPr>
          <w:rFonts w:ascii="Times New Roman" w:hAnsi="Times New Roman"/>
          <w:sz w:val="27"/>
          <w:szCs w:val="27"/>
        </w:rPr>
        <w:t xml:space="preserve">банк Страхование» </w:t>
      </w:r>
      <w:r w:rsidRPr="00C43723">
        <w:rPr>
          <w:rFonts w:ascii="Times New Roman" w:hAnsi="Times New Roman"/>
          <w:sz w:val="27"/>
          <w:szCs w:val="27"/>
        </w:rPr>
        <w:t xml:space="preserve">был </w:t>
      </w:r>
      <w:r w:rsidRPr="00C43723">
        <w:rPr>
          <w:rFonts w:ascii="Times New Roman" w:hAnsi="Times New Roman"/>
          <w:sz w:val="27"/>
          <w:szCs w:val="27"/>
        </w:rPr>
        <w:t>заключен договор</w:t>
      </w:r>
      <w:r w:rsidRPr="00C43723">
        <w:rPr>
          <w:rFonts w:ascii="Times New Roman" w:hAnsi="Times New Roman"/>
          <w:sz w:val="27"/>
          <w:szCs w:val="27"/>
        </w:rPr>
        <w:t xml:space="preserve"> страхования от несчастных случаев и болезней заемщика кредита Сбербанка России ОАО на условиях, указанных в </w:t>
      </w:r>
      <w:r w:rsidRPr="00C43723">
        <w:rPr>
          <w:rFonts w:ascii="Times New Roman" w:hAnsi="Times New Roman"/>
          <w:sz w:val="27"/>
          <w:szCs w:val="27"/>
        </w:rPr>
        <w:t>договоре. Выгодоприобретателем по указанному договору страхования</w:t>
      </w:r>
      <w:r w:rsidRPr="00C43723">
        <w:rPr>
          <w:rFonts w:ascii="Times New Roman" w:hAnsi="Times New Roman"/>
          <w:sz w:val="27"/>
          <w:szCs w:val="27"/>
        </w:rPr>
        <w:t xml:space="preserve"> назначен Сбербанка России при наступлении л</w:t>
      </w:r>
      <w:r w:rsidRPr="00C43723">
        <w:rPr>
          <w:rFonts w:ascii="Times New Roman" w:hAnsi="Times New Roman"/>
          <w:sz w:val="27"/>
          <w:szCs w:val="27"/>
        </w:rPr>
        <w:t>юбого страхового случая.</w:t>
      </w:r>
    </w:p>
    <w:p w14:paraId="7D4E1F24" w14:textId="77777777" w:rsidR="0093009D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Яковлеву Н.Г. установлена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на основании акта </w:t>
      </w:r>
      <w:r>
        <w:rPr>
          <w:rFonts w:ascii="Times New Roman" w:hAnsi="Times New Roman"/>
          <w:sz w:val="27"/>
          <w:szCs w:val="27"/>
        </w:rPr>
        <w:t>…</w:t>
      </w:r>
    </w:p>
    <w:p w14:paraId="390DA79B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Яковлевым Н.Г.</w:t>
      </w:r>
      <w:r w:rsidRPr="00C43723">
        <w:rPr>
          <w:rFonts w:ascii="Times New Roman" w:hAnsi="Times New Roman"/>
          <w:sz w:val="27"/>
          <w:szCs w:val="27"/>
        </w:rPr>
        <w:t xml:space="preserve"> истц</w:t>
      </w:r>
      <w:r w:rsidRPr="00C43723">
        <w:rPr>
          <w:rFonts w:ascii="Times New Roman" w:hAnsi="Times New Roman"/>
          <w:sz w:val="27"/>
          <w:szCs w:val="27"/>
        </w:rPr>
        <w:t>у</w:t>
      </w:r>
      <w:r w:rsidRPr="00C43723">
        <w:rPr>
          <w:rFonts w:ascii="Times New Roman" w:hAnsi="Times New Roman"/>
          <w:sz w:val="27"/>
          <w:szCs w:val="27"/>
        </w:rPr>
        <w:t xml:space="preserve"> был</w:t>
      </w:r>
      <w:r w:rsidRPr="00C43723">
        <w:rPr>
          <w:rFonts w:ascii="Times New Roman" w:hAnsi="Times New Roman"/>
          <w:sz w:val="27"/>
          <w:szCs w:val="27"/>
        </w:rPr>
        <w:t>о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представлен</w:t>
      </w:r>
      <w:r w:rsidRPr="00C43723">
        <w:rPr>
          <w:rFonts w:ascii="Times New Roman" w:hAnsi="Times New Roman"/>
          <w:sz w:val="27"/>
          <w:szCs w:val="27"/>
        </w:rPr>
        <w:t>о заявление о наступлении страхового сл</w:t>
      </w:r>
      <w:r w:rsidRPr="00C43723">
        <w:rPr>
          <w:rFonts w:ascii="Times New Roman" w:hAnsi="Times New Roman"/>
          <w:sz w:val="27"/>
          <w:szCs w:val="27"/>
        </w:rPr>
        <w:t>учая и</w:t>
      </w:r>
      <w:r w:rsidRPr="00C43723">
        <w:rPr>
          <w:rFonts w:ascii="Times New Roman" w:hAnsi="Times New Roman"/>
          <w:sz w:val="27"/>
          <w:szCs w:val="27"/>
        </w:rPr>
        <w:t xml:space="preserve"> документы, подтверждающие </w:t>
      </w:r>
      <w:r w:rsidRPr="00C43723">
        <w:rPr>
          <w:rFonts w:ascii="Times New Roman" w:hAnsi="Times New Roman"/>
          <w:sz w:val="27"/>
          <w:szCs w:val="27"/>
        </w:rPr>
        <w:t>невозможност</w:t>
      </w:r>
      <w:r w:rsidRPr="00C43723">
        <w:rPr>
          <w:rFonts w:ascii="Times New Roman" w:hAnsi="Times New Roman"/>
          <w:sz w:val="27"/>
          <w:szCs w:val="27"/>
        </w:rPr>
        <w:t>ь</w:t>
      </w:r>
      <w:r w:rsidRPr="00C43723">
        <w:rPr>
          <w:rFonts w:ascii="Times New Roman" w:hAnsi="Times New Roman"/>
          <w:sz w:val="27"/>
          <w:szCs w:val="27"/>
        </w:rPr>
        <w:t xml:space="preserve"> исполнять кредитные обязательства в связи с </w:t>
      </w:r>
      <w:r w:rsidRPr="00C43723">
        <w:rPr>
          <w:rFonts w:ascii="Times New Roman" w:hAnsi="Times New Roman"/>
          <w:sz w:val="27"/>
          <w:szCs w:val="27"/>
        </w:rPr>
        <w:t>заболевани</w:t>
      </w:r>
      <w:r w:rsidRPr="00C43723">
        <w:rPr>
          <w:rFonts w:ascii="Times New Roman" w:hAnsi="Times New Roman"/>
          <w:sz w:val="27"/>
          <w:szCs w:val="27"/>
        </w:rPr>
        <w:t xml:space="preserve">ем и установлением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5BE3C524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Также, </w:t>
      </w:r>
      <w:r>
        <w:rPr>
          <w:rFonts w:ascii="Times New Roman" w:hAnsi="Times New Roman"/>
          <w:sz w:val="27"/>
          <w:szCs w:val="27"/>
        </w:rPr>
        <w:t>..</w:t>
      </w:r>
      <w:r w:rsidRPr="00C43723">
        <w:rPr>
          <w:rFonts w:ascii="Times New Roman" w:hAnsi="Times New Roman"/>
          <w:sz w:val="27"/>
          <w:szCs w:val="27"/>
        </w:rPr>
        <w:t xml:space="preserve">. Яковлев Н.Г. обратился </w:t>
      </w:r>
      <w:r w:rsidRPr="00C43723">
        <w:rPr>
          <w:rFonts w:ascii="Times New Roman" w:hAnsi="Times New Roman"/>
          <w:sz w:val="27"/>
          <w:szCs w:val="27"/>
        </w:rPr>
        <w:t xml:space="preserve">в </w:t>
      </w:r>
      <w:r w:rsidRPr="00C43723">
        <w:rPr>
          <w:rFonts w:ascii="Times New Roman" w:hAnsi="Times New Roman"/>
          <w:sz w:val="27"/>
          <w:szCs w:val="27"/>
        </w:rPr>
        <w:t>ООО</w:t>
      </w:r>
      <w:r w:rsidRPr="00C43723">
        <w:rPr>
          <w:rFonts w:ascii="Times New Roman" w:hAnsi="Times New Roman"/>
          <w:sz w:val="27"/>
          <w:szCs w:val="27"/>
        </w:rPr>
        <w:t xml:space="preserve"> «</w:t>
      </w:r>
      <w:r w:rsidRPr="00C43723">
        <w:rPr>
          <w:rFonts w:ascii="Times New Roman" w:hAnsi="Times New Roman"/>
          <w:sz w:val="27"/>
          <w:szCs w:val="27"/>
        </w:rPr>
        <w:t>Сбербанк Страхование жизни</w:t>
      </w:r>
      <w:r w:rsidRPr="00C43723">
        <w:rPr>
          <w:rFonts w:ascii="Times New Roman" w:hAnsi="Times New Roman"/>
          <w:sz w:val="27"/>
          <w:szCs w:val="27"/>
        </w:rPr>
        <w:t xml:space="preserve">» с заявлением на страховую выплату в связи с установлением ему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4C0EDC21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со ст.</w:t>
      </w:r>
      <w:r w:rsidRPr="00C43723">
        <w:rPr>
          <w:rFonts w:ascii="Times New Roman" w:hAnsi="Times New Roman"/>
          <w:sz w:val="27"/>
          <w:szCs w:val="27"/>
        </w:rPr>
        <w:t xml:space="preserve">9 </w:t>
      </w:r>
      <w:r w:rsidRPr="00C43723">
        <w:rPr>
          <w:rFonts w:ascii="Times New Roman" w:hAnsi="Times New Roman"/>
          <w:sz w:val="27"/>
          <w:szCs w:val="27"/>
        </w:rPr>
        <w:t xml:space="preserve">Закон РФ от 27.11.1992 №4015-1 </w:t>
      </w:r>
      <w:r w:rsidRPr="00C43723">
        <w:rPr>
          <w:rFonts w:ascii="Times New Roman" w:hAnsi="Times New Roman"/>
          <w:sz w:val="27"/>
          <w:szCs w:val="27"/>
        </w:rPr>
        <w:t>«Об организации страхового дела в Российской Ф</w:t>
      </w:r>
      <w:r w:rsidRPr="00C43723">
        <w:rPr>
          <w:rFonts w:ascii="Times New Roman" w:hAnsi="Times New Roman"/>
          <w:sz w:val="27"/>
          <w:szCs w:val="27"/>
        </w:rPr>
        <w:t>едерации»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страховым случаем признается совершившееся событие, предусмотренное договором страхования или законом, с наступлением которого возникает обязанность страховщика произвести страховую выплату страхователю, застрахованному лицу, выгодоприобретателю</w:t>
      </w:r>
      <w:r w:rsidRPr="00C43723">
        <w:rPr>
          <w:rFonts w:ascii="Times New Roman" w:hAnsi="Times New Roman"/>
          <w:sz w:val="27"/>
          <w:szCs w:val="27"/>
        </w:rPr>
        <w:t>, или иным третьим лицам.</w:t>
      </w:r>
    </w:p>
    <w:p w14:paraId="711FC6F6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 соответствии с п.1 ст.</w:t>
      </w:r>
      <w:r w:rsidRPr="00C43723">
        <w:rPr>
          <w:rFonts w:ascii="Times New Roman" w:hAnsi="Times New Roman"/>
          <w:sz w:val="27"/>
          <w:szCs w:val="27"/>
        </w:rPr>
        <w:t>934 ГК РФ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по договору личного страхования одна сторона (страховщик) обязуется за обусловленную догов</w:t>
      </w:r>
      <w:r w:rsidRPr="00C43723">
        <w:rPr>
          <w:rFonts w:ascii="Times New Roman" w:hAnsi="Times New Roman"/>
          <w:sz w:val="27"/>
          <w:szCs w:val="27"/>
        </w:rPr>
        <w:t>ором плату (</w:t>
      </w:r>
      <w:r w:rsidRPr="00C43723">
        <w:rPr>
          <w:rFonts w:ascii="Times New Roman" w:hAnsi="Times New Roman"/>
          <w:sz w:val="27"/>
          <w:szCs w:val="27"/>
        </w:rPr>
        <w:t xml:space="preserve">страховую премию), уплачиваемую другой стороной (страхователем), выплатить единовременно или </w:t>
      </w:r>
      <w:r w:rsidRPr="00C43723">
        <w:rPr>
          <w:rFonts w:ascii="Times New Roman" w:hAnsi="Times New Roman"/>
          <w:sz w:val="27"/>
          <w:szCs w:val="27"/>
        </w:rPr>
        <w:t xml:space="preserve">выплачивать периодически </w:t>
      </w:r>
      <w:r w:rsidRPr="00C43723">
        <w:rPr>
          <w:rFonts w:ascii="Times New Roman" w:hAnsi="Times New Roman"/>
          <w:sz w:val="27"/>
          <w:szCs w:val="27"/>
        </w:rPr>
        <w:t>обусловленную договором сумму (</w:t>
      </w:r>
      <w:r w:rsidRPr="00C43723">
        <w:rPr>
          <w:rFonts w:ascii="Times New Roman" w:hAnsi="Times New Roman"/>
          <w:sz w:val="27"/>
          <w:szCs w:val="27"/>
        </w:rPr>
        <w:t>страховую сумму) в случае причинения вреда жизни или здоровью самого страхователя или другого наз</w:t>
      </w:r>
      <w:r w:rsidRPr="00C43723">
        <w:rPr>
          <w:rFonts w:ascii="Times New Roman" w:hAnsi="Times New Roman"/>
          <w:sz w:val="27"/>
          <w:szCs w:val="27"/>
        </w:rPr>
        <w:t>ванного в договоре гражданина (</w:t>
      </w:r>
      <w:r w:rsidRPr="00C43723">
        <w:rPr>
          <w:rFonts w:ascii="Times New Roman" w:hAnsi="Times New Roman"/>
          <w:sz w:val="27"/>
          <w:szCs w:val="27"/>
        </w:rPr>
        <w:t>застрахованного лица), достижения им определенного возраста или наступле</w:t>
      </w:r>
      <w:r w:rsidRPr="00C43723">
        <w:rPr>
          <w:rFonts w:ascii="Times New Roman" w:hAnsi="Times New Roman"/>
          <w:sz w:val="27"/>
          <w:szCs w:val="27"/>
        </w:rPr>
        <w:t>ния в его жизни иного преду</w:t>
      </w:r>
      <w:r w:rsidRPr="00C43723">
        <w:rPr>
          <w:rFonts w:ascii="Times New Roman" w:hAnsi="Times New Roman"/>
          <w:sz w:val="27"/>
          <w:szCs w:val="27"/>
        </w:rPr>
        <w:t xml:space="preserve">смотренного договором события </w:t>
      </w:r>
      <w:r w:rsidRPr="00C43723">
        <w:rPr>
          <w:rFonts w:ascii="Times New Roman" w:hAnsi="Times New Roman"/>
          <w:sz w:val="27"/>
          <w:szCs w:val="27"/>
        </w:rPr>
        <w:lastRenderedPageBreak/>
        <w:t>(</w:t>
      </w:r>
      <w:r w:rsidRPr="00C43723">
        <w:rPr>
          <w:rFonts w:ascii="Times New Roman" w:hAnsi="Times New Roman"/>
          <w:sz w:val="27"/>
          <w:szCs w:val="27"/>
        </w:rPr>
        <w:t>страхового случая). Право на получение страховой суммы принадлежит лицу, в пользу которого заключен договор.</w:t>
      </w:r>
    </w:p>
    <w:p w14:paraId="6B20B790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На основании подписанного </w:t>
      </w:r>
      <w:r w:rsidRPr="00C43723">
        <w:rPr>
          <w:rFonts w:ascii="Times New Roman" w:hAnsi="Times New Roman"/>
          <w:sz w:val="27"/>
          <w:szCs w:val="27"/>
        </w:rPr>
        <w:t xml:space="preserve">договора </w:t>
      </w:r>
      <w:r w:rsidRPr="00C43723">
        <w:rPr>
          <w:rFonts w:ascii="Times New Roman" w:hAnsi="Times New Roman"/>
          <w:sz w:val="27"/>
          <w:szCs w:val="27"/>
        </w:rPr>
        <w:t>страховани</w:t>
      </w:r>
      <w:r w:rsidRPr="00C43723">
        <w:rPr>
          <w:rFonts w:ascii="Times New Roman" w:hAnsi="Times New Roman"/>
          <w:sz w:val="27"/>
          <w:szCs w:val="27"/>
        </w:rPr>
        <w:t>я жизни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 xml:space="preserve">от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</w:t>
      </w:r>
      <w:r w:rsidRPr="00C43723">
        <w:rPr>
          <w:rFonts w:ascii="Times New Roman" w:hAnsi="Times New Roman"/>
          <w:sz w:val="27"/>
          <w:szCs w:val="27"/>
        </w:rPr>
        <w:t>Яковлев Н.Г</w:t>
      </w:r>
      <w:r w:rsidRPr="00C43723">
        <w:rPr>
          <w:rFonts w:ascii="Times New Roman" w:hAnsi="Times New Roman"/>
          <w:sz w:val="27"/>
          <w:szCs w:val="27"/>
        </w:rPr>
        <w:t>. стал застрахованн</w:t>
      </w:r>
      <w:r w:rsidRPr="00C43723">
        <w:rPr>
          <w:rFonts w:ascii="Times New Roman" w:hAnsi="Times New Roman"/>
          <w:sz w:val="27"/>
          <w:szCs w:val="27"/>
        </w:rPr>
        <w:t xml:space="preserve">ым лицом по договору страхования от несчастных случаев и болезней заемщика кредита </w:t>
      </w:r>
      <w:r>
        <w:rPr>
          <w:rFonts w:ascii="Times New Roman" w:hAnsi="Times New Roman"/>
          <w:sz w:val="27"/>
          <w:szCs w:val="27"/>
        </w:rPr>
        <w:t>П</w:t>
      </w:r>
      <w:r w:rsidRPr="00C43723">
        <w:rPr>
          <w:rFonts w:ascii="Times New Roman" w:hAnsi="Times New Roman"/>
          <w:sz w:val="27"/>
          <w:szCs w:val="27"/>
        </w:rPr>
        <w:t xml:space="preserve">АО «Сбербанк России» на условиях, указанных в </w:t>
      </w:r>
      <w:r w:rsidRPr="00C43723">
        <w:rPr>
          <w:rFonts w:ascii="Times New Roman" w:hAnsi="Times New Roman"/>
          <w:sz w:val="27"/>
          <w:szCs w:val="27"/>
        </w:rPr>
        <w:t>договоре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</w:p>
    <w:p w14:paraId="612EF43D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По договору страхования </w:t>
      </w:r>
      <w:r w:rsidRPr="00C43723">
        <w:rPr>
          <w:rFonts w:ascii="Times New Roman" w:hAnsi="Times New Roman"/>
          <w:sz w:val="27"/>
          <w:szCs w:val="27"/>
        </w:rPr>
        <w:t>Яковлев Н.Г</w:t>
      </w:r>
      <w:r w:rsidRPr="00C43723">
        <w:rPr>
          <w:rFonts w:ascii="Times New Roman" w:hAnsi="Times New Roman"/>
          <w:sz w:val="27"/>
          <w:szCs w:val="27"/>
        </w:rPr>
        <w:t xml:space="preserve">. является застрахованным лицом, </w:t>
      </w:r>
      <w:r>
        <w:rPr>
          <w:rFonts w:ascii="Times New Roman" w:hAnsi="Times New Roman"/>
          <w:sz w:val="27"/>
          <w:szCs w:val="27"/>
        </w:rPr>
        <w:t>П</w:t>
      </w:r>
      <w:r w:rsidRPr="00C43723">
        <w:rPr>
          <w:rFonts w:ascii="Times New Roman" w:hAnsi="Times New Roman"/>
          <w:sz w:val="27"/>
          <w:szCs w:val="27"/>
        </w:rPr>
        <w:t>АО «Сбербанк России» является выгодоприобретат</w:t>
      </w:r>
      <w:r w:rsidRPr="00C43723">
        <w:rPr>
          <w:rFonts w:ascii="Times New Roman" w:hAnsi="Times New Roman"/>
          <w:sz w:val="27"/>
          <w:szCs w:val="27"/>
        </w:rPr>
        <w:t xml:space="preserve">елем. В качестве застрахованных рисков в договоре, в том числе, указано на установление застрахованному лицу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в связи с причинением вреда здоровью застрахованного вследствие несчастного случая, или болезни, происшедшего с застрахованным лицом в период дей</w:t>
      </w:r>
      <w:r w:rsidRPr="00C43723">
        <w:rPr>
          <w:rFonts w:ascii="Times New Roman" w:hAnsi="Times New Roman"/>
          <w:sz w:val="27"/>
          <w:szCs w:val="27"/>
        </w:rPr>
        <w:t>ствия настоящего договора.</w:t>
      </w:r>
      <w:r w:rsidRPr="00C43723">
        <w:rPr>
          <w:rFonts w:ascii="Times New Roman" w:hAnsi="Times New Roman"/>
          <w:sz w:val="27"/>
          <w:szCs w:val="27"/>
        </w:rPr>
        <w:t xml:space="preserve"> Срок действия договора страхования –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месяцев. </w:t>
      </w:r>
    </w:p>
    <w:p w14:paraId="615CBBC6" w14:textId="77777777" w:rsidR="007E2167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  <w:r w:rsidRPr="00C43723">
        <w:rPr>
          <w:rFonts w:ascii="Times New Roman" w:hAnsi="Times New Roman"/>
          <w:sz w:val="27"/>
          <w:szCs w:val="27"/>
        </w:rPr>
        <w:t xml:space="preserve">истцом была сформирована справка-расчет по состоянию 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, то есть на дату установления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,</w:t>
      </w:r>
      <w:r w:rsidRPr="00C43723">
        <w:rPr>
          <w:rFonts w:ascii="Times New Roman" w:hAnsi="Times New Roman"/>
          <w:sz w:val="27"/>
          <w:szCs w:val="27"/>
        </w:rPr>
        <w:t xml:space="preserve"> о размере задолженности Яковлева Н.Г. по кредитному договору, которая включала в себя</w:t>
      </w:r>
      <w:r w:rsidRPr="00C43723">
        <w:rPr>
          <w:rFonts w:ascii="Times New Roman" w:hAnsi="Times New Roman"/>
          <w:sz w:val="27"/>
          <w:szCs w:val="27"/>
        </w:rPr>
        <w:t xml:space="preserve"> остаток задолженности по кредиту и по процентам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</w:p>
    <w:p w14:paraId="3D9C7F2F" w14:textId="77777777" w:rsidR="00032C61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Яковлев Н.Г. обращался в ООО СК «Сбербанк Страхование жизни» с заявлением о страховой выплате в связи с установлением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В выплате страхового возмещения истцу и Яковлеву Н.Г. было отказано, по</w:t>
      </w:r>
      <w:r w:rsidRPr="00C43723">
        <w:rPr>
          <w:rFonts w:ascii="Times New Roman" w:hAnsi="Times New Roman"/>
          <w:sz w:val="27"/>
          <w:szCs w:val="27"/>
        </w:rPr>
        <w:t xml:space="preserve">скольку, как указано в сообщении ООО СК «Сбербанк Страхование жизни» от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Яковлев Н.Г. в период с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по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находился 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в </w:t>
      </w:r>
      <w:r w:rsidRPr="00D96C26">
        <w:rPr>
          <w:rFonts w:ascii="Times New Roman" w:hAnsi="Times New Roman"/>
          <w:sz w:val="27"/>
          <w:szCs w:val="27"/>
        </w:rPr>
        <w:t xml:space="preserve">название организации </w:t>
      </w:r>
      <w:r w:rsidRPr="00C43723">
        <w:rPr>
          <w:rFonts w:ascii="Times New Roman" w:hAnsi="Times New Roman"/>
          <w:sz w:val="27"/>
          <w:szCs w:val="27"/>
        </w:rPr>
        <w:t xml:space="preserve">с диагнозом: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Как указывает ООО СК «Сбербанк Страхование жизни», в связи с изложенным, Яковлев Н.Г. был застр</w:t>
      </w:r>
      <w:r w:rsidRPr="00C43723">
        <w:rPr>
          <w:rFonts w:ascii="Times New Roman" w:hAnsi="Times New Roman"/>
          <w:sz w:val="27"/>
          <w:szCs w:val="27"/>
        </w:rPr>
        <w:t xml:space="preserve">ахован только на случай смерти в результате несчастного случая, и не признал установление Яковлеву Н.Г.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страховым случаем. </w:t>
      </w:r>
    </w:p>
    <w:p w14:paraId="37C80943" w14:textId="77777777" w:rsidR="004C466E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Суд не может согласиться с позицией ООО СК «Сбербанк Страхование жизни», поскольку вышепоименованных условий, на которые ссылается</w:t>
      </w:r>
      <w:r w:rsidRPr="00C43723">
        <w:rPr>
          <w:rFonts w:ascii="Times New Roman" w:hAnsi="Times New Roman"/>
          <w:sz w:val="27"/>
          <w:szCs w:val="27"/>
        </w:rPr>
        <w:t xml:space="preserve"> ООО СК «Сбербанк Страхование жизни» в обоснование отказа в страховой выплате, условия договора страхования не содержат.</w:t>
      </w:r>
    </w:p>
    <w:p w14:paraId="10182B5B" w14:textId="77777777" w:rsidR="0017679A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Оценив представленные сторонами доказательства в их совокупности, суд считает, что </w:t>
      </w:r>
      <w:r w:rsidRPr="00C43723">
        <w:rPr>
          <w:rFonts w:ascii="Times New Roman" w:hAnsi="Times New Roman"/>
          <w:sz w:val="27"/>
          <w:szCs w:val="27"/>
        </w:rPr>
        <w:t xml:space="preserve">ООО СК «Сбербанк Страхование жизни» не </w:t>
      </w:r>
      <w:r w:rsidRPr="00C43723">
        <w:rPr>
          <w:rFonts w:ascii="Times New Roman" w:hAnsi="Times New Roman"/>
          <w:sz w:val="27"/>
          <w:szCs w:val="27"/>
        </w:rPr>
        <w:t>исполни</w:t>
      </w:r>
      <w:r w:rsidRPr="00C43723">
        <w:rPr>
          <w:rFonts w:ascii="Times New Roman" w:hAnsi="Times New Roman"/>
          <w:sz w:val="27"/>
          <w:szCs w:val="27"/>
        </w:rPr>
        <w:t>л</w:t>
      </w:r>
      <w:r w:rsidRPr="00C43723">
        <w:rPr>
          <w:rFonts w:ascii="Times New Roman" w:hAnsi="Times New Roman"/>
          <w:sz w:val="27"/>
          <w:szCs w:val="27"/>
        </w:rPr>
        <w:t>о</w:t>
      </w:r>
      <w:r w:rsidRPr="00C43723">
        <w:rPr>
          <w:rFonts w:ascii="Times New Roman" w:hAnsi="Times New Roman"/>
          <w:sz w:val="27"/>
          <w:szCs w:val="27"/>
        </w:rPr>
        <w:t xml:space="preserve"> сво</w:t>
      </w:r>
      <w:r w:rsidRPr="00C43723">
        <w:rPr>
          <w:rFonts w:ascii="Times New Roman" w:hAnsi="Times New Roman"/>
          <w:sz w:val="27"/>
          <w:szCs w:val="27"/>
        </w:rPr>
        <w:t>и обязательства, возникшие перед выгодоприобретателем, в полном объеме.</w:t>
      </w:r>
      <w:r w:rsidRPr="00C43723">
        <w:rPr>
          <w:rFonts w:ascii="Times New Roman" w:hAnsi="Times New Roman"/>
          <w:sz w:val="27"/>
          <w:szCs w:val="27"/>
        </w:rPr>
        <w:t xml:space="preserve"> Задолженность Яковлева Н.Г. по кредитному договору</w:t>
      </w:r>
      <w:r w:rsidRPr="00C43723">
        <w:rPr>
          <w:rFonts w:ascii="Times New Roman" w:hAnsi="Times New Roman"/>
          <w:sz w:val="27"/>
          <w:szCs w:val="27"/>
        </w:rPr>
        <w:t xml:space="preserve"> на момент установления ему инвалидности не</w:t>
      </w:r>
      <w:r w:rsidRPr="00C43723">
        <w:rPr>
          <w:rFonts w:ascii="Times New Roman" w:hAnsi="Times New Roman"/>
          <w:sz w:val="27"/>
          <w:szCs w:val="27"/>
        </w:rPr>
        <w:t xml:space="preserve"> была выплачена страховой компанией в соответствии со справкой-расчетом, сформированной бан</w:t>
      </w:r>
      <w:r w:rsidRPr="00C43723">
        <w:rPr>
          <w:rFonts w:ascii="Times New Roman" w:hAnsi="Times New Roman"/>
          <w:sz w:val="27"/>
          <w:szCs w:val="27"/>
        </w:rPr>
        <w:t xml:space="preserve">ком. </w:t>
      </w:r>
    </w:p>
    <w:p w14:paraId="0A43F7A3" w14:textId="77777777" w:rsidR="0037666B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Согласно </w:t>
      </w:r>
      <w:r w:rsidRPr="00C43723">
        <w:rPr>
          <w:rFonts w:ascii="Times New Roman" w:hAnsi="Times New Roman"/>
          <w:sz w:val="27"/>
          <w:szCs w:val="27"/>
        </w:rPr>
        <w:t>справке-</w:t>
      </w:r>
      <w:r w:rsidRPr="00C43723">
        <w:rPr>
          <w:rFonts w:ascii="Times New Roman" w:hAnsi="Times New Roman"/>
          <w:sz w:val="27"/>
          <w:szCs w:val="27"/>
        </w:rPr>
        <w:t xml:space="preserve">расчету задолженности, представленной </w:t>
      </w:r>
      <w:r w:rsidRPr="00C43723">
        <w:rPr>
          <w:rFonts w:ascii="Times New Roman" w:hAnsi="Times New Roman"/>
          <w:sz w:val="27"/>
          <w:szCs w:val="27"/>
        </w:rPr>
        <w:t>банку в страховую компанию</w:t>
      </w:r>
      <w:r w:rsidRPr="00C43723">
        <w:rPr>
          <w:rFonts w:ascii="Times New Roman" w:hAnsi="Times New Roman"/>
          <w:sz w:val="27"/>
          <w:szCs w:val="27"/>
        </w:rPr>
        <w:t xml:space="preserve">, по состоянию на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задолженность </w:t>
      </w:r>
      <w:r w:rsidRPr="00C43723">
        <w:rPr>
          <w:rFonts w:ascii="Times New Roman" w:hAnsi="Times New Roman"/>
          <w:sz w:val="27"/>
          <w:szCs w:val="27"/>
        </w:rPr>
        <w:t>Яковлева Н.Г.</w:t>
      </w:r>
      <w:r w:rsidRPr="00C43723">
        <w:rPr>
          <w:rFonts w:ascii="Times New Roman" w:hAnsi="Times New Roman"/>
          <w:sz w:val="27"/>
          <w:szCs w:val="27"/>
        </w:rPr>
        <w:t xml:space="preserve"> по кредитному договору составляет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</w:p>
    <w:p w14:paraId="6C7FD6D1" w14:textId="77777777" w:rsidR="00D5441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Учитывая изложенное, сумма задолженности по кредитному договору на дату установлен</w:t>
      </w:r>
      <w:r w:rsidRPr="00C43723">
        <w:rPr>
          <w:rFonts w:ascii="Times New Roman" w:hAnsi="Times New Roman"/>
          <w:sz w:val="27"/>
          <w:szCs w:val="27"/>
        </w:rPr>
        <w:t xml:space="preserve">ия Яковлеву Н.Г. инвалидности подлежит взысканию со страховой компании ООО СК «Сбербанк Страхование жизни», оставшаяся сумма непогашенной задолженности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подлежит взысканию с Яковлева Н.Г.</w:t>
      </w:r>
      <w:r w:rsidRPr="00C43723">
        <w:rPr>
          <w:rFonts w:ascii="Times New Roman" w:hAnsi="Times New Roman"/>
          <w:sz w:val="27"/>
          <w:szCs w:val="27"/>
        </w:rPr>
        <w:t xml:space="preserve"> </w:t>
      </w:r>
    </w:p>
    <w:p w14:paraId="7F610F60" w14:textId="77777777" w:rsidR="00D24E1E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Также с ответчиков в пользу истца в соответствии с треб</w:t>
      </w:r>
      <w:r w:rsidRPr="00C43723">
        <w:rPr>
          <w:rFonts w:ascii="Times New Roman" w:hAnsi="Times New Roman"/>
          <w:sz w:val="27"/>
          <w:szCs w:val="27"/>
        </w:rPr>
        <w:t xml:space="preserve">ованиями ст.98 ГПК РФ подлежит взысканию сумма уплаченной госпошлины пропорционально </w:t>
      </w:r>
      <w:r w:rsidRPr="00C43723">
        <w:rPr>
          <w:rFonts w:ascii="Times New Roman" w:hAnsi="Times New Roman"/>
          <w:sz w:val="27"/>
          <w:szCs w:val="27"/>
        </w:rPr>
        <w:lastRenderedPageBreak/>
        <w:t xml:space="preserve">удовлетворенным судом требованиям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. с ООО СК «Сбербанк Страхование жизни», и в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 с Яковлева Н.Г.</w:t>
      </w:r>
    </w:p>
    <w:p w14:paraId="4997D507" w14:textId="77777777" w:rsidR="00D96F0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Вместе с тем, суд полагает необходимым отказать в удов</w:t>
      </w:r>
      <w:r>
        <w:rPr>
          <w:rFonts w:ascii="Times New Roman" w:hAnsi="Times New Roman"/>
          <w:sz w:val="27"/>
          <w:szCs w:val="27"/>
        </w:rPr>
        <w:t>л</w:t>
      </w:r>
      <w:r>
        <w:rPr>
          <w:rFonts w:ascii="Times New Roman" w:hAnsi="Times New Roman"/>
          <w:sz w:val="27"/>
          <w:szCs w:val="27"/>
        </w:rPr>
        <w:t>етв</w:t>
      </w:r>
      <w:r>
        <w:rPr>
          <w:rFonts w:ascii="Times New Roman" w:hAnsi="Times New Roman"/>
          <w:sz w:val="27"/>
          <w:szCs w:val="27"/>
        </w:rPr>
        <w:t>о</w:t>
      </w:r>
      <w:r>
        <w:rPr>
          <w:rFonts w:ascii="Times New Roman" w:hAnsi="Times New Roman"/>
          <w:sz w:val="27"/>
          <w:szCs w:val="27"/>
        </w:rPr>
        <w:t>рен</w:t>
      </w:r>
      <w:r>
        <w:rPr>
          <w:rFonts w:ascii="Times New Roman" w:hAnsi="Times New Roman"/>
          <w:sz w:val="27"/>
          <w:szCs w:val="27"/>
        </w:rPr>
        <w:t xml:space="preserve">ии исковых требований к </w:t>
      </w:r>
      <w:r w:rsidRPr="00C43723">
        <w:rPr>
          <w:rFonts w:ascii="Times New Roman" w:hAnsi="Times New Roman"/>
          <w:sz w:val="27"/>
          <w:szCs w:val="27"/>
        </w:rPr>
        <w:t>ООО СК «Сбербанк Страхование»</w:t>
      </w:r>
      <w:r>
        <w:rPr>
          <w:rFonts w:ascii="Times New Roman" w:hAnsi="Times New Roman"/>
          <w:sz w:val="27"/>
          <w:szCs w:val="27"/>
        </w:rPr>
        <w:t xml:space="preserve">, поскольку договор страхования между </w:t>
      </w:r>
      <w:r w:rsidRPr="00C43723">
        <w:rPr>
          <w:rFonts w:ascii="Times New Roman" w:hAnsi="Times New Roman"/>
          <w:sz w:val="27"/>
          <w:szCs w:val="27"/>
        </w:rPr>
        <w:t>ООО СК «Сбербанк Страхование»</w:t>
      </w:r>
      <w:r>
        <w:rPr>
          <w:rFonts w:ascii="Times New Roman" w:hAnsi="Times New Roman"/>
          <w:sz w:val="27"/>
          <w:szCs w:val="27"/>
        </w:rPr>
        <w:t xml:space="preserve"> и Яковлевым Н.Г. был заключен по иному предмету, не относящемуся к наступившему страховому случаю.</w:t>
      </w:r>
    </w:p>
    <w:p w14:paraId="60D450D2" w14:textId="77777777" w:rsidR="00505665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На основании изложенного и руководст</w:t>
      </w:r>
      <w:r w:rsidRPr="00C43723">
        <w:rPr>
          <w:rFonts w:ascii="Times New Roman" w:hAnsi="Times New Roman"/>
          <w:sz w:val="27"/>
          <w:szCs w:val="27"/>
        </w:rPr>
        <w:t>вуясь ст.ст.194-198 ГПК РФ, суд</w:t>
      </w:r>
    </w:p>
    <w:p w14:paraId="4C2D7BFA" w14:textId="77777777" w:rsidR="00505665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07FA110C" w14:textId="77777777" w:rsidR="00C43723" w:rsidRPr="00C43723" w:rsidRDefault="00C60D57" w:rsidP="00C43723">
      <w:pPr>
        <w:pStyle w:val="a3"/>
        <w:ind w:firstLine="567"/>
        <w:jc w:val="center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b/>
          <w:sz w:val="27"/>
          <w:szCs w:val="27"/>
        </w:rPr>
        <w:t>РЕШИЛ:</w:t>
      </w:r>
    </w:p>
    <w:p w14:paraId="1F6CAA11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26C50433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Исковые требования Публичного акционерного общества «Сбербанк России» к Яковлеву Н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Г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>, ООО СК «Сбербанк Страхование», ООО СК «Сбербанк страхование жизни» о взыскании задолженности по кредитному договору, - удовлетв</w:t>
      </w:r>
      <w:r w:rsidRPr="00C43723">
        <w:rPr>
          <w:rFonts w:ascii="Times New Roman" w:hAnsi="Times New Roman"/>
          <w:sz w:val="27"/>
          <w:szCs w:val="27"/>
        </w:rPr>
        <w:t>орить</w:t>
      </w:r>
      <w:r>
        <w:rPr>
          <w:rFonts w:ascii="Times New Roman" w:hAnsi="Times New Roman"/>
          <w:sz w:val="27"/>
          <w:szCs w:val="27"/>
        </w:rPr>
        <w:t xml:space="preserve"> частично</w:t>
      </w:r>
      <w:r w:rsidRPr="00C43723">
        <w:rPr>
          <w:rFonts w:ascii="Times New Roman" w:hAnsi="Times New Roman"/>
          <w:sz w:val="27"/>
          <w:szCs w:val="27"/>
        </w:rPr>
        <w:t xml:space="preserve">. </w:t>
      </w:r>
    </w:p>
    <w:p w14:paraId="6F3EF0F1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 xml:space="preserve">Расторгнуть кредитный договор от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года №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 заключенный между Публичным акционерным обществом «Сбербанк России» и Яковлевы Н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Г</w:t>
      </w:r>
      <w:r>
        <w:rPr>
          <w:rFonts w:ascii="Times New Roman" w:hAnsi="Times New Roman"/>
          <w:sz w:val="27"/>
          <w:szCs w:val="27"/>
        </w:rPr>
        <w:t>.</w:t>
      </w:r>
    </w:p>
    <w:p w14:paraId="5CAE3447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Взыскать с ООО СК «Сбербанк страхование жизни» в пользу Публичного акционерного общества «Сбербанк России» ден</w:t>
      </w:r>
      <w:r w:rsidRPr="00C43723">
        <w:rPr>
          <w:rFonts w:ascii="Times New Roman" w:hAnsi="Times New Roman"/>
          <w:sz w:val="27"/>
          <w:szCs w:val="27"/>
        </w:rPr>
        <w:t xml:space="preserve">ежные средства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, расходы по оплате госпошлины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, а всего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221862D5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Взыскать с Яковлева Н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Г</w:t>
      </w:r>
      <w:r>
        <w:rPr>
          <w:rFonts w:ascii="Times New Roman" w:hAnsi="Times New Roman"/>
          <w:sz w:val="27"/>
          <w:szCs w:val="27"/>
        </w:rPr>
        <w:t>.</w:t>
      </w:r>
      <w:r w:rsidRPr="00C43723">
        <w:rPr>
          <w:rFonts w:ascii="Times New Roman" w:hAnsi="Times New Roman"/>
          <w:sz w:val="27"/>
          <w:szCs w:val="27"/>
        </w:rPr>
        <w:t xml:space="preserve"> в пользу Публичного акционерного общества «Сбербанк России» денежные средства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, расходы по оплате госпошлины в размере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 xml:space="preserve">, а всего </w:t>
      </w:r>
      <w:r>
        <w:rPr>
          <w:rFonts w:ascii="Times New Roman" w:hAnsi="Times New Roman"/>
          <w:sz w:val="27"/>
          <w:szCs w:val="27"/>
        </w:rPr>
        <w:t>…</w:t>
      </w:r>
      <w:r w:rsidRPr="00C43723">
        <w:rPr>
          <w:rFonts w:ascii="Times New Roman" w:hAnsi="Times New Roman"/>
          <w:sz w:val="27"/>
          <w:szCs w:val="27"/>
        </w:rPr>
        <w:t>.</w:t>
      </w:r>
    </w:p>
    <w:p w14:paraId="1C945375" w14:textId="77777777" w:rsidR="00C43723" w:rsidRPr="00C43723" w:rsidRDefault="00C60D57" w:rsidP="00C43723">
      <w:pPr>
        <w:ind w:firstLine="567"/>
        <w:jc w:val="both"/>
        <w:rPr>
          <w:rFonts w:ascii="Times New Roman" w:hAnsi="Times New Roman"/>
          <w:sz w:val="27"/>
          <w:szCs w:val="27"/>
        </w:rPr>
      </w:pPr>
      <w:r w:rsidRPr="00C43723">
        <w:rPr>
          <w:rFonts w:ascii="Times New Roman" w:hAnsi="Times New Roman"/>
          <w:sz w:val="27"/>
          <w:szCs w:val="27"/>
        </w:rPr>
        <w:t>Решение может б</w:t>
      </w:r>
      <w:r w:rsidRPr="00C43723">
        <w:rPr>
          <w:rFonts w:ascii="Times New Roman" w:hAnsi="Times New Roman"/>
          <w:sz w:val="27"/>
          <w:szCs w:val="27"/>
        </w:rPr>
        <w:t>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14:paraId="01526D53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5238B702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sz w:val="27"/>
          <w:szCs w:val="27"/>
        </w:rPr>
      </w:pPr>
    </w:p>
    <w:p w14:paraId="64D1A7DC" w14:textId="77777777" w:rsidR="00C43723" w:rsidRPr="00C43723" w:rsidRDefault="00C60D57" w:rsidP="00C43723">
      <w:pPr>
        <w:pStyle w:val="a3"/>
        <w:ind w:firstLine="567"/>
        <w:jc w:val="both"/>
        <w:rPr>
          <w:rFonts w:ascii="Times New Roman" w:hAnsi="Times New Roman"/>
          <w:b/>
          <w:sz w:val="27"/>
          <w:szCs w:val="27"/>
        </w:rPr>
      </w:pPr>
      <w:r w:rsidRPr="00C43723">
        <w:rPr>
          <w:rFonts w:ascii="Times New Roman" w:hAnsi="Times New Roman"/>
          <w:b/>
          <w:sz w:val="27"/>
          <w:szCs w:val="27"/>
        </w:rPr>
        <w:t xml:space="preserve">Судья                                                                  </w:t>
      </w:r>
      <w:r w:rsidRPr="00C43723">
        <w:rPr>
          <w:rFonts w:ascii="Times New Roman" w:hAnsi="Times New Roman"/>
          <w:b/>
          <w:sz w:val="27"/>
          <w:szCs w:val="27"/>
        </w:rPr>
        <w:t xml:space="preserve">                            А.А. Некряч </w:t>
      </w:r>
    </w:p>
    <w:p w14:paraId="5A2189F2" w14:textId="77777777" w:rsidR="00C43723" w:rsidRPr="00C43723" w:rsidRDefault="00C60D57" w:rsidP="00C43723">
      <w:pPr>
        <w:ind w:firstLine="567"/>
        <w:rPr>
          <w:rFonts w:ascii="Times New Roman" w:hAnsi="Times New Roman"/>
          <w:sz w:val="27"/>
          <w:szCs w:val="27"/>
        </w:rPr>
      </w:pPr>
    </w:p>
    <w:sectPr w:rsidR="00C43723" w:rsidRPr="00C43723" w:rsidSect="00D01B5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3A923" w14:textId="77777777" w:rsidR="00CB6F59" w:rsidRDefault="00C60D57" w:rsidP="00C43723">
      <w:pPr>
        <w:spacing w:after="0" w:line="240" w:lineRule="auto"/>
      </w:pPr>
      <w:r>
        <w:separator/>
      </w:r>
    </w:p>
  </w:endnote>
  <w:endnote w:type="continuationSeparator" w:id="0">
    <w:p w14:paraId="39BFC2B5" w14:textId="77777777" w:rsidR="00CB6F59" w:rsidRDefault="00C60D57" w:rsidP="00C4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408" w14:textId="77777777" w:rsidR="00C43723" w:rsidRDefault="00C60D57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FA7A3AC" w14:textId="77777777" w:rsidR="00C43723" w:rsidRDefault="00C60D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FFC0" w14:textId="77777777" w:rsidR="00CB6F59" w:rsidRDefault="00C60D57" w:rsidP="00C43723">
      <w:pPr>
        <w:spacing w:after="0" w:line="240" w:lineRule="auto"/>
      </w:pPr>
      <w:r>
        <w:separator/>
      </w:r>
    </w:p>
  </w:footnote>
  <w:footnote w:type="continuationSeparator" w:id="0">
    <w:p w14:paraId="7F7D2718" w14:textId="77777777" w:rsidR="00CB6F59" w:rsidRDefault="00C60D57" w:rsidP="00C4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F5F"/>
    <w:rsid w:val="00C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F1877"/>
  <w15:chartTrackingRefBased/>
  <w15:docId w15:val="{04D35DD1-A363-443D-A6DC-DE626D82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5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6F5F"/>
    <w:rPr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C4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43723"/>
  </w:style>
  <w:style w:type="paragraph" w:styleId="a6">
    <w:name w:val="footer"/>
    <w:basedOn w:val="a"/>
    <w:link w:val="a7"/>
    <w:uiPriority w:val="99"/>
    <w:unhideWhenUsed/>
    <w:rsid w:val="00C4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3723"/>
  </w:style>
  <w:style w:type="paragraph" w:styleId="a8">
    <w:name w:val="Balloon Text"/>
    <w:basedOn w:val="a"/>
    <w:link w:val="a9"/>
    <w:uiPriority w:val="99"/>
    <w:semiHidden/>
    <w:unhideWhenUsed/>
    <w:rsid w:val="00BD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D3F6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B7E33-9702-4E43-84EA-226E573F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