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EB474" w14:textId="77777777" w:rsidR="007D5428" w:rsidRPr="00197ACF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3"/>
          <w:szCs w:val="23"/>
          <w:lang w:eastAsia="ru-RU"/>
        </w:rPr>
      </w:pPr>
      <w:bookmarkStart w:id="0" w:name="_GoBack"/>
      <w:bookmarkEnd w:id="0"/>
      <w:r w:rsidRPr="00197ACF">
        <w:rPr>
          <w:rFonts w:ascii="Bookman Old Style" w:eastAsia="Times New Roman" w:hAnsi="Bookman Old Style"/>
          <w:b/>
          <w:color w:val="000000"/>
          <w:sz w:val="23"/>
          <w:szCs w:val="23"/>
          <w:highlight w:val="white"/>
          <w:lang w:eastAsia="ru-RU"/>
        </w:rPr>
        <w:t xml:space="preserve">ЗАОЧНОЕ </w:t>
      </w:r>
      <w:r w:rsidRPr="00197ACF">
        <w:rPr>
          <w:rFonts w:ascii="Bookman Old Style" w:eastAsia="Times New Roman" w:hAnsi="Bookman Old Style"/>
          <w:b/>
          <w:color w:val="000000"/>
          <w:sz w:val="23"/>
          <w:szCs w:val="23"/>
          <w:highlight w:val="white"/>
          <w:lang w:eastAsia="ru-RU"/>
        </w:rPr>
        <w:t>РЕШЕНИЕ</w:t>
      </w:r>
    </w:p>
    <w:p w14:paraId="32FD8DA0" w14:textId="77777777" w:rsidR="007D5428" w:rsidRPr="00197ACF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b/>
          <w:color w:val="000000"/>
          <w:sz w:val="23"/>
          <w:szCs w:val="23"/>
          <w:highlight w:val="white"/>
          <w:lang w:eastAsia="ru-RU"/>
        </w:rPr>
        <w:t>Именем Российской Федерации</w:t>
      </w:r>
    </w:p>
    <w:p w14:paraId="442EF18A" w14:textId="77777777" w:rsidR="007D5428" w:rsidRPr="00197ACF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57F520BC" w14:textId="77777777" w:rsidR="007D5428" w:rsidRPr="00197ACF" w:rsidRDefault="00900E84" w:rsidP="001B7ACA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21 декабря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2016 года                                         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                             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г. Москва</w:t>
      </w:r>
    </w:p>
    <w:p w14:paraId="71F5B1D2" w14:textId="77777777" w:rsidR="009A4F71" w:rsidRPr="00197ACF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79B3CA35" w14:textId="77777777" w:rsidR="007D5428" w:rsidRPr="00197ACF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Нагатинский районный суд г. Москвы в составе председательствующего судьи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Клинцовой И.В.,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при секретаре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Ков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алевой А.Ю.,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</w:p>
    <w:p w14:paraId="01615C74" w14:textId="77777777" w:rsidR="007D5428" w:rsidRPr="00197ACF" w:rsidRDefault="00900E84" w:rsidP="001573FC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рассмотрев в открыт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ом судебном заседании дело № 2-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15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14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1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/16 по иску ПАО «Сбербанк России» в лице филиала –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Калужского отделения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№ 8608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ПАО «Сбербанк России» к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Ларикову Роману Сергеевичу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 взыскании задолженности по кредитному договору, </w:t>
      </w:r>
    </w:p>
    <w:p w14:paraId="0F2471BC" w14:textId="77777777" w:rsidR="007D5428" w:rsidRPr="00197ACF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042BF77E" w14:textId="77777777" w:rsidR="007D5428" w:rsidRPr="00197ACF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УСТА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НОВИЛ:</w:t>
      </w:r>
    </w:p>
    <w:p w14:paraId="25C2529D" w14:textId="77777777" w:rsidR="00552904" w:rsidRDefault="00900E84" w:rsidP="00185676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84061D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ПАО «Сбербанк России»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обратилось в суд с иском </w:t>
      </w:r>
      <w:r w:rsidRPr="0084061D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к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Ларикову Р.С.</w:t>
      </w:r>
      <w:r w:rsidRPr="0084061D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о взыскании задолженности по кредитному договору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. В обоснование указав, что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13.11.2013 г. между сторонами был заключен Кредитный договор № 1524120, согласно которому Банк предоставил зае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мщику кредит в сумме 1 425 000 руб. под 25,05% годовых, сроком на 60 месяцев.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соответствии с п. 3.1 Кредитного договора, заемщик обязуется производить платежи в погашение основного долга и процентов по кредиту ежемесячными аннуитетными платежами в соотве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тствии с графиком платежей. Согласно Кредитному договору, заемщик обязан возвратить кредитору полученный кредит и уплатить проценты за пользование им в размере, в сроки и на условиях, предусмотренных договором. Заемщик нарушил сроки платежей по Кредитному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договору, в связи с чем, образовалась просроченная задолженность по договору. Должник ранее неоднократно извещался об образовавшейся задолженности, процентах и неустойке по договору с требованием погашения сумм задолженности. Однако задолженность не была п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огашена и продолжает увеличиваться.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связи с вышеизложенным Банк 110.8.2016 г. обратился к заемщику с требованием о погашении всей оставшейся задолженности по кредиту в срок не позднее 10.09.2016 г. Поскольку должник обязательств по своевременному погашен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ию кредита и процентов по нему не исполняет или исполняет ненадлежащим образом, за ним согласно расчету на 12.09.2016 г. (включительно) образовалась просроченная задолженность в сумме 1 008 776 руб. 60 коп., в том числе: неустойка за просроченные проценты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– 43 990 руб. 76 коп., неустойка за просроченный основной долг – 46 813 руб. 96 коп., просроченные проценты – 36 730 руб. 07 коп., просроченный основной долг – 881 241 руб. 81 коп.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На основании изложенного истец просит взыскать с ответчика в свою пользу су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мму задолженности по кредитному договору в размере 1 008 776 руб. 60 коп., расходы по оплате госпошлины в размере 13 243 руб. 88 коп.</w:t>
      </w:r>
    </w:p>
    <w:p w14:paraId="2AE804DA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Представитель истца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ПАО «Сбербанк России»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в судебное заседание не явился, о дне, времени и месте слушания по делу извещен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надлежащим образом, об уважительности причин неявки суду неизвестно, представил ходатайство о рассмотрении дела в свое отсутствие, в связи с чем, спор рассмотрен в отсутствие представителя истца, на основании ст. 167 ГПК РФ.</w:t>
      </w:r>
    </w:p>
    <w:p w14:paraId="220ED6AF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Ответчик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Лариков Р.С.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в судебно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е заседание не явил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ся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о дне, времени и месте слушания по делу извещен надлежащем образом, об уважительности причин неявки суду неизвестно, о рассмотрении дела в свое отсутствие или об отложении слушания дела не просил, в связи с чем, спор рассмотрен без уч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астия ответчика, в порядке заочного производства, на основании ст. 233-235 ГПК РФ.</w:t>
      </w:r>
    </w:p>
    <w:p w14:paraId="2E4EAB3D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Изучив доводы иска, исследовав письменные материалы дела, суд находит заявленные исковые требования подлежащими удовлетворению, на основании нижеследующего. </w:t>
      </w:r>
    </w:p>
    <w:p w14:paraId="1B0C1313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В соответствии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 требованиями ст. 56 ГПК РФ каждая сторона, участвующая в деле, должна доказать те обстоятельства, на которых она основывает свои требования или возражения.</w:t>
      </w:r>
    </w:p>
    <w:p w14:paraId="39447BCF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виду непредставления доказательств, опровергающих доводы иска, спор рассмотрен по имеющимся мате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риалам.</w:t>
      </w:r>
    </w:p>
    <w:p w14:paraId="134E835D" w14:textId="77777777" w:rsidR="003260C7" w:rsidRDefault="00900E84" w:rsidP="003260C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lastRenderedPageBreak/>
        <w:t xml:space="preserve">Судом установлено, </w:t>
      </w: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13.11.2013 г. между сторонами был заключен Кредитный договор № 1524120, согласно которому Банк предоставил заемщику кредит в сумме 1 425 000 руб. под 25,05% годовых, сроком на 60 месяцев. </w:t>
      </w:r>
    </w:p>
    <w:p w14:paraId="461249C5" w14:textId="77777777" w:rsidR="003260C7" w:rsidRDefault="00900E84" w:rsidP="003260C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соответствии с п. 3.1 Кредитного догов</w:t>
      </w: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ора, заемщик обязуется производить платежи в погашение основного долга и процентов по кредиту ежемесячными аннуитетными платежами в соответствии с графиком платежей. </w:t>
      </w:r>
    </w:p>
    <w:p w14:paraId="46A4F33E" w14:textId="77777777" w:rsidR="003260C7" w:rsidRDefault="00900E84" w:rsidP="003260C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Согласно Кредитному договору, заемщик обязан возвратить кредитору полученный кредит и упл</w:t>
      </w: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атить проценты за пользование им в размере, в сроки и на условиях, предусмотренных договором. </w:t>
      </w:r>
    </w:p>
    <w:p w14:paraId="411461D9" w14:textId="77777777" w:rsidR="003260C7" w:rsidRDefault="00900E84" w:rsidP="003260C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Заемщик нарушил сроки платежей по Кредитному договору, в связи с чем, образовалась просроченная задолженность по договору. </w:t>
      </w:r>
    </w:p>
    <w:p w14:paraId="45FA90E2" w14:textId="77777777" w:rsidR="003260C7" w:rsidRDefault="00900E84" w:rsidP="003260C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Должник ранее неоднократно извещался </w:t>
      </w: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об образовавшейся задолженности, процентах и неустойке по договору с требованием погашения сумм задолженности. </w:t>
      </w:r>
    </w:p>
    <w:p w14:paraId="3894F9C8" w14:textId="77777777" w:rsidR="003260C7" w:rsidRDefault="00900E84" w:rsidP="003260C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Однако задолженность не была погашена и продолжает увеличиваться. </w:t>
      </w:r>
    </w:p>
    <w:p w14:paraId="463F32AA" w14:textId="77777777" w:rsidR="003260C7" w:rsidRDefault="00900E84" w:rsidP="003260C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связи с вышеизложенным Банк 110.8.2016 г. обратился к заемщику с требование</w:t>
      </w: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м о погашении всей оставшейся задолженности по кредиту в срок не позднее 10.09.2016 г. </w:t>
      </w:r>
    </w:p>
    <w:p w14:paraId="018788C4" w14:textId="77777777" w:rsidR="003260C7" w:rsidRDefault="00900E84" w:rsidP="003260C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Поскольку должник обязательств по своевременному погашению кредита и процентов по нему не исполняет или исполняет ненадлежащим образом, за ним согласно расчету на 12.09</w:t>
      </w: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.2016 г. (включительно) образовалась просроченная задолженность в сумме 1 008 776 руб. 60 коп., в том числе: неустойка за просроченные проценты – 43 990 руб. 76 коп., неустойка за просроченный основной долг – 46 813 руб. 96 коп., просроченные проценты – 36</w:t>
      </w:r>
      <w:r w:rsidRPr="003260C7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730 руб. 07 коп., просроченный основной долг – 881 241 руб. 81 коп.</w:t>
      </w:r>
    </w:p>
    <w:p w14:paraId="479674FC" w14:textId="77777777" w:rsidR="0059072E" w:rsidRPr="00197ACF" w:rsidRDefault="00900E84" w:rsidP="003260C7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Согласно ст. 15 ГК РФ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азмере. </w:t>
      </w:r>
    </w:p>
    <w:p w14:paraId="7212C0B6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Статьей 12 ГК РФ установлено, что в качестве одного из способов защиты права предусмотрено возмещение убытков.</w:t>
      </w:r>
    </w:p>
    <w:p w14:paraId="5477F144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соответствии со ст. 819 ГК РФ, по кредитному договору банк или иная кредитная организация (кредитор) обязуются предоставить денежные с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ей главы.</w:t>
      </w:r>
    </w:p>
    <w:p w14:paraId="186F8DF4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силу положений п. 1 ст. 810 ГК РФ, заемщик обязан возвратить кредитору полученную сумму кредита в срок и в порядке, которые предусмотрены кредитным договором.</w:t>
      </w:r>
    </w:p>
    <w:p w14:paraId="0AA591BA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Согласно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п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. 1 ст. 809 ГК РФ, заимодавец имеет право на получение с заемщика процентов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на сумму займа в размерах и в порядке, определенных договором</w:t>
      </w:r>
    </w:p>
    <w:p w14:paraId="0CD43602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соответствии с п. 2 ст. 811 ГК РФ, если договором займа предусмотрено возращение займа по частям (в рассрочку), то при нарушении заемщиком срока, установленного для возврата очередной части з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айма, займодавец вправе потребовать досрочного возврата всей оставшейся суммы займа вместе с причитающимися процентами. </w:t>
      </w:r>
    </w:p>
    <w:p w14:paraId="4428AF5C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Статьей 820 ГК РФ предусмотрено, что кредитный договор должен быть заключен в письменной форме, несоблюдение письменной формы влечет не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действительность кредитного договора. Такой договор считается ничтожным.</w:t>
      </w:r>
    </w:p>
    <w:p w14:paraId="67DC44F2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В силу требований ст. ст. 309, 310 ГК РФ обязательства должны исполняться надлежащим образом. Односторонний отказ от исполнения обязательств не допустим. </w:t>
      </w:r>
    </w:p>
    <w:p w14:paraId="084DE0AB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Согласно п. 1 ст. 314 ГК РФ,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если обязательство предусматривает или позволяет определить день его исполнения либо период, в течение которого оно должно быть исполнено (в том числе в случае, если этот период исчисляется с момента исполнения обязанностей другой стороной или наступления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иных обстоятельств, предусмотренных законом или договором), обязательство подлежит исполнению в этот день или соответственно в любой момент в пределах такого периода.</w:t>
      </w:r>
    </w:p>
    <w:p w14:paraId="2EB0B10D" w14:textId="77777777" w:rsidR="0058752E" w:rsidRDefault="00900E84" w:rsidP="005875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lastRenderedPageBreak/>
        <w:t>Расчет задолженности по кредитному договору суд признает обоснованным, поскольку он посл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едователен, непротиворечив, согласуется с представленными доказательствами, не оспорен в судебном заседании.</w:t>
      </w:r>
    </w:p>
    <w:p w14:paraId="4B850AA7" w14:textId="77777777" w:rsidR="002C08D4" w:rsidRPr="00197ACF" w:rsidRDefault="00900E84" w:rsidP="005875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Оснований для применения ст. 333 ГК РФ у суда не имеется.</w:t>
      </w:r>
    </w:p>
    <w:p w14:paraId="49F674B8" w14:textId="77777777" w:rsidR="002C08D4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Таким образом, с ответчика в пользу истца подлежит взысканию сумма задолженности по креди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тному договору в размере </w:t>
      </w:r>
      <w:r w:rsidRPr="00DF7554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1 008 776 руб. 60 коп., в том числе: неустойка за просроченные проценты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размере</w:t>
      </w:r>
      <w:r w:rsidRPr="00DF7554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43 990 руб. 76 коп., неустойка за просроченный основной долг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размере</w:t>
      </w:r>
      <w:r w:rsidRPr="00DF7554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46 813 руб. 96 коп., просроченные проценты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размере</w:t>
      </w:r>
      <w:r w:rsidRPr="00DF7554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36 730 руб. 07 коп., прос</w:t>
      </w:r>
      <w:r w:rsidRPr="00DF7554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роченный основной долг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в размере</w:t>
      </w:r>
      <w:r w:rsidRPr="00DF7554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881 241 руб. 81 коп.</w:t>
      </w:r>
    </w:p>
    <w:p w14:paraId="0EE89EB3" w14:textId="77777777" w:rsidR="0059072E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Кроме того, на основании п. 1 ст. 98 ГПК РФ, </w:t>
      </w:r>
      <w:r w:rsidRPr="00582D8C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с ответчика подлежат взысканию расходы по оплате госпошлине, понесенные истцом при подаче иска в суд в размере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13 243 руб. 88 коп.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</w:p>
    <w:p w14:paraId="0D1CE311" w14:textId="77777777" w:rsidR="00941C6D" w:rsidRPr="00197ACF" w:rsidRDefault="00900E84" w:rsidP="0059072E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На основании изложенног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о, и руководствуясь ст.ст. 194-199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, 233-235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ГПК РФ, суд</w:t>
      </w:r>
    </w:p>
    <w:p w14:paraId="283FB2D5" w14:textId="77777777" w:rsidR="00941C6D" w:rsidRPr="00197ACF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2EBC5CF0" w14:textId="77777777" w:rsidR="00941C6D" w:rsidRPr="00197ACF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РЕШИЛ:</w:t>
      </w:r>
    </w:p>
    <w:p w14:paraId="0B462893" w14:textId="77777777" w:rsidR="00064002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Иск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овые требования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 w:rsidRPr="00DF7554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ПАО «Сбербанк России» в лице филиала – Калужского отделения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№ 8608 </w:t>
      </w:r>
      <w:r w:rsidRPr="00DF7554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ПАО «Сбербанк России» к Ларикову Роману Сергеевичу о взыскании задолженности по кредитному договору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–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удов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летворить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.</w:t>
      </w:r>
    </w:p>
    <w:p w14:paraId="1D8F4A86" w14:textId="77777777" w:rsidR="004C0F9A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Взыскать с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Ларикова Романа Сергеевича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в пользу </w:t>
      </w:r>
      <w:r w:rsidRPr="004C0F9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ПАО «Сбербанк России» в лице филиала –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Калужского отделения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№ 8608</w:t>
      </w:r>
      <w:r w:rsidRPr="004C0F9A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ПАО «Сбербанк России»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сумму задолженности по кредитному договору № 1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524120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от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13.11.2013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г. в размере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1 008 776 руб. 60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коп., расхо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ды по оплате госпошлины в размере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13 243 руб. 88 коп., 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а всего </w:t>
      </w:r>
      <w:r w:rsidRPr="00EE4B21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1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 </w:t>
      </w:r>
      <w:r w:rsidRPr="00EE4B21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022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 </w:t>
      </w:r>
      <w:r w:rsidRPr="00EE4B21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020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руб. </w:t>
      </w:r>
      <w:r w:rsidRPr="00EE4B21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48</w:t>
      </w:r>
      <w:r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коп. </w:t>
      </w:r>
    </w:p>
    <w:p w14:paraId="1D2AB639" w14:textId="77777777" w:rsidR="002613D9" w:rsidRPr="00197ACF" w:rsidRDefault="00900E84" w:rsidP="002613D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Ответчик вправе подать в Нагатинский районный суд г. Москвы заявление об отмене решения в течение 7 дней со дня получения копии решения.</w:t>
      </w:r>
    </w:p>
    <w:p w14:paraId="0A9D5D63" w14:textId="77777777" w:rsidR="002613D9" w:rsidRPr="00197ACF" w:rsidRDefault="00900E84" w:rsidP="002613D9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Заочное решение может быть обжал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овано сторонами в апелляционном порядке в Московский городской суд путем подачи апелляционной жалобы через Нагатинский районный суд г. Москвы в течении месяца по истечении срока подачи ответчиком заявления об отмене этого решения суда, а в случае, если так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ое заявление подано, - в течении месяца со дня вынесения определения суда об отказе в удовлетворении этого заявления.</w:t>
      </w:r>
    </w:p>
    <w:p w14:paraId="521446AD" w14:textId="77777777" w:rsidR="00941C6D" w:rsidRPr="00197ACF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6EE83F06" w14:textId="77777777" w:rsidR="00941C6D" w:rsidRPr="00197ACF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5EC6C3C3" w14:textId="77777777" w:rsidR="00941C6D" w:rsidRPr="00197ACF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Судья                        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                     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 xml:space="preserve">                             </w:t>
      </w:r>
      <w:r w:rsidRPr="00197ACF">
        <w:rPr>
          <w:rFonts w:ascii="Bookman Old Style" w:eastAsia="Times New Roman" w:hAnsi="Bookman Old Style"/>
          <w:color w:val="000000"/>
          <w:sz w:val="23"/>
          <w:szCs w:val="23"/>
          <w:highlight w:val="white"/>
          <w:lang w:eastAsia="ru-RU"/>
        </w:rPr>
        <w:t>И.В. Клинцова</w:t>
      </w:r>
    </w:p>
    <w:p w14:paraId="0A50EFFA" w14:textId="77777777" w:rsidR="00361CFB" w:rsidRPr="00197ACF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5E12FF05" w14:textId="77777777" w:rsidR="009A4F71" w:rsidRPr="00197ACF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19CE3B4F" w14:textId="77777777" w:rsidR="00275918" w:rsidRPr="00197ACF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3"/>
          <w:szCs w:val="23"/>
          <w:lang w:eastAsia="ru-RU"/>
        </w:rPr>
      </w:pPr>
    </w:p>
    <w:p w14:paraId="17C60D09" w14:textId="77777777" w:rsidR="007C3088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3EEC2C0" w14:textId="77777777" w:rsidR="007C3088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9B2073C" w14:textId="77777777" w:rsidR="007C3088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DCC4736" w14:textId="77777777" w:rsidR="00DF7554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0D4C839" w14:textId="77777777" w:rsidR="00DF7554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E11F1DE" w14:textId="77777777" w:rsidR="00DF7554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178D693" w14:textId="77777777" w:rsidR="00DF7554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3CC8D42" w14:textId="77777777" w:rsidR="00DF7554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953FE3C" w14:textId="77777777" w:rsidR="00DF7554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64D14CB" w14:textId="77777777" w:rsidR="00DF7554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6239726" w14:textId="77777777" w:rsidR="00DF7554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E6A59C2" w14:textId="77777777" w:rsidR="00DF7554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1022FDC" w14:textId="77777777" w:rsidR="00DF7554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BF2D03A" w14:textId="77777777" w:rsidR="00EE4B21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D2B41F2" w14:textId="77777777" w:rsidR="00EE4B21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F8DCAF0" w14:textId="77777777" w:rsidR="007C3088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DAF33D9" w14:textId="77777777" w:rsidR="007C3088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56503CB" w14:textId="77777777" w:rsidR="00197ACF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F4F552B" w14:textId="77777777" w:rsidR="002E5EB3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  <w:r>
        <w:rPr>
          <w:rFonts w:ascii="Bookman Old Style" w:eastAsia="Times New Roman" w:hAnsi="Bookman Old Style"/>
          <w:b/>
          <w:color w:val="000000"/>
          <w:sz w:val="24"/>
          <w:szCs w:val="24"/>
          <w:highlight w:val="white"/>
          <w:lang w:eastAsia="ru-RU"/>
        </w:rPr>
        <w:lastRenderedPageBreak/>
        <w:t xml:space="preserve">ЗАОЧНОЕ </w:t>
      </w:r>
      <w:r w:rsidRPr="002E5EB3">
        <w:rPr>
          <w:rFonts w:ascii="Bookman Old Style" w:eastAsia="Times New Roman" w:hAnsi="Bookman Old Style"/>
          <w:b/>
          <w:color w:val="000000"/>
          <w:sz w:val="24"/>
          <w:szCs w:val="24"/>
          <w:highlight w:val="white"/>
          <w:lang w:eastAsia="ru-RU"/>
        </w:rPr>
        <w:t>РЕШЕНИЕ</w:t>
      </w:r>
    </w:p>
    <w:p w14:paraId="118324F8" w14:textId="77777777" w:rsidR="002E5EB3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b/>
          <w:color w:val="000000"/>
          <w:sz w:val="24"/>
          <w:szCs w:val="24"/>
          <w:highlight w:val="white"/>
          <w:lang w:eastAsia="ru-RU"/>
        </w:rPr>
        <w:t>Име</w:t>
      </w:r>
      <w:r w:rsidRPr="002E5EB3">
        <w:rPr>
          <w:rFonts w:ascii="Bookman Old Style" w:eastAsia="Times New Roman" w:hAnsi="Bookman Old Style"/>
          <w:b/>
          <w:color w:val="000000"/>
          <w:sz w:val="24"/>
          <w:szCs w:val="24"/>
          <w:highlight w:val="white"/>
          <w:lang w:eastAsia="ru-RU"/>
        </w:rPr>
        <w:t>нем Российской Федерации</w:t>
      </w:r>
    </w:p>
    <w:p w14:paraId="6F2E0978" w14:textId="77777777" w:rsidR="002E5EB3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42E3674" w14:textId="77777777" w:rsid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21 декабря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2016 года                                        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                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г. Москва</w:t>
      </w:r>
    </w:p>
    <w:p w14:paraId="0BEBF5B5" w14:textId="77777777" w:rsidR="009A4F71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63DD400" w14:textId="77777777" w:rsidR="00DF7554" w:rsidRPr="00DF7554" w:rsidRDefault="00900E84" w:rsidP="00DF755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Нагатинский районный суд г. Москвы в составе председательствующего судьи Клинцовой И.В., при секретаре Ковалевой А.Ю.,  </w:t>
      </w:r>
    </w:p>
    <w:p w14:paraId="3CFB0D7E" w14:textId="77777777" w:rsidR="00DF7554" w:rsidRDefault="00900E84" w:rsidP="00DF755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расс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мотрев в открытом судебном заседании дело № 2-15141/16 по иску ПАО «Сбербанк России» в лице филиала – Калужского отделения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№ 8608 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ПАО «Сбербанк России» к Ларикову Роману Сергеевичу о взыскании задолженности по кредитному договору, </w:t>
      </w:r>
    </w:p>
    <w:p w14:paraId="0641809B" w14:textId="77777777" w:rsidR="002E5EB3" w:rsidRPr="002E5EB3" w:rsidRDefault="00900E84" w:rsidP="00DF7554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руководствуясь ст.ст. 19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4-199 ГПК РФ, суд</w:t>
      </w:r>
    </w:p>
    <w:p w14:paraId="19EF6804" w14:textId="77777777" w:rsidR="002E5EB3" w:rsidRP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07633A7" w14:textId="77777777" w:rsidR="002E5EB3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РЕШИЛ:</w:t>
      </w:r>
    </w:p>
    <w:p w14:paraId="21A84B1D" w14:textId="77777777" w:rsidR="00EE4B21" w:rsidRPr="00EE4B21" w:rsidRDefault="00900E84" w:rsidP="00EE4B2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EE4B21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Исковые требования ПАО «Сбербанк России» в лице филиала – Калужского отделения № 8608 ПАО «Сбербанк России» к Ларикову Роману Сергеевичу о взыскании задолженности по кредитному договору – удовлетворить.</w:t>
      </w:r>
    </w:p>
    <w:p w14:paraId="505648EA" w14:textId="77777777" w:rsidR="00EE4B21" w:rsidRPr="00EE4B21" w:rsidRDefault="00900E84" w:rsidP="00EE4B2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EE4B21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Взыскать с Ларикова Романа </w:t>
      </w:r>
      <w:r w:rsidRPr="00EE4B21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Сергеевича в пользу ПАО «Сбербанк России» в лице филиала – Калужского отделения № 8608 ПАО «Сбербанк России» сумму задолженности по кредитному договору № 1524120 от 13.11.2013 г. в размере 1 008 776 руб. 60 коп., расходы по оплате госпошлины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в размере 13 2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43 руб. 88 коп.</w:t>
      </w:r>
      <w:r w:rsidRPr="00EE4B21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, а всего 1 022 020 руб. 48 коп. </w:t>
      </w:r>
    </w:p>
    <w:p w14:paraId="19380763" w14:textId="77777777" w:rsidR="00EE4B21" w:rsidRPr="00EE4B21" w:rsidRDefault="00900E84" w:rsidP="00EE4B2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EE4B21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Ответчик вправе подать в Нагатинский районный суд г. Москвы заявление об отмене решения в течение 7 дней со дня получения копии решения.</w:t>
      </w:r>
    </w:p>
    <w:p w14:paraId="1580144B" w14:textId="77777777" w:rsidR="004D23EF" w:rsidRDefault="00900E84" w:rsidP="00EE4B2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EE4B21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Заочное решение может быть обжаловано сторонами в апелляционном порядк</w:t>
      </w:r>
      <w:r w:rsidRPr="00EE4B21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е в Московский городской суд путем подачи апелляционной жалобы через Нагатинский районный суд г. Москвы в течении месяца по истечении срока подачи ответчиком заявления об отмене этого решения суда, а в случае, если такое заявление подано, - в течении месяц</w:t>
      </w:r>
      <w:r w:rsidRPr="00EE4B21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а со дня вынесения определения суда об отказе в удовлетворении этого заявления.</w:t>
      </w:r>
    </w:p>
    <w:p w14:paraId="6D9744FB" w14:textId="77777777" w:rsidR="00EE4B21" w:rsidRPr="002E5EB3" w:rsidRDefault="00900E84" w:rsidP="00EE4B21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F3E32D0" w14:textId="77777777" w:rsidR="002E5EB3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Судья                   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          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                    И.В. Клинцова</w:t>
      </w:r>
    </w:p>
    <w:p w14:paraId="70304979" w14:textId="77777777" w:rsidR="002E5EB3" w:rsidRP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77FA717" w14:textId="77777777" w:rsidR="00941C6D" w:rsidRP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739C1D8" w14:textId="77777777" w:rsidR="00452563" w:rsidRP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DCE66EB" w14:textId="77777777" w:rsidR="0045256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24F0AFB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D650F34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9053DCB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92070FC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C9B3E07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AA75B26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1609B04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227DCF7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E54DAE0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85DB9D5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EAF2740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0819A4A" w14:textId="77777777" w:rsidR="00B9626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708F321" w14:textId="77777777" w:rsidR="00B9626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D64288E" w14:textId="77777777" w:rsidR="004D23EF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674BB2E" w14:textId="77777777" w:rsidR="004D23EF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73DCD9F" w14:textId="77777777" w:rsidR="00B9626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906148C" w14:textId="77777777" w:rsidR="00EE4B21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94EF2C9" w14:textId="77777777" w:rsidR="00EE4B21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4C4DE23" w14:textId="77777777" w:rsid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F8ACBBE" w14:textId="77777777" w:rsidR="00A6561B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lastRenderedPageBreak/>
        <w:t>СПРАВКА</w:t>
      </w:r>
    </w:p>
    <w:p w14:paraId="4AB70892" w14:textId="77777777" w:rsidR="00A6561B" w:rsidRP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AD0ACFE" w14:textId="77777777" w:rsidR="00A6561B" w:rsidRP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28971F3" w14:textId="77777777" w:rsidR="00A6561B" w:rsidRPr="002E5EB3" w:rsidRDefault="00900E84" w:rsidP="002E5EB3">
      <w:pPr>
        <w:spacing w:after="0" w:line="360" w:lineRule="auto"/>
        <w:ind w:left="-709" w:firstLine="529"/>
        <w:jc w:val="both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Заочное р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е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шение суда по гражданскому делу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</w:t>
      </w:r>
      <w:r w:rsidRPr="00EE4B21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№ </w:t>
      </w:r>
      <w:r w:rsidRPr="00EE4B21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2-15141/16 по иску ПАО «Сбербанк России» в лице филиала – Калужского отделения № 8608 ПАО «Сбербанк России» к Ларикову Роману Сергеевичу о взыскании задолженности по кредитному договору</w:t>
      </w:r>
      <w:r w:rsidRPr="001573FC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,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изготовлено в окончательной форме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«_____»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января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201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7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года</w:t>
      </w:r>
      <w:r w:rsidRPr="002E5EB3">
        <w:rPr>
          <w:rFonts w:ascii="Bookman Old Style" w:eastAsia="Times New Roman" w:hAnsi="Bookman Old Style"/>
          <w:b/>
          <w:color w:val="000000"/>
          <w:sz w:val="24"/>
          <w:szCs w:val="24"/>
          <w:highlight w:val="white"/>
          <w:lang w:eastAsia="ru-RU"/>
        </w:rPr>
        <w:t xml:space="preserve"> </w:t>
      </w:r>
    </w:p>
    <w:p w14:paraId="4DE563D9" w14:textId="77777777" w:rsidR="00A6561B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</w:p>
    <w:p w14:paraId="74345D3C" w14:textId="77777777" w:rsidR="00B16312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b/>
          <w:color w:val="000000"/>
          <w:sz w:val="24"/>
          <w:szCs w:val="24"/>
          <w:lang w:eastAsia="ru-RU"/>
        </w:rPr>
      </w:pPr>
    </w:p>
    <w:p w14:paraId="17E9CC19" w14:textId="77777777" w:rsidR="00A6561B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Судья 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              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          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                        </w:t>
      </w:r>
      <w:r w:rsidRPr="002E5EB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И.В. Клинцова</w:t>
      </w:r>
    </w:p>
    <w:p w14:paraId="7F4793F3" w14:textId="77777777" w:rsidR="00471EBB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803CC4E" w14:textId="77777777" w:rsidR="00471EBB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4C1D66E" w14:textId="77777777" w:rsidR="00471EBB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B4C0ACF" w14:textId="77777777" w:rsidR="00471EBB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F4780AB" w14:textId="77777777" w:rsidR="00471EBB" w:rsidRPr="002E5EB3" w:rsidRDefault="00900E84" w:rsidP="002E5EB3">
      <w:pPr>
        <w:spacing w:after="0" w:line="240" w:lineRule="auto"/>
        <w:ind w:left="-709" w:firstLine="529"/>
        <w:jc w:val="center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51FCEF4" w14:textId="77777777" w:rsidR="00B737A5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0532E45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222FFC8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3BB7917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A21549A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BB76B57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69DC8D0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E2DB617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AAF8B17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B77B935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B092DE0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A31BB85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0F3D2A8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4E53BBD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931B128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26609CC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F92AEC7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947CFB2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2F7E3D6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AEC7278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BF02463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6B0A5AF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1D0FB7F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94D1792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D8E0D1C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D99D98B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23B7255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D9DC945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93F4438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B28F541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D55A172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91F5C4B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32486D5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B556E33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77165AE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3456A52B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B0B3E1B" w14:textId="77777777" w:rsidR="006F004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95A89B1" w14:textId="77777777" w:rsidR="006F0043" w:rsidRPr="008F6563" w:rsidRDefault="00900E84" w:rsidP="006F0043">
      <w:pPr>
        <w:pStyle w:val="a8"/>
        <w:ind w:firstLine="540"/>
        <w:rPr>
          <w:rFonts w:ascii="Bookman Old Style" w:hAnsi="Bookman Old Style" w:cs="Arial"/>
          <w:u w:val="none"/>
        </w:rPr>
      </w:pPr>
      <w:r w:rsidRPr="008F6563">
        <w:rPr>
          <w:rFonts w:ascii="Bookman Old Style" w:hAnsi="Bookman Old Style" w:cs="Arial"/>
          <w:highlight w:val="white"/>
          <w:u w:val="none"/>
        </w:rPr>
        <w:lastRenderedPageBreak/>
        <w:t xml:space="preserve">ПРОТОКОЛ </w:t>
      </w:r>
    </w:p>
    <w:p w14:paraId="21613D1E" w14:textId="77777777" w:rsidR="006F0043" w:rsidRPr="008F6563" w:rsidRDefault="00900E84" w:rsidP="006F0043">
      <w:pPr>
        <w:pStyle w:val="a8"/>
        <w:ind w:firstLine="540"/>
        <w:rPr>
          <w:rFonts w:ascii="Bookman Old Style" w:hAnsi="Bookman Old Style" w:cs="Arial"/>
        </w:rPr>
      </w:pPr>
      <w:r w:rsidRPr="008F6563">
        <w:rPr>
          <w:rFonts w:ascii="Bookman Old Style" w:hAnsi="Bookman Old Style" w:cs="Arial"/>
          <w:highlight w:val="white"/>
          <w:u w:val="none"/>
        </w:rPr>
        <w:t xml:space="preserve">СУДЕБНОГО ЗАСЕДАНИЯ ПО ГРАЖДАНСКОМУ ДЕЛУ </w:t>
      </w:r>
    </w:p>
    <w:p w14:paraId="2A727E71" w14:textId="77777777" w:rsidR="006F0043" w:rsidRPr="008F6563" w:rsidRDefault="00900E84" w:rsidP="006F0043">
      <w:pPr>
        <w:shd w:val="clear" w:color="auto" w:fill="FFFFFF"/>
        <w:tabs>
          <w:tab w:val="left" w:pos="7445"/>
          <w:tab w:val="left" w:pos="9498"/>
        </w:tabs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21 декабря 2016 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года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  <w:t>г. Москва</w:t>
      </w:r>
    </w:p>
    <w:p w14:paraId="05698707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eastAsia="Arial Unicode MS" w:hAnsi="Bookman Old Style" w:cs="Arial"/>
          <w:sz w:val="24"/>
          <w:szCs w:val="24"/>
        </w:rPr>
      </w:pPr>
    </w:p>
    <w:p w14:paraId="3C6DC014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eastAsia="Arial Unicode MS" w:hAnsi="Bookman Old Style" w:cs="Arial"/>
          <w:sz w:val="24"/>
          <w:szCs w:val="24"/>
        </w:rPr>
      </w:pPr>
      <w:r w:rsidRPr="008F6563">
        <w:rPr>
          <w:rFonts w:ascii="Bookman Old Style" w:eastAsia="Arial Unicode MS" w:hAnsi="Bookman Old Style" w:cs="Arial"/>
          <w:sz w:val="24"/>
          <w:szCs w:val="24"/>
          <w:highlight w:val="white"/>
        </w:rPr>
        <w:t xml:space="preserve">Нагатинский районный суд г. Москвы в </w:t>
      </w:r>
      <w:r w:rsidRPr="008F6563">
        <w:rPr>
          <w:rFonts w:ascii="Bookman Old Style" w:eastAsia="Arial Unicode MS" w:hAnsi="Bookman Old Style" w:cs="Arial"/>
          <w:sz w:val="24"/>
          <w:szCs w:val="24"/>
          <w:highlight w:val="white"/>
        </w:rPr>
        <w:t xml:space="preserve">составе председательствующего федерального судьи Клинцовой И.В., </w:t>
      </w:r>
    </w:p>
    <w:p w14:paraId="596EA35E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eastAsia="Arial Unicode MS" w:hAnsi="Bookman Old Style" w:cs="Arial"/>
          <w:sz w:val="24"/>
          <w:szCs w:val="24"/>
          <w:highlight w:val="white"/>
        </w:rPr>
        <w:t>при секретаре Крохмаль Ю.А.,</w:t>
      </w:r>
    </w:p>
    <w:p w14:paraId="047E40C4" w14:textId="77777777" w:rsidR="006F004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рассмотрел в открытом судебном заседании в 408 зале суда гражданское дело 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№ 2-15141/16 по иску ПАО «Сбербанк России» в лице филиала – Калужского отделения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№ 8608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ПАО «Сбербанк России» к Ларикову Роману Сергеевичу о взыскании задолженности по кредитному договору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</w:t>
      </w:r>
    </w:p>
    <w:p w14:paraId="7A875D17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Председательствующий открывает судебное заседание и объявляет, какое дело подлежит ра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с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смотрению.</w:t>
      </w:r>
    </w:p>
    <w:p w14:paraId="360B3CE8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Секретарь судебного заседания докладывает о явке вызванны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х в суд лиц.</w:t>
      </w:r>
    </w:p>
    <w:p w14:paraId="682C6C5E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Председательствующий устанавливает личности явившихся участников процесса, проверяет по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л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номочия представителей.</w:t>
      </w:r>
    </w:p>
    <w:p w14:paraId="0B46350F" w14:textId="77777777" w:rsidR="006F0043" w:rsidRPr="008F6563" w:rsidRDefault="00900E84" w:rsidP="006F0043">
      <w:pPr>
        <w:spacing w:after="0" w:line="240" w:lineRule="auto"/>
        <w:ind w:firstLine="539"/>
        <w:rPr>
          <w:rFonts w:ascii="Bookman Old Style" w:hAnsi="Bookman Old Style" w:cs="Arial"/>
          <w:b/>
          <w:bCs/>
          <w:sz w:val="24"/>
          <w:szCs w:val="24"/>
        </w:rPr>
      </w:pPr>
      <w:r w:rsidRPr="008F6563">
        <w:rPr>
          <w:rFonts w:ascii="Bookman Old Style" w:hAnsi="Bookman Old Style" w:cs="Arial"/>
          <w:b/>
          <w:bCs/>
          <w:sz w:val="24"/>
          <w:szCs w:val="24"/>
          <w:highlight w:val="white"/>
        </w:rPr>
        <w:t>В судебное заседание не явились:</w:t>
      </w:r>
    </w:p>
    <w:p w14:paraId="1F6E2AF0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Стороны в судебное заседание не явились, о дате и времени рассмотрения дела извещены надлежащим об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разом.</w:t>
      </w:r>
    </w:p>
    <w:p w14:paraId="6071EC49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Председательствующий объявляет состав суда, сообщает, кто участвует в судебном заседании в качестве секретаря судебного заседания, представителя третьего лица, и разъясняет лицам, участвующим в деле, их право заявлять самоотводы и отводы, предусмотр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енное ст.ст. 16-21 ГПК РФ.</w:t>
      </w:r>
    </w:p>
    <w:p w14:paraId="0D82A814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Отводов не заявлено.</w:t>
      </w:r>
    </w:p>
    <w:p w14:paraId="6876CEE5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Председательствующий выясняет, имеются ли ходатайства.</w:t>
      </w:r>
    </w:p>
    <w:p w14:paraId="30EC19E8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Ходатайств нет.</w:t>
      </w:r>
    </w:p>
    <w:p w14:paraId="6CAAB6A4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Обсуждается вопрос о рассмотрении дела в порядке заочного производства.</w:t>
      </w:r>
    </w:p>
    <w:p w14:paraId="6C2D97DA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Суд на месте ОПРЕДЕЛИЛ:</w:t>
      </w:r>
    </w:p>
    <w:p w14:paraId="2C278427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Учитывая согласие истца на принятие решен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ия в порядке заочного производства, рассмотреть дело в порядке заочного производства.</w:t>
      </w:r>
    </w:p>
    <w:p w14:paraId="03058CAF" w14:textId="77777777" w:rsidR="006F0043" w:rsidRPr="008F6563" w:rsidRDefault="00900E84" w:rsidP="006F0043">
      <w:pPr>
        <w:pStyle w:val="a4"/>
        <w:ind w:firstLine="539"/>
        <w:rPr>
          <w:rFonts w:ascii="Bookman Old Style" w:hAnsi="Bookman Old Style" w:cs="Arial"/>
          <w:szCs w:val="24"/>
        </w:rPr>
      </w:pPr>
      <w:r w:rsidRPr="008F6563">
        <w:rPr>
          <w:rFonts w:ascii="Bookman Old Style" w:hAnsi="Bookman Old Style" w:cs="Arial"/>
          <w:szCs w:val="24"/>
          <w:highlight w:val="white"/>
        </w:rPr>
        <w:t>Суд переходит к рассмотрению дела по существу.</w:t>
      </w:r>
    </w:p>
    <w:p w14:paraId="06F2D81D" w14:textId="77777777" w:rsidR="006F0043" w:rsidRPr="008F6563" w:rsidRDefault="00900E84" w:rsidP="006F0043">
      <w:pPr>
        <w:pStyle w:val="a4"/>
        <w:ind w:firstLine="539"/>
        <w:rPr>
          <w:rFonts w:ascii="Bookman Old Style" w:hAnsi="Bookman Old Style" w:cs="Arial"/>
          <w:szCs w:val="24"/>
        </w:rPr>
      </w:pPr>
      <w:r w:rsidRPr="008F6563">
        <w:rPr>
          <w:rFonts w:ascii="Bookman Old Style" w:hAnsi="Bookman Old Style" w:cs="Arial"/>
          <w:szCs w:val="24"/>
          <w:highlight w:val="white"/>
        </w:rPr>
        <w:t>Председательствующий докладывает дело.</w:t>
      </w:r>
    </w:p>
    <w:p w14:paraId="2D598F67" w14:textId="77777777" w:rsidR="006F0043" w:rsidRPr="008F6563" w:rsidRDefault="00900E84" w:rsidP="006F0043">
      <w:pPr>
        <w:pStyle w:val="31"/>
        <w:spacing w:after="0" w:line="240" w:lineRule="auto"/>
        <w:ind w:firstLine="539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Суд переходит к исследованию письменных материалов дела.</w:t>
      </w:r>
    </w:p>
    <w:p w14:paraId="5FDF3C19" w14:textId="77777777" w:rsidR="006F0043" w:rsidRPr="008F6563" w:rsidRDefault="00900E84" w:rsidP="006F0043">
      <w:pPr>
        <w:pStyle w:val="31"/>
        <w:spacing w:after="0" w:line="240" w:lineRule="auto"/>
        <w:ind w:firstLine="539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Оглашаются и исследуются ли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сты дела.</w:t>
      </w:r>
    </w:p>
    <w:p w14:paraId="121165F0" w14:textId="77777777" w:rsidR="006F0043" w:rsidRPr="008F6563" w:rsidRDefault="00900E84" w:rsidP="006F0043">
      <w:pPr>
        <w:pStyle w:val="31"/>
        <w:tabs>
          <w:tab w:val="left" w:pos="3043"/>
        </w:tabs>
        <w:spacing w:after="0" w:line="240" w:lineRule="auto"/>
        <w:ind w:firstLine="539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Суд удаляется в совещательную комнату для вынесения судебного постановления. По выходу суда вынесена и оглашена резолютивная часть заочного решения суда. </w:t>
      </w:r>
    </w:p>
    <w:p w14:paraId="408051B3" w14:textId="77777777" w:rsidR="006F0043" w:rsidRPr="008F6563" w:rsidRDefault="00900E84" w:rsidP="006F0043">
      <w:pPr>
        <w:pStyle w:val="a4"/>
        <w:tabs>
          <w:tab w:val="left" w:pos="9072"/>
        </w:tabs>
        <w:ind w:firstLine="539"/>
        <w:rPr>
          <w:rFonts w:ascii="Bookman Old Style" w:hAnsi="Bookman Old Style" w:cs="Arial"/>
          <w:szCs w:val="24"/>
        </w:rPr>
      </w:pPr>
      <w:r w:rsidRPr="008F6563">
        <w:rPr>
          <w:rFonts w:ascii="Bookman Old Style" w:hAnsi="Bookman Old Style" w:cs="Arial"/>
          <w:szCs w:val="24"/>
          <w:highlight w:val="white"/>
        </w:rPr>
        <w:t xml:space="preserve">Судебное заседание объявляется закрытым. </w:t>
      </w:r>
    </w:p>
    <w:p w14:paraId="15CB0BA2" w14:textId="77777777" w:rsidR="006F0043" w:rsidRPr="008F6563" w:rsidRDefault="00900E84" w:rsidP="006F0043">
      <w:pPr>
        <w:tabs>
          <w:tab w:val="left" w:pos="9072"/>
        </w:tabs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</w:p>
    <w:p w14:paraId="298A03E5" w14:textId="77777777" w:rsidR="006F0043" w:rsidRPr="008F6563" w:rsidRDefault="00900E84" w:rsidP="006F0043">
      <w:pPr>
        <w:tabs>
          <w:tab w:val="left" w:pos="9072"/>
        </w:tabs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Судья:                                          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                    </w:t>
      </w:r>
    </w:p>
    <w:p w14:paraId="2EC42AF4" w14:textId="77777777" w:rsidR="006F0043" w:rsidRPr="008F6563" w:rsidRDefault="00900E84" w:rsidP="006F0043">
      <w:pPr>
        <w:tabs>
          <w:tab w:val="left" w:pos="9072"/>
        </w:tabs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</w:p>
    <w:p w14:paraId="36B0A669" w14:textId="77777777" w:rsidR="006F0043" w:rsidRPr="008F6563" w:rsidRDefault="00900E84" w:rsidP="006F0043">
      <w:pPr>
        <w:tabs>
          <w:tab w:val="left" w:pos="9072"/>
        </w:tabs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Секретарь:</w:t>
      </w:r>
    </w:p>
    <w:p w14:paraId="31ECE6D5" w14:textId="77777777" w:rsidR="006F0043" w:rsidRPr="008F6563" w:rsidRDefault="00900E84" w:rsidP="006F0043">
      <w:pPr>
        <w:tabs>
          <w:tab w:val="left" w:pos="9072"/>
        </w:tabs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</w:p>
    <w:p w14:paraId="6860474D" w14:textId="77777777" w:rsidR="006F0043" w:rsidRDefault="00900E84" w:rsidP="006F0043">
      <w:pPr>
        <w:ind w:firstLine="539"/>
        <w:rPr>
          <w:rFonts w:ascii="Bookman Old Style" w:hAnsi="Bookman Old Style" w:cs="Arial"/>
          <w:sz w:val="24"/>
          <w:szCs w:val="24"/>
        </w:rPr>
      </w:pPr>
    </w:p>
    <w:p w14:paraId="509C5194" w14:textId="77777777" w:rsidR="006F0043" w:rsidRPr="008F6563" w:rsidRDefault="00900E84" w:rsidP="006F0043">
      <w:pPr>
        <w:ind w:firstLine="539"/>
        <w:rPr>
          <w:rFonts w:ascii="Bookman Old Style" w:hAnsi="Bookman Old Style" w:cs="Arial"/>
          <w:sz w:val="24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5940"/>
      </w:tblGrid>
      <w:tr w:rsidR="006F0043" w:rsidRPr="008F6563" w14:paraId="4BD4CB74" w14:textId="77777777" w:rsidTr="007F1579">
        <w:trPr>
          <w:gridAfter w:val="1"/>
          <w:wAfter w:w="5940" w:type="dxa"/>
          <w:trHeight w:val="1967"/>
        </w:trPr>
        <w:tc>
          <w:tcPr>
            <w:tcW w:w="3528" w:type="dxa"/>
            <w:shd w:val="clear" w:color="auto" w:fill="auto"/>
          </w:tcPr>
          <w:p w14:paraId="17F2773B" w14:textId="77777777" w:rsidR="006F0043" w:rsidRPr="008F6563" w:rsidRDefault="00900E84" w:rsidP="007F1579">
            <w:pPr>
              <w:ind w:firstLine="5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sz w:val="24"/>
                <w:szCs w:val="24"/>
              </w:rPr>
              <w:object w:dxaOrig="1298" w:dyaOrig="1434" w14:anchorId="614921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1in" o:ole="" fillcolor="window">
                  <v:imagedata r:id="rId6" o:title=""/>
                </v:shape>
                <o:OLEObject Type="Embed" ProgID="PBrush" ShapeID="_x0000_i1025" DrawAspect="Content" ObjectID="_1774297126" r:id="rId7"/>
              </w:object>
            </w:r>
          </w:p>
        </w:tc>
      </w:tr>
      <w:tr w:rsidR="006F0043" w:rsidRPr="008F6563" w14:paraId="2717D485" w14:textId="77777777" w:rsidTr="007F1579">
        <w:trPr>
          <w:trHeight w:val="2619"/>
        </w:trPr>
        <w:tc>
          <w:tcPr>
            <w:tcW w:w="3528" w:type="dxa"/>
            <w:shd w:val="clear" w:color="auto" w:fill="auto"/>
          </w:tcPr>
          <w:p w14:paraId="3D8E03BF" w14:textId="77777777" w:rsidR="006F0043" w:rsidRPr="008F6563" w:rsidRDefault="00900E84" w:rsidP="007F1579">
            <w:pPr>
              <w:spacing w:before="120" w:line="180" w:lineRule="exact"/>
              <w:ind w:firstLine="54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b/>
                <w:sz w:val="24"/>
                <w:szCs w:val="24"/>
                <w:highlight w:val="white"/>
              </w:rPr>
              <w:t>Нагатинский</w:t>
            </w:r>
          </w:p>
          <w:p w14:paraId="0C3291BA" w14:textId="77777777" w:rsidR="006F0043" w:rsidRPr="008F6563" w:rsidRDefault="00900E84" w:rsidP="007F1579">
            <w:pPr>
              <w:spacing w:before="120" w:line="180" w:lineRule="exact"/>
              <w:ind w:firstLine="54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b/>
                <w:sz w:val="24"/>
                <w:szCs w:val="24"/>
                <w:highlight w:val="white"/>
              </w:rPr>
              <w:t>районный суд</w:t>
            </w:r>
          </w:p>
          <w:p w14:paraId="0B0D5029" w14:textId="77777777" w:rsidR="006F0043" w:rsidRPr="008F6563" w:rsidRDefault="00900E84" w:rsidP="007F1579">
            <w:pPr>
              <w:spacing w:before="120" w:line="180" w:lineRule="exact"/>
              <w:ind w:firstLine="540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b/>
                <w:sz w:val="24"/>
                <w:szCs w:val="24"/>
                <w:highlight w:val="white"/>
              </w:rPr>
              <w:t>г. Москвы</w:t>
            </w:r>
          </w:p>
          <w:p w14:paraId="18C8E23B" w14:textId="77777777" w:rsidR="006F0043" w:rsidRPr="008F6563" w:rsidRDefault="00900E84" w:rsidP="007F1579">
            <w:pPr>
              <w:spacing w:before="120" w:line="180" w:lineRule="exact"/>
              <w:ind w:firstLine="5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sz w:val="24"/>
                <w:szCs w:val="24"/>
                <w:highlight w:val="white"/>
              </w:rPr>
              <w:t>115011, г. Москва,</w:t>
            </w:r>
          </w:p>
          <w:p w14:paraId="6D9BA0C9" w14:textId="77777777" w:rsidR="006F0043" w:rsidRPr="008F6563" w:rsidRDefault="00900E84" w:rsidP="007F1579">
            <w:pPr>
              <w:spacing w:before="120" w:line="180" w:lineRule="exact"/>
              <w:ind w:firstLine="5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sz w:val="24"/>
                <w:szCs w:val="24"/>
                <w:highlight w:val="white"/>
              </w:rPr>
              <w:t>Каширский проезд, д. 3</w:t>
            </w:r>
          </w:p>
          <w:p w14:paraId="0674376F" w14:textId="77777777" w:rsidR="006F0043" w:rsidRPr="008F6563" w:rsidRDefault="00900E84" w:rsidP="007F1579">
            <w:pPr>
              <w:spacing w:before="120" w:line="360" w:lineRule="auto"/>
              <w:ind w:firstLine="54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8F6563">
              <w:rPr>
                <w:rFonts w:ascii="Bookman Old Style" w:hAnsi="Bookman Old Style" w:cs="Arial"/>
                <w:sz w:val="24"/>
                <w:szCs w:val="24"/>
                <w:highlight w:val="white"/>
              </w:rPr>
              <w:t>2016 № 408</w:t>
            </w:r>
          </w:p>
        </w:tc>
        <w:tc>
          <w:tcPr>
            <w:tcW w:w="5940" w:type="dxa"/>
            <w:shd w:val="clear" w:color="auto" w:fill="auto"/>
          </w:tcPr>
          <w:p w14:paraId="337F4CE8" w14:textId="77777777" w:rsidR="006F0043" w:rsidRDefault="00900E84" w:rsidP="006F0043">
            <w:pPr>
              <w:tabs>
                <w:tab w:val="left" w:pos="5925"/>
              </w:tabs>
              <w:ind w:firstLine="284"/>
              <w:jc w:val="right"/>
              <w:rPr>
                <w:rFonts w:ascii="Bookman Old Style" w:eastAsia="Times New Roman" w:hAnsi="Bookman Old Style"/>
                <w:color w:val="000000"/>
                <w:sz w:val="24"/>
                <w:szCs w:val="24"/>
                <w:lang w:eastAsia="ru-RU"/>
              </w:rPr>
            </w:pPr>
            <w:r w:rsidRPr="00DF7554">
              <w:rPr>
                <w:rFonts w:ascii="Bookman Old Style" w:eastAsia="Times New Roman" w:hAnsi="Bookman Old Style"/>
                <w:color w:val="000000"/>
                <w:sz w:val="24"/>
                <w:szCs w:val="24"/>
                <w:highlight w:val="white"/>
                <w:lang w:eastAsia="ru-RU"/>
              </w:rPr>
              <w:t xml:space="preserve">ПАО «Сбербанк России» в лице филиала – Калужского отделения </w:t>
            </w:r>
            <w:r>
              <w:rPr>
                <w:rFonts w:ascii="Bookman Old Style" w:eastAsia="Times New Roman" w:hAnsi="Bookman Old Style"/>
                <w:color w:val="000000"/>
                <w:sz w:val="24"/>
                <w:szCs w:val="24"/>
                <w:highlight w:val="white"/>
                <w:lang w:eastAsia="ru-RU"/>
              </w:rPr>
              <w:t xml:space="preserve">№ 8608 </w:t>
            </w:r>
            <w:r w:rsidRPr="00DF7554">
              <w:rPr>
                <w:rFonts w:ascii="Bookman Old Style" w:eastAsia="Times New Roman" w:hAnsi="Bookman Old Style"/>
                <w:color w:val="000000"/>
                <w:sz w:val="24"/>
                <w:szCs w:val="24"/>
                <w:highlight w:val="white"/>
                <w:lang w:eastAsia="ru-RU"/>
              </w:rPr>
              <w:t xml:space="preserve">ПАО «Сбербанк России» </w:t>
            </w:r>
          </w:p>
          <w:p w14:paraId="35B620DF" w14:textId="77777777" w:rsidR="006F0043" w:rsidRPr="008F6563" w:rsidRDefault="00900E84" w:rsidP="006F0043">
            <w:pPr>
              <w:tabs>
                <w:tab w:val="left" w:pos="5925"/>
              </w:tabs>
              <w:ind w:firstLine="284"/>
              <w:jc w:val="right"/>
              <w:rPr>
                <w:rFonts w:ascii="Bookman Old Style" w:eastAsia="Arial Unicode MS" w:hAnsi="Bookman Old Style" w:cs="Arial"/>
                <w:sz w:val="24"/>
                <w:szCs w:val="24"/>
              </w:rPr>
            </w:pPr>
            <w:r w:rsidRPr="00DF7554">
              <w:rPr>
                <w:rFonts w:ascii="Bookman Old Style" w:eastAsia="Times New Roman" w:hAnsi="Bookman Old Style"/>
                <w:color w:val="000000"/>
                <w:sz w:val="24"/>
                <w:szCs w:val="24"/>
                <w:highlight w:val="white"/>
                <w:lang w:eastAsia="ru-RU"/>
              </w:rPr>
              <w:t>Ларикову Роману Серг</w:t>
            </w:r>
            <w:r w:rsidRPr="00DF7554">
              <w:rPr>
                <w:rFonts w:ascii="Bookman Old Style" w:eastAsia="Times New Roman" w:hAnsi="Bookman Old Style"/>
                <w:color w:val="000000"/>
                <w:sz w:val="24"/>
                <w:szCs w:val="24"/>
                <w:highlight w:val="white"/>
                <w:lang w:eastAsia="ru-RU"/>
              </w:rPr>
              <w:t>еевичу</w:t>
            </w:r>
          </w:p>
        </w:tc>
      </w:tr>
    </w:tbl>
    <w:p w14:paraId="5840AD0F" w14:textId="77777777" w:rsidR="006F0043" w:rsidRPr="008F6563" w:rsidRDefault="00900E84" w:rsidP="006F0043">
      <w:pPr>
        <w:pStyle w:val="BlockText"/>
        <w:ind w:left="0" w:right="0" w:firstLine="539"/>
        <w:rPr>
          <w:rFonts w:ascii="Bookman Old Style" w:hAnsi="Bookman Old Style" w:cs="Arial"/>
          <w:szCs w:val="24"/>
        </w:rPr>
      </w:pPr>
      <w:r w:rsidRPr="008F6563">
        <w:rPr>
          <w:rFonts w:ascii="Bookman Old Style" w:hAnsi="Bookman Old Style" w:cs="Arial"/>
          <w:szCs w:val="24"/>
          <w:highlight w:val="white"/>
        </w:rPr>
        <w:t xml:space="preserve">Направляю в Ваш адрес копию заочного решения Нагатинского районного суда г.Москвы по гражданскому делу </w:t>
      </w:r>
      <w:r w:rsidRPr="00DF7554">
        <w:rPr>
          <w:rFonts w:ascii="Bookman Old Style" w:hAnsi="Bookman Old Style"/>
          <w:color w:val="000000"/>
          <w:szCs w:val="24"/>
          <w:highlight w:val="white"/>
        </w:rPr>
        <w:t xml:space="preserve">№ 2-15141/16 по иску ПАО «Сбербанк России» в лице филиала – Калужского отделения </w:t>
      </w:r>
      <w:r>
        <w:rPr>
          <w:rFonts w:ascii="Bookman Old Style" w:hAnsi="Bookman Old Style"/>
          <w:color w:val="000000"/>
          <w:szCs w:val="24"/>
          <w:highlight w:val="white"/>
        </w:rPr>
        <w:t xml:space="preserve">№ 8608 </w:t>
      </w:r>
      <w:r w:rsidRPr="00DF7554">
        <w:rPr>
          <w:rFonts w:ascii="Bookman Old Style" w:hAnsi="Bookman Old Style"/>
          <w:color w:val="000000"/>
          <w:szCs w:val="24"/>
          <w:highlight w:val="white"/>
        </w:rPr>
        <w:t>ПАО «Сбербанк России» к Ларикову Роману Сергеевичу о взыс</w:t>
      </w:r>
      <w:r w:rsidRPr="00DF7554">
        <w:rPr>
          <w:rFonts w:ascii="Bookman Old Style" w:hAnsi="Bookman Old Style"/>
          <w:color w:val="000000"/>
          <w:szCs w:val="24"/>
          <w:highlight w:val="white"/>
        </w:rPr>
        <w:t>кании задолженности по кредитному договору</w:t>
      </w:r>
      <w:r w:rsidRPr="008F6563">
        <w:rPr>
          <w:rFonts w:ascii="Bookman Old Style" w:hAnsi="Bookman Old Style" w:cs="Arial"/>
          <w:szCs w:val="24"/>
          <w:highlight w:val="white"/>
        </w:rPr>
        <w:t>.</w:t>
      </w:r>
    </w:p>
    <w:p w14:paraId="443C01E0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>Разъясняю Вам, что в соответствии со ст.237 ГПК РФ 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14:paraId="4D20B7A8" w14:textId="77777777" w:rsidR="006F0043" w:rsidRPr="008F6563" w:rsidRDefault="00900E84" w:rsidP="006F0043">
      <w:pPr>
        <w:spacing w:after="0" w:line="240" w:lineRule="auto"/>
        <w:ind w:firstLine="539"/>
        <w:jc w:val="both"/>
        <w:outlineLvl w:val="3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Заоч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суда, а в случае, если такое заявление подано, - в течение месяца со дня вынесения опреде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ления суда об отказе в удовлетворении этого заявления.</w:t>
      </w:r>
    </w:p>
    <w:p w14:paraId="7B32743B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Согласно ст.238 ГПК РФ</w:t>
      </w:r>
    </w:p>
    <w:p w14:paraId="59A1F138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1.Заявление об отмене заочного решения суда должно содержать:</w:t>
      </w:r>
    </w:p>
    <w:p w14:paraId="34AFDFDD" w14:textId="77777777" w:rsidR="006F0043" w:rsidRPr="008F6563" w:rsidRDefault="00900E84" w:rsidP="006F0043">
      <w:pPr>
        <w:numPr>
          <w:ilvl w:val="0"/>
          <w:numId w:val="5"/>
        </w:numPr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наименование суда, принявшего заочное решение;</w:t>
      </w:r>
    </w:p>
    <w:p w14:paraId="5A2BF80D" w14:textId="77777777" w:rsidR="006F0043" w:rsidRPr="008F6563" w:rsidRDefault="00900E84" w:rsidP="006F0043">
      <w:pPr>
        <w:numPr>
          <w:ilvl w:val="0"/>
          <w:numId w:val="5"/>
        </w:numPr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наименование лица, подающего заявление;</w:t>
      </w:r>
    </w:p>
    <w:p w14:paraId="63D7F199" w14:textId="77777777" w:rsidR="006F0043" w:rsidRPr="008F6563" w:rsidRDefault="00900E84" w:rsidP="006F0043">
      <w:pPr>
        <w:numPr>
          <w:ilvl w:val="0"/>
          <w:numId w:val="5"/>
        </w:numPr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обстоятельства, свидетельств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ующие об уважительности причин неявки в судебное заседание, о которых он не имел возможности своевременно сообщить суду, и доказательства, подтверждающие эти обстоятельства, а также обстоятельства и доказательства, которые могут повлиять на содержание реше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ния суда;</w:t>
      </w:r>
    </w:p>
    <w:p w14:paraId="6E5C637B" w14:textId="77777777" w:rsidR="006F0043" w:rsidRPr="008F6563" w:rsidRDefault="00900E84" w:rsidP="006F0043">
      <w:pPr>
        <w:numPr>
          <w:ilvl w:val="0"/>
          <w:numId w:val="5"/>
        </w:numPr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просьбу лица, подающего заявление;</w:t>
      </w:r>
    </w:p>
    <w:p w14:paraId="69614AE9" w14:textId="77777777" w:rsidR="006F0043" w:rsidRPr="008F6563" w:rsidRDefault="00900E84" w:rsidP="006F0043">
      <w:pPr>
        <w:numPr>
          <w:ilvl w:val="0"/>
          <w:numId w:val="5"/>
        </w:numPr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перечень прилагаемых к заявлению материалов.</w:t>
      </w:r>
    </w:p>
    <w:p w14:paraId="5483B5C5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2. Заявление об отмене заочного решения суда подписывается ответчиком или при наличии полномочия его представителем и представляется в суд с копиями, число которых со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ответствует числу лиц, участвующих в деле.</w:t>
      </w:r>
    </w:p>
    <w:p w14:paraId="5BE11A56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3. Заявление об отмене заочного решения суда не подлежит оплате государственной пошлиной.</w:t>
      </w:r>
    </w:p>
    <w:p w14:paraId="65BC31ED" w14:textId="77777777" w:rsidR="006F0043" w:rsidRPr="008F6563" w:rsidRDefault="00900E84" w:rsidP="006F0043">
      <w:pPr>
        <w:pStyle w:val="33"/>
        <w:spacing w:after="0" w:line="240" w:lineRule="auto"/>
        <w:ind w:left="0"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Указанное дело сдано в отдел делопроизводства по гражданским делам Нагатинского районного суда г.Москвы. Вы можете ознакоми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ться с данным гражданским делом с понедельника по четверг с 9-00 до 03-00, пятница с 9-00 до 15-00, обед с 13-00 до 13-45 по адресу: 115011, г. Москва, Каширский проезд, д. 3, каб.105.</w:t>
      </w:r>
    </w:p>
    <w:p w14:paraId="7FD44562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</w:t>
      </w:r>
    </w:p>
    <w:p w14:paraId="0D76BD36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Федеральный судья:                                                   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      Клинцова И.В.</w:t>
      </w:r>
    </w:p>
    <w:p w14:paraId="1F4576CB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46EB09BC" w14:textId="77777777" w:rsidR="006F0043" w:rsidRPr="008F6563" w:rsidRDefault="00900E84" w:rsidP="006F0043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>ОПРЕДЕЛЕНИЕ</w:t>
      </w:r>
    </w:p>
    <w:p w14:paraId="41E14FC8" w14:textId="77777777" w:rsidR="006F0043" w:rsidRPr="008F6563" w:rsidRDefault="00900E84" w:rsidP="006F0043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 xml:space="preserve">о принятии заявления </w:t>
      </w:r>
    </w:p>
    <w:p w14:paraId="7BBE875D" w14:textId="77777777" w:rsidR="006F0043" w:rsidRPr="008F6563" w:rsidRDefault="00900E84" w:rsidP="006F0043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>и подготовке дела к судебному разбирательству</w:t>
      </w:r>
    </w:p>
    <w:p w14:paraId="575C0793" w14:textId="77777777" w:rsidR="006F0043" w:rsidRPr="008F6563" w:rsidRDefault="00900E84" w:rsidP="006F0043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009B77EF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highlight w:val="white"/>
        </w:rPr>
        <w:t>01.12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.2016г.                                                                      г. Москва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</w:p>
    <w:p w14:paraId="6754C405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39F0D680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Судья Нагатинского районного суда г. Москвы Клинцова И.В., 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рассмотрев исковое заявление 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ПАО «Сбербанк России» в лице филиала – Калужского отделения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№ 8608 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ПАО «Сбербанк России» к Ларикову Роману Сергеевичу о взыскании задолженности по кредитному договору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,  принимая во внимание, что заявление отвечает требованиям с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т.ст. 131, 132 ГПК РФ, руководствуясь ст.ст. 133, 147-150 ГПК РФ,</w:t>
      </w:r>
    </w:p>
    <w:p w14:paraId="6761B3E8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2A3FA918" w14:textId="77777777" w:rsidR="006F0043" w:rsidRPr="008F6563" w:rsidRDefault="00900E84" w:rsidP="006F0043">
      <w:pPr>
        <w:spacing w:after="0" w:line="240" w:lineRule="auto"/>
        <w:ind w:firstLine="540"/>
        <w:jc w:val="center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ОПРЕДЕЛИЛ:</w:t>
      </w:r>
    </w:p>
    <w:p w14:paraId="6746C114" w14:textId="77777777" w:rsidR="006F0043" w:rsidRPr="008F6563" w:rsidRDefault="00900E84" w:rsidP="006F0043">
      <w:pPr>
        <w:spacing w:after="0" w:line="240" w:lineRule="auto"/>
        <w:ind w:firstLine="540"/>
        <w:jc w:val="center"/>
        <w:rPr>
          <w:rFonts w:ascii="Bookman Old Style" w:hAnsi="Bookman Old Style" w:cs="Arial"/>
          <w:sz w:val="24"/>
          <w:szCs w:val="24"/>
        </w:rPr>
      </w:pPr>
    </w:p>
    <w:p w14:paraId="206A016C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1 Исковое заявление 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ПАО «Сбербанк России» в лице филиала – Калужского отделения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№ 8608 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ПАО «Сбербанк России» к Ларикову Роману Сергеевичу о взыскании задолженности по кредитному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договору</w:t>
      </w:r>
      <w:r w:rsidRPr="005911BA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 и обращении взыскания на заложенное имущество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принять к своему производству.</w:t>
      </w:r>
    </w:p>
    <w:p w14:paraId="1DC547F4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2.  Провести по делу досудебную подготовку.</w:t>
      </w:r>
    </w:p>
    <w:p w14:paraId="34662C90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3. Направить ответчику копию искового заявления и приложенные к нему документы.</w:t>
      </w:r>
    </w:p>
    <w:p w14:paraId="4EC870BF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4. Разъяснить сторонам, что согласно ст. 35 Г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ПК РФ лица, участвующие в деле, имеют право знакомиться с материалами дела, делать выписки из них, снимать копии, заявлять отводы, представлять доказательства и участвовать в их исследовании, задавать вопросы другим лицам, участвующим в деле, свидетелям, э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кспертам и специалистам; заявлять ходатайства, в том числе об истребовании доказательств; давать объяснения суду в устной или письменной форме; приводить свои доводы по всем возникающим в ходе судебного разбирательства вопросам, возражать относительно хода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тайств и доводов других лиц, участвующих в деле; обжаловать судебные постановления и использовать предоставленные законодательством о гражданском судопроизводстве другие процессуальные права. Лица, участвующие  в деле, должны добросовестно пользоваться все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ми принадлежащими им процессуальными правами. Лица, участвующие в деле, несут процессуальные обязанности, установленные настоящим Кодексом, другими федеральными законами. При неисполнении процессуальных обязанностей наступают последствия, предусмотренные з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аконодательством о гражданском судопроизводстве.</w:t>
      </w:r>
    </w:p>
    <w:p w14:paraId="7A9A2075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5DC16E1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5. Предложить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ответчику представить в суд свои возражения по заявлению и доказательства в обоснование своих возражений.</w:t>
      </w:r>
    </w:p>
    <w:p w14:paraId="67665847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6. Направить сторонам копии данного определения.</w:t>
      </w:r>
    </w:p>
    <w:p w14:paraId="5C5591E1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59CA48C4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405673D9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4FA73435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Федеральный судья:                                                        Клинцова И.В. </w:t>
      </w:r>
    </w:p>
    <w:p w14:paraId="5C8AB011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4F915BB5" w14:textId="77777777" w:rsidR="006F004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16781F4D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195579B5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7F2AD916" w14:textId="77777777" w:rsidR="006F0043" w:rsidRPr="008F6563" w:rsidRDefault="00900E84" w:rsidP="006F0043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>ОПРЕ</w:t>
      </w: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>ДЕЛЕНИЕ</w:t>
      </w:r>
    </w:p>
    <w:p w14:paraId="29D71402" w14:textId="77777777" w:rsidR="006F0043" w:rsidRPr="008F6563" w:rsidRDefault="00900E84" w:rsidP="006F0043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  <w:r w:rsidRPr="008F6563">
        <w:rPr>
          <w:rFonts w:ascii="Bookman Old Style" w:hAnsi="Bookman Old Style" w:cs="Arial"/>
          <w:b/>
          <w:sz w:val="24"/>
          <w:szCs w:val="24"/>
          <w:highlight w:val="white"/>
        </w:rPr>
        <w:t>О назначении дела к судебному разбирательству</w:t>
      </w:r>
    </w:p>
    <w:p w14:paraId="3B2763AC" w14:textId="77777777" w:rsidR="006F0043" w:rsidRPr="008F6563" w:rsidRDefault="00900E84" w:rsidP="006F0043">
      <w:pPr>
        <w:spacing w:after="0" w:line="240" w:lineRule="auto"/>
        <w:ind w:firstLine="540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71279A3E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highlight w:val="white"/>
        </w:rPr>
        <w:t>05.12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.2016г.                                                                          г. Москва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</w:r>
    </w:p>
    <w:p w14:paraId="175537C9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ab/>
        <w:t xml:space="preserve">Судья Нагатинского районного суда г. Москвы Клинцова И.В., рассмотрев исковое заявление 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ПАО «С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бербанк России» в лице филиала – Калужского отделения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№ 8608 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ПАО «Сбербанк России» к Ларикову Роману Сергеевичу о взыскании задолженности по кредитному договору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, и признавая дело достаточно подготовленным для его разбирательства, в судебном заседании, руко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водствуясь ст. 153 ГПК РФ, </w:t>
      </w:r>
    </w:p>
    <w:p w14:paraId="3B49C5DA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18382001" w14:textId="77777777" w:rsidR="006F0043" w:rsidRPr="008F6563" w:rsidRDefault="00900E84" w:rsidP="006F0043">
      <w:pPr>
        <w:spacing w:after="0" w:line="240" w:lineRule="auto"/>
        <w:ind w:firstLine="540"/>
        <w:jc w:val="center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ОПРЕДЕЛИЛ:</w:t>
      </w:r>
    </w:p>
    <w:p w14:paraId="3C3077BE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2A6E8266" w14:textId="77777777" w:rsidR="006F0043" w:rsidRPr="008F6563" w:rsidRDefault="00900E84" w:rsidP="006F0043">
      <w:pPr>
        <w:tabs>
          <w:tab w:val="left" w:pos="3240"/>
        </w:tabs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Исковое заявление 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ПАО «Сбербанк России» в лице филиала – Калужского отделения </w:t>
      </w:r>
      <w:r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 xml:space="preserve">№ 8608 </w:t>
      </w:r>
      <w:r w:rsidRPr="00DF7554">
        <w:rPr>
          <w:rFonts w:ascii="Bookman Old Style" w:eastAsia="Times New Roman" w:hAnsi="Bookman Old Style"/>
          <w:color w:val="000000"/>
          <w:sz w:val="24"/>
          <w:szCs w:val="24"/>
          <w:highlight w:val="white"/>
          <w:lang w:eastAsia="ru-RU"/>
        </w:rPr>
        <w:t>ПАО «Сбербанк России» к Ларикову Роману Сергеевичу о взыскании задолженности по кредитному договору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>, назначить к разбирательству в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судебном заседании на </w:t>
      </w:r>
      <w:r>
        <w:rPr>
          <w:rFonts w:ascii="Bookman Old Style" w:hAnsi="Bookman Old Style" w:cs="Arial"/>
          <w:sz w:val="24"/>
          <w:szCs w:val="24"/>
          <w:highlight w:val="white"/>
        </w:rPr>
        <w:t>21.12.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2016 года в </w:t>
      </w:r>
      <w:r>
        <w:rPr>
          <w:rFonts w:ascii="Bookman Old Style" w:hAnsi="Bookman Old Style" w:cs="Arial"/>
          <w:sz w:val="24"/>
          <w:szCs w:val="24"/>
          <w:highlight w:val="white"/>
        </w:rPr>
        <w:t>15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часов </w:t>
      </w:r>
      <w:r>
        <w:rPr>
          <w:rFonts w:ascii="Bookman Old Style" w:hAnsi="Bookman Old Style" w:cs="Arial"/>
          <w:sz w:val="24"/>
          <w:szCs w:val="24"/>
          <w:highlight w:val="white"/>
        </w:rPr>
        <w:t>05</w:t>
      </w: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 минут по адресу: г. Москва, Каширский проезд, д. 3, зал 408.</w:t>
      </w:r>
    </w:p>
    <w:p w14:paraId="6C8D5CBE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062BCF20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>Вызвать в судебное заседание стороны.</w:t>
      </w:r>
    </w:p>
    <w:p w14:paraId="59B5B9E4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2BA953AB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19FB99EB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644C9B32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69EAAA4C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6A941D58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  <w:r w:rsidRPr="008F6563">
        <w:rPr>
          <w:rFonts w:ascii="Bookman Old Style" w:hAnsi="Bookman Old Style" w:cs="Arial"/>
          <w:sz w:val="24"/>
          <w:szCs w:val="24"/>
          <w:highlight w:val="white"/>
        </w:rPr>
        <w:t xml:space="preserve">Федеральный судья:                                                        Клинцова И.В. </w:t>
      </w:r>
    </w:p>
    <w:p w14:paraId="4F369CD9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7D2C0F8A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1E5D11C1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737ECCE3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62870E02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72315224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69293319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6C9A4861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75D7AC91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6E043647" w14:textId="77777777" w:rsidR="006F0043" w:rsidRPr="008F6563" w:rsidRDefault="00900E84" w:rsidP="006F0043">
      <w:pPr>
        <w:spacing w:after="0" w:line="240" w:lineRule="auto"/>
        <w:ind w:firstLine="540"/>
        <w:jc w:val="both"/>
        <w:rPr>
          <w:rFonts w:ascii="Bookman Old Style" w:hAnsi="Bookman Old Style" w:cs="Arial"/>
          <w:sz w:val="24"/>
          <w:szCs w:val="24"/>
        </w:rPr>
      </w:pPr>
    </w:p>
    <w:p w14:paraId="32A32885" w14:textId="77777777" w:rsidR="006F0043" w:rsidRPr="008F6563" w:rsidRDefault="00900E84" w:rsidP="006F0043">
      <w:pPr>
        <w:spacing w:after="0" w:line="240" w:lineRule="auto"/>
        <w:ind w:firstLine="539"/>
        <w:jc w:val="both"/>
        <w:rPr>
          <w:rFonts w:ascii="Bookman Old Style" w:hAnsi="Bookman Old Style" w:cs="Arial"/>
          <w:sz w:val="24"/>
          <w:szCs w:val="24"/>
        </w:rPr>
      </w:pPr>
    </w:p>
    <w:p w14:paraId="3856515B" w14:textId="77777777" w:rsidR="006F0043" w:rsidRPr="008F656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27BDE22" w14:textId="77777777" w:rsidR="006F0043" w:rsidRPr="008F656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505A288" w14:textId="77777777" w:rsidR="006F0043" w:rsidRPr="008F656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4390FA1" w14:textId="77777777" w:rsidR="006F0043" w:rsidRPr="008F656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C194D43" w14:textId="77777777" w:rsidR="006F0043" w:rsidRPr="008F656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11B5B88B" w14:textId="77777777" w:rsidR="006F004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3755EA1" w14:textId="77777777" w:rsidR="006F004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48BBE775" w14:textId="77777777" w:rsidR="006F004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6BAB4A58" w14:textId="77777777" w:rsidR="006F004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54FFFD1" w14:textId="77777777" w:rsidR="006F004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0915B37F" w14:textId="77777777" w:rsidR="006F004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093B5F4" w14:textId="77777777" w:rsidR="006F004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5DB80890" w14:textId="77777777" w:rsidR="006F004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82D5B9E" w14:textId="77777777" w:rsidR="006F004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7F20BE65" w14:textId="77777777" w:rsidR="006F0043" w:rsidRPr="002E5EB3" w:rsidRDefault="00900E84" w:rsidP="006F004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p w14:paraId="26352E97" w14:textId="77777777" w:rsidR="006F0043" w:rsidRPr="002E5EB3" w:rsidRDefault="00900E84" w:rsidP="002E5EB3">
      <w:pPr>
        <w:spacing w:after="0" w:line="240" w:lineRule="auto"/>
        <w:ind w:left="-709" w:firstLine="529"/>
        <w:jc w:val="both"/>
        <w:rPr>
          <w:rFonts w:ascii="Bookman Old Style" w:eastAsia="Times New Roman" w:hAnsi="Bookman Old Style"/>
          <w:color w:val="000000"/>
          <w:sz w:val="24"/>
          <w:szCs w:val="24"/>
          <w:lang w:eastAsia="ru-RU"/>
        </w:rPr>
      </w:pPr>
    </w:p>
    <w:sectPr w:rsidR="006F0043" w:rsidRPr="002E5EB3" w:rsidSect="002639FF">
      <w:pgSz w:w="11906" w:h="16838"/>
      <w:pgMar w:top="568" w:right="851" w:bottom="5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C085E"/>
    <w:multiLevelType w:val="hybridMultilevel"/>
    <w:tmpl w:val="E54C3208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96" w:hanging="360"/>
      </w:pPr>
    </w:lvl>
    <w:lvl w:ilvl="2" w:tentative="1">
      <w:start w:val="1"/>
      <w:numFmt w:val="lowerRoman"/>
      <w:lvlText w:val="%3."/>
      <w:lvlJc w:val="right"/>
      <w:pPr>
        <w:ind w:left="1516" w:hanging="180"/>
      </w:pPr>
    </w:lvl>
    <w:lvl w:ilvl="3" w:tentative="1">
      <w:start w:val="1"/>
      <w:numFmt w:val="decimal"/>
      <w:lvlText w:val="%4."/>
      <w:lvlJc w:val="left"/>
      <w:pPr>
        <w:ind w:left="2236" w:hanging="360"/>
      </w:pPr>
    </w:lvl>
    <w:lvl w:ilvl="4" w:tentative="1">
      <w:start w:val="1"/>
      <w:numFmt w:val="lowerLetter"/>
      <w:lvlText w:val="%5."/>
      <w:lvlJc w:val="left"/>
      <w:pPr>
        <w:ind w:left="2956" w:hanging="360"/>
      </w:pPr>
    </w:lvl>
    <w:lvl w:ilvl="5" w:tentative="1">
      <w:start w:val="1"/>
      <w:numFmt w:val="lowerRoman"/>
      <w:lvlText w:val="%6."/>
      <w:lvlJc w:val="right"/>
      <w:pPr>
        <w:ind w:left="3676" w:hanging="180"/>
      </w:pPr>
    </w:lvl>
    <w:lvl w:ilvl="6" w:tentative="1">
      <w:start w:val="1"/>
      <w:numFmt w:val="decimal"/>
      <w:lvlText w:val="%7."/>
      <w:lvlJc w:val="left"/>
      <w:pPr>
        <w:ind w:left="4396" w:hanging="360"/>
      </w:pPr>
    </w:lvl>
    <w:lvl w:ilvl="7" w:tentative="1">
      <w:start w:val="1"/>
      <w:numFmt w:val="lowerLetter"/>
      <w:lvlText w:val="%8."/>
      <w:lvlJc w:val="left"/>
      <w:pPr>
        <w:ind w:left="5116" w:hanging="360"/>
      </w:pPr>
    </w:lvl>
    <w:lvl w:ilvl="8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E872840"/>
    <w:multiLevelType w:val="hybridMultilevel"/>
    <w:tmpl w:val="DFEE6E06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9" w:hanging="360"/>
      </w:pPr>
    </w:lvl>
    <w:lvl w:ilvl="2" w:tentative="1">
      <w:start w:val="1"/>
      <w:numFmt w:val="lowerRoman"/>
      <w:lvlText w:val="%3."/>
      <w:lvlJc w:val="right"/>
      <w:pPr>
        <w:ind w:left="2339" w:hanging="180"/>
      </w:pPr>
    </w:lvl>
    <w:lvl w:ilvl="3" w:tentative="1">
      <w:start w:val="1"/>
      <w:numFmt w:val="decimal"/>
      <w:lvlText w:val="%4."/>
      <w:lvlJc w:val="left"/>
      <w:pPr>
        <w:ind w:left="3059" w:hanging="360"/>
      </w:pPr>
    </w:lvl>
    <w:lvl w:ilvl="4" w:tentative="1">
      <w:start w:val="1"/>
      <w:numFmt w:val="lowerLetter"/>
      <w:lvlText w:val="%5."/>
      <w:lvlJc w:val="left"/>
      <w:pPr>
        <w:ind w:left="3779" w:hanging="360"/>
      </w:pPr>
    </w:lvl>
    <w:lvl w:ilvl="5" w:tentative="1">
      <w:start w:val="1"/>
      <w:numFmt w:val="lowerRoman"/>
      <w:lvlText w:val="%6."/>
      <w:lvlJc w:val="right"/>
      <w:pPr>
        <w:ind w:left="4499" w:hanging="180"/>
      </w:pPr>
    </w:lvl>
    <w:lvl w:ilvl="6" w:tentative="1">
      <w:start w:val="1"/>
      <w:numFmt w:val="decimal"/>
      <w:lvlText w:val="%7."/>
      <w:lvlJc w:val="left"/>
      <w:pPr>
        <w:ind w:left="5219" w:hanging="360"/>
      </w:pPr>
    </w:lvl>
    <w:lvl w:ilvl="7" w:tentative="1">
      <w:start w:val="1"/>
      <w:numFmt w:val="lowerLetter"/>
      <w:lvlText w:val="%8."/>
      <w:lvlJc w:val="left"/>
      <w:pPr>
        <w:ind w:left="5939" w:hanging="360"/>
      </w:pPr>
    </w:lvl>
    <w:lvl w:ilvl="8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6906666A"/>
    <w:multiLevelType w:val="hybridMultilevel"/>
    <w:tmpl w:val="1BECB2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6C115C1"/>
    <w:multiLevelType w:val="hybridMultilevel"/>
    <w:tmpl w:val="F26227DA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96" w:hanging="360"/>
      </w:pPr>
    </w:lvl>
    <w:lvl w:ilvl="2" w:tentative="1">
      <w:start w:val="1"/>
      <w:numFmt w:val="lowerRoman"/>
      <w:lvlText w:val="%3."/>
      <w:lvlJc w:val="right"/>
      <w:pPr>
        <w:ind w:left="1516" w:hanging="180"/>
      </w:pPr>
    </w:lvl>
    <w:lvl w:ilvl="3" w:tentative="1">
      <w:start w:val="1"/>
      <w:numFmt w:val="decimal"/>
      <w:lvlText w:val="%4."/>
      <w:lvlJc w:val="left"/>
      <w:pPr>
        <w:ind w:left="2236" w:hanging="360"/>
      </w:pPr>
    </w:lvl>
    <w:lvl w:ilvl="4" w:tentative="1">
      <w:start w:val="1"/>
      <w:numFmt w:val="lowerLetter"/>
      <w:lvlText w:val="%5."/>
      <w:lvlJc w:val="left"/>
      <w:pPr>
        <w:ind w:left="2956" w:hanging="360"/>
      </w:pPr>
    </w:lvl>
    <w:lvl w:ilvl="5" w:tentative="1">
      <w:start w:val="1"/>
      <w:numFmt w:val="lowerRoman"/>
      <w:lvlText w:val="%6."/>
      <w:lvlJc w:val="right"/>
      <w:pPr>
        <w:ind w:left="3676" w:hanging="180"/>
      </w:pPr>
    </w:lvl>
    <w:lvl w:ilvl="6" w:tentative="1">
      <w:start w:val="1"/>
      <w:numFmt w:val="decimal"/>
      <w:lvlText w:val="%7."/>
      <w:lvlJc w:val="left"/>
      <w:pPr>
        <w:ind w:left="4396" w:hanging="360"/>
      </w:pPr>
    </w:lvl>
    <w:lvl w:ilvl="7" w:tentative="1">
      <w:start w:val="1"/>
      <w:numFmt w:val="lowerLetter"/>
      <w:lvlText w:val="%8."/>
      <w:lvlJc w:val="left"/>
      <w:pPr>
        <w:ind w:left="5116" w:hanging="360"/>
      </w:pPr>
    </w:lvl>
    <w:lvl w:ilvl="8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7ABC3F93"/>
    <w:multiLevelType w:val="hybridMultilevel"/>
    <w:tmpl w:val="F30CDB7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EFB"/>
    <w:rsid w:val="009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D7295F"/>
  <w15:chartTrackingRefBased/>
  <w15:docId w15:val="{A2BFD5AF-7D7B-4471-85DA-A143D9F6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9AC"/>
    <w:pPr>
      <w:spacing w:after="200" w:line="276" w:lineRule="auto"/>
    </w:pPr>
    <w:rPr>
      <w:sz w:val="22"/>
      <w:szCs w:val="22"/>
      <w:lang w:val="ru-RU" w:eastAsia="en-US"/>
    </w:rPr>
  </w:style>
  <w:style w:type="paragraph" w:styleId="3">
    <w:name w:val="heading 3"/>
    <w:basedOn w:val="a"/>
    <w:link w:val="30"/>
    <w:uiPriority w:val="9"/>
    <w:qFormat/>
    <w:rsid w:val="00536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3E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13EFB"/>
  </w:style>
  <w:style w:type="character" w:customStyle="1" w:styleId="fio5">
    <w:name w:val="fio5"/>
    <w:basedOn w:val="a0"/>
    <w:rsid w:val="00013EFB"/>
  </w:style>
  <w:style w:type="character" w:customStyle="1" w:styleId="data2">
    <w:name w:val="data2"/>
    <w:basedOn w:val="a0"/>
    <w:rsid w:val="00013EFB"/>
  </w:style>
  <w:style w:type="character" w:customStyle="1" w:styleId="fio6">
    <w:name w:val="fio6"/>
    <w:basedOn w:val="a0"/>
    <w:rsid w:val="00013EFB"/>
  </w:style>
  <w:style w:type="character" w:customStyle="1" w:styleId="nomer2">
    <w:name w:val="nomer2"/>
    <w:basedOn w:val="a0"/>
    <w:rsid w:val="00013EFB"/>
  </w:style>
  <w:style w:type="character" w:customStyle="1" w:styleId="fio7">
    <w:name w:val="fio7"/>
    <w:basedOn w:val="a0"/>
    <w:rsid w:val="00013EFB"/>
  </w:style>
  <w:style w:type="character" w:customStyle="1" w:styleId="fio10">
    <w:name w:val="fio10"/>
    <w:basedOn w:val="a0"/>
    <w:rsid w:val="00013EFB"/>
  </w:style>
  <w:style w:type="character" w:customStyle="1" w:styleId="others2">
    <w:name w:val="others2"/>
    <w:basedOn w:val="a0"/>
    <w:rsid w:val="00013EFB"/>
  </w:style>
  <w:style w:type="character" w:customStyle="1" w:styleId="others1">
    <w:name w:val="others1"/>
    <w:basedOn w:val="a0"/>
    <w:rsid w:val="00013EFB"/>
  </w:style>
  <w:style w:type="character" w:customStyle="1" w:styleId="fio14">
    <w:name w:val="fio14"/>
    <w:basedOn w:val="a0"/>
    <w:rsid w:val="00013EFB"/>
  </w:style>
  <w:style w:type="character" w:customStyle="1" w:styleId="others3">
    <w:name w:val="others3"/>
    <w:basedOn w:val="a0"/>
    <w:rsid w:val="00013EFB"/>
  </w:style>
  <w:style w:type="character" w:customStyle="1" w:styleId="others4">
    <w:name w:val="others4"/>
    <w:basedOn w:val="a0"/>
    <w:rsid w:val="00013EFB"/>
  </w:style>
  <w:style w:type="character" w:customStyle="1" w:styleId="others5">
    <w:name w:val="others5"/>
    <w:basedOn w:val="a0"/>
    <w:rsid w:val="00013EFB"/>
  </w:style>
  <w:style w:type="character" w:customStyle="1" w:styleId="others6">
    <w:name w:val="others6"/>
    <w:basedOn w:val="a0"/>
    <w:rsid w:val="00013EFB"/>
  </w:style>
  <w:style w:type="character" w:customStyle="1" w:styleId="others8">
    <w:name w:val="others8"/>
    <w:basedOn w:val="a0"/>
    <w:rsid w:val="00013EFB"/>
  </w:style>
  <w:style w:type="character" w:customStyle="1" w:styleId="others9">
    <w:name w:val="others9"/>
    <w:basedOn w:val="a0"/>
    <w:rsid w:val="00013EFB"/>
  </w:style>
  <w:style w:type="character" w:customStyle="1" w:styleId="others10">
    <w:name w:val="others10"/>
    <w:basedOn w:val="a0"/>
    <w:rsid w:val="00013EFB"/>
  </w:style>
  <w:style w:type="character" w:customStyle="1" w:styleId="others11">
    <w:name w:val="others11"/>
    <w:basedOn w:val="a0"/>
    <w:rsid w:val="00013EFB"/>
  </w:style>
  <w:style w:type="paragraph" w:styleId="a4">
    <w:name w:val="Body Text"/>
    <w:basedOn w:val="a"/>
    <w:link w:val="a5"/>
    <w:rsid w:val="00A102E0"/>
    <w:pPr>
      <w:overflowPunct w:val="0"/>
      <w:autoSpaceDE w:val="0"/>
      <w:autoSpaceDN w:val="0"/>
      <w:adjustRightInd w:val="0"/>
      <w:spacing w:after="0" w:line="240" w:lineRule="auto"/>
      <w:ind w:right="-76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5">
    <w:name w:val="Основной текст Знак"/>
    <w:link w:val="a4"/>
    <w:rsid w:val="00A102E0"/>
    <w:rPr>
      <w:rFonts w:ascii="Times New Roman" w:eastAsia="Times New Roman" w:hAnsi="Times New Roman"/>
      <w:sz w:val="24"/>
    </w:rPr>
  </w:style>
  <w:style w:type="character" w:styleId="a6">
    <w:name w:val="Hyperlink"/>
    <w:uiPriority w:val="99"/>
    <w:unhideWhenUsed/>
    <w:rsid w:val="008E3576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5368FC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snippetequal">
    <w:name w:val="snippet_equal"/>
    <w:rsid w:val="005368FC"/>
  </w:style>
  <w:style w:type="paragraph" w:styleId="a7">
    <w:name w:val="Balloon Text"/>
    <w:basedOn w:val="a"/>
    <w:semiHidden/>
    <w:rsid w:val="002E5EB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6F0043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6F0043"/>
    <w:rPr>
      <w:sz w:val="16"/>
      <w:szCs w:val="16"/>
      <w:lang w:eastAsia="en-US"/>
    </w:rPr>
  </w:style>
  <w:style w:type="paragraph" w:styleId="33">
    <w:name w:val="Body Text Indent 3"/>
    <w:basedOn w:val="a"/>
    <w:link w:val="34"/>
    <w:unhideWhenUsed/>
    <w:rsid w:val="006F0043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rsid w:val="006F0043"/>
    <w:rPr>
      <w:sz w:val="16"/>
      <w:szCs w:val="16"/>
      <w:lang w:eastAsia="en-US"/>
    </w:rPr>
  </w:style>
  <w:style w:type="paragraph" w:styleId="a8">
    <w:name w:val="Title"/>
    <w:basedOn w:val="a"/>
    <w:link w:val="a9"/>
    <w:qFormat/>
    <w:rsid w:val="006F0043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  <w:lang w:eastAsia="ru-RU"/>
    </w:rPr>
  </w:style>
  <w:style w:type="character" w:customStyle="1" w:styleId="a9">
    <w:name w:val="Заголовок Знак"/>
    <w:link w:val="a8"/>
    <w:rsid w:val="006F0043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customStyle="1" w:styleId="BlockText">
    <w:name w:val="Block Text"/>
    <w:basedOn w:val="a"/>
    <w:rsid w:val="006F0043"/>
    <w:pPr>
      <w:overflowPunct w:val="0"/>
      <w:autoSpaceDE w:val="0"/>
      <w:autoSpaceDN w:val="0"/>
      <w:adjustRightInd w:val="0"/>
      <w:spacing w:after="0" w:line="240" w:lineRule="auto"/>
      <w:ind w:left="-709" w:right="-99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F83D-C1E2-4433-9C4D-D95D4AC0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2906</Words>
  <Characters>16568</Characters>
  <Application>Microsoft Office Word</Application>
  <DocSecurity>0</DocSecurity>
  <Lines>138</Lines>
  <Paragraphs>38</Paragraphs>
  <ScaleCrop>false</ScaleCrop>
  <Company/>
  <LinksUpToDate>false</LinksUpToDate>
  <CharactersWithSpaces>19436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