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601B83" w:rsidRPr="00991C33" w:rsidP="00601B83">
      <w:pPr>
        <w:jc w:val="center"/>
        <w:outlineLvl w:val="0"/>
        <w:rPr>
          <w:b/>
        </w:rPr>
      </w:pPr>
      <w:r w:rsidRPr="00991C33">
        <w:rPr>
          <w:b/>
          <w:highlight w:val="none"/>
        </w:rPr>
        <w:t>РЕШЕНИЕ</w:t>
      </w:r>
    </w:p>
    <w:p w:rsidR="00601B83" w:rsidRPr="00991C33" w:rsidP="00601B83">
      <w:pPr>
        <w:jc w:val="center"/>
        <w:outlineLvl w:val="0"/>
        <w:rPr>
          <w:b/>
        </w:rPr>
      </w:pPr>
      <w:r w:rsidRPr="00991C33">
        <w:rPr>
          <w:b/>
          <w:highlight w:val="none"/>
        </w:rPr>
        <w:t>Именем Российской Федерации</w:t>
      </w:r>
    </w:p>
    <w:p w:rsidR="00601B83" w:rsidRPr="00991C33" w:rsidP="00601B83">
      <w:pPr>
        <w:ind w:firstLine="540"/>
        <w:jc w:val="center"/>
      </w:pPr>
    </w:p>
    <w:p w:rsidR="00601B83" w:rsidRPr="00991C33" w:rsidP="00601B83">
      <w:pPr>
        <w:jc w:val="both"/>
      </w:pPr>
      <w:r>
        <w:rPr>
          <w:highlight w:val="none"/>
        </w:rPr>
        <w:t>09 июня</w:t>
      </w:r>
      <w:r>
        <w:rPr>
          <w:highlight w:val="none"/>
        </w:rPr>
        <w:t xml:space="preserve"> 2021</w:t>
      </w:r>
      <w:r w:rsidRPr="00991C33">
        <w:rPr>
          <w:highlight w:val="none"/>
        </w:rPr>
        <w:t xml:space="preserve"> года </w:t>
      </w:r>
      <w:r w:rsidRPr="00991C33">
        <w:rPr>
          <w:highlight w:val="none"/>
        </w:rPr>
        <w:tab/>
      </w:r>
      <w:r w:rsidRPr="00991C33">
        <w:rPr>
          <w:highlight w:val="none"/>
        </w:rPr>
        <w:tab/>
      </w:r>
      <w:r w:rsidRPr="00991C33">
        <w:rPr>
          <w:highlight w:val="none"/>
        </w:rPr>
        <w:tab/>
      </w:r>
      <w:r w:rsidRPr="00991C33">
        <w:rPr>
          <w:highlight w:val="none"/>
        </w:rPr>
        <w:tab/>
      </w:r>
      <w:r w:rsidRPr="00991C33">
        <w:rPr>
          <w:highlight w:val="none"/>
        </w:rPr>
        <w:tab/>
        <w:t xml:space="preserve">                             </w:t>
      </w:r>
      <w:r>
        <w:rPr>
          <w:highlight w:val="none"/>
        </w:rPr>
        <w:t xml:space="preserve">         </w:t>
      </w:r>
      <w:r w:rsidR="00F1004D">
        <w:rPr>
          <w:highlight w:val="none"/>
        </w:rPr>
        <w:t xml:space="preserve">         </w:t>
      </w:r>
      <w:r w:rsidRPr="00991C33">
        <w:rPr>
          <w:highlight w:val="none"/>
        </w:rPr>
        <w:t>город Москва</w:t>
      </w:r>
    </w:p>
    <w:p w:rsidR="00601B83" w:rsidRPr="00991C33" w:rsidP="00601B83">
      <w:pPr>
        <w:ind w:firstLine="540"/>
        <w:jc w:val="both"/>
      </w:pPr>
    </w:p>
    <w:p w:rsidR="00601B83" w:rsidRPr="00991C33" w:rsidP="00601B83">
      <w:pPr>
        <w:ind w:firstLine="709"/>
        <w:jc w:val="both"/>
      </w:pPr>
      <w:r w:rsidRPr="00991C33">
        <w:rPr>
          <w:highlight w:val="none"/>
        </w:rPr>
        <w:t xml:space="preserve">Кузьминский районный суд города Москвы в составе председательствующего судьи </w:t>
      </w:r>
      <w:r>
        <w:rPr>
          <w:highlight w:val="none"/>
        </w:rPr>
        <w:t>Матлиной Г.А.</w:t>
      </w:r>
      <w:r w:rsidRPr="00991C33">
        <w:rPr>
          <w:highlight w:val="none"/>
        </w:rPr>
        <w:t xml:space="preserve">, при секретаре </w:t>
      </w:r>
      <w:r w:rsidR="0081566F">
        <w:rPr>
          <w:highlight w:val="none"/>
        </w:rPr>
        <w:t>Архиповой А.А.</w:t>
      </w:r>
      <w:r w:rsidRPr="00991C33">
        <w:rPr>
          <w:highlight w:val="none"/>
        </w:rPr>
        <w:t>, рассмотрев в открытом судебном заседании гражданское дело № 2-</w:t>
      </w:r>
      <w:r w:rsidR="00F1004D">
        <w:rPr>
          <w:highlight w:val="none"/>
        </w:rPr>
        <w:t>1617</w:t>
      </w:r>
      <w:r>
        <w:rPr>
          <w:highlight w:val="none"/>
        </w:rPr>
        <w:t>/21</w:t>
      </w:r>
      <w:r w:rsidRPr="00991C33">
        <w:rPr>
          <w:highlight w:val="none"/>
        </w:rPr>
        <w:t xml:space="preserve"> по иску ПАО «Сбербанк России» в лице филиала Московский банк ПАО «Сбербанк России» к </w:t>
      </w:r>
      <w:r w:rsidR="00F1004D">
        <w:rPr>
          <w:highlight w:val="none"/>
        </w:rPr>
        <w:t>Петрушину</w:t>
      </w:r>
      <w:r w:rsidR="00F1004D">
        <w:rPr>
          <w:highlight w:val="none"/>
        </w:rPr>
        <w:t xml:space="preserve"> </w:t>
      </w:r>
      <w:r w:rsidR="00F1004D">
        <w:rPr>
          <w:highlight w:val="none"/>
        </w:rPr>
        <w:t>А</w:t>
      </w:r>
      <w:r w:rsidR="00E214C4">
        <w:rPr>
          <w:highlight w:val="none"/>
        </w:rPr>
        <w:t>.</w:t>
      </w:r>
      <w:r w:rsidR="00F1004D">
        <w:rPr>
          <w:highlight w:val="none"/>
        </w:rPr>
        <w:t>Ю</w:t>
      </w:r>
      <w:r w:rsidR="00E214C4">
        <w:rPr>
          <w:highlight w:val="none"/>
        </w:rPr>
        <w:t>.</w:t>
      </w:r>
      <w:r w:rsidRPr="00991C33">
        <w:rPr>
          <w:highlight w:val="none"/>
        </w:rPr>
        <w:t>о</w:t>
      </w:r>
      <w:r w:rsidRPr="00991C33">
        <w:rPr>
          <w:highlight w:val="none"/>
        </w:rPr>
        <w:t xml:space="preserve"> взыскании задолженности по </w:t>
      </w:r>
      <w:r>
        <w:rPr>
          <w:highlight w:val="none"/>
        </w:rPr>
        <w:t>кредитному договору</w:t>
      </w:r>
      <w:r w:rsidRPr="00991C33">
        <w:rPr>
          <w:highlight w:val="none"/>
        </w:rPr>
        <w:t xml:space="preserve">, </w:t>
      </w:r>
    </w:p>
    <w:p w:rsidR="00601B83" w:rsidRPr="00991C33" w:rsidP="00601B83">
      <w:pPr>
        <w:ind w:firstLine="540"/>
        <w:jc w:val="center"/>
        <w:rPr>
          <w:b/>
        </w:rPr>
      </w:pPr>
    </w:p>
    <w:p w:rsidR="00601B83" w:rsidRPr="00991C33" w:rsidP="00601B83">
      <w:pPr>
        <w:jc w:val="center"/>
        <w:rPr>
          <w:b/>
        </w:rPr>
      </w:pPr>
      <w:r w:rsidRPr="00991C33">
        <w:rPr>
          <w:b/>
          <w:highlight w:val="none"/>
        </w:rPr>
        <w:t>УСТАНОВИЛ:</w:t>
      </w:r>
    </w:p>
    <w:p w:rsidR="00601B83" w:rsidRPr="00601B83" w:rsidP="00601B83">
      <w:pPr>
        <w:ind w:firstLine="680"/>
        <w:jc w:val="center"/>
        <w:rPr>
          <w:b/>
        </w:rPr>
      </w:pPr>
    </w:p>
    <w:p w:rsidR="00601B83" w:rsidRPr="00F9261E" w:rsidP="00601B83">
      <w:pPr>
        <w:pStyle w:val="81"/>
        <w:shd w:val="clear" w:color="auto" w:fill="auto"/>
        <w:spacing w:before="0"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>и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стец </w:t>
      </w:r>
      <w:r w:rsidRPr="00601B83">
        <w:rPr>
          <w:rFonts w:ascii="Times New Roman" w:hAnsi="Times New Roman" w:cs="Times New Roman"/>
          <w:sz w:val="24"/>
          <w:szCs w:val="24"/>
          <w:highlight w:val="none"/>
        </w:rPr>
        <w:t>ПАО «Сбербанк России» в лице филиала Московский банк ПАО «Сбербанк России»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обратился в суд с исковым заявлением к </w:t>
      </w:r>
      <w:r w:rsidR="00F1004D">
        <w:rPr>
          <w:rFonts w:ascii="Times New Roman" w:hAnsi="Times New Roman" w:cs="Times New Roman"/>
          <w:sz w:val="24"/>
          <w:szCs w:val="24"/>
          <w:highlight w:val="none"/>
        </w:rPr>
        <w:t>Петрушину</w:t>
      </w:r>
      <w:r w:rsidR="00F1004D">
        <w:rPr>
          <w:rFonts w:ascii="Times New Roman" w:hAnsi="Times New Roman" w:cs="Times New Roman"/>
          <w:sz w:val="24"/>
          <w:szCs w:val="24"/>
          <w:highlight w:val="none"/>
        </w:rPr>
        <w:t xml:space="preserve"> А.Ю.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о взыскании задолженности по кредитному договору. В обоснование своих требований указал</w:t>
      </w:r>
      <w:r w:rsidRPr="00601B83">
        <w:rPr>
          <w:rFonts w:ascii="Times New Roman" w:hAnsi="Times New Roman" w:cs="Times New Roman"/>
          <w:sz w:val="24"/>
          <w:szCs w:val="24"/>
          <w:highlight w:val="none"/>
        </w:rPr>
        <w:t>,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что 2</w:t>
      </w:r>
      <w:r w:rsidR="00F1004D">
        <w:rPr>
          <w:rFonts w:ascii="Times New Roman" w:hAnsi="Times New Roman" w:cs="Times New Roman"/>
          <w:sz w:val="24"/>
          <w:szCs w:val="24"/>
          <w:highlight w:val="none"/>
        </w:rPr>
        <w:t>4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</w:rPr>
        <w:t>октября 2018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г</w:t>
      </w:r>
      <w:r>
        <w:rPr>
          <w:rFonts w:ascii="Times New Roman" w:hAnsi="Times New Roman" w:cs="Times New Roman"/>
          <w:sz w:val="24"/>
          <w:szCs w:val="24"/>
          <w:highlight w:val="none"/>
        </w:rPr>
        <w:t>ода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между истцом и ответчиком был заключен кредитный договор № </w:t>
      </w:r>
      <w:r w:rsidR="00E214C4">
        <w:rPr>
          <w:rFonts w:ascii="Times New Roman" w:hAnsi="Times New Roman" w:cs="Times New Roman"/>
          <w:sz w:val="24"/>
          <w:szCs w:val="24"/>
          <w:highlight w:val="none"/>
        </w:rPr>
        <w:t>…..</w:t>
      </w:r>
      <w:r w:rsidRPr="00601B83">
        <w:rPr>
          <w:rFonts w:ascii="Times New Roman" w:hAnsi="Times New Roman" w:cs="Times New Roman"/>
          <w:sz w:val="24"/>
          <w:szCs w:val="24"/>
          <w:highlight w:val="none"/>
        </w:rPr>
        <w:t>,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согласно которому ПАО «Сбербанк» предоставили </w:t>
      </w:r>
      <w:r w:rsidR="00F1004D">
        <w:rPr>
          <w:rFonts w:ascii="Times New Roman" w:hAnsi="Times New Roman" w:cs="Times New Roman"/>
          <w:sz w:val="24"/>
          <w:szCs w:val="24"/>
          <w:highlight w:val="none"/>
        </w:rPr>
        <w:t>Петрушину</w:t>
      </w:r>
      <w:r w:rsidR="00F1004D">
        <w:rPr>
          <w:rFonts w:ascii="Times New Roman" w:hAnsi="Times New Roman" w:cs="Times New Roman"/>
          <w:sz w:val="24"/>
          <w:szCs w:val="24"/>
          <w:highlight w:val="none"/>
        </w:rPr>
        <w:t xml:space="preserve"> А.Ю.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кредит в сумме </w:t>
      </w:r>
      <w:r w:rsidR="00F1004D">
        <w:rPr>
          <w:rFonts w:ascii="Times New Roman" w:hAnsi="Times New Roman" w:cs="Times New Roman"/>
          <w:sz w:val="24"/>
          <w:szCs w:val="24"/>
          <w:highlight w:val="none"/>
        </w:rPr>
        <w:t>962</w:t>
      </w:r>
      <w:r w:rsidR="00762A9D">
        <w:rPr>
          <w:rFonts w:ascii="Times New Roman" w:hAnsi="Times New Roman" w:cs="Times New Roman"/>
          <w:sz w:val="24"/>
          <w:szCs w:val="24"/>
          <w:highlight w:val="none"/>
        </w:rPr>
        <w:t> </w:t>
      </w:r>
      <w:r w:rsidR="00F1004D">
        <w:rPr>
          <w:rFonts w:ascii="Times New Roman" w:hAnsi="Times New Roman" w:cs="Times New Roman"/>
          <w:sz w:val="24"/>
          <w:szCs w:val="24"/>
          <w:highlight w:val="none"/>
        </w:rPr>
        <w:t>202</w:t>
      </w:r>
      <w:r w:rsidR="00762A9D">
        <w:rPr>
          <w:rFonts w:ascii="Times New Roman" w:hAnsi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</w:rPr>
        <w:t>руб. сроком на 60 месяцев под 1</w:t>
      </w:r>
      <w:r w:rsidR="00F1004D">
        <w:rPr>
          <w:rFonts w:ascii="Times New Roman" w:hAnsi="Times New Roman" w:cs="Times New Roman"/>
          <w:sz w:val="24"/>
          <w:szCs w:val="24"/>
          <w:highlight w:val="none"/>
        </w:rPr>
        <w:t>2</w:t>
      </w:r>
      <w:r w:rsidRPr="00601B83">
        <w:rPr>
          <w:rFonts w:ascii="Times New Roman" w:hAnsi="Times New Roman" w:cs="Times New Roman"/>
          <w:sz w:val="24"/>
          <w:szCs w:val="24"/>
          <w:highlight w:val="none"/>
        </w:rPr>
        <w:t>,</w:t>
      </w:r>
      <w:r>
        <w:rPr>
          <w:rFonts w:ascii="Times New Roman" w:hAnsi="Times New Roman" w:cs="Times New Roman"/>
          <w:sz w:val="24"/>
          <w:szCs w:val="24"/>
          <w:highlight w:val="none"/>
        </w:rPr>
        <w:t>9% годовых. В соответствии с индивидуальными условиями кредитования  и Общими условиями предоставления,</w:t>
      </w:r>
      <w:r w:rsidRPr="00601B83">
        <w:rPr>
          <w:rFonts w:ascii="Times New Roman" w:hAnsi="Times New Roman" w:cs="Times New Roman"/>
          <w:sz w:val="24"/>
          <w:szCs w:val="24"/>
          <w:highlight w:val="none"/>
        </w:rPr>
        <w:t xml:space="preserve"> </w:t>
      </w:r>
      <w:r w:rsidR="00F9261E">
        <w:rPr>
          <w:rFonts w:ascii="Times New Roman" w:hAnsi="Times New Roman" w:cs="Times New Roman"/>
          <w:sz w:val="24"/>
          <w:szCs w:val="24"/>
          <w:highlight w:val="none"/>
        </w:rPr>
        <w:t>обслуживания и погашения кредитов</w:t>
      </w:r>
      <w:r w:rsidRPr="00F9261E" w:rsidR="00F9261E">
        <w:rPr>
          <w:rFonts w:ascii="Times New Roman" w:hAnsi="Times New Roman" w:cs="Times New Roman"/>
          <w:sz w:val="24"/>
          <w:szCs w:val="24"/>
          <w:highlight w:val="none"/>
        </w:rPr>
        <w:t>,</w:t>
      </w:r>
      <w:r w:rsidR="00F9261E">
        <w:rPr>
          <w:rFonts w:ascii="Times New Roman" w:hAnsi="Times New Roman" w:cs="Times New Roman"/>
          <w:sz w:val="24"/>
          <w:szCs w:val="24"/>
          <w:highlight w:val="none"/>
        </w:rPr>
        <w:t xml:space="preserve"> погашение кредита и уплата процентов должны </w:t>
      </w:r>
      <w:r w:rsidR="00F9261E">
        <w:rPr>
          <w:rFonts w:ascii="Times New Roman" w:hAnsi="Times New Roman" w:cs="Times New Roman"/>
          <w:sz w:val="24"/>
          <w:szCs w:val="24"/>
          <w:highlight w:val="none"/>
        </w:rPr>
        <w:t>производится</w:t>
      </w:r>
      <w:r w:rsidR="00F9261E">
        <w:rPr>
          <w:rFonts w:ascii="Times New Roman" w:hAnsi="Times New Roman" w:cs="Times New Roman"/>
          <w:sz w:val="24"/>
          <w:szCs w:val="24"/>
          <w:highlight w:val="none"/>
        </w:rPr>
        <w:t xml:space="preserve"> ежемесячно </w:t>
      </w:r>
      <w:r w:rsidR="00F9261E">
        <w:rPr>
          <w:rFonts w:ascii="Times New Roman" w:hAnsi="Times New Roman" w:cs="Times New Roman"/>
          <w:sz w:val="24"/>
          <w:szCs w:val="24"/>
          <w:highlight w:val="none"/>
        </w:rPr>
        <w:t>аннуитентными</w:t>
      </w:r>
      <w:r w:rsidR="00F9261E">
        <w:rPr>
          <w:rFonts w:ascii="Times New Roman" w:hAnsi="Times New Roman" w:cs="Times New Roman"/>
          <w:sz w:val="24"/>
          <w:szCs w:val="24"/>
          <w:highlight w:val="none"/>
        </w:rPr>
        <w:t xml:space="preserve"> платежами в соответствии с графиком платежей. </w:t>
      </w:r>
      <w:r w:rsidR="00F9261E">
        <w:rPr>
          <w:rFonts w:ascii="Times New Roman" w:hAnsi="Times New Roman" w:cs="Times New Roman"/>
          <w:sz w:val="24"/>
          <w:szCs w:val="24"/>
          <w:highlight w:val="none"/>
        </w:rPr>
        <w:t>В соответствии с Условиями кредитного договора при несвоевременном внесении (перечислении) ежемесячного платежа в погашение кредита и/или уплату процентов за пользование кредитом заемщик уплачивает кредитору неустойку в размере 20% годовых от суммы просроченного платежа за период просрочки с даты</w:t>
      </w:r>
      <w:r w:rsidRPr="00F9261E" w:rsidR="00F9261E">
        <w:rPr>
          <w:rFonts w:ascii="Times New Roman" w:hAnsi="Times New Roman" w:cs="Times New Roman"/>
          <w:sz w:val="24"/>
          <w:szCs w:val="24"/>
          <w:highlight w:val="none"/>
        </w:rPr>
        <w:t>,</w:t>
      </w:r>
      <w:r w:rsidR="00F9261E">
        <w:rPr>
          <w:rFonts w:ascii="Times New Roman" w:hAnsi="Times New Roman" w:cs="Times New Roman"/>
          <w:sz w:val="24"/>
          <w:szCs w:val="24"/>
          <w:highlight w:val="none"/>
        </w:rPr>
        <w:t xml:space="preserve">  следующей за датой наступления исполнения обязательства</w:t>
      </w:r>
      <w:r w:rsidRPr="00F9261E" w:rsidR="00F9261E">
        <w:rPr>
          <w:rFonts w:ascii="Times New Roman" w:hAnsi="Times New Roman" w:cs="Times New Roman"/>
          <w:sz w:val="24"/>
          <w:szCs w:val="24"/>
          <w:highlight w:val="none"/>
        </w:rPr>
        <w:t>,</w:t>
      </w:r>
      <w:r w:rsidR="00F9261E">
        <w:rPr>
          <w:rFonts w:ascii="Times New Roman" w:hAnsi="Times New Roman" w:cs="Times New Roman"/>
          <w:sz w:val="24"/>
          <w:szCs w:val="24"/>
          <w:highlight w:val="none"/>
        </w:rPr>
        <w:t xml:space="preserve"> установленной договором</w:t>
      </w:r>
      <w:r w:rsidRPr="00F9261E" w:rsidR="00F9261E">
        <w:rPr>
          <w:rFonts w:ascii="Times New Roman" w:hAnsi="Times New Roman" w:cs="Times New Roman"/>
          <w:sz w:val="24"/>
          <w:szCs w:val="24"/>
          <w:highlight w:val="none"/>
        </w:rPr>
        <w:t>,</w:t>
      </w:r>
      <w:r w:rsidR="00F9261E">
        <w:rPr>
          <w:rFonts w:ascii="Times New Roman" w:hAnsi="Times New Roman" w:cs="Times New Roman"/>
          <w:sz w:val="24"/>
          <w:szCs w:val="24"/>
          <w:highlight w:val="none"/>
        </w:rPr>
        <w:t xml:space="preserve"> по дату погашения просроченной задолженности по договору (включительно).</w:t>
      </w:r>
      <w:r w:rsidR="00F9261E">
        <w:rPr>
          <w:rFonts w:ascii="Times New Roman" w:hAnsi="Times New Roman" w:cs="Times New Roman"/>
          <w:sz w:val="24"/>
          <w:szCs w:val="24"/>
          <w:highlight w:val="none"/>
        </w:rPr>
        <w:t xml:space="preserve"> Согласно условиям кредитного договора обязательства заемщика считаются надлежаще и полностью выполненными после возврата кредитору всей суммы кредита</w:t>
      </w:r>
      <w:r w:rsidRPr="00F9261E" w:rsidR="00F9261E">
        <w:rPr>
          <w:rFonts w:ascii="Times New Roman" w:hAnsi="Times New Roman" w:cs="Times New Roman"/>
          <w:sz w:val="24"/>
          <w:szCs w:val="24"/>
          <w:highlight w:val="none"/>
        </w:rPr>
        <w:t>,</w:t>
      </w:r>
      <w:r w:rsidR="00F9261E">
        <w:rPr>
          <w:rFonts w:ascii="Times New Roman" w:hAnsi="Times New Roman" w:cs="Times New Roman"/>
          <w:sz w:val="24"/>
          <w:szCs w:val="24"/>
          <w:highlight w:val="none"/>
        </w:rPr>
        <w:t xml:space="preserve"> уплаты процентов за пользование кредитом</w:t>
      </w:r>
      <w:r w:rsidRPr="00F9261E" w:rsidR="00F9261E">
        <w:rPr>
          <w:rFonts w:ascii="Times New Roman" w:hAnsi="Times New Roman" w:cs="Times New Roman"/>
          <w:sz w:val="24"/>
          <w:szCs w:val="24"/>
          <w:highlight w:val="none"/>
        </w:rPr>
        <w:t>,</w:t>
      </w:r>
      <w:r w:rsidR="00F9261E">
        <w:rPr>
          <w:rFonts w:ascii="Times New Roman" w:hAnsi="Times New Roman" w:cs="Times New Roman"/>
          <w:sz w:val="24"/>
          <w:szCs w:val="24"/>
          <w:highlight w:val="none"/>
        </w:rPr>
        <w:t xml:space="preserve"> неустойки в соответствии с Условиями кредитного договора</w:t>
      </w:r>
      <w:r w:rsidRPr="00F9261E" w:rsidR="00F9261E">
        <w:rPr>
          <w:rFonts w:ascii="Times New Roman" w:hAnsi="Times New Roman" w:cs="Times New Roman"/>
          <w:sz w:val="24"/>
          <w:szCs w:val="24"/>
          <w:highlight w:val="none"/>
        </w:rPr>
        <w:t>,</w:t>
      </w:r>
      <w:r w:rsidR="00F9261E">
        <w:rPr>
          <w:rFonts w:ascii="Times New Roman" w:hAnsi="Times New Roman" w:cs="Times New Roman"/>
          <w:sz w:val="24"/>
          <w:szCs w:val="24"/>
          <w:highlight w:val="none"/>
        </w:rPr>
        <w:t xml:space="preserve"> определяемых на дату погашения кредита</w:t>
      </w:r>
      <w:r w:rsidRPr="00F9261E" w:rsidR="00F9261E">
        <w:rPr>
          <w:rFonts w:ascii="Times New Roman" w:hAnsi="Times New Roman" w:cs="Times New Roman"/>
          <w:sz w:val="24"/>
          <w:szCs w:val="24"/>
          <w:highlight w:val="none"/>
        </w:rPr>
        <w:t>,</w:t>
      </w:r>
      <w:r w:rsidR="00F9261E">
        <w:rPr>
          <w:rFonts w:ascii="Times New Roman" w:hAnsi="Times New Roman" w:cs="Times New Roman"/>
          <w:sz w:val="24"/>
          <w:szCs w:val="24"/>
          <w:highlight w:val="none"/>
        </w:rPr>
        <w:t xml:space="preserve"> и возмещения расходов связанных с взысканием задолженности. В течение срока действия договора ответчик неоднократно нарушал условия кредитного договора в части сроков и сумм ежемесячных платежей</w:t>
      </w:r>
      <w:r w:rsidRPr="00F9261E" w:rsidR="00F9261E">
        <w:rPr>
          <w:rFonts w:ascii="Times New Roman" w:hAnsi="Times New Roman" w:cs="Times New Roman"/>
          <w:sz w:val="24"/>
          <w:szCs w:val="24"/>
          <w:highlight w:val="none"/>
        </w:rPr>
        <w:t>,</w:t>
      </w:r>
      <w:r w:rsidR="00F9261E">
        <w:rPr>
          <w:rFonts w:ascii="Times New Roman" w:hAnsi="Times New Roman" w:cs="Times New Roman"/>
          <w:sz w:val="24"/>
          <w:szCs w:val="24"/>
          <w:highlight w:val="none"/>
        </w:rPr>
        <w:t xml:space="preserve"> в </w:t>
      </w:r>
      <w:r w:rsidR="00F9261E">
        <w:rPr>
          <w:rFonts w:ascii="Times New Roman" w:hAnsi="Times New Roman" w:cs="Times New Roman"/>
          <w:sz w:val="24"/>
          <w:szCs w:val="24"/>
          <w:highlight w:val="none"/>
        </w:rPr>
        <w:t>связи</w:t>
      </w:r>
      <w:r w:rsidR="00F9261E">
        <w:rPr>
          <w:rFonts w:ascii="Times New Roman" w:hAnsi="Times New Roman" w:cs="Times New Roman"/>
          <w:sz w:val="24"/>
          <w:szCs w:val="24"/>
          <w:highlight w:val="none"/>
        </w:rPr>
        <w:t xml:space="preserve"> с чем образовалась  просроченная задолженность по кредиту. По состоянию на </w:t>
      </w:r>
      <w:r w:rsidR="00F1004D">
        <w:rPr>
          <w:rFonts w:ascii="Times New Roman" w:hAnsi="Times New Roman" w:cs="Times New Roman"/>
          <w:sz w:val="24"/>
          <w:szCs w:val="24"/>
          <w:highlight w:val="none"/>
        </w:rPr>
        <w:t>06 ноября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2020 года </w:t>
      </w:r>
      <w:r w:rsidR="00F9261E">
        <w:rPr>
          <w:rFonts w:ascii="Times New Roman" w:hAnsi="Times New Roman" w:cs="Times New Roman"/>
          <w:sz w:val="24"/>
          <w:szCs w:val="24"/>
          <w:highlight w:val="none"/>
        </w:rPr>
        <w:t xml:space="preserve">задолженность ответчика составляет </w:t>
      </w:r>
      <w:r w:rsidR="00F1004D">
        <w:rPr>
          <w:rFonts w:ascii="Times New Roman" w:hAnsi="Times New Roman" w:cs="Times New Roman"/>
          <w:sz w:val="24"/>
          <w:szCs w:val="24"/>
          <w:highlight w:val="none"/>
        </w:rPr>
        <w:t>756 493</w:t>
      </w:r>
      <w:r w:rsidR="00F9261E">
        <w:rPr>
          <w:rFonts w:ascii="Times New Roman" w:hAnsi="Times New Roman" w:cs="Times New Roman"/>
          <w:sz w:val="24"/>
          <w:szCs w:val="24"/>
          <w:highlight w:val="none"/>
        </w:rPr>
        <w:t xml:space="preserve"> руб. </w:t>
      </w:r>
      <w:r w:rsidR="00F1004D">
        <w:rPr>
          <w:rFonts w:ascii="Times New Roman" w:hAnsi="Times New Roman" w:cs="Times New Roman"/>
          <w:sz w:val="24"/>
          <w:szCs w:val="24"/>
          <w:highlight w:val="none"/>
        </w:rPr>
        <w:t>04</w:t>
      </w:r>
      <w:r w:rsidR="00F9261E">
        <w:rPr>
          <w:rFonts w:ascii="Times New Roman" w:hAnsi="Times New Roman" w:cs="Times New Roman"/>
          <w:sz w:val="24"/>
          <w:szCs w:val="24"/>
          <w:highlight w:val="none"/>
        </w:rPr>
        <w:t xml:space="preserve"> коп. в том числе: просроченные проценты</w:t>
      </w:r>
      <w:r w:rsidR="00F1004D">
        <w:rPr>
          <w:rFonts w:ascii="Times New Roman" w:hAnsi="Times New Roman" w:cs="Times New Roman"/>
          <w:sz w:val="24"/>
          <w:szCs w:val="24"/>
          <w:highlight w:val="none"/>
        </w:rPr>
        <w:t xml:space="preserve"> 26 031 руб. 47 коп.</w:t>
      </w:r>
      <w:r w:rsidRPr="00F9261E" w:rsidR="00F9261E">
        <w:rPr>
          <w:rFonts w:ascii="Times New Roman" w:hAnsi="Times New Roman" w:cs="Times New Roman"/>
          <w:sz w:val="24"/>
          <w:szCs w:val="24"/>
          <w:highlight w:val="none"/>
        </w:rPr>
        <w:t>,</w:t>
      </w:r>
      <w:r w:rsidR="00F9261E">
        <w:rPr>
          <w:rFonts w:ascii="Times New Roman" w:hAnsi="Times New Roman" w:cs="Times New Roman"/>
          <w:sz w:val="24"/>
          <w:szCs w:val="24"/>
          <w:highlight w:val="none"/>
        </w:rPr>
        <w:t xml:space="preserve"> просроченный основной долг</w:t>
      </w:r>
      <w:r w:rsidR="00F1004D">
        <w:rPr>
          <w:rFonts w:ascii="Times New Roman" w:hAnsi="Times New Roman" w:cs="Times New Roman"/>
          <w:sz w:val="24"/>
          <w:szCs w:val="24"/>
          <w:highlight w:val="none"/>
        </w:rPr>
        <w:t xml:space="preserve"> 726 195 руб. 03 коп.</w:t>
      </w:r>
      <w:r w:rsidRPr="00F9261E" w:rsidR="00F9261E">
        <w:rPr>
          <w:rFonts w:ascii="Times New Roman" w:hAnsi="Times New Roman" w:cs="Times New Roman"/>
          <w:sz w:val="24"/>
          <w:szCs w:val="24"/>
          <w:highlight w:val="none"/>
        </w:rPr>
        <w:t>,</w:t>
      </w:r>
      <w:r w:rsidR="00F9261E">
        <w:rPr>
          <w:rFonts w:ascii="Times New Roman" w:hAnsi="Times New Roman" w:cs="Times New Roman"/>
          <w:sz w:val="24"/>
          <w:szCs w:val="24"/>
          <w:highlight w:val="none"/>
        </w:rPr>
        <w:t xml:space="preserve"> неустойка за просроченный основной долг </w:t>
      </w:r>
      <w:r w:rsidR="00F1004D">
        <w:rPr>
          <w:rFonts w:ascii="Times New Roman" w:hAnsi="Times New Roman" w:cs="Times New Roman"/>
          <w:sz w:val="24"/>
          <w:szCs w:val="24"/>
          <w:highlight w:val="none"/>
        </w:rPr>
        <w:t>3 574</w:t>
      </w:r>
      <w:r w:rsidR="00F9261E">
        <w:rPr>
          <w:rFonts w:ascii="Times New Roman" w:hAnsi="Times New Roman" w:cs="Times New Roman"/>
          <w:sz w:val="24"/>
          <w:szCs w:val="24"/>
          <w:highlight w:val="none"/>
        </w:rPr>
        <w:t xml:space="preserve"> руб. </w:t>
      </w:r>
      <w:r w:rsidR="00F1004D">
        <w:rPr>
          <w:rFonts w:ascii="Times New Roman" w:hAnsi="Times New Roman" w:cs="Times New Roman"/>
          <w:sz w:val="24"/>
          <w:szCs w:val="24"/>
          <w:highlight w:val="none"/>
        </w:rPr>
        <w:t>95</w:t>
      </w:r>
      <w:r w:rsidR="00F9261E">
        <w:rPr>
          <w:rFonts w:ascii="Times New Roman" w:hAnsi="Times New Roman" w:cs="Times New Roman"/>
          <w:sz w:val="24"/>
          <w:szCs w:val="24"/>
          <w:highlight w:val="none"/>
        </w:rPr>
        <w:t xml:space="preserve"> коп.</w:t>
      </w:r>
      <w:r w:rsidRPr="00F9261E" w:rsidR="00F9261E">
        <w:rPr>
          <w:rFonts w:ascii="Times New Roman" w:hAnsi="Times New Roman" w:cs="Times New Roman"/>
          <w:sz w:val="24"/>
          <w:szCs w:val="24"/>
          <w:highlight w:val="none"/>
        </w:rPr>
        <w:t>,</w:t>
      </w:r>
      <w:r w:rsidR="00F9261E">
        <w:rPr>
          <w:rFonts w:ascii="Times New Roman" w:hAnsi="Times New Roman" w:cs="Times New Roman"/>
          <w:sz w:val="24"/>
          <w:szCs w:val="24"/>
          <w:highlight w:val="none"/>
        </w:rPr>
        <w:t xml:space="preserve"> неустойка за просроченные проценты </w:t>
      </w:r>
      <w:r w:rsidR="00F1004D">
        <w:rPr>
          <w:rFonts w:ascii="Times New Roman" w:hAnsi="Times New Roman" w:cs="Times New Roman"/>
          <w:sz w:val="24"/>
          <w:szCs w:val="24"/>
          <w:highlight w:val="none"/>
        </w:rPr>
        <w:t>691</w:t>
      </w:r>
      <w:r w:rsidR="00F9261E">
        <w:rPr>
          <w:rFonts w:ascii="Times New Roman" w:hAnsi="Times New Roman" w:cs="Times New Roman"/>
          <w:sz w:val="24"/>
          <w:szCs w:val="24"/>
          <w:highlight w:val="none"/>
        </w:rPr>
        <w:t xml:space="preserve"> руб. </w:t>
      </w:r>
      <w:r w:rsidR="00F1004D">
        <w:rPr>
          <w:rFonts w:ascii="Times New Roman" w:hAnsi="Times New Roman" w:cs="Times New Roman"/>
          <w:sz w:val="24"/>
          <w:szCs w:val="24"/>
          <w:highlight w:val="none"/>
        </w:rPr>
        <w:t>59</w:t>
      </w:r>
      <w:r w:rsidR="00F9261E">
        <w:rPr>
          <w:rFonts w:ascii="Times New Roman" w:hAnsi="Times New Roman" w:cs="Times New Roman"/>
          <w:sz w:val="24"/>
          <w:szCs w:val="24"/>
          <w:highlight w:val="none"/>
        </w:rPr>
        <w:t xml:space="preserve"> коп.  </w:t>
      </w:r>
      <w:r w:rsidR="00F1004D">
        <w:rPr>
          <w:rFonts w:ascii="Times New Roman" w:hAnsi="Times New Roman" w:cs="Times New Roman"/>
          <w:sz w:val="24"/>
          <w:szCs w:val="24"/>
          <w:highlight w:val="none"/>
        </w:rPr>
        <w:t>05 октября 2020</w:t>
      </w:r>
      <w:r w:rsidR="00F9261E">
        <w:rPr>
          <w:rFonts w:ascii="Times New Roman" w:hAnsi="Times New Roman" w:cs="Times New Roman"/>
          <w:sz w:val="24"/>
          <w:szCs w:val="24"/>
          <w:highlight w:val="none"/>
        </w:rPr>
        <w:t xml:space="preserve"> г</w:t>
      </w:r>
      <w:r>
        <w:rPr>
          <w:rFonts w:ascii="Times New Roman" w:hAnsi="Times New Roman" w:cs="Times New Roman"/>
          <w:sz w:val="24"/>
          <w:szCs w:val="24"/>
          <w:highlight w:val="none"/>
        </w:rPr>
        <w:t>ода</w:t>
      </w:r>
      <w:r w:rsidR="00F9261E">
        <w:rPr>
          <w:rFonts w:ascii="Times New Roman" w:hAnsi="Times New Roman" w:cs="Times New Roman"/>
          <w:sz w:val="24"/>
          <w:szCs w:val="24"/>
          <w:highlight w:val="none"/>
        </w:rPr>
        <w:t xml:space="preserve"> истец направил в адрес ответчика требование о досрочном погашении суммы задолженности</w:t>
      </w:r>
      <w:r w:rsidRPr="00F9261E" w:rsidR="00F9261E">
        <w:rPr>
          <w:rFonts w:ascii="Times New Roman" w:hAnsi="Times New Roman" w:cs="Times New Roman"/>
          <w:sz w:val="24"/>
          <w:szCs w:val="24"/>
          <w:highlight w:val="none"/>
        </w:rPr>
        <w:t xml:space="preserve">, </w:t>
      </w:r>
      <w:r w:rsidR="00F9261E">
        <w:rPr>
          <w:rFonts w:ascii="Times New Roman" w:hAnsi="Times New Roman" w:cs="Times New Roman"/>
          <w:sz w:val="24"/>
          <w:szCs w:val="24"/>
          <w:highlight w:val="none"/>
        </w:rPr>
        <w:t>однако</w:t>
      </w:r>
      <w:r w:rsidR="00F9261E">
        <w:rPr>
          <w:rFonts w:ascii="Times New Roman" w:hAnsi="Times New Roman" w:cs="Times New Roman"/>
          <w:sz w:val="24"/>
          <w:szCs w:val="24"/>
          <w:highlight w:val="none"/>
        </w:rPr>
        <w:t xml:space="preserve"> до настоящего времени задолженность не погашена. Просит взыскать задолженность в размере </w:t>
      </w:r>
      <w:r w:rsidR="00F1004D">
        <w:rPr>
          <w:rFonts w:ascii="Times New Roman" w:hAnsi="Times New Roman" w:cs="Times New Roman"/>
          <w:sz w:val="24"/>
          <w:szCs w:val="24"/>
          <w:highlight w:val="none"/>
        </w:rPr>
        <w:t>756 493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руб. </w:t>
      </w:r>
      <w:r w:rsidR="00F1004D">
        <w:rPr>
          <w:rFonts w:ascii="Times New Roman" w:hAnsi="Times New Roman" w:cs="Times New Roman"/>
          <w:sz w:val="24"/>
          <w:szCs w:val="24"/>
          <w:highlight w:val="none"/>
        </w:rPr>
        <w:t>04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коп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., </w:t>
      </w:r>
      <w:r w:rsidR="00F9261E">
        <w:rPr>
          <w:rFonts w:ascii="Times New Roman" w:hAnsi="Times New Roman" w:cs="Times New Roman"/>
          <w:sz w:val="24"/>
          <w:szCs w:val="24"/>
          <w:highlight w:val="none"/>
        </w:rPr>
        <w:t xml:space="preserve">а также расходы на оплату госпошлины в размере </w:t>
      </w:r>
      <w:r w:rsidR="00F1004D">
        <w:rPr>
          <w:rFonts w:ascii="Times New Roman" w:hAnsi="Times New Roman" w:cs="Times New Roman"/>
          <w:sz w:val="24"/>
          <w:szCs w:val="24"/>
          <w:highlight w:val="none"/>
        </w:rPr>
        <w:t xml:space="preserve">10 764 </w:t>
      </w:r>
      <w:r w:rsidR="00F9261E">
        <w:rPr>
          <w:rFonts w:ascii="Times New Roman" w:hAnsi="Times New Roman" w:cs="Times New Roman"/>
          <w:sz w:val="24"/>
          <w:szCs w:val="24"/>
          <w:highlight w:val="none"/>
        </w:rPr>
        <w:t xml:space="preserve">руб. </w:t>
      </w:r>
      <w:r w:rsidR="00F1004D">
        <w:rPr>
          <w:rFonts w:ascii="Times New Roman" w:hAnsi="Times New Roman" w:cs="Times New Roman"/>
          <w:sz w:val="24"/>
          <w:szCs w:val="24"/>
          <w:highlight w:val="none"/>
        </w:rPr>
        <w:t>93</w:t>
      </w:r>
      <w:r w:rsidR="00F9261E">
        <w:rPr>
          <w:rFonts w:ascii="Times New Roman" w:hAnsi="Times New Roman" w:cs="Times New Roman"/>
          <w:sz w:val="24"/>
          <w:szCs w:val="24"/>
          <w:highlight w:val="none"/>
        </w:rPr>
        <w:t xml:space="preserve"> коп. </w:t>
      </w:r>
    </w:p>
    <w:p w:rsidR="00601B83" w:rsidRPr="00601B83" w:rsidP="001B006E">
      <w:pPr>
        <w:ind w:firstLine="680"/>
        <w:jc w:val="both"/>
      </w:pPr>
      <w:r>
        <w:rPr>
          <w:highlight w:val="none"/>
        </w:rPr>
        <w:t xml:space="preserve">Истец ПАО «Сбербанк России» </w:t>
      </w:r>
      <w:r w:rsidRPr="00601B83">
        <w:rPr>
          <w:highlight w:val="none"/>
        </w:rPr>
        <w:t>в судебное заседание не явился, просил рассматривать дело в его отсутствие.</w:t>
      </w:r>
    </w:p>
    <w:p w:rsidR="00601B83" w:rsidP="00601B83">
      <w:pPr>
        <w:ind w:firstLine="680"/>
        <w:jc w:val="both"/>
      </w:pPr>
      <w:r w:rsidRPr="00601B83">
        <w:rPr>
          <w:highlight w:val="none"/>
        </w:rPr>
        <w:t xml:space="preserve">Ответчик </w:t>
      </w:r>
      <w:r w:rsidR="001B006E">
        <w:rPr>
          <w:highlight w:val="none"/>
        </w:rPr>
        <w:t xml:space="preserve"> </w:t>
      </w:r>
      <w:r w:rsidR="00F1004D">
        <w:rPr>
          <w:highlight w:val="none"/>
        </w:rPr>
        <w:t xml:space="preserve">Петрушин А.Ю. </w:t>
      </w:r>
      <w:r w:rsidRPr="00601B83">
        <w:rPr>
          <w:highlight w:val="none"/>
        </w:rPr>
        <w:t xml:space="preserve">в судебное заседание не явился, извещен надлежащим образом о времени и дате рассмотрения дела, возражений не представил. </w:t>
      </w:r>
    </w:p>
    <w:p w:rsidR="001B006E" w:rsidP="001B006E">
      <w:pPr>
        <w:pStyle w:val="BodyText"/>
        <w:tabs>
          <w:tab w:val="left" w:pos="3780"/>
          <w:tab w:val="left" w:pos="9923"/>
        </w:tabs>
        <w:spacing w:after="0"/>
        <w:ind w:right="33" w:firstLine="709"/>
        <w:jc w:val="both"/>
      </w:pPr>
      <w:r w:rsidRPr="00C85DFD">
        <w:rPr>
          <w:highlight w:val="none"/>
        </w:rPr>
        <w:t>Суд считает возможным рассмотреть дело в отсутствие</w:t>
      </w:r>
      <w:r>
        <w:rPr>
          <w:highlight w:val="none"/>
        </w:rPr>
        <w:t xml:space="preserve"> истца и </w:t>
      </w:r>
      <w:r w:rsidRPr="00C85DFD">
        <w:rPr>
          <w:highlight w:val="none"/>
        </w:rPr>
        <w:t>ответчик</w:t>
      </w:r>
      <w:r>
        <w:rPr>
          <w:highlight w:val="none"/>
        </w:rPr>
        <w:t>а</w:t>
      </w:r>
      <w:r w:rsidRPr="00C85DFD">
        <w:rPr>
          <w:highlight w:val="none"/>
        </w:rPr>
        <w:t xml:space="preserve"> на основании ст.</w:t>
      </w:r>
      <w:r>
        <w:rPr>
          <w:highlight w:val="none"/>
        </w:rPr>
        <w:t xml:space="preserve"> </w:t>
      </w:r>
      <w:r w:rsidR="00F1004D">
        <w:rPr>
          <w:highlight w:val="none"/>
        </w:rPr>
        <w:t>167</w:t>
      </w:r>
      <w:r w:rsidR="0081566F">
        <w:rPr>
          <w:highlight w:val="none"/>
        </w:rPr>
        <w:t xml:space="preserve"> </w:t>
      </w:r>
      <w:r w:rsidRPr="00C85DFD">
        <w:rPr>
          <w:highlight w:val="none"/>
        </w:rPr>
        <w:t>ГПК РФ</w:t>
      </w:r>
      <w:r w:rsidR="0081566F">
        <w:rPr>
          <w:highlight w:val="none"/>
        </w:rPr>
        <w:t xml:space="preserve"> </w:t>
      </w:r>
      <w:r w:rsidR="00F1004D">
        <w:rPr>
          <w:highlight w:val="none"/>
        </w:rPr>
        <w:t>при данной явке</w:t>
      </w:r>
      <w:r w:rsidRPr="00C85DFD">
        <w:rPr>
          <w:highlight w:val="none"/>
        </w:rPr>
        <w:t>.</w:t>
      </w:r>
    </w:p>
    <w:p w:rsidR="001B006E" w:rsidP="001B006E">
      <w:pPr>
        <w:pStyle w:val="BodyText"/>
        <w:tabs>
          <w:tab w:val="left" w:pos="3780"/>
          <w:tab w:val="left" w:pos="9923"/>
        </w:tabs>
        <w:spacing w:after="0" w:line="20" w:lineRule="atLeast"/>
        <w:ind w:right="33" w:firstLine="709"/>
        <w:jc w:val="both"/>
      </w:pPr>
      <w:r>
        <w:rPr>
          <w:highlight w:val="none"/>
        </w:rPr>
        <w:t xml:space="preserve">Исследовав </w:t>
      </w:r>
      <w:r w:rsidRPr="00CC4223">
        <w:rPr>
          <w:highlight w:val="none"/>
        </w:rPr>
        <w:t>материалы дела, суд считает, что исковые требования подлежат удовлетворению.</w:t>
      </w:r>
    </w:p>
    <w:p w:rsidR="001B006E" w:rsidP="001B006E">
      <w:pPr>
        <w:pStyle w:val="81"/>
        <w:shd w:val="clear" w:color="auto" w:fill="auto"/>
        <w:spacing w:before="0"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601B83">
        <w:rPr>
          <w:rFonts w:ascii="Times New Roman" w:hAnsi="Times New Roman" w:cs="Times New Roman"/>
          <w:sz w:val="24"/>
          <w:szCs w:val="24"/>
          <w:highlight w:val="none"/>
        </w:rPr>
        <w:t xml:space="preserve">Как установлено в судебном заседании и следует из материалов дела, </w:t>
      </w:r>
      <w:r w:rsidR="00762A9D">
        <w:rPr>
          <w:rFonts w:ascii="Times New Roman" w:hAnsi="Times New Roman" w:cs="Times New Roman"/>
          <w:sz w:val="24"/>
          <w:szCs w:val="24"/>
          <w:highlight w:val="none"/>
        </w:rPr>
        <w:t xml:space="preserve">что 24 октября 2018 года между истцом и ответчиком был заключен кредитный договор № </w:t>
      </w:r>
      <w:r w:rsidR="00E214C4">
        <w:rPr>
          <w:rFonts w:ascii="Times New Roman" w:hAnsi="Times New Roman" w:cs="Times New Roman"/>
          <w:sz w:val="24"/>
          <w:szCs w:val="24"/>
          <w:highlight w:val="none"/>
        </w:rPr>
        <w:t>….</w:t>
      </w:r>
      <w:r w:rsidRPr="00601B83" w:rsidR="00762A9D">
        <w:rPr>
          <w:rFonts w:ascii="Times New Roman" w:hAnsi="Times New Roman" w:cs="Times New Roman"/>
          <w:sz w:val="24"/>
          <w:szCs w:val="24"/>
          <w:highlight w:val="none"/>
        </w:rPr>
        <w:t>,</w:t>
      </w:r>
      <w:r w:rsidR="00762A9D">
        <w:rPr>
          <w:rFonts w:ascii="Times New Roman" w:hAnsi="Times New Roman" w:cs="Times New Roman"/>
          <w:sz w:val="24"/>
          <w:szCs w:val="24"/>
          <w:highlight w:val="none"/>
        </w:rPr>
        <w:t xml:space="preserve"> согласно которому ПАО «Сбербанк» предоставили </w:t>
      </w:r>
      <w:r w:rsidR="00762A9D">
        <w:rPr>
          <w:rFonts w:ascii="Times New Roman" w:hAnsi="Times New Roman" w:cs="Times New Roman"/>
          <w:sz w:val="24"/>
          <w:szCs w:val="24"/>
          <w:highlight w:val="none"/>
        </w:rPr>
        <w:t>Петрушину</w:t>
      </w:r>
      <w:r w:rsidR="00762A9D">
        <w:rPr>
          <w:rFonts w:ascii="Times New Roman" w:hAnsi="Times New Roman" w:cs="Times New Roman"/>
          <w:sz w:val="24"/>
          <w:szCs w:val="24"/>
          <w:highlight w:val="none"/>
        </w:rPr>
        <w:t xml:space="preserve"> А.Ю.  кредит в сумме 962 202руб. сроком на 60 месяцев под 12</w:t>
      </w:r>
      <w:r w:rsidRPr="00601B83" w:rsidR="00762A9D">
        <w:rPr>
          <w:rFonts w:ascii="Times New Roman" w:hAnsi="Times New Roman" w:cs="Times New Roman"/>
          <w:sz w:val="24"/>
          <w:szCs w:val="24"/>
          <w:highlight w:val="none"/>
        </w:rPr>
        <w:t>,</w:t>
      </w:r>
      <w:r w:rsidR="00762A9D">
        <w:rPr>
          <w:rFonts w:ascii="Times New Roman" w:hAnsi="Times New Roman" w:cs="Times New Roman"/>
          <w:sz w:val="24"/>
          <w:szCs w:val="24"/>
          <w:highlight w:val="none"/>
        </w:rPr>
        <w:t>9% годовых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. </w:t>
      </w:r>
    </w:p>
    <w:p w:rsidR="001B006E" w:rsidP="001B006E">
      <w:pPr>
        <w:pStyle w:val="81"/>
        <w:shd w:val="clear" w:color="auto" w:fill="auto"/>
        <w:spacing w:before="0"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>В соответствии с индивидуальными условиями кредитования  и Общими условиями предоставления,</w:t>
      </w:r>
      <w:r w:rsidRPr="00601B83">
        <w:rPr>
          <w:rFonts w:ascii="Times New Roman" w:hAnsi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</w:rPr>
        <w:t>обслуживания и погашения кредитов</w:t>
      </w:r>
      <w:r w:rsidRPr="00F9261E">
        <w:rPr>
          <w:rFonts w:ascii="Times New Roman" w:hAnsi="Times New Roman" w:cs="Times New Roman"/>
          <w:sz w:val="24"/>
          <w:szCs w:val="24"/>
          <w:highlight w:val="none"/>
        </w:rPr>
        <w:t>,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погашение кредита и уплата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процентов должны </w:t>
      </w:r>
      <w:r>
        <w:rPr>
          <w:rFonts w:ascii="Times New Roman" w:hAnsi="Times New Roman" w:cs="Times New Roman"/>
          <w:sz w:val="24"/>
          <w:szCs w:val="24"/>
          <w:highlight w:val="none"/>
        </w:rPr>
        <w:t>производится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ежемесячно </w:t>
      </w:r>
      <w:r>
        <w:rPr>
          <w:rFonts w:ascii="Times New Roman" w:hAnsi="Times New Roman" w:cs="Times New Roman"/>
          <w:sz w:val="24"/>
          <w:szCs w:val="24"/>
          <w:highlight w:val="none"/>
        </w:rPr>
        <w:t>аннуитентными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платежами в соответствии с графиком платежей. </w:t>
      </w:r>
    </w:p>
    <w:p w:rsidR="001B006E" w:rsidP="001B006E">
      <w:pPr>
        <w:pStyle w:val="81"/>
        <w:shd w:val="clear" w:color="auto" w:fill="auto"/>
        <w:spacing w:before="0"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>В соответствии с Условиями кредитного договора при несвоевременном внесении (перечислении) ежемесячного платежа в погашение кредита и/или уплату процентов за пользование кредитом заемщик уплачивает кредитору неустойку в размере 20% годовых от суммы просроченного платежа за период просрочки с даты</w:t>
      </w:r>
      <w:r w:rsidRPr="00F9261E">
        <w:rPr>
          <w:rFonts w:ascii="Times New Roman" w:hAnsi="Times New Roman" w:cs="Times New Roman"/>
          <w:sz w:val="24"/>
          <w:szCs w:val="24"/>
          <w:highlight w:val="none"/>
        </w:rPr>
        <w:t>,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 следующей за датой наступления исполнения обязательства</w:t>
      </w:r>
      <w:r w:rsidRPr="00F9261E">
        <w:rPr>
          <w:rFonts w:ascii="Times New Roman" w:hAnsi="Times New Roman" w:cs="Times New Roman"/>
          <w:sz w:val="24"/>
          <w:szCs w:val="24"/>
          <w:highlight w:val="none"/>
        </w:rPr>
        <w:t>,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установленной договором</w:t>
      </w:r>
      <w:r w:rsidRPr="00F9261E">
        <w:rPr>
          <w:rFonts w:ascii="Times New Roman" w:hAnsi="Times New Roman" w:cs="Times New Roman"/>
          <w:sz w:val="24"/>
          <w:szCs w:val="24"/>
          <w:highlight w:val="none"/>
        </w:rPr>
        <w:t>,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по дату погашения просроченной задолженности по договору (включительно). </w:t>
      </w:r>
    </w:p>
    <w:p w:rsidR="001B006E" w:rsidP="001B006E">
      <w:pPr>
        <w:pStyle w:val="81"/>
        <w:shd w:val="clear" w:color="auto" w:fill="auto"/>
        <w:spacing w:before="0"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>Согласно условиям кредитного договора обязательства заемщика считаются надлежаще и полностью выполненными после возврата кредитору всей суммы кредита</w:t>
      </w:r>
      <w:r w:rsidRPr="00F9261E">
        <w:rPr>
          <w:rFonts w:ascii="Times New Roman" w:hAnsi="Times New Roman" w:cs="Times New Roman"/>
          <w:sz w:val="24"/>
          <w:szCs w:val="24"/>
          <w:highlight w:val="none"/>
        </w:rPr>
        <w:t>,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уплаты процентов за пользование кредитом</w:t>
      </w:r>
      <w:r w:rsidRPr="00F9261E">
        <w:rPr>
          <w:rFonts w:ascii="Times New Roman" w:hAnsi="Times New Roman" w:cs="Times New Roman"/>
          <w:sz w:val="24"/>
          <w:szCs w:val="24"/>
          <w:highlight w:val="none"/>
        </w:rPr>
        <w:t>,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неустойки в соответствии с Условиями кредитного договора</w:t>
      </w:r>
      <w:r w:rsidRPr="00F9261E">
        <w:rPr>
          <w:rFonts w:ascii="Times New Roman" w:hAnsi="Times New Roman" w:cs="Times New Roman"/>
          <w:sz w:val="24"/>
          <w:szCs w:val="24"/>
          <w:highlight w:val="none"/>
        </w:rPr>
        <w:t>,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определяемых на дату погашения кредита</w:t>
      </w:r>
      <w:r w:rsidRPr="00F9261E">
        <w:rPr>
          <w:rFonts w:ascii="Times New Roman" w:hAnsi="Times New Roman" w:cs="Times New Roman"/>
          <w:sz w:val="24"/>
          <w:szCs w:val="24"/>
          <w:highlight w:val="none"/>
        </w:rPr>
        <w:t>,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и возмещения расходов связанных с взысканием задолженности. </w:t>
      </w:r>
    </w:p>
    <w:p w:rsidR="001B006E" w:rsidP="001B006E">
      <w:pPr>
        <w:pStyle w:val="81"/>
        <w:shd w:val="clear" w:color="auto" w:fill="auto"/>
        <w:spacing w:before="0"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>В течение срока действия договора ответчик неоднократно нарушал условия кредитного договора в части сроков и сумм ежемесячных платежей</w:t>
      </w:r>
      <w:r w:rsidRPr="00F9261E">
        <w:rPr>
          <w:rFonts w:ascii="Times New Roman" w:hAnsi="Times New Roman" w:cs="Times New Roman"/>
          <w:sz w:val="24"/>
          <w:szCs w:val="24"/>
          <w:highlight w:val="none"/>
        </w:rPr>
        <w:t>,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в </w:t>
      </w:r>
      <w:r>
        <w:rPr>
          <w:rFonts w:ascii="Times New Roman" w:hAnsi="Times New Roman" w:cs="Times New Roman"/>
          <w:sz w:val="24"/>
          <w:szCs w:val="24"/>
          <w:highlight w:val="none"/>
        </w:rPr>
        <w:t>связи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с чем образовалась  просроченная задолженность по кредиту. </w:t>
      </w:r>
    </w:p>
    <w:p w:rsidR="001B006E" w:rsidP="001B006E">
      <w:pPr>
        <w:pStyle w:val="81"/>
        <w:shd w:val="clear" w:color="auto" w:fill="auto"/>
        <w:spacing w:before="0"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По состоянию на </w:t>
      </w:r>
      <w:r w:rsidR="00762A9D">
        <w:rPr>
          <w:rFonts w:ascii="Times New Roman" w:hAnsi="Times New Roman" w:cs="Times New Roman"/>
          <w:sz w:val="24"/>
          <w:szCs w:val="24"/>
          <w:highlight w:val="none"/>
        </w:rPr>
        <w:t>06 ноября 2020 года задолженность ответчика составляет 756 493 руб. 04 коп. в том числе: просроченные проценты 26 031 руб. 47 коп.</w:t>
      </w:r>
      <w:r w:rsidRPr="00F9261E" w:rsidR="00762A9D">
        <w:rPr>
          <w:rFonts w:ascii="Times New Roman" w:hAnsi="Times New Roman" w:cs="Times New Roman"/>
          <w:sz w:val="24"/>
          <w:szCs w:val="24"/>
          <w:highlight w:val="none"/>
        </w:rPr>
        <w:t>,</w:t>
      </w:r>
      <w:r w:rsidR="00762A9D">
        <w:rPr>
          <w:rFonts w:ascii="Times New Roman" w:hAnsi="Times New Roman" w:cs="Times New Roman"/>
          <w:sz w:val="24"/>
          <w:szCs w:val="24"/>
          <w:highlight w:val="none"/>
        </w:rPr>
        <w:t xml:space="preserve"> просроченный основной долг 726 195 руб. 03 коп.</w:t>
      </w:r>
      <w:r w:rsidRPr="00F9261E" w:rsidR="00762A9D">
        <w:rPr>
          <w:rFonts w:ascii="Times New Roman" w:hAnsi="Times New Roman" w:cs="Times New Roman"/>
          <w:sz w:val="24"/>
          <w:szCs w:val="24"/>
          <w:highlight w:val="none"/>
        </w:rPr>
        <w:t>,</w:t>
      </w:r>
      <w:r w:rsidR="00762A9D">
        <w:rPr>
          <w:rFonts w:ascii="Times New Roman" w:hAnsi="Times New Roman" w:cs="Times New Roman"/>
          <w:sz w:val="24"/>
          <w:szCs w:val="24"/>
          <w:highlight w:val="none"/>
        </w:rPr>
        <w:t xml:space="preserve"> неустойка за просроченный основной долг 3 574 руб. 95 коп.</w:t>
      </w:r>
      <w:r w:rsidRPr="00F9261E" w:rsidR="00762A9D">
        <w:rPr>
          <w:rFonts w:ascii="Times New Roman" w:hAnsi="Times New Roman" w:cs="Times New Roman"/>
          <w:sz w:val="24"/>
          <w:szCs w:val="24"/>
          <w:highlight w:val="none"/>
        </w:rPr>
        <w:t>,</w:t>
      </w:r>
      <w:r w:rsidR="00762A9D">
        <w:rPr>
          <w:rFonts w:ascii="Times New Roman" w:hAnsi="Times New Roman" w:cs="Times New Roman"/>
          <w:sz w:val="24"/>
          <w:szCs w:val="24"/>
          <w:highlight w:val="none"/>
        </w:rPr>
        <w:t xml:space="preserve"> неустойка за просроченные проценты 691 руб. 59 коп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.  </w:t>
      </w:r>
    </w:p>
    <w:p w:rsidR="001B006E" w:rsidP="001B006E">
      <w:pPr>
        <w:pStyle w:val="81"/>
        <w:shd w:val="clear" w:color="auto" w:fill="auto"/>
        <w:spacing w:before="0"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05 октября 2020 </w:t>
      </w:r>
      <w:r>
        <w:rPr>
          <w:rFonts w:ascii="Times New Roman" w:hAnsi="Times New Roman" w:cs="Times New Roman"/>
          <w:sz w:val="24"/>
          <w:szCs w:val="24"/>
          <w:highlight w:val="none"/>
        </w:rPr>
        <w:t>истец направил в адрес ответчика требование о досрочном погашении суммы задолженности</w:t>
      </w:r>
      <w:r w:rsidRPr="00F9261E">
        <w:rPr>
          <w:rFonts w:ascii="Times New Roman" w:hAnsi="Times New Roman" w:cs="Times New Roman"/>
          <w:sz w:val="24"/>
          <w:szCs w:val="24"/>
          <w:highlight w:val="none"/>
        </w:rPr>
        <w:t xml:space="preserve">,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однако до настоящего времени задолженность не погашена. </w:t>
      </w:r>
    </w:p>
    <w:p w:rsidR="00601B83" w:rsidRPr="00601B83" w:rsidP="001B006E">
      <w:pPr>
        <w:pStyle w:val="81"/>
        <w:shd w:val="clear" w:color="auto" w:fill="auto"/>
        <w:spacing w:before="0"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601B83">
        <w:rPr>
          <w:rFonts w:ascii="Times New Roman" w:hAnsi="Times New Roman" w:cs="Times New Roman"/>
          <w:sz w:val="24"/>
          <w:szCs w:val="24"/>
          <w:highlight w:val="none"/>
        </w:rPr>
        <w:t>В соответствии со ст. 309 ГК РФ, обязательства должны исполняться надлежащим образом.</w:t>
      </w:r>
    </w:p>
    <w:p w:rsidR="00601B83" w:rsidRPr="00601B83" w:rsidP="00601B83">
      <w:pPr>
        <w:pStyle w:val="ConsNormal"/>
        <w:ind w:right="0" w:firstLine="680"/>
        <w:jc w:val="both"/>
        <w:rPr>
          <w:rFonts w:ascii="Times New Roman" w:hAnsi="Times New Roman" w:cs="Times New Roman"/>
          <w:sz w:val="24"/>
          <w:szCs w:val="24"/>
        </w:rPr>
      </w:pPr>
      <w:r w:rsidRPr="00601B83">
        <w:rPr>
          <w:rFonts w:ascii="Times New Roman" w:hAnsi="Times New Roman" w:cs="Times New Roman"/>
          <w:sz w:val="24"/>
          <w:szCs w:val="24"/>
          <w:highlight w:val="none"/>
        </w:rPr>
        <w:t>В соответствии со ст. 310 ГК РФ, односторонний отказ от исполнения обязательств не допускается.</w:t>
      </w:r>
    </w:p>
    <w:p w:rsidR="00601B83" w:rsidRPr="00601B83" w:rsidP="00601B83">
      <w:pPr>
        <w:pStyle w:val="ConsNormal"/>
        <w:ind w:right="0" w:firstLine="680"/>
        <w:jc w:val="both"/>
        <w:rPr>
          <w:rFonts w:ascii="Times New Roman" w:hAnsi="Times New Roman" w:cs="Times New Roman"/>
          <w:sz w:val="24"/>
          <w:szCs w:val="24"/>
        </w:rPr>
      </w:pPr>
      <w:r w:rsidRPr="00601B83">
        <w:rPr>
          <w:rFonts w:ascii="Times New Roman" w:hAnsi="Times New Roman" w:cs="Times New Roman"/>
          <w:sz w:val="24"/>
          <w:szCs w:val="24"/>
          <w:highlight w:val="none"/>
        </w:rPr>
        <w:t xml:space="preserve">Согласно ст. 810 ГК РФ заемщик обязан возвратить полученную сумму займа в срок и в порядке, которые предусмотрены договором займа. </w:t>
      </w:r>
    </w:p>
    <w:p w:rsidR="00601B83" w:rsidRPr="00601B83" w:rsidP="00601B83">
      <w:pPr>
        <w:widowControl w:val="0"/>
        <w:autoSpaceDE w:val="0"/>
        <w:autoSpaceDN w:val="0"/>
        <w:adjustRightInd w:val="0"/>
        <w:ind w:firstLine="680"/>
        <w:jc w:val="both"/>
      </w:pPr>
      <w:r w:rsidRPr="00601B83">
        <w:rPr>
          <w:highlight w:val="none"/>
        </w:rPr>
        <w:t xml:space="preserve">В соответствии со ст. 819 ГК РФ по кредитному договору </w:t>
      </w:r>
      <w:r>
        <w:fldChar w:fldCharType="begin"/>
      </w:r>
      <w:r>
        <w:rPr>
          <w:highlight w:val="none"/>
        </w:rPr>
        <w:instrText xml:space="preserve"> HYPERLINK "consultantplus://offline/ref=39FD941AB0A5CCDD1C3F40B2D192A35C59928687AF1B551E67E5D994EC2CC2B98A9B77DC7431D12Dx9Y5N" </w:instrText>
      </w:r>
      <w:r>
        <w:fldChar w:fldCharType="separate"/>
      </w:r>
      <w:r w:rsidRPr="0081566F">
        <w:rPr>
          <w:rStyle w:val="Hyperlink"/>
          <w:color w:val="auto"/>
          <w:highlight w:val="none"/>
          <w:u w:val="none"/>
        </w:rPr>
        <w:t>банк</w:t>
      </w:r>
      <w:r>
        <w:fldChar w:fldCharType="end"/>
      </w:r>
      <w:r w:rsidRPr="0081566F">
        <w:rPr>
          <w:highlight w:val="none"/>
        </w:rPr>
        <w:t xml:space="preserve"> или иная кредитная организация (кредитор) обязуются предоставить денежные средства </w:t>
      </w:r>
      <w:r w:rsidRPr="00601B83">
        <w:rPr>
          <w:highlight w:val="none"/>
        </w:rPr>
        <w:t xml:space="preserve">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К отношениям по кредитному договору применяются правила, </w:t>
      </w:r>
      <w:r w:rsidRPr="0081566F">
        <w:rPr>
          <w:highlight w:val="none"/>
        </w:rPr>
        <w:t xml:space="preserve">предусмотренные </w:t>
      </w:r>
      <w:r>
        <w:fldChar w:fldCharType="begin"/>
      </w:r>
      <w:r>
        <w:rPr>
          <w:highlight w:val="none"/>
        </w:rPr>
        <w:instrText xml:space="preserve"> HYPERLINK "consultantplus://offline/ref=39FD941AB0A5CCDD1C3F40B2D192A35C59938781A81E551E67E5D994EC2CC2B98A9B77DC7430D52Ex9YBN" </w:instrText>
      </w:r>
      <w:r>
        <w:fldChar w:fldCharType="separate"/>
      </w:r>
      <w:r w:rsidRPr="0081566F">
        <w:rPr>
          <w:rStyle w:val="Hyperlink"/>
          <w:color w:val="auto"/>
          <w:highlight w:val="none"/>
          <w:u w:val="none"/>
        </w:rPr>
        <w:t>параграфом 1</w:t>
      </w:r>
      <w:r>
        <w:fldChar w:fldCharType="end"/>
      </w:r>
      <w:r w:rsidRPr="0081566F">
        <w:rPr>
          <w:highlight w:val="none"/>
        </w:rPr>
        <w:t xml:space="preserve"> настоящей главы, если иное не предусмотрено правилами настоящего параграфа и не вытекает </w:t>
      </w:r>
      <w:r w:rsidRPr="00601B83">
        <w:rPr>
          <w:highlight w:val="none"/>
        </w:rPr>
        <w:t>из существа кредитного договора.</w:t>
      </w:r>
    </w:p>
    <w:p w:rsidR="00601B83" w:rsidP="00601B83">
      <w:pPr>
        <w:ind w:firstLine="680"/>
        <w:jc w:val="both"/>
      </w:pPr>
      <w:r w:rsidRPr="00601B83">
        <w:rPr>
          <w:highlight w:val="none"/>
        </w:rPr>
        <w:t xml:space="preserve">Учитывая вышеизложенное, суд полагает установленным наличие у ответчика задолженности перед истцом, образовавшейся вследствие ненадлежащего исполнения взятых на себя обязательств, предусмотренных условиями заключенного кредитного договора, которая подлежит с него взысканию. Обстоятельств, освобождающих ответчика от гражданско-правовой ответственности судом не установлено. Возражений ответчиком не было заявлено, </w:t>
      </w:r>
      <w:r w:rsidRPr="00601B83">
        <w:rPr>
          <w:highlight w:val="none"/>
        </w:rPr>
        <w:t>контррасчетов</w:t>
      </w:r>
      <w:r w:rsidRPr="00601B83">
        <w:rPr>
          <w:highlight w:val="none"/>
        </w:rPr>
        <w:t xml:space="preserve"> суду не представлено.</w:t>
      </w:r>
    </w:p>
    <w:p w:rsidR="00865412" w:rsidRPr="008170F9" w:rsidP="0018018D">
      <w:pPr>
        <w:pStyle w:val="NoSpacing"/>
        <w:ind w:firstLine="680"/>
        <w:jc w:val="both"/>
      </w:pPr>
      <w:r>
        <w:rPr>
          <w:highlight w:val="none"/>
        </w:rPr>
        <w:t>С учетом того</w:t>
      </w:r>
      <w:r w:rsidRPr="008170F9">
        <w:rPr>
          <w:highlight w:val="none"/>
        </w:rPr>
        <w:t>,</w:t>
      </w:r>
      <w:r>
        <w:rPr>
          <w:highlight w:val="none"/>
        </w:rPr>
        <w:t xml:space="preserve"> что судом устано</w:t>
      </w:r>
      <w:r w:rsidR="0018018D">
        <w:rPr>
          <w:highlight w:val="none"/>
        </w:rPr>
        <w:t xml:space="preserve">влено нарушение </w:t>
      </w:r>
      <w:r w:rsidR="00A53124">
        <w:rPr>
          <w:highlight w:val="none"/>
        </w:rPr>
        <w:t>ответчиком</w:t>
      </w:r>
      <w:r w:rsidR="0018018D">
        <w:rPr>
          <w:highlight w:val="none"/>
        </w:rPr>
        <w:t xml:space="preserve"> обязательств по своевременному возврату суммы займа</w:t>
      </w:r>
      <w:r w:rsidRPr="0018018D" w:rsidR="0018018D">
        <w:rPr>
          <w:highlight w:val="none"/>
        </w:rPr>
        <w:t>,</w:t>
      </w:r>
      <w:r w:rsidR="0018018D">
        <w:rPr>
          <w:highlight w:val="none"/>
        </w:rPr>
        <w:t xml:space="preserve"> требования истца о расторжении кредитного договора обоснованы  и </w:t>
      </w:r>
      <w:r w:rsidR="00762A9D">
        <w:rPr>
          <w:highlight w:val="none"/>
        </w:rPr>
        <w:t>взысканию задолженности в размере 756 493 руб. 04 коп</w:t>
      </w:r>
      <w:r w:rsidR="00762A9D">
        <w:rPr>
          <w:highlight w:val="none"/>
        </w:rPr>
        <w:t>.</w:t>
      </w:r>
      <w:r w:rsidR="00762A9D">
        <w:rPr>
          <w:highlight w:val="none"/>
        </w:rPr>
        <w:t xml:space="preserve"> </w:t>
      </w:r>
      <w:r w:rsidR="0018018D">
        <w:rPr>
          <w:highlight w:val="none"/>
        </w:rPr>
        <w:t>п</w:t>
      </w:r>
      <w:r w:rsidR="0018018D">
        <w:rPr>
          <w:highlight w:val="none"/>
        </w:rPr>
        <w:t xml:space="preserve">одлежат удовлетворению. </w:t>
      </w:r>
    </w:p>
    <w:p w:rsidR="00601B83" w:rsidRPr="00601B83" w:rsidP="00601B83">
      <w:pPr>
        <w:ind w:firstLine="680"/>
        <w:jc w:val="both"/>
      </w:pPr>
      <w:r w:rsidRPr="00601B83">
        <w:rPr>
          <w:highlight w:val="none"/>
        </w:rPr>
        <w:t xml:space="preserve">В силу ст. 98 ГПК РФ с ответчика в пользу истца подлежит взысканию госпошлина  в сумме </w:t>
      </w:r>
      <w:r w:rsidR="00762A9D">
        <w:rPr>
          <w:highlight w:val="none"/>
        </w:rPr>
        <w:t>10 764 руб. 93</w:t>
      </w:r>
      <w:r w:rsidR="00A53124">
        <w:rPr>
          <w:highlight w:val="none"/>
        </w:rPr>
        <w:t xml:space="preserve"> коп</w:t>
      </w:r>
      <w:r w:rsidR="00A53124">
        <w:rPr>
          <w:highlight w:val="none"/>
        </w:rPr>
        <w:t>.</w:t>
      </w:r>
      <w:r w:rsidRPr="00601B83">
        <w:rPr>
          <w:highlight w:val="none"/>
        </w:rPr>
        <w:t xml:space="preserve">, </w:t>
      </w:r>
      <w:r w:rsidRPr="00601B83">
        <w:rPr>
          <w:highlight w:val="none"/>
        </w:rPr>
        <w:t xml:space="preserve">которая была уплачена истцом при подаче иска в суд, что подтверждается платежным поручением. </w:t>
      </w:r>
    </w:p>
    <w:p w:rsidR="001B006E" w:rsidRPr="00991C33" w:rsidP="001B006E">
      <w:pPr>
        <w:ind w:firstLine="709"/>
        <w:jc w:val="both"/>
      </w:pPr>
      <w:r w:rsidRPr="00991C33">
        <w:rPr>
          <w:highlight w:val="none"/>
        </w:rPr>
        <w:t xml:space="preserve">Руководствуясь </w:t>
      </w:r>
      <w:r w:rsidRPr="00991C33">
        <w:rPr>
          <w:color w:val="000000"/>
          <w:highlight w:val="none"/>
        </w:rPr>
        <w:t xml:space="preserve">ст. ст. </w:t>
      </w:r>
      <w:r w:rsidR="0081566F">
        <w:rPr>
          <w:color w:val="000000"/>
          <w:highlight w:val="none"/>
        </w:rPr>
        <w:t>194-198, 233-237</w:t>
      </w:r>
      <w:r w:rsidRPr="00991C33">
        <w:rPr>
          <w:color w:val="000000"/>
          <w:highlight w:val="none"/>
        </w:rPr>
        <w:t xml:space="preserve"> Г</w:t>
      </w:r>
      <w:r>
        <w:rPr>
          <w:color w:val="000000"/>
          <w:highlight w:val="none"/>
        </w:rPr>
        <w:t xml:space="preserve">ражданского процессуального кодекса </w:t>
      </w:r>
      <w:r w:rsidRPr="00991C33">
        <w:rPr>
          <w:color w:val="000000"/>
          <w:highlight w:val="none"/>
        </w:rPr>
        <w:t>Р</w:t>
      </w:r>
      <w:r>
        <w:rPr>
          <w:color w:val="000000"/>
          <w:highlight w:val="none"/>
        </w:rPr>
        <w:t xml:space="preserve">оссийской </w:t>
      </w:r>
      <w:r w:rsidRPr="00991C33">
        <w:rPr>
          <w:color w:val="000000"/>
          <w:highlight w:val="none"/>
        </w:rPr>
        <w:t>Ф</w:t>
      </w:r>
      <w:r>
        <w:rPr>
          <w:color w:val="000000"/>
          <w:highlight w:val="none"/>
        </w:rPr>
        <w:t>едерации</w:t>
      </w:r>
      <w:r w:rsidRPr="00991C33">
        <w:rPr>
          <w:color w:val="000000"/>
          <w:highlight w:val="none"/>
        </w:rPr>
        <w:t xml:space="preserve">, </w:t>
      </w:r>
      <w:r w:rsidRPr="00991C33">
        <w:rPr>
          <w:highlight w:val="none"/>
        </w:rPr>
        <w:t>суд</w:t>
      </w:r>
    </w:p>
    <w:p w:rsidR="001B006E" w:rsidP="001B006E">
      <w:pPr>
        <w:pStyle w:val="ConsNormal"/>
        <w:ind w:righ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91C33">
        <w:rPr>
          <w:rFonts w:ascii="Times New Roman" w:hAnsi="Times New Roman" w:cs="Times New Roman"/>
          <w:b/>
          <w:sz w:val="24"/>
          <w:szCs w:val="24"/>
          <w:highlight w:val="none"/>
        </w:rPr>
        <w:t>РЕШИЛ:</w:t>
      </w:r>
    </w:p>
    <w:p w:rsidR="001C72C0" w:rsidRPr="00991C33" w:rsidP="001B006E">
      <w:pPr>
        <w:pStyle w:val="ConsNormal"/>
        <w:ind w:righ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B006E" w:rsidP="001B006E">
      <w:pPr>
        <w:pStyle w:val="ConsNormal"/>
        <w:widowControl/>
        <w:ind w:righ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>и</w:t>
      </w:r>
      <w:r w:rsidRPr="00A53124">
        <w:rPr>
          <w:rFonts w:ascii="Times New Roman" w:hAnsi="Times New Roman" w:cs="Times New Roman"/>
          <w:sz w:val="24"/>
          <w:szCs w:val="24"/>
          <w:highlight w:val="none"/>
        </w:rPr>
        <w:t xml:space="preserve">сковые требования </w:t>
      </w:r>
      <w:r w:rsidRPr="00A53124" w:rsidR="00A53124">
        <w:rPr>
          <w:rFonts w:ascii="Times New Roman" w:hAnsi="Times New Roman" w:cs="Times New Roman"/>
          <w:sz w:val="24"/>
          <w:szCs w:val="24"/>
          <w:highlight w:val="none"/>
        </w:rPr>
        <w:t xml:space="preserve">ПАО «Сбербанк России» в лице филиала Московский банк ПАО «Сбербанк России» к </w:t>
      </w:r>
      <w:r w:rsidRPr="00762A9D">
        <w:rPr>
          <w:rFonts w:ascii="Times New Roman" w:hAnsi="Times New Roman" w:cs="Times New Roman"/>
          <w:sz w:val="24"/>
          <w:szCs w:val="24"/>
          <w:highlight w:val="none"/>
        </w:rPr>
        <w:t>Петрушину</w:t>
      </w:r>
      <w:r w:rsidRPr="00762A9D">
        <w:rPr>
          <w:rFonts w:ascii="Times New Roman" w:hAnsi="Times New Roman" w:cs="Times New Roman"/>
          <w:sz w:val="24"/>
          <w:szCs w:val="24"/>
          <w:highlight w:val="none"/>
        </w:rPr>
        <w:t xml:space="preserve"> А</w:t>
      </w:r>
      <w:r w:rsidR="00E214C4">
        <w:rPr>
          <w:rFonts w:ascii="Times New Roman" w:hAnsi="Times New Roman" w:cs="Times New Roman"/>
          <w:sz w:val="24"/>
          <w:szCs w:val="24"/>
          <w:highlight w:val="none"/>
        </w:rPr>
        <w:t>.</w:t>
      </w:r>
      <w:r w:rsidRPr="00762A9D">
        <w:rPr>
          <w:rFonts w:ascii="Times New Roman" w:hAnsi="Times New Roman" w:cs="Times New Roman"/>
          <w:sz w:val="24"/>
          <w:szCs w:val="24"/>
          <w:highlight w:val="none"/>
        </w:rPr>
        <w:t xml:space="preserve"> Ю</w:t>
      </w:r>
      <w:r w:rsidR="00E214C4">
        <w:rPr>
          <w:rFonts w:ascii="Times New Roman" w:hAnsi="Times New Roman" w:cs="Times New Roman"/>
          <w:sz w:val="24"/>
          <w:szCs w:val="24"/>
          <w:highlight w:val="none"/>
        </w:rPr>
        <w:t>.</w:t>
      </w:r>
      <w:r w:rsidRPr="00762A9D" w:rsidR="00A53124">
        <w:rPr>
          <w:rFonts w:ascii="Times New Roman" w:hAnsi="Times New Roman" w:cs="Times New Roman"/>
          <w:sz w:val="24"/>
          <w:szCs w:val="24"/>
          <w:highlight w:val="none"/>
        </w:rPr>
        <w:t xml:space="preserve"> о взыскании</w:t>
      </w:r>
      <w:r w:rsidRPr="00A53124" w:rsidR="00A53124">
        <w:rPr>
          <w:rFonts w:ascii="Times New Roman" w:hAnsi="Times New Roman" w:cs="Times New Roman"/>
          <w:sz w:val="24"/>
          <w:szCs w:val="24"/>
          <w:highlight w:val="none"/>
        </w:rPr>
        <w:t xml:space="preserve"> задолженности по кредитному договору </w:t>
      </w:r>
      <w:r w:rsidRPr="00A53124">
        <w:rPr>
          <w:rFonts w:ascii="Times New Roman" w:hAnsi="Times New Roman" w:cs="Times New Roman"/>
          <w:sz w:val="24"/>
          <w:szCs w:val="24"/>
          <w:highlight w:val="none"/>
        </w:rPr>
        <w:t>– удовлетворить.</w:t>
      </w:r>
    </w:p>
    <w:p w:rsidR="00762A9D" w:rsidRPr="00A53124" w:rsidP="001B006E">
      <w:pPr>
        <w:pStyle w:val="ConsNormal"/>
        <w:widowControl/>
        <w:ind w:righ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Расторгнуть кредитный договор № </w:t>
      </w:r>
      <w:r w:rsidR="00E214C4">
        <w:rPr>
          <w:rFonts w:ascii="Times New Roman" w:hAnsi="Times New Roman" w:cs="Times New Roman"/>
          <w:sz w:val="24"/>
          <w:szCs w:val="24"/>
          <w:highlight w:val="none"/>
        </w:rPr>
        <w:t>…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от 24 октября 2018 </w:t>
      </w:r>
      <w:r w:rsidRPr="004D12BD">
        <w:rPr>
          <w:rFonts w:ascii="Times New Roman" w:hAnsi="Times New Roman" w:cs="Times New Roman"/>
          <w:sz w:val="24"/>
          <w:szCs w:val="24"/>
          <w:highlight w:val="none"/>
        </w:rPr>
        <w:t>года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, заключенный между </w:t>
      </w:r>
      <w:r w:rsidRPr="00A53124">
        <w:rPr>
          <w:rFonts w:ascii="Times New Roman" w:hAnsi="Times New Roman" w:cs="Times New Roman"/>
          <w:sz w:val="24"/>
          <w:szCs w:val="24"/>
          <w:highlight w:val="none"/>
        </w:rPr>
        <w:t xml:space="preserve">ПАО «Сбербанк России» в лице филиала Московский банк ПАО «Сбербанк России» </w:t>
      </w:r>
      <w:r>
        <w:rPr>
          <w:rFonts w:ascii="Times New Roman" w:hAnsi="Times New Roman" w:cs="Times New Roman"/>
          <w:sz w:val="24"/>
          <w:szCs w:val="24"/>
          <w:highlight w:val="none"/>
        </w:rPr>
        <w:t>и</w:t>
      </w:r>
      <w:r w:rsidRPr="00A53124">
        <w:rPr>
          <w:rFonts w:ascii="Times New Roman" w:hAnsi="Times New Roman" w:cs="Times New Roman"/>
          <w:sz w:val="24"/>
          <w:szCs w:val="24"/>
          <w:highlight w:val="none"/>
        </w:rPr>
        <w:t xml:space="preserve"> </w:t>
      </w:r>
      <w:r w:rsidRPr="00762A9D">
        <w:rPr>
          <w:rFonts w:ascii="Times New Roman" w:hAnsi="Times New Roman" w:cs="Times New Roman"/>
          <w:sz w:val="24"/>
          <w:szCs w:val="24"/>
          <w:highlight w:val="none"/>
        </w:rPr>
        <w:t>Петрушин</w:t>
      </w:r>
      <w:r>
        <w:rPr>
          <w:rFonts w:ascii="Times New Roman" w:hAnsi="Times New Roman" w:cs="Times New Roman"/>
          <w:sz w:val="24"/>
          <w:szCs w:val="24"/>
          <w:highlight w:val="none"/>
        </w:rPr>
        <w:t>ым</w:t>
      </w:r>
      <w:r w:rsidRPr="00762A9D">
        <w:rPr>
          <w:rFonts w:ascii="Times New Roman" w:hAnsi="Times New Roman" w:cs="Times New Roman"/>
          <w:sz w:val="24"/>
          <w:szCs w:val="24"/>
          <w:highlight w:val="none"/>
        </w:rPr>
        <w:t xml:space="preserve"> А</w:t>
      </w:r>
      <w:r w:rsidR="00E214C4">
        <w:rPr>
          <w:rFonts w:ascii="Times New Roman" w:hAnsi="Times New Roman" w:cs="Times New Roman"/>
          <w:sz w:val="24"/>
          <w:szCs w:val="24"/>
          <w:highlight w:val="none"/>
        </w:rPr>
        <w:t>.</w:t>
      </w:r>
      <w:r w:rsidRPr="00762A9D">
        <w:rPr>
          <w:rFonts w:ascii="Times New Roman" w:hAnsi="Times New Roman" w:cs="Times New Roman"/>
          <w:sz w:val="24"/>
          <w:szCs w:val="24"/>
          <w:highlight w:val="none"/>
        </w:rPr>
        <w:t xml:space="preserve"> Ю</w:t>
      </w:r>
      <w:r w:rsidR="00E214C4">
        <w:rPr>
          <w:rFonts w:ascii="Times New Roman" w:hAnsi="Times New Roman" w:cs="Times New Roman"/>
          <w:sz w:val="24"/>
          <w:szCs w:val="24"/>
          <w:highlight w:val="none"/>
        </w:rPr>
        <w:t>.</w:t>
      </w:r>
      <w:r>
        <w:rPr>
          <w:rFonts w:ascii="Times New Roman" w:hAnsi="Times New Roman" w:cs="Times New Roman"/>
          <w:sz w:val="24"/>
          <w:szCs w:val="24"/>
          <w:highlight w:val="none"/>
        </w:rPr>
        <w:t>.</w:t>
      </w:r>
    </w:p>
    <w:p w:rsidR="00A53124" w:rsidP="00A53124">
      <w:pPr>
        <w:pStyle w:val="ConsNormal"/>
        <w:widowControl/>
        <w:ind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D12BD">
        <w:rPr>
          <w:rFonts w:ascii="Times New Roman" w:hAnsi="Times New Roman" w:cs="Times New Roman"/>
          <w:sz w:val="24"/>
          <w:szCs w:val="24"/>
          <w:highlight w:val="none"/>
        </w:rPr>
        <w:t xml:space="preserve">Взыскать </w:t>
      </w:r>
      <w:r w:rsidRPr="004D12BD">
        <w:rPr>
          <w:rFonts w:ascii="Times New Roman" w:hAnsi="Times New Roman" w:cs="Times New Roman"/>
          <w:sz w:val="24"/>
          <w:szCs w:val="24"/>
          <w:highlight w:val="none"/>
        </w:rPr>
        <w:t>с</w:t>
      </w:r>
      <w:r w:rsidRPr="004D12BD">
        <w:rPr>
          <w:rFonts w:ascii="Times New Roman" w:hAnsi="Times New Roman" w:cs="Times New Roman"/>
          <w:sz w:val="24"/>
          <w:szCs w:val="24"/>
          <w:highlight w:val="none"/>
        </w:rPr>
        <w:t xml:space="preserve"> </w:t>
      </w:r>
      <w:r w:rsidRPr="00762A9D" w:rsidR="00762A9D">
        <w:rPr>
          <w:rFonts w:ascii="Times New Roman" w:hAnsi="Times New Roman" w:cs="Times New Roman"/>
          <w:sz w:val="24"/>
          <w:szCs w:val="24"/>
          <w:highlight w:val="none"/>
        </w:rPr>
        <w:t>Петрушина</w:t>
      </w:r>
      <w:r w:rsidRPr="00762A9D" w:rsidR="00762A9D">
        <w:rPr>
          <w:rFonts w:ascii="Times New Roman" w:hAnsi="Times New Roman" w:cs="Times New Roman"/>
          <w:sz w:val="24"/>
          <w:szCs w:val="24"/>
          <w:highlight w:val="none"/>
        </w:rPr>
        <w:t xml:space="preserve"> А</w:t>
      </w:r>
      <w:r w:rsidR="00E214C4">
        <w:rPr>
          <w:rFonts w:ascii="Times New Roman" w:hAnsi="Times New Roman" w:cs="Times New Roman"/>
          <w:sz w:val="24"/>
          <w:szCs w:val="24"/>
          <w:highlight w:val="none"/>
        </w:rPr>
        <w:t>.</w:t>
      </w:r>
      <w:r w:rsidRPr="00762A9D" w:rsidR="00762A9D">
        <w:rPr>
          <w:rFonts w:ascii="Times New Roman" w:hAnsi="Times New Roman" w:cs="Times New Roman"/>
          <w:sz w:val="24"/>
          <w:szCs w:val="24"/>
          <w:highlight w:val="none"/>
        </w:rPr>
        <w:t xml:space="preserve"> Ю</w:t>
      </w:r>
      <w:r w:rsidR="00E214C4">
        <w:rPr>
          <w:rFonts w:ascii="Times New Roman" w:hAnsi="Times New Roman" w:cs="Times New Roman"/>
          <w:sz w:val="24"/>
          <w:szCs w:val="24"/>
          <w:highlight w:val="none"/>
        </w:rPr>
        <w:t>.</w:t>
      </w:r>
      <w:r w:rsidRPr="004D12BD">
        <w:rPr>
          <w:rFonts w:ascii="Times New Roman" w:hAnsi="Times New Roman" w:cs="Times New Roman"/>
          <w:sz w:val="24"/>
          <w:szCs w:val="24"/>
          <w:highlight w:val="none"/>
        </w:rPr>
        <w:t xml:space="preserve"> </w:t>
      </w:r>
      <w:r w:rsidRPr="004D12BD">
        <w:rPr>
          <w:rFonts w:ascii="Times New Roman" w:hAnsi="Times New Roman" w:cs="Times New Roman"/>
          <w:sz w:val="24"/>
          <w:szCs w:val="24"/>
          <w:highlight w:val="none"/>
        </w:rPr>
        <w:t>в</w:t>
      </w:r>
      <w:r w:rsidRPr="00991C33">
        <w:rPr>
          <w:rFonts w:ascii="Times New Roman" w:hAnsi="Times New Roman" w:cs="Times New Roman"/>
          <w:sz w:val="24"/>
          <w:szCs w:val="24"/>
          <w:highlight w:val="none"/>
        </w:rPr>
        <w:t xml:space="preserve"> пользу ПАО «Сбербанк России» в лице филиала Московского банка ПАО «Сбербанк России» сумму </w:t>
      </w:r>
      <w:r w:rsidRPr="004D12BD">
        <w:rPr>
          <w:rFonts w:ascii="Times New Roman" w:hAnsi="Times New Roman" w:cs="Times New Roman"/>
          <w:sz w:val="24"/>
          <w:szCs w:val="24"/>
          <w:highlight w:val="none"/>
        </w:rPr>
        <w:t xml:space="preserve">задолженности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по кредитному договору № </w:t>
      </w:r>
      <w:r w:rsidR="00E214C4">
        <w:rPr>
          <w:rFonts w:ascii="Times New Roman" w:hAnsi="Times New Roman" w:cs="Times New Roman"/>
          <w:sz w:val="24"/>
          <w:szCs w:val="24"/>
          <w:highlight w:val="none"/>
        </w:rPr>
        <w:t>….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от 2</w:t>
      </w:r>
      <w:r w:rsidR="00762A9D">
        <w:rPr>
          <w:rFonts w:ascii="Times New Roman" w:hAnsi="Times New Roman" w:cs="Times New Roman"/>
          <w:sz w:val="24"/>
          <w:szCs w:val="24"/>
          <w:highlight w:val="none"/>
        </w:rPr>
        <w:t>4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октября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2018 </w:t>
      </w:r>
      <w:r w:rsidRPr="004D12BD">
        <w:rPr>
          <w:rFonts w:ascii="Times New Roman" w:hAnsi="Times New Roman" w:cs="Times New Roman"/>
          <w:sz w:val="24"/>
          <w:szCs w:val="24"/>
          <w:highlight w:val="none"/>
        </w:rPr>
        <w:t xml:space="preserve">года в размере </w:t>
      </w:r>
      <w:r w:rsidR="00762A9D">
        <w:rPr>
          <w:rFonts w:ascii="Times New Roman" w:hAnsi="Times New Roman" w:cs="Times New Roman"/>
          <w:sz w:val="24"/>
          <w:szCs w:val="24"/>
          <w:highlight w:val="none"/>
        </w:rPr>
        <w:t>756 493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руб. </w:t>
      </w:r>
      <w:r w:rsidR="00762A9D">
        <w:rPr>
          <w:rFonts w:ascii="Times New Roman" w:hAnsi="Times New Roman" w:cs="Times New Roman"/>
          <w:sz w:val="24"/>
          <w:szCs w:val="24"/>
          <w:highlight w:val="none"/>
        </w:rPr>
        <w:t>04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коп.</w:t>
      </w:r>
      <w:r w:rsidRPr="004D12BD">
        <w:rPr>
          <w:rFonts w:ascii="Times New Roman" w:hAnsi="Times New Roman" w:cs="Times New Roman"/>
          <w:sz w:val="24"/>
          <w:szCs w:val="24"/>
          <w:highlight w:val="none"/>
        </w:rPr>
        <w:t xml:space="preserve">, а также расходы на уплату государственной пошлины в размере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</w:t>
      </w:r>
      <w:r w:rsidR="00762A9D">
        <w:rPr>
          <w:rFonts w:ascii="Times New Roman" w:hAnsi="Times New Roman" w:cs="Times New Roman"/>
          <w:sz w:val="24"/>
          <w:szCs w:val="24"/>
          <w:highlight w:val="none"/>
        </w:rPr>
        <w:t xml:space="preserve">10 764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руб. </w:t>
      </w:r>
      <w:r w:rsidR="00762A9D">
        <w:rPr>
          <w:rFonts w:ascii="Times New Roman" w:hAnsi="Times New Roman" w:cs="Times New Roman"/>
          <w:sz w:val="24"/>
          <w:szCs w:val="24"/>
          <w:highlight w:val="none"/>
        </w:rPr>
        <w:t>93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коп.</w:t>
      </w:r>
    </w:p>
    <w:p w:rsidR="00762A9D" w:rsidRPr="0061769B" w:rsidP="00762A9D">
      <w:pPr>
        <w:ind w:right="-1" w:firstLine="709"/>
        <w:jc w:val="both"/>
      </w:pPr>
      <w:r w:rsidRPr="0061769B">
        <w:rPr>
          <w:highlight w:val="none"/>
        </w:rPr>
        <w:t>Решение может быть обжаловано в Московский городской суд в течение одного месяца путем подачи апелляционной жалобы через Кузьминский районный суд города Москвы.</w:t>
      </w:r>
    </w:p>
    <w:p w:rsidR="001B006E" w:rsidRPr="00991C33" w:rsidP="001C72C0">
      <w:pPr>
        <w:ind w:firstLine="567"/>
        <w:jc w:val="both"/>
      </w:pPr>
      <w:r>
        <w:rPr>
          <w:highlight w:val="none"/>
        </w:rPr>
        <w:t> </w:t>
      </w:r>
    </w:p>
    <w:p w:rsidR="001B006E" w:rsidRPr="00991C33" w:rsidP="001B006E">
      <w:pPr>
        <w:pStyle w:val="ConsNormal"/>
        <w:ind w:righ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91C33">
        <w:rPr>
          <w:rFonts w:ascii="Times New Roman" w:hAnsi="Times New Roman" w:cs="Times New Roman"/>
          <w:sz w:val="24"/>
          <w:szCs w:val="24"/>
          <w:highlight w:val="none"/>
        </w:rPr>
        <w:t xml:space="preserve">Судья </w:t>
      </w:r>
      <w:r>
        <w:rPr>
          <w:rFonts w:ascii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sz w:val="24"/>
          <w:szCs w:val="24"/>
          <w:highlight w:val="none"/>
        </w:rPr>
        <w:tab/>
      </w:r>
      <w:r w:rsidR="00762A9D">
        <w:rPr>
          <w:rFonts w:ascii="Times New Roman" w:hAnsi="Times New Roman" w:cs="Times New Roman"/>
          <w:sz w:val="24"/>
          <w:szCs w:val="24"/>
          <w:highlight w:val="none"/>
        </w:rPr>
        <w:t xml:space="preserve"> 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 Г.А. Матлина</w:t>
      </w:r>
    </w:p>
    <w:p w:rsidR="001B006E" w:rsidP="001B006E"/>
    <w:p w:rsidR="001B006E" w:rsidP="001B006E">
      <w:pPr>
        <w:ind w:right="-1" w:firstLine="709"/>
        <w:jc w:val="both"/>
      </w:pPr>
    </w:p>
    <w:p w:rsidR="0081566F" w:rsidP="001B006E">
      <w:pPr>
        <w:ind w:right="-1" w:firstLine="709"/>
        <w:jc w:val="both"/>
      </w:pPr>
    </w:p>
    <w:p w:rsidR="0081566F" w:rsidP="001B006E">
      <w:pPr>
        <w:ind w:right="-1" w:firstLine="709"/>
        <w:jc w:val="both"/>
      </w:pPr>
    </w:p>
    <w:p w:rsidR="0081566F" w:rsidP="001B006E">
      <w:pPr>
        <w:ind w:right="-1" w:firstLine="709"/>
        <w:jc w:val="both"/>
      </w:pPr>
    </w:p>
    <w:p w:rsidR="0081566F" w:rsidP="001B006E">
      <w:pPr>
        <w:ind w:right="-1" w:firstLine="709"/>
        <w:jc w:val="both"/>
      </w:pPr>
    </w:p>
    <w:p w:rsidR="0081566F" w:rsidP="001B006E">
      <w:pPr>
        <w:ind w:right="-1" w:firstLine="709"/>
        <w:jc w:val="both"/>
      </w:pPr>
    </w:p>
    <w:p w:rsidR="0081566F" w:rsidP="001B006E">
      <w:pPr>
        <w:ind w:right="-1" w:firstLine="709"/>
        <w:jc w:val="both"/>
      </w:pPr>
    </w:p>
    <w:p w:rsidR="0081566F" w:rsidP="001B006E">
      <w:pPr>
        <w:ind w:right="-1" w:firstLine="709"/>
        <w:jc w:val="both"/>
      </w:pPr>
    </w:p>
    <w:p w:rsidR="0081566F" w:rsidP="001B006E">
      <w:pPr>
        <w:ind w:right="-1" w:firstLine="709"/>
        <w:jc w:val="both"/>
      </w:pPr>
    </w:p>
    <w:p w:rsidR="0081566F" w:rsidP="001B006E">
      <w:pPr>
        <w:ind w:right="-1" w:firstLine="709"/>
        <w:jc w:val="both"/>
      </w:pPr>
    </w:p>
    <w:p w:rsidR="0081566F" w:rsidP="001B006E">
      <w:pPr>
        <w:ind w:right="-1" w:firstLine="709"/>
        <w:jc w:val="both"/>
      </w:pPr>
    </w:p>
    <w:p w:rsidR="0081566F" w:rsidP="001B006E">
      <w:pPr>
        <w:ind w:right="-1" w:firstLine="709"/>
        <w:jc w:val="both"/>
      </w:pPr>
    </w:p>
    <w:p w:rsidR="0081566F" w:rsidP="001B006E">
      <w:pPr>
        <w:ind w:right="-1" w:firstLine="709"/>
        <w:jc w:val="both"/>
      </w:pPr>
    </w:p>
    <w:p w:rsidR="0081566F" w:rsidP="001B006E">
      <w:pPr>
        <w:ind w:right="-1" w:firstLine="709"/>
        <w:jc w:val="both"/>
      </w:pPr>
    </w:p>
    <w:p w:rsidR="0081566F" w:rsidP="001B006E">
      <w:pPr>
        <w:ind w:right="-1" w:firstLine="709"/>
        <w:jc w:val="both"/>
      </w:pPr>
    </w:p>
    <w:p w:rsidR="00762A9D" w:rsidP="001B006E">
      <w:pPr>
        <w:ind w:right="-1" w:firstLine="709"/>
        <w:jc w:val="both"/>
      </w:pPr>
    </w:p>
    <w:p w:rsidR="00762A9D" w:rsidP="001B006E">
      <w:pPr>
        <w:ind w:right="-1" w:firstLine="709"/>
        <w:jc w:val="both"/>
      </w:pPr>
    </w:p>
    <w:p w:rsidR="00762A9D" w:rsidP="001B006E">
      <w:pPr>
        <w:ind w:right="-1" w:firstLine="709"/>
        <w:jc w:val="both"/>
      </w:pPr>
    </w:p>
    <w:p w:rsidR="00762A9D" w:rsidP="001B006E">
      <w:pPr>
        <w:ind w:right="-1" w:firstLine="709"/>
        <w:jc w:val="both"/>
      </w:pPr>
    </w:p>
    <w:p w:rsidR="00762A9D" w:rsidP="001B006E">
      <w:pPr>
        <w:ind w:right="-1" w:firstLine="709"/>
        <w:jc w:val="both"/>
      </w:pPr>
    </w:p>
    <w:p w:rsidR="00762A9D" w:rsidP="001B006E">
      <w:pPr>
        <w:ind w:right="-1" w:firstLine="709"/>
        <w:jc w:val="both"/>
      </w:pPr>
    </w:p>
    <w:p w:rsidR="00762A9D" w:rsidP="001B006E">
      <w:pPr>
        <w:ind w:right="-1" w:firstLine="709"/>
        <w:jc w:val="both"/>
      </w:pPr>
    </w:p>
    <w:p w:rsidR="00762A9D" w:rsidP="001B006E">
      <w:pPr>
        <w:ind w:right="-1" w:firstLine="709"/>
        <w:jc w:val="both"/>
      </w:pPr>
    </w:p>
    <w:p w:rsidR="00762A9D" w:rsidP="001B006E">
      <w:pPr>
        <w:ind w:right="-1" w:firstLine="709"/>
        <w:jc w:val="both"/>
      </w:pPr>
    </w:p>
    <w:p w:rsidR="00762A9D" w:rsidP="001B006E">
      <w:pPr>
        <w:ind w:right="-1" w:firstLine="709"/>
        <w:jc w:val="both"/>
      </w:pPr>
    </w:p>
    <w:p w:rsidR="00762A9D" w:rsidP="001B006E">
      <w:pPr>
        <w:ind w:right="-1" w:firstLine="709"/>
        <w:jc w:val="both"/>
      </w:pPr>
    </w:p>
    <w:p w:rsidR="00762A9D" w:rsidP="001B006E">
      <w:pPr>
        <w:ind w:right="-1" w:firstLine="709"/>
        <w:jc w:val="both"/>
      </w:pPr>
    </w:p>
    <w:p w:rsidR="00762A9D" w:rsidP="001B006E">
      <w:pPr>
        <w:ind w:right="-1" w:firstLine="709"/>
        <w:jc w:val="both"/>
      </w:pPr>
    </w:p>
    <w:p w:rsidR="00762A9D" w:rsidP="001B006E">
      <w:pPr>
        <w:ind w:right="-1" w:firstLine="709"/>
        <w:jc w:val="both"/>
      </w:pPr>
    </w:p>
    <w:p w:rsidR="00762A9D" w:rsidP="001B006E">
      <w:pPr>
        <w:ind w:right="-1" w:firstLine="709"/>
        <w:jc w:val="both"/>
      </w:pPr>
    </w:p>
    <w:p w:rsidR="00762A9D" w:rsidP="001B006E">
      <w:pPr>
        <w:ind w:right="-1" w:firstLine="709"/>
        <w:jc w:val="both"/>
      </w:pPr>
    </w:p>
    <w:p w:rsidR="00762A9D" w:rsidP="001B006E">
      <w:pPr>
        <w:ind w:right="-1" w:firstLine="709"/>
        <w:jc w:val="both"/>
      </w:pPr>
    </w:p>
    <w:p w:rsidR="00762A9D" w:rsidP="001B006E">
      <w:pPr>
        <w:ind w:right="-1" w:firstLine="709"/>
        <w:jc w:val="both"/>
      </w:pPr>
    </w:p>
    <w:p w:rsidR="00762A9D" w:rsidP="001B006E">
      <w:pPr>
        <w:ind w:right="-1" w:firstLine="709"/>
        <w:jc w:val="both"/>
      </w:pPr>
    </w:p>
    <w:p w:rsidR="00762A9D" w:rsidP="001B006E">
      <w:pPr>
        <w:ind w:right="-1" w:firstLine="709"/>
        <w:jc w:val="both"/>
      </w:pPr>
    </w:p>
    <w:p w:rsidR="00762A9D" w:rsidP="001B006E">
      <w:pPr>
        <w:ind w:right="-1" w:firstLine="709"/>
        <w:jc w:val="both"/>
      </w:pPr>
    </w:p>
    <w:p w:rsidR="00762A9D" w:rsidP="001B006E">
      <w:pPr>
        <w:ind w:right="-1" w:firstLine="709"/>
        <w:jc w:val="both"/>
      </w:pPr>
    </w:p>
    <w:p w:rsidR="00762A9D" w:rsidP="001B006E">
      <w:pPr>
        <w:ind w:right="-1" w:firstLine="709"/>
        <w:jc w:val="both"/>
      </w:pPr>
    </w:p>
    <w:p w:rsidR="00762A9D" w:rsidP="001B006E">
      <w:pPr>
        <w:ind w:right="-1" w:firstLine="709"/>
        <w:jc w:val="both"/>
      </w:pPr>
    </w:p>
    <w:p w:rsidR="00762A9D" w:rsidP="001B006E">
      <w:pPr>
        <w:ind w:right="-1" w:firstLine="709"/>
        <w:jc w:val="both"/>
      </w:pPr>
    </w:p>
    <w:p w:rsidR="00762A9D" w:rsidP="001B006E">
      <w:pPr>
        <w:ind w:right="-1" w:firstLine="709"/>
        <w:jc w:val="both"/>
      </w:pPr>
    </w:p>
    <w:p w:rsidR="0081566F" w:rsidP="001B006E">
      <w:pPr>
        <w:ind w:right="-1" w:firstLine="709"/>
        <w:jc w:val="both"/>
      </w:pPr>
    </w:p>
    <w:p w:rsidR="001B006E" w:rsidP="001B006E"/>
    <w:p w:rsidR="00762A9D" w:rsidRPr="00991C33" w:rsidP="00762A9D">
      <w:pPr>
        <w:jc w:val="center"/>
        <w:outlineLvl w:val="0"/>
        <w:rPr>
          <w:b/>
        </w:rPr>
      </w:pPr>
      <w:r w:rsidRPr="00991C33">
        <w:rPr>
          <w:b/>
          <w:highlight w:val="none"/>
        </w:rPr>
        <w:t>РЕШЕНИЕ</w:t>
      </w:r>
    </w:p>
    <w:p w:rsidR="00762A9D" w:rsidRPr="00991C33" w:rsidP="00762A9D">
      <w:pPr>
        <w:jc w:val="center"/>
        <w:outlineLvl w:val="0"/>
        <w:rPr>
          <w:b/>
        </w:rPr>
      </w:pPr>
      <w:r w:rsidRPr="00991C33">
        <w:rPr>
          <w:b/>
          <w:highlight w:val="none"/>
        </w:rPr>
        <w:t>Именем Российской Федерации</w:t>
      </w:r>
    </w:p>
    <w:p w:rsidR="00762A9D" w:rsidRPr="00991C33" w:rsidP="00762A9D">
      <w:pPr>
        <w:ind w:firstLine="540"/>
        <w:jc w:val="center"/>
      </w:pPr>
    </w:p>
    <w:p w:rsidR="00762A9D" w:rsidRPr="00991C33" w:rsidP="00762A9D">
      <w:pPr>
        <w:jc w:val="both"/>
      </w:pPr>
      <w:r>
        <w:rPr>
          <w:highlight w:val="none"/>
        </w:rPr>
        <w:t>09 июня 2021</w:t>
      </w:r>
      <w:r w:rsidRPr="00991C33">
        <w:rPr>
          <w:highlight w:val="none"/>
        </w:rPr>
        <w:t xml:space="preserve"> года </w:t>
      </w:r>
      <w:r w:rsidRPr="00991C33">
        <w:rPr>
          <w:highlight w:val="none"/>
        </w:rPr>
        <w:tab/>
      </w:r>
      <w:r w:rsidRPr="00991C33">
        <w:rPr>
          <w:highlight w:val="none"/>
        </w:rPr>
        <w:tab/>
      </w:r>
      <w:r w:rsidRPr="00991C33">
        <w:rPr>
          <w:highlight w:val="none"/>
        </w:rPr>
        <w:tab/>
      </w:r>
      <w:r w:rsidRPr="00991C33">
        <w:rPr>
          <w:highlight w:val="none"/>
        </w:rPr>
        <w:tab/>
      </w:r>
      <w:r w:rsidRPr="00991C33">
        <w:rPr>
          <w:highlight w:val="none"/>
        </w:rPr>
        <w:tab/>
        <w:t xml:space="preserve">                             </w:t>
      </w:r>
      <w:r>
        <w:rPr>
          <w:highlight w:val="none"/>
        </w:rPr>
        <w:t xml:space="preserve">                  </w:t>
      </w:r>
      <w:r w:rsidRPr="00991C33">
        <w:rPr>
          <w:highlight w:val="none"/>
        </w:rPr>
        <w:t>город Москва</w:t>
      </w:r>
    </w:p>
    <w:p w:rsidR="00762A9D" w:rsidRPr="00991C33" w:rsidP="00762A9D">
      <w:pPr>
        <w:ind w:firstLine="540"/>
        <w:jc w:val="both"/>
      </w:pPr>
    </w:p>
    <w:p w:rsidR="00762A9D" w:rsidRPr="00991C33" w:rsidP="00762A9D">
      <w:pPr>
        <w:ind w:firstLine="709"/>
        <w:jc w:val="both"/>
      </w:pPr>
      <w:r w:rsidRPr="00991C33">
        <w:rPr>
          <w:highlight w:val="none"/>
        </w:rPr>
        <w:t xml:space="preserve">Кузьминский районный суд города Москвы в составе председательствующего судьи </w:t>
      </w:r>
      <w:r>
        <w:rPr>
          <w:highlight w:val="none"/>
        </w:rPr>
        <w:t>Матлиной Г.А.</w:t>
      </w:r>
      <w:r w:rsidRPr="00991C33">
        <w:rPr>
          <w:highlight w:val="none"/>
        </w:rPr>
        <w:t xml:space="preserve">, при секретаре </w:t>
      </w:r>
      <w:r>
        <w:rPr>
          <w:highlight w:val="none"/>
        </w:rPr>
        <w:t>Архиповой А.А.</w:t>
      </w:r>
      <w:r w:rsidRPr="00991C33">
        <w:rPr>
          <w:highlight w:val="none"/>
        </w:rPr>
        <w:t>, рассмотрев в открытом судебном заседании гражданское дело № 2-</w:t>
      </w:r>
      <w:r>
        <w:rPr>
          <w:highlight w:val="none"/>
        </w:rPr>
        <w:t>1617/21</w:t>
      </w:r>
      <w:r w:rsidRPr="00991C33">
        <w:rPr>
          <w:highlight w:val="none"/>
        </w:rPr>
        <w:t xml:space="preserve"> по иску ПАО «Сбербанк России» в лице филиала Московский банк ПАО «Сбербанк России» к </w:t>
      </w:r>
      <w:r>
        <w:rPr>
          <w:highlight w:val="none"/>
        </w:rPr>
        <w:t>Петрушину</w:t>
      </w:r>
      <w:r>
        <w:rPr>
          <w:highlight w:val="none"/>
        </w:rPr>
        <w:t xml:space="preserve"> А</w:t>
      </w:r>
      <w:r w:rsidR="00E214C4">
        <w:rPr>
          <w:highlight w:val="none"/>
        </w:rPr>
        <w:t>.</w:t>
      </w:r>
      <w:r>
        <w:rPr>
          <w:highlight w:val="none"/>
        </w:rPr>
        <w:t xml:space="preserve"> Ю</w:t>
      </w:r>
      <w:r w:rsidR="00E214C4">
        <w:rPr>
          <w:highlight w:val="none"/>
        </w:rPr>
        <w:t>.</w:t>
      </w:r>
      <w:r>
        <w:rPr>
          <w:highlight w:val="none"/>
        </w:rPr>
        <w:t xml:space="preserve"> </w:t>
      </w:r>
      <w:r w:rsidRPr="00991C33">
        <w:rPr>
          <w:highlight w:val="none"/>
        </w:rPr>
        <w:t xml:space="preserve">о взыскании задолженности по </w:t>
      </w:r>
      <w:r>
        <w:rPr>
          <w:highlight w:val="none"/>
        </w:rPr>
        <w:t>кредитному договору</w:t>
      </w:r>
      <w:r w:rsidRPr="00991C33">
        <w:rPr>
          <w:highlight w:val="none"/>
        </w:rPr>
        <w:t xml:space="preserve">, </w:t>
      </w:r>
    </w:p>
    <w:p w:rsidR="0081566F" w:rsidRPr="00991C33" w:rsidP="0081566F">
      <w:pPr>
        <w:ind w:firstLine="709"/>
        <w:jc w:val="both"/>
      </w:pPr>
      <w:r>
        <w:rPr>
          <w:highlight w:val="none"/>
        </w:rPr>
        <w:t>р</w:t>
      </w:r>
      <w:r w:rsidRPr="00991C33">
        <w:rPr>
          <w:highlight w:val="none"/>
        </w:rPr>
        <w:t xml:space="preserve">уководствуясь </w:t>
      </w:r>
      <w:r w:rsidRPr="00991C33">
        <w:rPr>
          <w:color w:val="000000"/>
          <w:highlight w:val="none"/>
        </w:rPr>
        <w:t xml:space="preserve">ст. </w:t>
      </w:r>
      <w:r>
        <w:rPr>
          <w:color w:val="000000"/>
          <w:highlight w:val="none"/>
        </w:rPr>
        <w:t>193</w:t>
      </w:r>
      <w:r w:rsidRPr="00991C33">
        <w:rPr>
          <w:color w:val="000000"/>
          <w:highlight w:val="none"/>
        </w:rPr>
        <w:t xml:space="preserve"> Г</w:t>
      </w:r>
      <w:r>
        <w:rPr>
          <w:color w:val="000000"/>
          <w:highlight w:val="none"/>
        </w:rPr>
        <w:t xml:space="preserve">ражданского процессуального кодекса </w:t>
      </w:r>
      <w:r w:rsidRPr="00991C33">
        <w:rPr>
          <w:color w:val="000000"/>
          <w:highlight w:val="none"/>
        </w:rPr>
        <w:t>Р</w:t>
      </w:r>
      <w:r>
        <w:rPr>
          <w:color w:val="000000"/>
          <w:highlight w:val="none"/>
        </w:rPr>
        <w:t xml:space="preserve">оссийской </w:t>
      </w:r>
      <w:r w:rsidRPr="00991C33">
        <w:rPr>
          <w:color w:val="000000"/>
          <w:highlight w:val="none"/>
        </w:rPr>
        <w:t>Ф</w:t>
      </w:r>
      <w:r>
        <w:rPr>
          <w:color w:val="000000"/>
          <w:highlight w:val="none"/>
        </w:rPr>
        <w:t>едерации</w:t>
      </w:r>
      <w:r w:rsidRPr="00991C33">
        <w:rPr>
          <w:color w:val="000000"/>
          <w:highlight w:val="none"/>
        </w:rPr>
        <w:t xml:space="preserve">, </w:t>
      </w:r>
    </w:p>
    <w:p w:rsidR="0081566F" w:rsidRPr="00991C33" w:rsidP="0081566F">
      <w:pPr>
        <w:pStyle w:val="ConsNormal"/>
        <w:ind w:righ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1566F" w:rsidRPr="00991C33" w:rsidP="0081566F">
      <w:pPr>
        <w:pStyle w:val="ConsNormal"/>
        <w:ind w:righ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91C33">
        <w:rPr>
          <w:rFonts w:ascii="Times New Roman" w:hAnsi="Times New Roman" w:cs="Times New Roman"/>
          <w:b/>
          <w:sz w:val="24"/>
          <w:szCs w:val="24"/>
          <w:highlight w:val="none"/>
        </w:rPr>
        <w:t>РЕШИЛ:</w:t>
      </w:r>
    </w:p>
    <w:p w:rsidR="0081566F" w:rsidRPr="00991C33" w:rsidP="0081566F">
      <w:pPr>
        <w:pStyle w:val="ConsNormal"/>
        <w:ind w:right="0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214C4" w:rsidP="00E214C4">
      <w:pPr>
        <w:pStyle w:val="ConsNormal"/>
        <w:widowControl/>
        <w:ind w:righ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>и</w:t>
      </w:r>
      <w:r w:rsidRPr="00A53124">
        <w:rPr>
          <w:rFonts w:ascii="Times New Roman" w:hAnsi="Times New Roman" w:cs="Times New Roman"/>
          <w:sz w:val="24"/>
          <w:szCs w:val="24"/>
          <w:highlight w:val="none"/>
        </w:rPr>
        <w:t xml:space="preserve">сковые требования ПАО «Сбербанк России» в лице филиала Московский банк ПАО «Сбербанк России» к </w:t>
      </w:r>
      <w:r w:rsidRPr="00762A9D">
        <w:rPr>
          <w:rFonts w:ascii="Times New Roman" w:hAnsi="Times New Roman" w:cs="Times New Roman"/>
          <w:sz w:val="24"/>
          <w:szCs w:val="24"/>
          <w:highlight w:val="none"/>
        </w:rPr>
        <w:t>Петрушину</w:t>
      </w:r>
      <w:r w:rsidRPr="00762A9D">
        <w:rPr>
          <w:rFonts w:ascii="Times New Roman" w:hAnsi="Times New Roman" w:cs="Times New Roman"/>
          <w:sz w:val="24"/>
          <w:szCs w:val="24"/>
          <w:highlight w:val="none"/>
        </w:rPr>
        <w:t xml:space="preserve"> А</w:t>
      </w:r>
      <w:r>
        <w:rPr>
          <w:rFonts w:ascii="Times New Roman" w:hAnsi="Times New Roman" w:cs="Times New Roman"/>
          <w:sz w:val="24"/>
          <w:szCs w:val="24"/>
          <w:highlight w:val="none"/>
        </w:rPr>
        <w:t>.</w:t>
      </w:r>
      <w:r w:rsidRPr="00762A9D">
        <w:rPr>
          <w:rFonts w:ascii="Times New Roman" w:hAnsi="Times New Roman" w:cs="Times New Roman"/>
          <w:sz w:val="24"/>
          <w:szCs w:val="24"/>
          <w:highlight w:val="none"/>
        </w:rPr>
        <w:t xml:space="preserve"> Ю</w:t>
      </w:r>
      <w:r>
        <w:rPr>
          <w:rFonts w:ascii="Times New Roman" w:hAnsi="Times New Roman" w:cs="Times New Roman"/>
          <w:sz w:val="24"/>
          <w:szCs w:val="24"/>
          <w:highlight w:val="none"/>
        </w:rPr>
        <w:t>.</w:t>
      </w:r>
      <w:r w:rsidRPr="00762A9D">
        <w:rPr>
          <w:rFonts w:ascii="Times New Roman" w:hAnsi="Times New Roman" w:cs="Times New Roman"/>
          <w:sz w:val="24"/>
          <w:szCs w:val="24"/>
          <w:highlight w:val="none"/>
        </w:rPr>
        <w:t xml:space="preserve"> о взыскании</w:t>
      </w:r>
      <w:r w:rsidRPr="00A53124">
        <w:rPr>
          <w:rFonts w:ascii="Times New Roman" w:hAnsi="Times New Roman" w:cs="Times New Roman"/>
          <w:sz w:val="24"/>
          <w:szCs w:val="24"/>
          <w:highlight w:val="none"/>
        </w:rPr>
        <w:t xml:space="preserve"> задолженности по кредитному договору – удовлетворить.</w:t>
      </w:r>
    </w:p>
    <w:p w:rsidR="00E214C4" w:rsidRPr="00A53124" w:rsidP="00E214C4">
      <w:pPr>
        <w:pStyle w:val="ConsNormal"/>
        <w:widowControl/>
        <w:ind w:righ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Расторгнуть кредитный договор № … от 24 октября 2018 </w:t>
      </w:r>
      <w:r w:rsidRPr="004D12BD">
        <w:rPr>
          <w:rFonts w:ascii="Times New Roman" w:hAnsi="Times New Roman" w:cs="Times New Roman"/>
          <w:sz w:val="24"/>
          <w:szCs w:val="24"/>
          <w:highlight w:val="none"/>
        </w:rPr>
        <w:t>года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, заключенный между </w:t>
      </w:r>
      <w:r w:rsidRPr="00A53124">
        <w:rPr>
          <w:rFonts w:ascii="Times New Roman" w:hAnsi="Times New Roman" w:cs="Times New Roman"/>
          <w:sz w:val="24"/>
          <w:szCs w:val="24"/>
          <w:highlight w:val="none"/>
        </w:rPr>
        <w:t xml:space="preserve">ПАО «Сбербанк России» в лице филиала Московский банк ПАО «Сбербанк России» </w:t>
      </w:r>
      <w:r>
        <w:rPr>
          <w:rFonts w:ascii="Times New Roman" w:hAnsi="Times New Roman" w:cs="Times New Roman"/>
          <w:sz w:val="24"/>
          <w:szCs w:val="24"/>
          <w:highlight w:val="none"/>
        </w:rPr>
        <w:t>и</w:t>
      </w:r>
      <w:r w:rsidRPr="00A53124">
        <w:rPr>
          <w:rFonts w:ascii="Times New Roman" w:hAnsi="Times New Roman" w:cs="Times New Roman"/>
          <w:sz w:val="24"/>
          <w:szCs w:val="24"/>
          <w:highlight w:val="none"/>
        </w:rPr>
        <w:t xml:space="preserve"> </w:t>
      </w:r>
      <w:r w:rsidRPr="00762A9D">
        <w:rPr>
          <w:rFonts w:ascii="Times New Roman" w:hAnsi="Times New Roman" w:cs="Times New Roman"/>
          <w:sz w:val="24"/>
          <w:szCs w:val="24"/>
          <w:highlight w:val="none"/>
        </w:rPr>
        <w:t>Петрушин</w:t>
      </w:r>
      <w:r>
        <w:rPr>
          <w:rFonts w:ascii="Times New Roman" w:hAnsi="Times New Roman" w:cs="Times New Roman"/>
          <w:sz w:val="24"/>
          <w:szCs w:val="24"/>
          <w:highlight w:val="none"/>
        </w:rPr>
        <w:t>ым</w:t>
      </w:r>
      <w:r w:rsidRPr="00762A9D">
        <w:rPr>
          <w:rFonts w:ascii="Times New Roman" w:hAnsi="Times New Roman" w:cs="Times New Roman"/>
          <w:sz w:val="24"/>
          <w:szCs w:val="24"/>
          <w:highlight w:val="none"/>
        </w:rPr>
        <w:t xml:space="preserve"> А</w:t>
      </w:r>
      <w:r>
        <w:rPr>
          <w:rFonts w:ascii="Times New Roman" w:hAnsi="Times New Roman" w:cs="Times New Roman"/>
          <w:sz w:val="24"/>
          <w:szCs w:val="24"/>
          <w:highlight w:val="none"/>
        </w:rPr>
        <w:t>.</w:t>
      </w:r>
      <w:r w:rsidRPr="00762A9D">
        <w:rPr>
          <w:rFonts w:ascii="Times New Roman" w:hAnsi="Times New Roman" w:cs="Times New Roman"/>
          <w:sz w:val="24"/>
          <w:szCs w:val="24"/>
          <w:highlight w:val="none"/>
        </w:rPr>
        <w:t xml:space="preserve"> Ю</w:t>
      </w:r>
      <w:r>
        <w:rPr>
          <w:rFonts w:ascii="Times New Roman" w:hAnsi="Times New Roman" w:cs="Times New Roman"/>
          <w:sz w:val="24"/>
          <w:szCs w:val="24"/>
          <w:highlight w:val="none"/>
        </w:rPr>
        <w:t>..</w:t>
      </w:r>
    </w:p>
    <w:p w:rsidR="00E214C4" w:rsidP="00E214C4">
      <w:pPr>
        <w:pStyle w:val="ConsNormal"/>
        <w:widowControl/>
        <w:ind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D12BD">
        <w:rPr>
          <w:rFonts w:ascii="Times New Roman" w:hAnsi="Times New Roman" w:cs="Times New Roman"/>
          <w:sz w:val="24"/>
          <w:szCs w:val="24"/>
          <w:highlight w:val="none"/>
        </w:rPr>
        <w:t xml:space="preserve">Взыскать </w:t>
      </w:r>
      <w:r w:rsidRPr="004D12BD">
        <w:rPr>
          <w:rFonts w:ascii="Times New Roman" w:hAnsi="Times New Roman" w:cs="Times New Roman"/>
          <w:sz w:val="24"/>
          <w:szCs w:val="24"/>
          <w:highlight w:val="none"/>
        </w:rPr>
        <w:t>с</w:t>
      </w:r>
      <w:r w:rsidRPr="004D12BD">
        <w:rPr>
          <w:rFonts w:ascii="Times New Roman" w:hAnsi="Times New Roman" w:cs="Times New Roman"/>
          <w:sz w:val="24"/>
          <w:szCs w:val="24"/>
          <w:highlight w:val="none"/>
        </w:rPr>
        <w:t xml:space="preserve"> </w:t>
      </w:r>
      <w:r w:rsidRPr="00762A9D">
        <w:rPr>
          <w:rFonts w:ascii="Times New Roman" w:hAnsi="Times New Roman" w:cs="Times New Roman"/>
          <w:sz w:val="24"/>
          <w:szCs w:val="24"/>
          <w:highlight w:val="none"/>
        </w:rPr>
        <w:t>Петрушина</w:t>
      </w:r>
      <w:r w:rsidRPr="00762A9D">
        <w:rPr>
          <w:rFonts w:ascii="Times New Roman" w:hAnsi="Times New Roman" w:cs="Times New Roman"/>
          <w:sz w:val="24"/>
          <w:szCs w:val="24"/>
          <w:highlight w:val="none"/>
        </w:rPr>
        <w:t xml:space="preserve"> А</w:t>
      </w:r>
      <w:r>
        <w:rPr>
          <w:rFonts w:ascii="Times New Roman" w:hAnsi="Times New Roman" w:cs="Times New Roman"/>
          <w:sz w:val="24"/>
          <w:szCs w:val="24"/>
          <w:highlight w:val="none"/>
        </w:rPr>
        <w:t>.</w:t>
      </w:r>
      <w:r w:rsidRPr="00762A9D">
        <w:rPr>
          <w:rFonts w:ascii="Times New Roman" w:hAnsi="Times New Roman" w:cs="Times New Roman"/>
          <w:sz w:val="24"/>
          <w:szCs w:val="24"/>
          <w:highlight w:val="none"/>
        </w:rPr>
        <w:t xml:space="preserve"> Ю</w:t>
      </w:r>
      <w:r>
        <w:rPr>
          <w:rFonts w:ascii="Times New Roman" w:hAnsi="Times New Roman" w:cs="Times New Roman"/>
          <w:sz w:val="24"/>
          <w:szCs w:val="24"/>
          <w:highlight w:val="none"/>
        </w:rPr>
        <w:t>.</w:t>
      </w:r>
      <w:r w:rsidRPr="004D12BD">
        <w:rPr>
          <w:rFonts w:ascii="Times New Roman" w:hAnsi="Times New Roman" w:cs="Times New Roman"/>
          <w:sz w:val="24"/>
          <w:szCs w:val="24"/>
          <w:highlight w:val="none"/>
        </w:rPr>
        <w:t xml:space="preserve"> в</w:t>
      </w:r>
      <w:r w:rsidRPr="00991C33">
        <w:rPr>
          <w:rFonts w:ascii="Times New Roman" w:hAnsi="Times New Roman" w:cs="Times New Roman"/>
          <w:sz w:val="24"/>
          <w:szCs w:val="24"/>
          <w:highlight w:val="none"/>
        </w:rPr>
        <w:t xml:space="preserve"> пользу ПАО «Сбербанк России» в лице филиала Московского банка ПАО «Сбербанк России» сумму </w:t>
      </w:r>
      <w:r w:rsidRPr="004D12BD">
        <w:rPr>
          <w:rFonts w:ascii="Times New Roman" w:hAnsi="Times New Roman" w:cs="Times New Roman"/>
          <w:sz w:val="24"/>
          <w:szCs w:val="24"/>
          <w:highlight w:val="none"/>
        </w:rPr>
        <w:t xml:space="preserve">задолженности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по кредитному договору № …. от 24 октября 2018 </w:t>
      </w:r>
      <w:r w:rsidRPr="004D12BD">
        <w:rPr>
          <w:rFonts w:ascii="Times New Roman" w:hAnsi="Times New Roman" w:cs="Times New Roman"/>
          <w:sz w:val="24"/>
          <w:szCs w:val="24"/>
          <w:highlight w:val="none"/>
        </w:rPr>
        <w:t xml:space="preserve">года в размере </w:t>
      </w:r>
      <w:r>
        <w:rPr>
          <w:rFonts w:ascii="Times New Roman" w:hAnsi="Times New Roman" w:cs="Times New Roman"/>
          <w:sz w:val="24"/>
          <w:szCs w:val="24"/>
          <w:highlight w:val="none"/>
        </w:rPr>
        <w:t>756 493 руб. 04 коп.</w:t>
      </w:r>
      <w:r w:rsidRPr="004D12BD">
        <w:rPr>
          <w:rFonts w:ascii="Times New Roman" w:hAnsi="Times New Roman" w:cs="Times New Roman"/>
          <w:sz w:val="24"/>
          <w:szCs w:val="24"/>
          <w:highlight w:val="none"/>
        </w:rPr>
        <w:t xml:space="preserve">, а также расходы на уплату государственной пошлины в размере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10 764 руб. 93 коп.</w:t>
      </w:r>
    </w:p>
    <w:p w:rsidR="00762A9D" w:rsidRPr="0061769B" w:rsidP="00762A9D">
      <w:pPr>
        <w:ind w:right="-1" w:firstLine="709"/>
        <w:jc w:val="both"/>
      </w:pPr>
      <w:r w:rsidRPr="0061769B">
        <w:rPr>
          <w:highlight w:val="none"/>
        </w:rPr>
        <w:t>Решение может быть обжаловано в Московский городской суд в течение одного месяца путем подачи апелляционной жалобы через Кузьминский районный суд города Москвы.</w:t>
      </w:r>
    </w:p>
    <w:p w:rsidR="0081566F" w:rsidP="0081566F">
      <w:pPr>
        <w:ind w:firstLine="567"/>
        <w:jc w:val="both"/>
      </w:pPr>
    </w:p>
    <w:p w:rsidR="0081566F" w:rsidRPr="00991C33" w:rsidP="0081566F">
      <w:pPr>
        <w:ind w:firstLine="567"/>
        <w:jc w:val="both"/>
      </w:pPr>
    </w:p>
    <w:p w:rsidR="0081566F" w:rsidRPr="00991C33" w:rsidP="0081566F">
      <w:pPr>
        <w:pStyle w:val="ConsNormal"/>
        <w:ind w:righ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91C33">
        <w:rPr>
          <w:rFonts w:ascii="Times New Roman" w:hAnsi="Times New Roman" w:cs="Times New Roman"/>
          <w:sz w:val="24"/>
          <w:szCs w:val="24"/>
          <w:highlight w:val="none"/>
        </w:rPr>
        <w:t xml:space="preserve">Судья </w:t>
      </w:r>
      <w:r>
        <w:rPr>
          <w:rFonts w:ascii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sz w:val="24"/>
          <w:szCs w:val="24"/>
          <w:highlight w:val="none"/>
        </w:rPr>
        <w:tab/>
        <w:t xml:space="preserve">  Г.А. Матлина</w:t>
      </w:r>
    </w:p>
    <w:p w:rsidR="0081566F" w:rsidP="0081566F"/>
    <w:p w:rsidR="00461097" w:rsidP="001B006E">
      <w:pPr>
        <w:ind w:firstLine="680"/>
        <w:jc w:val="both"/>
      </w:pPr>
    </w:p>
    <w:sectPr w:rsidSect="001C72C0">
      <w:pgSz w:w="11906" w:h="16838"/>
      <w:pgMar w:top="568" w:right="707" w:bottom="568" w:left="1701" w:header="142" w:footer="25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0F9"/>
    <w:rPr>
      <w:rFonts w:ascii="Times New Roman" w:eastAsia="Times New Roman" w:hAnsi="Times New Roman" w:cs="Times New Roman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Normal">
    <w:name w:val="ConsNormal"/>
    <w:rsid w:val="00601B83"/>
    <w:pPr>
      <w:widowControl w:val="0"/>
      <w:autoSpaceDE w:val="0"/>
      <w:autoSpaceDN w:val="0"/>
      <w:adjustRightInd w:val="0"/>
      <w:ind w:right="19772"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8">
    <w:name w:val="Основной текст (8)_"/>
    <w:link w:val="81"/>
    <w:locked/>
    <w:rsid w:val="00601B83"/>
    <w:rPr>
      <w:sz w:val="23"/>
      <w:szCs w:val="23"/>
      <w:shd w:val="clear" w:color="auto" w:fill="FFFFFF"/>
    </w:rPr>
  </w:style>
  <w:style w:type="paragraph" w:customStyle="1" w:styleId="81">
    <w:name w:val="Основной текст (8)1"/>
    <w:basedOn w:val="Normal"/>
    <w:link w:val="8"/>
    <w:rsid w:val="00601B83"/>
    <w:pPr>
      <w:shd w:val="clear" w:color="auto" w:fill="FFFFFF"/>
      <w:spacing w:before="60" w:after="60" w:line="240" w:lineRule="atLeast"/>
      <w:jc w:val="center"/>
    </w:pPr>
    <w:rPr>
      <w:rFonts w:asciiTheme="minorHAnsi" w:eastAsiaTheme="minorHAnsi" w:hAnsiTheme="minorHAnsi" w:cstheme="minorBidi"/>
      <w:sz w:val="23"/>
      <w:szCs w:val="23"/>
      <w:lang w:eastAsia="en-US"/>
    </w:rPr>
  </w:style>
  <w:style w:type="character" w:styleId="Hyperlink">
    <w:name w:val="Hyperlink"/>
    <w:uiPriority w:val="99"/>
    <w:semiHidden/>
    <w:unhideWhenUsed/>
    <w:rsid w:val="00601B83"/>
    <w:rPr>
      <w:color w:val="0000FF"/>
      <w:u w:val="single"/>
    </w:rPr>
  </w:style>
  <w:style w:type="paragraph" w:styleId="BodyText">
    <w:name w:val="Body Text"/>
    <w:basedOn w:val="Normal"/>
    <w:link w:val="a"/>
    <w:uiPriority w:val="99"/>
    <w:unhideWhenUsed/>
    <w:rsid w:val="001B006E"/>
    <w:pPr>
      <w:spacing w:after="120"/>
    </w:pPr>
  </w:style>
  <w:style w:type="character" w:customStyle="1" w:styleId="a">
    <w:name w:val="Основной текст Знак"/>
    <w:basedOn w:val="DefaultParagraphFont"/>
    <w:link w:val="BodyText"/>
    <w:uiPriority w:val="99"/>
    <w:rsid w:val="001B006E"/>
    <w:rPr>
      <w:rFonts w:ascii="Times New Roman" w:eastAsia="Times New Roman" w:hAnsi="Times New Roman" w:cs="Times New Roman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8170F9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170F9"/>
    <w:rPr>
      <w:b/>
      <w:bCs/>
    </w:rPr>
  </w:style>
  <w:style w:type="paragraph" w:styleId="NoSpacing">
    <w:name w:val="No Spacing"/>
    <w:uiPriority w:val="1"/>
    <w:qFormat/>
    <w:rsid w:val="008170F9"/>
    <w:rPr>
      <w:rFonts w:ascii="Times New Roman" w:eastAsia="Times New Roman" w:hAnsi="Times New Roman" w:cs="Times New Roman"/>
      <w:lang w:eastAsia="ru-RU"/>
    </w:rPr>
  </w:style>
  <w:style w:type="paragraph" w:styleId="Header">
    <w:name w:val="header"/>
    <w:basedOn w:val="Normal"/>
    <w:link w:val="a0"/>
    <w:uiPriority w:val="99"/>
    <w:unhideWhenUsed/>
    <w:rsid w:val="001C72C0"/>
    <w:pPr>
      <w:tabs>
        <w:tab w:val="center" w:pos="4677"/>
        <w:tab w:val="right" w:pos="9355"/>
      </w:tabs>
    </w:pPr>
  </w:style>
  <w:style w:type="character" w:customStyle="1" w:styleId="a0">
    <w:name w:val="Верхний колонтитул Знак"/>
    <w:basedOn w:val="DefaultParagraphFont"/>
    <w:link w:val="Header"/>
    <w:uiPriority w:val="99"/>
    <w:rsid w:val="001C72C0"/>
    <w:rPr>
      <w:rFonts w:ascii="Times New Roman" w:eastAsia="Times New Roman" w:hAnsi="Times New Roman" w:cs="Times New Roman"/>
      <w:lang w:eastAsia="ru-RU"/>
    </w:rPr>
  </w:style>
  <w:style w:type="paragraph" w:styleId="Footer">
    <w:name w:val="footer"/>
    <w:basedOn w:val="Normal"/>
    <w:link w:val="a1"/>
    <w:uiPriority w:val="99"/>
    <w:unhideWhenUsed/>
    <w:rsid w:val="001C72C0"/>
    <w:pPr>
      <w:tabs>
        <w:tab w:val="center" w:pos="4677"/>
        <w:tab w:val="right" w:pos="9355"/>
      </w:tabs>
    </w:pPr>
  </w:style>
  <w:style w:type="character" w:customStyle="1" w:styleId="a1">
    <w:name w:val="Нижний колонтитул Знак"/>
    <w:basedOn w:val="DefaultParagraphFont"/>
    <w:link w:val="Footer"/>
    <w:uiPriority w:val="99"/>
    <w:rsid w:val="001C72C0"/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