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33C51" w14:textId="77777777" w:rsidR="00B8132B" w:rsidRPr="00BB6117" w:rsidRDefault="00285B4B" w:rsidP="00BB6117">
      <w:pPr>
        <w:ind w:firstLine="540"/>
        <w:jc w:val="center"/>
        <w:rPr>
          <w:sz w:val="28"/>
          <w:szCs w:val="28"/>
        </w:rPr>
      </w:pPr>
      <w:bookmarkStart w:id="0" w:name="_GoBack"/>
      <w:bookmarkEnd w:id="0"/>
      <w:r w:rsidRPr="00BB6117">
        <w:rPr>
          <w:sz w:val="28"/>
          <w:szCs w:val="28"/>
          <w:highlight w:val="white"/>
        </w:rPr>
        <w:t xml:space="preserve">ЗАОЧНОЕ </w:t>
      </w:r>
      <w:r w:rsidRPr="00BB6117">
        <w:rPr>
          <w:sz w:val="28"/>
          <w:szCs w:val="28"/>
          <w:highlight w:val="white"/>
        </w:rPr>
        <w:t>РЕШЕНИЕ</w:t>
      </w:r>
    </w:p>
    <w:p w14:paraId="3A5DA91F" w14:textId="77777777" w:rsidR="00B8132B" w:rsidRPr="00BB6117" w:rsidRDefault="00285B4B" w:rsidP="00BB6117">
      <w:pPr>
        <w:ind w:firstLine="540"/>
        <w:jc w:val="center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именем Российской Федерации</w:t>
      </w:r>
    </w:p>
    <w:p w14:paraId="362DDEDB" w14:textId="77777777" w:rsidR="00B8132B" w:rsidRPr="00BB6117" w:rsidRDefault="00285B4B" w:rsidP="00BB6117">
      <w:pPr>
        <w:ind w:firstLine="540"/>
        <w:jc w:val="both"/>
        <w:rPr>
          <w:sz w:val="28"/>
          <w:szCs w:val="28"/>
        </w:rPr>
      </w:pPr>
    </w:p>
    <w:p w14:paraId="18CB542C" w14:textId="77777777" w:rsidR="007A4B97" w:rsidRPr="00BB6117" w:rsidRDefault="00285B4B" w:rsidP="00BB6117">
      <w:pPr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1</w:t>
      </w:r>
      <w:r w:rsidRPr="00BB6117">
        <w:rPr>
          <w:sz w:val="28"/>
          <w:szCs w:val="28"/>
          <w:highlight w:val="white"/>
        </w:rPr>
        <w:t>0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июня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201</w:t>
      </w:r>
      <w:r w:rsidRPr="00BB6117">
        <w:rPr>
          <w:sz w:val="28"/>
          <w:szCs w:val="28"/>
          <w:highlight w:val="white"/>
        </w:rPr>
        <w:t>6</w:t>
      </w:r>
      <w:r w:rsidRPr="00BB6117">
        <w:rPr>
          <w:sz w:val="28"/>
          <w:szCs w:val="28"/>
          <w:highlight w:val="white"/>
        </w:rPr>
        <w:t xml:space="preserve"> года     </w:t>
      </w:r>
      <w:r w:rsidRPr="00BB6117">
        <w:rPr>
          <w:sz w:val="28"/>
          <w:szCs w:val="28"/>
          <w:highlight w:val="white"/>
        </w:rPr>
        <w:t xml:space="preserve">    </w:t>
      </w:r>
      <w:r w:rsidRPr="00BB6117">
        <w:rPr>
          <w:sz w:val="28"/>
          <w:szCs w:val="28"/>
          <w:highlight w:val="white"/>
        </w:rPr>
        <w:t xml:space="preserve">     </w:t>
      </w:r>
      <w:r w:rsidRPr="00BB6117">
        <w:rPr>
          <w:sz w:val="28"/>
          <w:szCs w:val="28"/>
          <w:highlight w:val="white"/>
        </w:rPr>
        <w:t xml:space="preserve">  </w:t>
      </w:r>
      <w:r w:rsidRPr="00BB6117">
        <w:rPr>
          <w:sz w:val="28"/>
          <w:szCs w:val="28"/>
          <w:highlight w:val="white"/>
        </w:rPr>
        <w:t xml:space="preserve">      </w:t>
      </w:r>
      <w:r w:rsidRPr="00BB6117">
        <w:rPr>
          <w:sz w:val="28"/>
          <w:szCs w:val="28"/>
          <w:highlight w:val="white"/>
        </w:rPr>
        <w:t xml:space="preserve">                                      </w:t>
      </w:r>
      <w:r w:rsidRPr="00BB6117">
        <w:rPr>
          <w:sz w:val="28"/>
          <w:szCs w:val="28"/>
          <w:highlight w:val="white"/>
        </w:rPr>
        <w:t xml:space="preserve">                            </w:t>
      </w:r>
      <w:r w:rsidRPr="00BB6117">
        <w:rPr>
          <w:sz w:val="28"/>
          <w:szCs w:val="28"/>
          <w:highlight w:val="white"/>
        </w:rPr>
        <w:t xml:space="preserve">  </w:t>
      </w:r>
      <w:r w:rsidRPr="00BB6117">
        <w:rPr>
          <w:sz w:val="28"/>
          <w:szCs w:val="28"/>
          <w:highlight w:val="white"/>
        </w:rPr>
        <w:t xml:space="preserve">   </w:t>
      </w:r>
      <w:r w:rsidRPr="00BB6117">
        <w:rPr>
          <w:sz w:val="28"/>
          <w:szCs w:val="28"/>
          <w:highlight w:val="white"/>
        </w:rPr>
        <w:t xml:space="preserve"> г. М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сква</w:t>
      </w:r>
    </w:p>
    <w:p w14:paraId="4B68E2F1" w14:textId="77777777" w:rsidR="007A4B97" w:rsidRPr="00BB6117" w:rsidRDefault="00285B4B" w:rsidP="00BB6117">
      <w:pPr>
        <w:ind w:firstLine="540"/>
        <w:jc w:val="both"/>
        <w:rPr>
          <w:sz w:val="28"/>
          <w:szCs w:val="28"/>
        </w:rPr>
      </w:pPr>
    </w:p>
    <w:p w14:paraId="11D711EB" w14:textId="77777777" w:rsidR="007A4B97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Зеленоградский районный суд г</w:t>
      </w:r>
      <w:r w:rsidRPr="00BB6117">
        <w:rPr>
          <w:sz w:val="28"/>
          <w:szCs w:val="28"/>
          <w:highlight w:val="white"/>
        </w:rPr>
        <w:t>орода</w:t>
      </w:r>
      <w:r w:rsidRPr="00BB6117">
        <w:rPr>
          <w:sz w:val="28"/>
          <w:szCs w:val="28"/>
          <w:highlight w:val="white"/>
        </w:rPr>
        <w:t xml:space="preserve"> Москвы в составе:</w:t>
      </w:r>
    </w:p>
    <w:p w14:paraId="02D71A19" w14:textId="77777777" w:rsidR="007A4B97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председательствующего судьи 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.</w:t>
      </w:r>
      <w:r w:rsidRPr="00BB6117">
        <w:rPr>
          <w:sz w:val="28"/>
          <w:szCs w:val="28"/>
          <w:highlight w:val="white"/>
        </w:rPr>
        <w:t>М</w:t>
      </w:r>
      <w:r w:rsidRPr="00BB6117">
        <w:rPr>
          <w:sz w:val="28"/>
          <w:szCs w:val="28"/>
          <w:highlight w:val="white"/>
        </w:rPr>
        <w:t xml:space="preserve">. </w:t>
      </w:r>
      <w:r w:rsidRPr="00BB6117">
        <w:rPr>
          <w:sz w:val="28"/>
          <w:szCs w:val="28"/>
          <w:highlight w:val="white"/>
        </w:rPr>
        <w:t>Оси</w:t>
      </w:r>
      <w:r w:rsidRPr="00BB6117">
        <w:rPr>
          <w:sz w:val="28"/>
          <w:szCs w:val="28"/>
          <w:highlight w:val="white"/>
        </w:rPr>
        <w:t>повой</w:t>
      </w:r>
      <w:r w:rsidRPr="00BB6117">
        <w:rPr>
          <w:sz w:val="28"/>
          <w:szCs w:val="28"/>
          <w:highlight w:val="white"/>
        </w:rPr>
        <w:t xml:space="preserve"> </w:t>
      </w:r>
    </w:p>
    <w:p w14:paraId="1110EDA1" w14:textId="77777777" w:rsidR="007A4B97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при секретаре судебного заседания </w:t>
      </w:r>
      <w:r w:rsidRPr="00BB6117">
        <w:rPr>
          <w:sz w:val="28"/>
          <w:szCs w:val="28"/>
          <w:highlight w:val="white"/>
        </w:rPr>
        <w:t>Ю</w:t>
      </w:r>
      <w:r w:rsidRPr="00BB6117">
        <w:rPr>
          <w:sz w:val="28"/>
          <w:szCs w:val="28"/>
          <w:highlight w:val="white"/>
        </w:rPr>
        <w:t>.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.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Донец</w:t>
      </w:r>
      <w:r w:rsidRPr="00BB6117">
        <w:rPr>
          <w:sz w:val="28"/>
          <w:szCs w:val="28"/>
          <w:highlight w:val="white"/>
        </w:rPr>
        <w:t>,</w:t>
      </w:r>
      <w:r w:rsidRPr="00BB6117">
        <w:rPr>
          <w:sz w:val="28"/>
          <w:szCs w:val="28"/>
          <w:highlight w:val="white"/>
        </w:rPr>
        <w:t xml:space="preserve"> </w:t>
      </w:r>
    </w:p>
    <w:p w14:paraId="5178E3F9" w14:textId="77777777" w:rsidR="008F50C2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рассмотрев в открытом судебном заседании гражданское дело № 2-</w:t>
      </w:r>
      <w:r w:rsidRPr="00BB6117">
        <w:rPr>
          <w:sz w:val="28"/>
          <w:szCs w:val="28"/>
          <w:highlight w:val="white"/>
        </w:rPr>
        <w:t>1912</w:t>
      </w:r>
      <w:r w:rsidRPr="00BB6117">
        <w:rPr>
          <w:sz w:val="28"/>
          <w:szCs w:val="28"/>
          <w:highlight w:val="white"/>
        </w:rPr>
        <w:t>/201</w:t>
      </w:r>
      <w:r w:rsidRPr="00BB6117">
        <w:rPr>
          <w:sz w:val="28"/>
          <w:szCs w:val="28"/>
          <w:highlight w:val="white"/>
        </w:rPr>
        <w:t>6</w:t>
      </w:r>
      <w:r w:rsidRPr="00BB6117">
        <w:rPr>
          <w:sz w:val="28"/>
          <w:szCs w:val="28"/>
          <w:highlight w:val="white"/>
        </w:rPr>
        <w:t xml:space="preserve"> по исковому заявлению </w:t>
      </w:r>
      <w:r w:rsidRPr="00BB6117">
        <w:rPr>
          <w:sz w:val="28"/>
          <w:szCs w:val="28"/>
          <w:highlight w:val="white"/>
        </w:rPr>
        <w:t>Публичного</w:t>
      </w:r>
      <w:r w:rsidRPr="00BB6117">
        <w:rPr>
          <w:sz w:val="28"/>
          <w:szCs w:val="28"/>
          <w:highlight w:val="white"/>
        </w:rPr>
        <w:t xml:space="preserve"> акционерно</w:t>
      </w:r>
      <w:r w:rsidRPr="00BB6117">
        <w:rPr>
          <w:sz w:val="28"/>
          <w:szCs w:val="28"/>
          <w:highlight w:val="white"/>
        </w:rPr>
        <w:t>го общества «Сбе</w:t>
      </w:r>
      <w:r w:rsidRPr="00BB6117">
        <w:rPr>
          <w:sz w:val="28"/>
          <w:szCs w:val="28"/>
          <w:highlight w:val="white"/>
        </w:rPr>
        <w:t>р</w:t>
      </w:r>
      <w:r w:rsidRPr="00BB6117">
        <w:rPr>
          <w:sz w:val="28"/>
          <w:szCs w:val="28"/>
          <w:highlight w:val="white"/>
        </w:rPr>
        <w:t xml:space="preserve">банк России» к </w:t>
      </w:r>
      <w:r w:rsidRPr="00BB6117">
        <w:rPr>
          <w:sz w:val="28"/>
          <w:szCs w:val="28"/>
          <w:highlight w:val="white"/>
        </w:rPr>
        <w:t>Квасову Кириллу Сергеевичу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о расторжении договора</w:t>
      </w:r>
      <w:r w:rsidRPr="00BB6117">
        <w:rPr>
          <w:sz w:val="28"/>
          <w:szCs w:val="28"/>
          <w:highlight w:val="white"/>
        </w:rPr>
        <w:t xml:space="preserve">, </w:t>
      </w:r>
      <w:r w:rsidRPr="00BB6117">
        <w:rPr>
          <w:sz w:val="28"/>
          <w:szCs w:val="28"/>
          <w:highlight w:val="white"/>
        </w:rPr>
        <w:t>взыс</w:t>
      </w:r>
      <w:r w:rsidRPr="00BB6117">
        <w:rPr>
          <w:sz w:val="28"/>
          <w:szCs w:val="28"/>
          <w:highlight w:val="white"/>
        </w:rPr>
        <w:t>кании 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долженности</w:t>
      </w:r>
      <w:r w:rsidRPr="00BB6117">
        <w:rPr>
          <w:sz w:val="28"/>
          <w:szCs w:val="28"/>
          <w:highlight w:val="white"/>
        </w:rPr>
        <w:t xml:space="preserve"> по кредитному договору</w:t>
      </w:r>
      <w:r w:rsidRPr="00BB6117">
        <w:rPr>
          <w:sz w:val="28"/>
          <w:szCs w:val="28"/>
          <w:highlight w:val="white"/>
        </w:rPr>
        <w:t>, обращении взыскания на заложенное имущество</w:t>
      </w:r>
      <w:r w:rsidRPr="00BB6117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рук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водствуясь ст. ст. 199, 233 ГПК РФ,</w:t>
      </w:r>
    </w:p>
    <w:p w14:paraId="25CEB7ED" w14:textId="77777777" w:rsidR="008F50C2" w:rsidRDefault="00285B4B" w:rsidP="008F50C2">
      <w:pPr>
        <w:ind w:firstLine="540"/>
        <w:jc w:val="both"/>
        <w:rPr>
          <w:sz w:val="28"/>
          <w:szCs w:val="28"/>
        </w:rPr>
      </w:pPr>
    </w:p>
    <w:p w14:paraId="0672CB3B" w14:textId="77777777" w:rsidR="008F50C2" w:rsidRPr="00BB6117" w:rsidRDefault="00285B4B" w:rsidP="008F50C2">
      <w:pPr>
        <w:ind w:firstLine="540"/>
        <w:jc w:val="center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Р Е Ш И Л:</w:t>
      </w:r>
    </w:p>
    <w:p w14:paraId="7CEB3886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</w:p>
    <w:p w14:paraId="66E45F51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Исковое заявление Публичного акционерного общества «Сбербанк Ро</w:t>
      </w:r>
      <w:r w:rsidRPr="00BB6117"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>сии» к Квасову Кириллу Сергеевичу о расторжении до</w:t>
      </w:r>
      <w:r w:rsidRPr="00BB6117">
        <w:rPr>
          <w:sz w:val="28"/>
          <w:szCs w:val="28"/>
          <w:highlight w:val="white"/>
        </w:rPr>
        <w:t>говора, взыскании 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долженности по кредитному договору, обращении взыскания на заложенное имущество удовл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творить частично.</w:t>
      </w:r>
    </w:p>
    <w:p w14:paraId="6229A354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Кредитный договор № 700445, заключенный в простой письменной фо</w:t>
      </w:r>
      <w:r w:rsidRPr="00BB6117">
        <w:rPr>
          <w:sz w:val="28"/>
          <w:szCs w:val="28"/>
          <w:highlight w:val="white"/>
        </w:rPr>
        <w:t>р</w:t>
      </w:r>
      <w:r w:rsidRPr="00BB6117">
        <w:rPr>
          <w:sz w:val="28"/>
          <w:szCs w:val="28"/>
          <w:highlight w:val="white"/>
        </w:rPr>
        <w:t xml:space="preserve">ме 29 марта 2012 года между </w:t>
      </w:r>
      <w:r>
        <w:rPr>
          <w:sz w:val="28"/>
          <w:szCs w:val="28"/>
          <w:highlight w:val="white"/>
        </w:rPr>
        <w:t xml:space="preserve">Открытым </w:t>
      </w:r>
      <w:r w:rsidRPr="00BB6117">
        <w:rPr>
          <w:sz w:val="28"/>
          <w:szCs w:val="28"/>
          <w:highlight w:val="white"/>
        </w:rPr>
        <w:t>акционерным обществом «Сбербанк</w:t>
      </w:r>
      <w:r w:rsidRPr="00BB6117">
        <w:rPr>
          <w:sz w:val="28"/>
          <w:szCs w:val="28"/>
          <w:highlight w:val="white"/>
        </w:rPr>
        <w:t xml:space="preserve"> России» и Квасовым Кириллом Сергеевичем, расторгнуть.</w:t>
      </w:r>
    </w:p>
    <w:p w14:paraId="726BC5D9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Взыскать с Квасова Кирилла Сергеевича в пользу Публичного акционерного общества «Сбербанк России»: в счет взыскания задолженности по кредитному д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говору по состоянию на 11 февраля 2016 года – 341.177 р</w:t>
      </w:r>
      <w:r w:rsidRPr="00BB6117">
        <w:rPr>
          <w:sz w:val="28"/>
          <w:szCs w:val="28"/>
          <w:highlight w:val="white"/>
        </w:rPr>
        <w:t>уб. 26 коп.; в счет во</w:t>
      </w:r>
      <w:r w:rsidRPr="00BB6117">
        <w:rPr>
          <w:sz w:val="28"/>
          <w:szCs w:val="28"/>
          <w:highlight w:val="white"/>
        </w:rPr>
        <w:t>з</w:t>
      </w:r>
      <w:r w:rsidRPr="00BB6117">
        <w:rPr>
          <w:sz w:val="28"/>
          <w:szCs w:val="28"/>
          <w:highlight w:val="white"/>
        </w:rPr>
        <w:t>мещения расходов по уплате государственной пошлины – 12.611 руб. 77 коп., а всего – 353.789 рублей 03 копейки.</w:t>
      </w:r>
    </w:p>
    <w:p w14:paraId="2B920B19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 удовлетворении остальной части требований отказать.</w:t>
      </w:r>
    </w:p>
    <w:p w14:paraId="1CC07BE6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Ответчик Квасов Кирилл Сергеевич не присутствовавший в судебном засе</w:t>
      </w:r>
      <w:r w:rsidRPr="00BB6117">
        <w:rPr>
          <w:sz w:val="28"/>
          <w:szCs w:val="28"/>
          <w:highlight w:val="white"/>
        </w:rPr>
        <w:t>д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нии вправе подать в Зеленоградский районный суд города Москвы заявление об отмене этого решения в течение 7 дней со дня вручения Квасову Кириллу Серге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вичу копии этого решения.</w:t>
      </w:r>
    </w:p>
    <w:p w14:paraId="1F5DFAC7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Решение может быть обжаловано также в апелляционном порядке в Моско</w:t>
      </w:r>
      <w:r w:rsidRPr="00BB6117">
        <w:rPr>
          <w:sz w:val="28"/>
          <w:szCs w:val="28"/>
          <w:highlight w:val="white"/>
        </w:rPr>
        <w:t>в</w:t>
      </w:r>
      <w:r w:rsidRPr="00BB6117">
        <w:rPr>
          <w:sz w:val="28"/>
          <w:szCs w:val="28"/>
          <w:highlight w:val="white"/>
        </w:rPr>
        <w:t>ский горо</w:t>
      </w:r>
      <w:r w:rsidRPr="00BB6117">
        <w:rPr>
          <w:sz w:val="28"/>
          <w:szCs w:val="28"/>
          <w:highlight w:val="white"/>
        </w:rPr>
        <w:t>дской суд через Зеленоградский районный суд города Москвы в теч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ние месяца по истечении срока подачи ответчиком Квасовым Кириллом Серге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вичем заявления об отмене этого решения, а в случае, если такое заявление под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но, – в течение месяца со дня вынесения оп</w:t>
      </w:r>
      <w:r w:rsidRPr="00BB6117">
        <w:rPr>
          <w:sz w:val="28"/>
          <w:szCs w:val="28"/>
          <w:highlight w:val="white"/>
        </w:rPr>
        <w:t>ределения суда об отказе в удовлетв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рении этого заявления.</w:t>
      </w:r>
    </w:p>
    <w:p w14:paraId="736A5E0F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</w:p>
    <w:p w14:paraId="52A76760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Судья                                                                               </w:t>
      </w:r>
      <w:r>
        <w:rPr>
          <w:sz w:val="28"/>
          <w:szCs w:val="28"/>
          <w:highlight w:val="white"/>
        </w:rPr>
        <w:t xml:space="preserve">         </w:t>
      </w:r>
      <w:r w:rsidRPr="00BB6117">
        <w:rPr>
          <w:sz w:val="28"/>
          <w:szCs w:val="28"/>
          <w:highlight w:val="white"/>
        </w:rPr>
        <w:t xml:space="preserve">           А.М.  Осип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ва</w:t>
      </w:r>
    </w:p>
    <w:p w14:paraId="7B35A683" w14:textId="77777777" w:rsidR="008F50C2" w:rsidRDefault="00285B4B" w:rsidP="00BB6117">
      <w:pPr>
        <w:ind w:firstLine="540"/>
        <w:jc w:val="both"/>
        <w:rPr>
          <w:sz w:val="28"/>
          <w:szCs w:val="28"/>
        </w:rPr>
      </w:pPr>
    </w:p>
    <w:p w14:paraId="5441EB38" w14:textId="77777777" w:rsidR="008F50C2" w:rsidRDefault="00285B4B" w:rsidP="00BB6117">
      <w:pPr>
        <w:ind w:firstLine="540"/>
        <w:jc w:val="both"/>
        <w:rPr>
          <w:sz w:val="28"/>
          <w:szCs w:val="28"/>
        </w:rPr>
      </w:pPr>
    </w:p>
    <w:p w14:paraId="7FE9B874" w14:textId="77777777" w:rsidR="008F50C2" w:rsidRDefault="00285B4B" w:rsidP="00BB6117">
      <w:pPr>
        <w:ind w:firstLine="540"/>
        <w:jc w:val="both"/>
        <w:rPr>
          <w:sz w:val="28"/>
          <w:szCs w:val="28"/>
        </w:rPr>
      </w:pPr>
    </w:p>
    <w:p w14:paraId="445636AC" w14:textId="77777777" w:rsidR="008F50C2" w:rsidRDefault="00285B4B" w:rsidP="00BB6117">
      <w:pPr>
        <w:ind w:firstLine="540"/>
        <w:jc w:val="both"/>
        <w:rPr>
          <w:sz w:val="28"/>
          <w:szCs w:val="28"/>
        </w:rPr>
      </w:pPr>
    </w:p>
    <w:p w14:paraId="3A7C3A21" w14:textId="77777777" w:rsidR="008F50C2" w:rsidRDefault="00285B4B" w:rsidP="00BB6117">
      <w:pPr>
        <w:ind w:firstLine="540"/>
        <w:jc w:val="both"/>
        <w:rPr>
          <w:sz w:val="28"/>
          <w:szCs w:val="28"/>
        </w:rPr>
      </w:pPr>
    </w:p>
    <w:p w14:paraId="4ACECF11" w14:textId="77777777" w:rsidR="008F50C2" w:rsidRDefault="00285B4B" w:rsidP="00BB6117">
      <w:pPr>
        <w:ind w:firstLine="540"/>
        <w:jc w:val="both"/>
        <w:rPr>
          <w:sz w:val="28"/>
          <w:szCs w:val="28"/>
        </w:rPr>
      </w:pPr>
    </w:p>
    <w:p w14:paraId="7AEA9929" w14:textId="77777777" w:rsidR="008F50C2" w:rsidRDefault="00285B4B" w:rsidP="00BB6117">
      <w:pPr>
        <w:ind w:firstLine="540"/>
        <w:jc w:val="both"/>
        <w:rPr>
          <w:sz w:val="28"/>
          <w:szCs w:val="28"/>
        </w:rPr>
      </w:pPr>
    </w:p>
    <w:p w14:paraId="1502BFDF" w14:textId="77777777" w:rsidR="008F50C2" w:rsidRPr="00BB6117" w:rsidRDefault="00285B4B" w:rsidP="008F50C2">
      <w:pPr>
        <w:ind w:firstLine="540"/>
        <w:jc w:val="center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lastRenderedPageBreak/>
        <w:t>ЗАОЧНОЕ РЕШЕНИЕ</w:t>
      </w:r>
    </w:p>
    <w:p w14:paraId="258778CC" w14:textId="77777777" w:rsidR="008F50C2" w:rsidRPr="00BB6117" w:rsidRDefault="00285B4B" w:rsidP="008F50C2">
      <w:pPr>
        <w:ind w:firstLine="540"/>
        <w:jc w:val="center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именем Российской Федерации</w:t>
      </w:r>
    </w:p>
    <w:p w14:paraId="5931F915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</w:p>
    <w:p w14:paraId="6D2D85B3" w14:textId="77777777" w:rsidR="008F50C2" w:rsidRPr="00BB6117" w:rsidRDefault="00285B4B" w:rsidP="008F50C2">
      <w:pPr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10 июня 2016 года         </w:t>
      </w:r>
      <w:r w:rsidRPr="00BB6117">
        <w:rPr>
          <w:sz w:val="28"/>
          <w:szCs w:val="28"/>
          <w:highlight w:val="white"/>
        </w:rPr>
        <w:t xml:space="preserve">                                                                                     г. М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сква</w:t>
      </w:r>
    </w:p>
    <w:p w14:paraId="066F1386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</w:p>
    <w:p w14:paraId="6E4CB9F1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Зеленоградский районный суд города Москвы в составе:</w:t>
      </w:r>
    </w:p>
    <w:p w14:paraId="10865095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председательствующего судьи А.М. Осиповой </w:t>
      </w:r>
    </w:p>
    <w:p w14:paraId="0BCE2BB0" w14:textId="77777777" w:rsidR="008F50C2" w:rsidRPr="00BB6117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при секретаре судебного заседания Ю.И. Донец, </w:t>
      </w:r>
    </w:p>
    <w:p w14:paraId="7F6EC451" w14:textId="77777777" w:rsidR="00B8132B" w:rsidRDefault="00285B4B" w:rsidP="008F50C2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рассмотрев в откр</w:t>
      </w:r>
      <w:r w:rsidRPr="00BB6117">
        <w:rPr>
          <w:sz w:val="28"/>
          <w:szCs w:val="28"/>
          <w:highlight w:val="white"/>
        </w:rPr>
        <w:t>ытом судебном</w:t>
      </w:r>
      <w:r>
        <w:rPr>
          <w:sz w:val="28"/>
          <w:szCs w:val="28"/>
          <w:highlight w:val="white"/>
        </w:rPr>
        <w:t xml:space="preserve"> заседании гражданское дело № *** </w:t>
      </w:r>
      <w:r w:rsidRPr="00BB6117">
        <w:rPr>
          <w:sz w:val="28"/>
          <w:szCs w:val="28"/>
          <w:highlight w:val="white"/>
        </w:rPr>
        <w:t>по иск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вому заявлению Публичного акционерного общества «Сбербанк России» к Квас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 xml:space="preserve">ву </w:t>
      </w:r>
      <w:r>
        <w:rPr>
          <w:sz w:val="28"/>
          <w:szCs w:val="28"/>
          <w:highlight w:val="white"/>
        </w:rPr>
        <w:t xml:space="preserve">К.С. </w:t>
      </w:r>
      <w:r w:rsidRPr="00BB6117">
        <w:rPr>
          <w:sz w:val="28"/>
          <w:szCs w:val="28"/>
          <w:highlight w:val="white"/>
        </w:rPr>
        <w:t>о расторжении договора, взыскании задолженности по кредитному дог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вору, обращении взыскания на заложенное имущество</w:t>
      </w:r>
      <w:r>
        <w:rPr>
          <w:sz w:val="28"/>
          <w:szCs w:val="28"/>
          <w:highlight w:val="white"/>
        </w:rPr>
        <w:t>,</w:t>
      </w:r>
    </w:p>
    <w:p w14:paraId="576E5F45" w14:textId="77777777" w:rsidR="008F50C2" w:rsidRPr="00BB6117" w:rsidRDefault="00285B4B" w:rsidP="008F50C2">
      <w:pPr>
        <w:ind w:firstLine="540"/>
        <w:jc w:val="center"/>
        <w:rPr>
          <w:sz w:val="28"/>
          <w:szCs w:val="28"/>
        </w:rPr>
      </w:pPr>
    </w:p>
    <w:p w14:paraId="4049C00B" w14:textId="77777777" w:rsidR="00B8132B" w:rsidRPr="00BB6117" w:rsidRDefault="00285B4B" w:rsidP="00BB6117">
      <w:pPr>
        <w:ind w:firstLine="540"/>
        <w:jc w:val="center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УСТ</w:t>
      </w:r>
      <w:r w:rsidRPr="00BB6117">
        <w:rPr>
          <w:sz w:val="28"/>
          <w:szCs w:val="28"/>
          <w:highlight w:val="white"/>
        </w:rPr>
        <w:t>АНОВИЛ:</w:t>
      </w:r>
    </w:p>
    <w:p w14:paraId="68594800" w14:textId="77777777" w:rsidR="00B8132B" w:rsidRPr="00BB6117" w:rsidRDefault="00285B4B" w:rsidP="00BB6117">
      <w:pPr>
        <w:ind w:firstLine="540"/>
        <w:jc w:val="both"/>
        <w:rPr>
          <w:sz w:val="28"/>
          <w:szCs w:val="28"/>
        </w:rPr>
      </w:pPr>
    </w:p>
    <w:p w14:paraId="442C1851" w14:textId="77777777" w:rsidR="00651AF9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Истец </w:t>
      </w:r>
      <w:r w:rsidRPr="00BB6117">
        <w:rPr>
          <w:sz w:val="28"/>
          <w:szCs w:val="28"/>
          <w:highlight w:val="white"/>
        </w:rPr>
        <w:t xml:space="preserve">Публичное акционерное общество «Сбербанк России» (далее – ПАО Сбербанк), </w:t>
      </w:r>
      <w:r w:rsidRPr="00BB6117">
        <w:rPr>
          <w:sz w:val="28"/>
          <w:szCs w:val="28"/>
          <w:highlight w:val="white"/>
        </w:rPr>
        <w:t>действуя через своего представителя по доверенности (л.д.</w:t>
      </w:r>
      <w:r w:rsidRPr="00BB6117">
        <w:rPr>
          <w:sz w:val="28"/>
          <w:szCs w:val="28"/>
          <w:highlight w:val="white"/>
        </w:rPr>
        <w:t>8-9</w:t>
      </w:r>
      <w:r w:rsidRPr="00BB6117">
        <w:rPr>
          <w:sz w:val="28"/>
          <w:szCs w:val="28"/>
          <w:highlight w:val="white"/>
        </w:rPr>
        <w:t xml:space="preserve">) </w:t>
      </w:r>
      <w:r w:rsidRPr="00BB6117">
        <w:rPr>
          <w:sz w:val="28"/>
          <w:szCs w:val="28"/>
          <w:highlight w:val="white"/>
        </w:rPr>
        <w:t>Пугач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ву</w:t>
      </w:r>
      <w:r>
        <w:rPr>
          <w:sz w:val="28"/>
          <w:szCs w:val="28"/>
          <w:highlight w:val="white"/>
        </w:rPr>
        <w:t xml:space="preserve"> М.Ю. </w:t>
      </w:r>
      <w:r w:rsidRPr="00BB6117">
        <w:rPr>
          <w:sz w:val="28"/>
          <w:szCs w:val="28"/>
          <w:highlight w:val="white"/>
        </w:rPr>
        <w:t>, обратилось в Зеленоградский районный суд г</w:t>
      </w:r>
      <w:r w:rsidRPr="00BB6117">
        <w:rPr>
          <w:sz w:val="28"/>
          <w:szCs w:val="28"/>
          <w:highlight w:val="white"/>
        </w:rPr>
        <w:t>орода</w:t>
      </w:r>
      <w:r w:rsidRPr="00BB6117">
        <w:rPr>
          <w:sz w:val="28"/>
          <w:szCs w:val="28"/>
          <w:highlight w:val="white"/>
        </w:rPr>
        <w:t xml:space="preserve"> Москвы с иско</w:t>
      </w:r>
      <w:r w:rsidRPr="00BB6117">
        <w:rPr>
          <w:sz w:val="28"/>
          <w:szCs w:val="28"/>
          <w:highlight w:val="white"/>
        </w:rPr>
        <w:t xml:space="preserve">вым заявлением </w:t>
      </w:r>
      <w:r w:rsidRPr="00BB6117">
        <w:rPr>
          <w:sz w:val="28"/>
          <w:szCs w:val="28"/>
          <w:highlight w:val="white"/>
        </w:rPr>
        <w:t xml:space="preserve">к ответчику </w:t>
      </w:r>
      <w:r w:rsidRPr="00BB6117">
        <w:rPr>
          <w:sz w:val="28"/>
          <w:szCs w:val="28"/>
          <w:highlight w:val="white"/>
        </w:rPr>
        <w:t>Кв</w:t>
      </w:r>
      <w:r w:rsidRPr="00BB6117">
        <w:rPr>
          <w:sz w:val="28"/>
          <w:szCs w:val="28"/>
          <w:highlight w:val="white"/>
        </w:rPr>
        <w:t>асову К.С.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и сослалось на то, что в соответствии с кр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дитным договором №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от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года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П</w:t>
      </w:r>
      <w:r w:rsidRPr="00BB6117">
        <w:rPr>
          <w:sz w:val="28"/>
          <w:szCs w:val="28"/>
          <w:highlight w:val="white"/>
        </w:rPr>
        <w:t>АО Сбербанк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(Банк) является кред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 xml:space="preserve">тором, а </w:t>
      </w:r>
      <w:r w:rsidRPr="00BB6117">
        <w:rPr>
          <w:sz w:val="28"/>
          <w:szCs w:val="28"/>
          <w:highlight w:val="white"/>
        </w:rPr>
        <w:t>Квасов К.С.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– заемщиком по кредиту на сумму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</w:t>
      </w:r>
      <w:r w:rsidRPr="00BB6117">
        <w:rPr>
          <w:sz w:val="28"/>
          <w:szCs w:val="28"/>
          <w:highlight w:val="white"/>
        </w:rPr>
        <w:t xml:space="preserve">, в том числе: </w:t>
      </w:r>
      <w:r>
        <w:rPr>
          <w:sz w:val="28"/>
          <w:szCs w:val="28"/>
          <w:highlight w:val="white"/>
        </w:rPr>
        <w:t>***руб. ***</w:t>
      </w:r>
      <w:r w:rsidRPr="00BB6117">
        <w:rPr>
          <w:sz w:val="28"/>
          <w:szCs w:val="28"/>
          <w:highlight w:val="white"/>
        </w:rPr>
        <w:t>коп. на покупку по</w:t>
      </w:r>
      <w:r w:rsidRPr="00BB6117">
        <w:rPr>
          <w:sz w:val="28"/>
          <w:szCs w:val="28"/>
          <w:highlight w:val="white"/>
        </w:rPr>
        <w:t>держанного транспортного средств</w:t>
      </w:r>
      <w:r w:rsidRPr="00BB6117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2011 года вы</w:t>
      </w:r>
      <w:r>
        <w:rPr>
          <w:sz w:val="28"/>
          <w:szCs w:val="28"/>
          <w:highlight w:val="white"/>
        </w:rPr>
        <w:t xml:space="preserve">пуска, VIN-номер –*** </w:t>
      </w:r>
      <w:r w:rsidRPr="00BB6117">
        <w:rPr>
          <w:sz w:val="28"/>
          <w:szCs w:val="28"/>
          <w:highlight w:val="white"/>
        </w:rPr>
        <w:t>, номер кузова -</w:t>
      </w:r>
      <w:r>
        <w:rPr>
          <w:sz w:val="28"/>
          <w:szCs w:val="28"/>
          <w:highlight w:val="white"/>
        </w:rPr>
        <w:t>***, под ***</w:t>
      </w:r>
      <w:r w:rsidRPr="00BB6117">
        <w:rPr>
          <w:sz w:val="28"/>
          <w:szCs w:val="28"/>
          <w:highlight w:val="white"/>
        </w:rPr>
        <w:t xml:space="preserve"> процентов годо</w:t>
      </w:r>
      <w:r>
        <w:rPr>
          <w:sz w:val="28"/>
          <w:szCs w:val="28"/>
          <w:highlight w:val="white"/>
        </w:rPr>
        <w:t xml:space="preserve">вых, на срок 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мес</w:t>
      </w:r>
      <w:r w:rsidRPr="00BB6117">
        <w:rPr>
          <w:sz w:val="28"/>
          <w:szCs w:val="28"/>
          <w:highlight w:val="white"/>
        </w:rPr>
        <w:t>я</w:t>
      </w:r>
      <w:r w:rsidRPr="00BB6117">
        <w:rPr>
          <w:sz w:val="28"/>
          <w:szCs w:val="28"/>
          <w:highlight w:val="white"/>
        </w:rPr>
        <w:t>цев, считая с даты его фактического предоставления. В целях обеспечения испо</w:t>
      </w:r>
      <w:r w:rsidRPr="00BB6117">
        <w:rPr>
          <w:sz w:val="28"/>
          <w:szCs w:val="28"/>
          <w:highlight w:val="white"/>
        </w:rPr>
        <w:t>л</w:t>
      </w:r>
      <w:r w:rsidRPr="00BB6117">
        <w:rPr>
          <w:sz w:val="28"/>
          <w:szCs w:val="28"/>
          <w:highlight w:val="white"/>
        </w:rPr>
        <w:t>нения обязанности заемщика по возврату кредитных средств между Банком и Зае</w:t>
      </w:r>
      <w:r w:rsidRPr="00BB6117">
        <w:rPr>
          <w:sz w:val="28"/>
          <w:szCs w:val="28"/>
          <w:highlight w:val="white"/>
        </w:rPr>
        <w:t>мщ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 xml:space="preserve">ком (он же Залогодатель) был оформлен договор залога транспортного средства от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в соответствии с которым Залогодатель передал Банку в 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лог транспортное средство BMW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2011 года вы</w:t>
      </w:r>
      <w:r>
        <w:rPr>
          <w:sz w:val="28"/>
          <w:szCs w:val="28"/>
          <w:highlight w:val="white"/>
        </w:rPr>
        <w:t>пуска, VIN-номер – ***</w:t>
      </w:r>
      <w:r w:rsidRPr="00BB6117">
        <w:rPr>
          <w:sz w:val="28"/>
          <w:szCs w:val="28"/>
          <w:highlight w:val="white"/>
        </w:rPr>
        <w:t>, номер кузова -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цвет: синий, ПТС: 39</w:t>
      </w:r>
      <w:r w:rsidRPr="00BB6117">
        <w:rPr>
          <w:sz w:val="28"/>
          <w:szCs w:val="28"/>
          <w:highlight w:val="white"/>
        </w:rPr>
        <w:t xml:space="preserve"> НЕ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от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. В настоящий момент предмет 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лога находится в пользовании у Залогодателя. Согласно отчету оценки о</w:t>
      </w:r>
      <w:r>
        <w:rPr>
          <w:sz w:val="28"/>
          <w:szCs w:val="28"/>
          <w:highlight w:val="white"/>
        </w:rPr>
        <w:t>т ***</w:t>
      </w:r>
      <w:r w:rsidRPr="00BB6117">
        <w:rPr>
          <w:sz w:val="28"/>
          <w:szCs w:val="28"/>
          <w:highlight w:val="white"/>
        </w:rPr>
        <w:t>рыночная стоимость предмета залога составляет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  Заемщик ненадл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жащим образом осуществляет периодические платежи по возврату основно</w:t>
      </w:r>
      <w:r w:rsidRPr="00BB6117">
        <w:rPr>
          <w:sz w:val="28"/>
          <w:szCs w:val="28"/>
          <w:highlight w:val="white"/>
        </w:rPr>
        <w:t>го до</w:t>
      </w:r>
      <w:r w:rsidRPr="00BB6117">
        <w:rPr>
          <w:sz w:val="28"/>
          <w:szCs w:val="28"/>
          <w:highlight w:val="white"/>
        </w:rPr>
        <w:t>л</w:t>
      </w:r>
      <w:r w:rsidRPr="00BB6117">
        <w:rPr>
          <w:sz w:val="28"/>
          <w:szCs w:val="28"/>
          <w:highlight w:val="white"/>
        </w:rPr>
        <w:t xml:space="preserve">га и </w:t>
      </w:r>
      <w:r w:rsidRPr="00BB6117">
        <w:rPr>
          <w:sz w:val="28"/>
          <w:szCs w:val="28"/>
          <w:highlight w:val="white"/>
        </w:rPr>
        <w:t>установленны</w:t>
      </w:r>
      <w:r w:rsidRPr="00BB6117">
        <w:rPr>
          <w:sz w:val="28"/>
          <w:szCs w:val="28"/>
          <w:highlight w:val="white"/>
        </w:rPr>
        <w:t>х процентов в полном объеме, в связи с чем образовалась пр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сроченная задолженность по кредиту. По состоянию на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просроченная задо</w:t>
      </w:r>
      <w:r w:rsidRPr="00BB6117">
        <w:rPr>
          <w:sz w:val="28"/>
          <w:szCs w:val="28"/>
          <w:highlight w:val="white"/>
        </w:rPr>
        <w:t>л</w:t>
      </w:r>
      <w:r w:rsidRPr="00BB6117">
        <w:rPr>
          <w:sz w:val="28"/>
          <w:szCs w:val="28"/>
          <w:highlight w:val="white"/>
        </w:rPr>
        <w:t xml:space="preserve">женность Заемщика составляет </w:t>
      </w:r>
      <w:r>
        <w:rPr>
          <w:sz w:val="28"/>
          <w:szCs w:val="28"/>
          <w:highlight w:val="white"/>
        </w:rPr>
        <w:t>***руб. ***</w:t>
      </w:r>
      <w:r w:rsidRPr="00BB6117">
        <w:rPr>
          <w:sz w:val="28"/>
          <w:szCs w:val="28"/>
          <w:highlight w:val="white"/>
        </w:rPr>
        <w:t xml:space="preserve"> коп.</w:t>
      </w:r>
      <w:r w:rsidRPr="00BB6117">
        <w:rPr>
          <w:sz w:val="28"/>
          <w:szCs w:val="28"/>
          <w:highlight w:val="white"/>
        </w:rPr>
        <w:t xml:space="preserve">, </w:t>
      </w:r>
      <w:r w:rsidRPr="00BB6117">
        <w:rPr>
          <w:sz w:val="28"/>
          <w:szCs w:val="28"/>
          <w:highlight w:val="white"/>
        </w:rPr>
        <w:t>в том числе:</w:t>
      </w:r>
    </w:p>
    <w:p w14:paraId="6AADBFFA" w14:textId="77777777" w:rsidR="00651AF9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просроченный основной долг –</w:t>
      </w:r>
      <w:r>
        <w:rPr>
          <w:sz w:val="28"/>
          <w:szCs w:val="28"/>
          <w:highlight w:val="white"/>
        </w:rPr>
        <w:t>***руб. ***</w:t>
      </w:r>
      <w:r w:rsidRPr="00BB6117">
        <w:rPr>
          <w:sz w:val="28"/>
          <w:szCs w:val="28"/>
          <w:highlight w:val="white"/>
        </w:rPr>
        <w:t xml:space="preserve"> коп;</w:t>
      </w:r>
    </w:p>
    <w:p w14:paraId="26AAD0E2" w14:textId="77777777" w:rsidR="000D297D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просро</w:t>
      </w:r>
      <w:r>
        <w:rPr>
          <w:sz w:val="28"/>
          <w:szCs w:val="28"/>
          <w:highlight w:val="white"/>
        </w:rPr>
        <w:t>ченные проценты –***руб. ***</w:t>
      </w:r>
      <w:r w:rsidRPr="00BB6117">
        <w:rPr>
          <w:sz w:val="28"/>
          <w:szCs w:val="28"/>
          <w:highlight w:val="white"/>
        </w:rPr>
        <w:t xml:space="preserve"> коп.;</w:t>
      </w:r>
    </w:p>
    <w:p w14:paraId="021C39A2" w14:textId="77777777" w:rsidR="000D297D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неустойк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 за просроченный основной долг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–</w:t>
      </w:r>
      <w:r>
        <w:rPr>
          <w:sz w:val="28"/>
          <w:szCs w:val="28"/>
          <w:highlight w:val="white"/>
        </w:rPr>
        <w:t>руб. ***</w:t>
      </w:r>
      <w:r w:rsidRPr="00BB6117">
        <w:rPr>
          <w:sz w:val="28"/>
          <w:szCs w:val="28"/>
          <w:highlight w:val="white"/>
        </w:rPr>
        <w:t xml:space="preserve"> коп.;</w:t>
      </w:r>
    </w:p>
    <w:p w14:paraId="0FDBB2ED" w14:textId="77777777" w:rsidR="000D297D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неустойк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 за просроченные проценты –</w:t>
      </w:r>
      <w:r>
        <w:rPr>
          <w:sz w:val="28"/>
          <w:szCs w:val="28"/>
          <w:highlight w:val="white"/>
        </w:rPr>
        <w:t>***руб. ***</w:t>
      </w:r>
      <w:r w:rsidRPr="00BB6117">
        <w:rPr>
          <w:sz w:val="28"/>
          <w:szCs w:val="28"/>
          <w:highlight w:val="white"/>
        </w:rPr>
        <w:t xml:space="preserve"> коп.;</w:t>
      </w:r>
    </w:p>
    <w:p w14:paraId="7A6BF4FB" w14:textId="77777777" w:rsidR="000D297D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неустойк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 за неисполнение условий договора </w:t>
      </w:r>
      <w:r w:rsidRPr="00BB6117">
        <w:rPr>
          <w:sz w:val="28"/>
          <w:szCs w:val="28"/>
          <w:highlight w:val="white"/>
        </w:rPr>
        <w:t>–</w:t>
      </w:r>
      <w:r>
        <w:rPr>
          <w:sz w:val="28"/>
          <w:szCs w:val="28"/>
          <w:highlight w:val="white"/>
        </w:rPr>
        <w:t xml:space="preserve">***руб. 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коп.</w:t>
      </w:r>
    </w:p>
    <w:p w14:paraId="1AA22B96" w14:textId="77777777" w:rsidR="000D297D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Письмами</w:t>
      </w:r>
      <w:r w:rsidRPr="00BB6117">
        <w:rPr>
          <w:sz w:val="28"/>
          <w:szCs w:val="28"/>
          <w:highlight w:val="white"/>
        </w:rPr>
        <w:t xml:space="preserve"> от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Заемщику был</w:t>
      </w:r>
      <w:r w:rsidRPr="00BB6117">
        <w:rPr>
          <w:sz w:val="28"/>
          <w:szCs w:val="28"/>
          <w:highlight w:val="white"/>
        </w:rPr>
        <w:t>о предложено погасить всю задолже</w:t>
      </w:r>
      <w:r w:rsidRPr="00BB6117">
        <w:rPr>
          <w:sz w:val="28"/>
          <w:szCs w:val="28"/>
          <w:highlight w:val="white"/>
        </w:rPr>
        <w:t>н</w:t>
      </w:r>
      <w:r w:rsidRPr="00BB6117">
        <w:rPr>
          <w:sz w:val="28"/>
          <w:szCs w:val="28"/>
          <w:highlight w:val="white"/>
        </w:rPr>
        <w:t>ность по кредитному договору, однако платежей в погашение кредита не поступ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ло.</w:t>
      </w:r>
    </w:p>
    <w:p w14:paraId="5A6ECA45" w14:textId="77777777" w:rsidR="00692022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П</w:t>
      </w:r>
      <w:r w:rsidRPr="00BB6117">
        <w:rPr>
          <w:sz w:val="28"/>
          <w:szCs w:val="28"/>
          <w:highlight w:val="white"/>
        </w:rPr>
        <w:t>АО Сбербанк просит:</w:t>
      </w:r>
    </w:p>
    <w:p w14:paraId="67529C6B" w14:textId="77777777" w:rsidR="006A4791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1.</w:t>
      </w:r>
      <w:r w:rsidRPr="00BB6117">
        <w:rPr>
          <w:sz w:val="28"/>
          <w:szCs w:val="28"/>
          <w:highlight w:val="white"/>
        </w:rPr>
        <w:t xml:space="preserve"> Расторгнуть кредитный договор №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года</w:t>
      </w:r>
      <w:r w:rsidRPr="00BB6117">
        <w:rPr>
          <w:sz w:val="28"/>
          <w:szCs w:val="28"/>
          <w:highlight w:val="white"/>
        </w:rPr>
        <w:t xml:space="preserve"> и взыскать с Квасова К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ри</w:t>
      </w:r>
      <w:r w:rsidRPr="00BB6117">
        <w:rPr>
          <w:sz w:val="28"/>
          <w:szCs w:val="28"/>
          <w:highlight w:val="white"/>
        </w:rPr>
        <w:t>л</w:t>
      </w:r>
      <w:r w:rsidRPr="00BB6117">
        <w:rPr>
          <w:sz w:val="28"/>
          <w:szCs w:val="28"/>
          <w:highlight w:val="white"/>
        </w:rPr>
        <w:t>ла Сергеевича в пользу ПАО Сбербанк:</w:t>
      </w:r>
    </w:p>
    <w:p w14:paraId="6747AF87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просроч</w:t>
      </w:r>
      <w:r w:rsidRPr="00BB6117">
        <w:rPr>
          <w:sz w:val="28"/>
          <w:szCs w:val="28"/>
          <w:highlight w:val="white"/>
        </w:rPr>
        <w:t xml:space="preserve">енный основной долг в размере </w:t>
      </w:r>
      <w:r>
        <w:rPr>
          <w:sz w:val="28"/>
          <w:szCs w:val="28"/>
          <w:highlight w:val="white"/>
        </w:rPr>
        <w:t xml:space="preserve">***руб. 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коп;</w:t>
      </w:r>
    </w:p>
    <w:p w14:paraId="4425B525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просроченные п</w:t>
      </w:r>
      <w:r>
        <w:rPr>
          <w:sz w:val="28"/>
          <w:szCs w:val="28"/>
          <w:highlight w:val="white"/>
        </w:rPr>
        <w:t>роценты в размере ***руб. ***</w:t>
      </w:r>
      <w:r w:rsidRPr="00BB6117">
        <w:rPr>
          <w:sz w:val="28"/>
          <w:szCs w:val="28"/>
          <w:highlight w:val="white"/>
        </w:rPr>
        <w:t xml:space="preserve"> коп.;</w:t>
      </w:r>
    </w:p>
    <w:p w14:paraId="75A323E1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неустойк</w:t>
      </w:r>
      <w:r w:rsidRPr="00BB6117">
        <w:rPr>
          <w:sz w:val="28"/>
          <w:szCs w:val="28"/>
          <w:highlight w:val="white"/>
        </w:rPr>
        <w:t>у</w:t>
      </w:r>
      <w:r w:rsidRPr="00BB6117">
        <w:rPr>
          <w:sz w:val="28"/>
          <w:szCs w:val="28"/>
          <w:highlight w:val="white"/>
        </w:rPr>
        <w:t xml:space="preserve"> за просроченный основной долг в размере </w:t>
      </w:r>
      <w:r>
        <w:rPr>
          <w:sz w:val="28"/>
          <w:szCs w:val="28"/>
          <w:highlight w:val="white"/>
        </w:rPr>
        <w:t>***руб. ***</w:t>
      </w:r>
      <w:r w:rsidRPr="00BB6117">
        <w:rPr>
          <w:sz w:val="28"/>
          <w:szCs w:val="28"/>
          <w:highlight w:val="white"/>
        </w:rPr>
        <w:t xml:space="preserve"> коп.;</w:t>
      </w:r>
    </w:p>
    <w:p w14:paraId="0EA46DF8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lastRenderedPageBreak/>
        <w:t>- неустойк</w:t>
      </w:r>
      <w:r w:rsidRPr="00BB6117">
        <w:rPr>
          <w:sz w:val="28"/>
          <w:szCs w:val="28"/>
          <w:highlight w:val="white"/>
        </w:rPr>
        <w:t>у</w:t>
      </w:r>
      <w:r w:rsidRPr="00BB6117">
        <w:rPr>
          <w:sz w:val="28"/>
          <w:szCs w:val="28"/>
          <w:highlight w:val="white"/>
        </w:rPr>
        <w:t xml:space="preserve"> за просроченные проценты в размере </w:t>
      </w:r>
      <w:r>
        <w:rPr>
          <w:sz w:val="28"/>
          <w:szCs w:val="28"/>
          <w:highlight w:val="white"/>
        </w:rPr>
        <w:t xml:space="preserve">***руб. 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коп.;</w:t>
      </w:r>
    </w:p>
    <w:p w14:paraId="551B870E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неустойк</w:t>
      </w:r>
      <w:r w:rsidRPr="00BB6117">
        <w:rPr>
          <w:sz w:val="28"/>
          <w:szCs w:val="28"/>
          <w:highlight w:val="white"/>
        </w:rPr>
        <w:t>у</w:t>
      </w:r>
      <w:r w:rsidRPr="00BB6117">
        <w:rPr>
          <w:sz w:val="28"/>
          <w:szCs w:val="28"/>
          <w:highlight w:val="white"/>
        </w:rPr>
        <w:t xml:space="preserve"> за неиспол</w:t>
      </w:r>
      <w:r w:rsidRPr="00BB6117">
        <w:rPr>
          <w:sz w:val="28"/>
          <w:szCs w:val="28"/>
          <w:highlight w:val="white"/>
        </w:rPr>
        <w:t>нение условий договора в размере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руб. ***</w:t>
      </w:r>
      <w:r w:rsidRPr="00BB6117">
        <w:rPr>
          <w:sz w:val="28"/>
          <w:szCs w:val="28"/>
          <w:highlight w:val="white"/>
        </w:rPr>
        <w:t xml:space="preserve"> коп.;</w:t>
      </w:r>
    </w:p>
    <w:p w14:paraId="1C18F443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всего –</w:t>
      </w:r>
      <w:r>
        <w:rPr>
          <w:sz w:val="28"/>
          <w:szCs w:val="28"/>
          <w:highlight w:val="white"/>
        </w:rPr>
        <w:t>***руб.</w:t>
      </w:r>
      <w:r w:rsidRPr="00CE2E6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BB6117">
        <w:rPr>
          <w:sz w:val="28"/>
          <w:szCs w:val="28"/>
          <w:highlight w:val="white"/>
        </w:rPr>
        <w:t xml:space="preserve"> коп.</w:t>
      </w:r>
    </w:p>
    <w:p w14:paraId="045F6F75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2. Обратить взыскание на транспортное средство:</w:t>
      </w:r>
      <w:r w:rsidRPr="00CE2E6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***,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года вы</w:t>
      </w:r>
      <w:r>
        <w:rPr>
          <w:sz w:val="28"/>
          <w:szCs w:val="28"/>
          <w:highlight w:val="white"/>
        </w:rPr>
        <w:t>пуска, VIN-номер – ***, номер кузова - ***</w:t>
      </w:r>
      <w:r w:rsidRPr="00BB6117">
        <w:rPr>
          <w:sz w:val="28"/>
          <w:szCs w:val="28"/>
          <w:highlight w:val="white"/>
        </w:rPr>
        <w:t xml:space="preserve">, цвет: синий, ПТС: 39 НЕ </w:t>
      </w:r>
      <w:r>
        <w:rPr>
          <w:sz w:val="28"/>
          <w:szCs w:val="28"/>
          <w:highlight w:val="white"/>
        </w:rPr>
        <w:t>*** от ***</w:t>
      </w:r>
      <w:r w:rsidRPr="00BB6117">
        <w:rPr>
          <w:sz w:val="28"/>
          <w:szCs w:val="28"/>
          <w:highlight w:val="white"/>
        </w:rPr>
        <w:t>., являющиеся предметом Дог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вора зал</w:t>
      </w:r>
      <w:r w:rsidRPr="00BB6117">
        <w:rPr>
          <w:sz w:val="28"/>
          <w:szCs w:val="28"/>
          <w:highlight w:val="white"/>
        </w:rPr>
        <w:t>ога.</w:t>
      </w:r>
    </w:p>
    <w:p w14:paraId="5C43890F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3. Установить начальную продажную цену заложенного имущества в разм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ре 100 процентов от его рыночной стоимости, указанной в заключении о рыно</w:t>
      </w:r>
      <w:r w:rsidRPr="00BB6117">
        <w:rPr>
          <w:sz w:val="28"/>
          <w:szCs w:val="28"/>
          <w:highlight w:val="white"/>
        </w:rPr>
        <w:t>ч</w:t>
      </w:r>
      <w:r w:rsidRPr="00BB6117">
        <w:rPr>
          <w:sz w:val="28"/>
          <w:szCs w:val="28"/>
          <w:highlight w:val="white"/>
        </w:rPr>
        <w:t xml:space="preserve">ной стоимости имущества, равной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руб., определив способ реализации, - путем пр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дажи с публичных торгов.</w:t>
      </w:r>
    </w:p>
    <w:p w14:paraId="25EDEF13" w14:textId="77777777" w:rsidR="00E50446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4. </w:t>
      </w:r>
      <w:r w:rsidRPr="00BB6117">
        <w:rPr>
          <w:sz w:val="28"/>
          <w:szCs w:val="28"/>
          <w:highlight w:val="white"/>
        </w:rPr>
        <w:t xml:space="preserve">Взыскать с Квасова Кирилла Сергеевича в пользу ПАО Сбербанк расходы по </w:t>
      </w:r>
      <w:r w:rsidRPr="00BB6117">
        <w:rPr>
          <w:sz w:val="28"/>
          <w:szCs w:val="28"/>
          <w:highlight w:val="white"/>
        </w:rPr>
        <w:t>у</w:t>
      </w:r>
      <w:r w:rsidRPr="00BB6117">
        <w:rPr>
          <w:sz w:val="28"/>
          <w:szCs w:val="28"/>
          <w:highlight w:val="white"/>
        </w:rPr>
        <w:t>плате государственной п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шлины в размере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 (л.д.5-7).</w:t>
      </w:r>
    </w:p>
    <w:p w14:paraId="33F97196" w14:textId="77777777" w:rsidR="001528FE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Представитель ПАО Сбербанк </w:t>
      </w:r>
      <w:r w:rsidRPr="00BB6117">
        <w:rPr>
          <w:sz w:val="28"/>
          <w:szCs w:val="28"/>
          <w:highlight w:val="white"/>
        </w:rPr>
        <w:t>Пугачева М.Ю.</w:t>
      </w:r>
      <w:r w:rsidRPr="00BB6117">
        <w:rPr>
          <w:sz w:val="28"/>
          <w:szCs w:val="28"/>
          <w:highlight w:val="white"/>
        </w:rPr>
        <w:t xml:space="preserve"> просит рассмотреть исковое заявление в отсутствие представителя истца ПАО Сбербанк</w:t>
      </w:r>
      <w:r w:rsidRPr="00BB6117">
        <w:rPr>
          <w:sz w:val="28"/>
          <w:szCs w:val="28"/>
          <w:highlight w:val="white"/>
        </w:rPr>
        <w:t xml:space="preserve">, </w:t>
      </w:r>
      <w:r w:rsidRPr="00BB6117">
        <w:rPr>
          <w:sz w:val="28"/>
          <w:szCs w:val="28"/>
          <w:highlight w:val="white"/>
        </w:rPr>
        <w:t>против рассмо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рения дела в порядке заочного производства не возражает</w:t>
      </w:r>
      <w:r w:rsidRPr="00BB6117">
        <w:rPr>
          <w:sz w:val="28"/>
          <w:szCs w:val="28"/>
          <w:highlight w:val="white"/>
        </w:rPr>
        <w:t xml:space="preserve"> (л.д.</w:t>
      </w:r>
      <w:r w:rsidRPr="00BB6117">
        <w:rPr>
          <w:sz w:val="28"/>
          <w:szCs w:val="28"/>
          <w:highlight w:val="white"/>
        </w:rPr>
        <w:t>7</w:t>
      </w:r>
      <w:r w:rsidRPr="00BB6117">
        <w:rPr>
          <w:sz w:val="28"/>
          <w:szCs w:val="28"/>
          <w:highlight w:val="white"/>
        </w:rPr>
        <w:t>).</w:t>
      </w:r>
    </w:p>
    <w:p w14:paraId="03875E7D" w14:textId="77777777" w:rsidR="00F670A1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Суд, руководствуясь положениями ст.167 ГПК РФ, определил рассматр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вать дело в отсутствие представителя истца ПАО Сбербанк.</w:t>
      </w:r>
    </w:p>
    <w:p w14:paraId="7B409076" w14:textId="77777777" w:rsidR="00F670A1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Ответчик </w:t>
      </w:r>
      <w:r w:rsidRPr="00BB6117">
        <w:rPr>
          <w:sz w:val="28"/>
          <w:szCs w:val="28"/>
          <w:highlight w:val="white"/>
        </w:rPr>
        <w:t>Квасов К.С.</w:t>
      </w:r>
      <w:r w:rsidRPr="00BB6117">
        <w:rPr>
          <w:sz w:val="28"/>
          <w:szCs w:val="28"/>
          <w:highlight w:val="white"/>
        </w:rPr>
        <w:t xml:space="preserve"> о месте и времени судебного засед</w:t>
      </w:r>
      <w:r w:rsidRPr="00BB6117">
        <w:rPr>
          <w:sz w:val="28"/>
          <w:szCs w:val="28"/>
          <w:highlight w:val="white"/>
        </w:rPr>
        <w:t xml:space="preserve">ания </w:t>
      </w:r>
      <w:r w:rsidRPr="00BB6117">
        <w:rPr>
          <w:sz w:val="28"/>
          <w:szCs w:val="28"/>
          <w:highlight w:val="white"/>
        </w:rPr>
        <w:t>извещен</w:t>
      </w:r>
      <w:r w:rsidRPr="00BB6117">
        <w:rPr>
          <w:sz w:val="28"/>
          <w:szCs w:val="28"/>
          <w:highlight w:val="white"/>
        </w:rPr>
        <w:t xml:space="preserve"> (л.д.</w:t>
      </w:r>
      <w:r w:rsidRPr="00BB6117">
        <w:rPr>
          <w:sz w:val="28"/>
          <w:szCs w:val="28"/>
          <w:highlight w:val="white"/>
        </w:rPr>
        <w:t>56</w:t>
      </w:r>
      <w:r w:rsidRPr="00BB6117">
        <w:rPr>
          <w:sz w:val="28"/>
          <w:szCs w:val="28"/>
          <w:highlight w:val="white"/>
        </w:rPr>
        <w:t>), в судебное заседание не явился, не сообщил об уважительных прич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нах неявки и не проси</w:t>
      </w:r>
      <w:r>
        <w:rPr>
          <w:sz w:val="28"/>
          <w:szCs w:val="28"/>
          <w:highlight w:val="white"/>
        </w:rPr>
        <w:t>л</w:t>
      </w:r>
      <w:r w:rsidRPr="00BB6117">
        <w:rPr>
          <w:sz w:val="28"/>
          <w:szCs w:val="28"/>
          <w:highlight w:val="white"/>
        </w:rPr>
        <w:t xml:space="preserve"> о рассмотрении дела в свое отсутствие.</w:t>
      </w:r>
    </w:p>
    <w:p w14:paraId="76F301C4" w14:textId="77777777" w:rsidR="00F670A1" w:rsidRPr="00BB6117" w:rsidRDefault="00285B4B" w:rsidP="00BB611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Суд</w:t>
      </w:r>
      <w:r w:rsidRPr="00BB6117">
        <w:rPr>
          <w:sz w:val="28"/>
          <w:szCs w:val="28"/>
          <w:highlight w:val="white"/>
        </w:rPr>
        <w:t xml:space="preserve">, руководствуясь положениями ст.233 ГПК РФ, определил гражданское дело </w:t>
      </w:r>
      <w:r>
        <w:rPr>
          <w:sz w:val="28"/>
          <w:szCs w:val="28"/>
          <w:highlight w:val="white"/>
        </w:rPr>
        <w:t xml:space="preserve">№*** </w:t>
      </w:r>
      <w:r w:rsidRPr="00BB6117">
        <w:rPr>
          <w:sz w:val="28"/>
          <w:szCs w:val="28"/>
          <w:highlight w:val="white"/>
        </w:rPr>
        <w:t>по исковому заявлению Публич</w:t>
      </w:r>
      <w:r w:rsidRPr="00BB6117">
        <w:rPr>
          <w:sz w:val="28"/>
          <w:szCs w:val="28"/>
          <w:highlight w:val="white"/>
        </w:rPr>
        <w:t>ного акционерного общества «Сбе</w:t>
      </w:r>
      <w:r w:rsidRPr="00BB6117">
        <w:rPr>
          <w:sz w:val="28"/>
          <w:szCs w:val="28"/>
          <w:highlight w:val="white"/>
        </w:rPr>
        <w:t>р</w:t>
      </w:r>
      <w:r w:rsidRPr="00BB6117">
        <w:rPr>
          <w:sz w:val="28"/>
          <w:szCs w:val="28"/>
          <w:highlight w:val="white"/>
        </w:rPr>
        <w:t>банк России» к Квасову Кириллу Сергеевичу о расторжении договора, взыскании задолженности по кредитному договору, обращении взыскания на заложенное имущество</w:t>
      </w:r>
      <w:r w:rsidRPr="00BB6117">
        <w:rPr>
          <w:sz w:val="28"/>
          <w:szCs w:val="28"/>
          <w:highlight w:val="white"/>
        </w:rPr>
        <w:t xml:space="preserve"> рассмо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реть в порядке заочного производст</w:t>
      </w:r>
      <w:r w:rsidRPr="00BB6117">
        <w:rPr>
          <w:sz w:val="28"/>
          <w:szCs w:val="28"/>
          <w:highlight w:val="white"/>
        </w:rPr>
        <w:t>ва.</w:t>
      </w:r>
    </w:p>
    <w:p w14:paraId="6397A2A1" w14:textId="77777777" w:rsidR="00F670A1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 при этом учитывае</w:t>
      </w:r>
      <w:r w:rsidRPr="00BB6117">
        <w:rPr>
          <w:sz w:val="28"/>
          <w:szCs w:val="28"/>
          <w:highlight w:val="white"/>
        </w:rPr>
        <w:t>т, что в соответствии с ч.1 ст.12, ч.1 ст.56, ч.1 ст.57 ГПК РФ правосудие по гражданским делам осуществляется на основе состяз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тельности и равноправия сторон. Каждая сторона должна доказать те обстоятел</w:t>
      </w:r>
      <w:r w:rsidRPr="00BB6117">
        <w:rPr>
          <w:sz w:val="28"/>
          <w:szCs w:val="28"/>
          <w:highlight w:val="white"/>
        </w:rPr>
        <w:t>ь</w:t>
      </w:r>
      <w:r w:rsidRPr="00BB6117">
        <w:rPr>
          <w:sz w:val="28"/>
          <w:szCs w:val="28"/>
          <w:highlight w:val="white"/>
        </w:rPr>
        <w:t>ства, на которые она ссылается как на основания своих</w:t>
      </w:r>
      <w:r w:rsidRPr="00BB6117">
        <w:rPr>
          <w:sz w:val="28"/>
          <w:szCs w:val="28"/>
          <w:highlight w:val="white"/>
        </w:rPr>
        <w:t xml:space="preserve"> требований и во</w:t>
      </w:r>
      <w:r w:rsidRPr="00BB6117">
        <w:rPr>
          <w:sz w:val="28"/>
          <w:szCs w:val="28"/>
          <w:highlight w:val="white"/>
        </w:rPr>
        <w:t>з</w:t>
      </w:r>
      <w:r w:rsidRPr="00BB6117">
        <w:rPr>
          <w:sz w:val="28"/>
          <w:szCs w:val="28"/>
          <w:highlight w:val="white"/>
        </w:rPr>
        <w:t>ражений. Доказательства представляются сторонами.</w:t>
      </w:r>
    </w:p>
    <w:p w14:paraId="4B46E004" w14:textId="77777777" w:rsidR="00F670A1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 также учитывает и то, что по смыслу положений ч.1 ст.68, ч.2 ст.150 ГПК РФ, если сторона, обязанная доказывать свои требования или возражения, уде</w:t>
      </w:r>
      <w:r w:rsidRPr="00BB6117">
        <w:rPr>
          <w:sz w:val="28"/>
          <w:szCs w:val="28"/>
          <w:highlight w:val="white"/>
        </w:rPr>
        <w:t>р</w:t>
      </w:r>
      <w:r w:rsidRPr="00BB6117">
        <w:rPr>
          <w:sz w:val="28"/>
          <w:szCs w:val="28"/>
          <w:highlight w:val="white"/>
        </w:rPr>
        <w:t>живает находящиеся у нее доказательств</w:t>
      </w:r>
      <w:r w:rsidRPr="00BB6117">
        <w:rPr>
          <w:sz w:val="28"/>
          <w:szCs w:val="28"/>
          <w:highlight w:val="white"/>
        </w:rPr>
        <w:t>а и не представляет их суду, суд вправе обосновать свои выводы объяснениями другой стороны. Непредставление отве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чиком доказательств и возражений в установленный судом срок не пр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пятствует рассмотрению дела по имеющимся доказ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тельствам.</w:t>
      </w:r>
    </w:p>
    <w:p w14:paraId="790CD802" w14:textId="77777777" w:rsidR="00F670A1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Исследовав письменн</w:t>
      </w:r>
      <w:r w:rsidRPr="00BB6117">
        <w:rPr>
          <w:sz w:val="28"/>
          <w:szCs w:val="28"/>
          <w:highlight w:val="white"/>
        </w:rPr>
        <w:t>ые доказательства, суд приходит к следующему.</w:t>
      </w:r>
    </w:p>
    <w:p w14:paraId="7CC7CDC4" w14:textId="77777777" w:rsidR="007B7DE7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 соответствии с п.1 ст.819, ст.820 ГК РФ по кредитному договору банк (кр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дитор) обязуется предоставить д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нежные средства (кредит) заемщику в размере и на условиях, предусмотренных договором, а заемщик обязуетс</w:t>
      </w:r>
      <w:r w:rsidRPr="00BB6117">
        <w:rPr>
          <w:sz w:val="28"/>
          <w:szCs w:val="28"/>
          <w:highlight w:val="white"/>
        </w:rPr>
        <w:t>я возвратить пол</w:t>
      </w:r>
      <w:r w:rsidRPr="00BB6117">
        <w:rPr>
          <w:sz w:val="28"/>
          <w:szCs w:val="28"/>
          <w:highlight w:val="white"/>
        </w:rPr>
        <w:t>у</w:t>
      </w:r>
      <w:r w:rsidRPr="00BB6117">
        <w:rPr>
          <w:sz w:val="28"/>
          <w:szCs w:val="28"/>
          <w:highlight w:val="white"/>
        </w:rPr>
        <w:t>ченную денежную сумму и уплатить проценты за нее. Кредитный договор до</w:t>
      </w:r>
      <w:r w:rsidRPr="00BB6117">
        <w:rPr>
          <w:sz w:val="28"/>
          <w:szCs w:val="28"/>
          <w:highlight w:val="white"/>
        </w:rPr>
        <w:t>л</w:t>
      </w:r>
      <w:r w:rsidRPr="00BB6117">
        <w:rPr>
          <w:sz w:val="28"/>
          <w:szCs w:val="28"/>
          <w:highlight w:val="white"/>
        </w:rPr>
        <w:t>жен быть 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ключен в письменной форме.</w:t>
      </w:r>
    </w:p>
    <w:p w14:paraId="182DE0F3" w14:textId="77777777" w:rsidR="004760E9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В судебном заседании установлено, что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марта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года 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ткрытое акци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 xml:space="preserve">нерное общество </w:t>
      </w:r>
      <w:r w:rsidRPr="00BB6117">
        <w:rPr>
          <w:sz w:val="28"/>
          <w:szCs w:val="28"/>
          <w:highlight w:val="white"/>
        </w:rPr>
        <w:t xml:space="preserve">«Сбербанк России» </w:t>
      </w:r>
      <w:r w:rsidRPr="00BB6117">
        <w:rPr>
          <w:sz w:val="28"/>
          <w:szCs w:val="28"/>
          <w:highlight w:val="white"/>
        </w:rPr>
        <w:t>заключил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 xml:space="preserve"> в простой письм</w:t>
      </w:r>
      <w:r w:rsidRPr="00BB6117">
        <w:rPr>
          <w:sz w:val="28"/>
          <w:szCs w:val="28"/>
          <w:highlight w:val="white"/>
        </w:rPr>
        <w:t xml:space="preserve">енной форме с ответчиком </w:t>
      </w:r>
      <w:r w:rsidRPr="00BB6117">
        <w:rPr>
          <w:sz w:val="28"/>
          <w:szCs w:val="28"/>
          <w:highlight w:val="white"/>
        </w:rPr>
        <w:t>Квасовым К.С.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 xml:space="preserve">(заемщик) </w:t>
      </w:r>
      <w:r w:rsidRPr="00BB6117">
        <w:rPr>
          <w:sz w:val="28"/>
          <w:szCs w:val="28"/>
          <w:highlight w:val="white"/>
        </w:rPr>
        <w:t xml:space="preserve">кредитный договор №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 xml:space="preserve">о предоставлении ответчику </w:t>
      </w:r>
      <w:r w:rsidRPr="00BB6117">
        <w:rPr>
          <w:sz w:val="28"/>
          <w:szCs w:val="28"/>
          <w:highlight w:val="white"/>
        </w:rPr>
        <w:t>Квасову К.С.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 xml:space="preserve">кредита </w:t>
      </w:r>
      <w:r w:rsidRPr="00BB6117">
        <w:rPr>
          <w:sz w:val="28"/>
          <w:szCs w:val="28"/>
          <w:highlight w:val="white"/>
        </w:rPr>
        <w:t>«Автокредит»</w:t>
      </w:r>
      <w:r w:rsidRPr="00BB6117">
        <w:rPr>
          <w:sz w:val="28"/>
          <w:szCs w:val="28"/>
          <w:highlight w:val="white"/>
        </w:rPr>
        <w:t xml:space="preserve"> в сумме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коп.</w:t>
      </w:r>
      <w:r w:rsidRPr="00BB6117">
        <w:rPr>
          <w:sz w:val="28"/>
          <w:szCs w:val="28"/>
          <w:highlight w:val="white"/>
        </w:rPr>
        <w:t xml:space="preserve"> в том чи</w:t>
      </w:r>
      <w:r w:rsidRPr="00BB6117"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>ле: - 589.000,00 руб. на покупку подержанного транспортного средства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2011 года выпус</w:t>
      </w:r>
      <w:r w:rsidRPr="00BB6117">
        <w:rPr>
          <w:sz w:val="28"/>
          <w:szCs w:val="28"/>
          <w:highlight w:val="white"/>
        </w:rPr>
        <w:t>ка, VIN-номер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номер кузова -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; -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 на оплату стра</w:t>
      </w:r>
      <w:r w:rsidRPr="00BB6117">
        <w:rPr>
          <w:sz w:val="28"/>
          <w:szCs w:val="28"/>
          <w:highlight w:val="white"/>
        </w:rPr>
        <w:lastRenderedPageBreak/>
        <w:t>ховой премии по договору страхования Транспортное средс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ва от рисков утраты, угона и ущерба за первый год страхования, под 16,0 процентов годовых на срок 60 м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сяцев, считая с даты его фактическ</w:t>
      </w:r>
      <w:r w:rsidRPr="00BB6117">
        <w:rPr>
          <w:sz w:val="28"/>
          <w:szCs w:val="28"/>
          <w:highlight w:val="white"/>
        </w:rPr>
        <w:t>ого предоставления. Датой фактического пр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доставления кредита является дата зачисления суммы кредита на банко</w:t>
      </w:r>
      <w:r w:rsidRPr="00BB6117">
        <w:rPr>
          <w:sz w:val="28"/>
          <w:szCs w:val="28"/>
          <w:highlight w:val="white"/>
        </w:rPr>
        <w:t>в</w:t>
      </w:r>
      <w:r w:rsidRPr="00BB6117">
        <w:rPr>
          <w:sz w:val="28"/>
          <w:szCs w:val="28"/>
          <w:highlight w:val="white"/>
        </w:rPr>
        <w:t>ский вклад Заемщ</w:t>
      </w:r>
      <w:r>
        <w:rPr>
          <w:sz w:val="28"/>
          <w:szCs w:val="28"/>
          <w:highlight w:val="white"/>
        </w:rPr>
        <w:t xml:space="preserve">ика №*** </w:t>
      </w:r>
      <w:r w:rsidRPr="00BB6117">
        <w:rPr>
          <w:sz w:val="28"/>
          <w:szCs w:val="28"/>
          <w:highlight w:val="white"/>
        </w:rPr>
        <w:t xml:space="preserve"> (л.д.12-15).</w:t>
      </w:r>
    </w:p>
    <w:p w14:paraId="331B90C9" w14:textId="77777777" w:rsidR="00AE1091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К</w:t>
      </w:r>
      <w:r w:rsidRPr="00BB6117">
        <w:rPr>
          <w:sz w:val="28"/>
          <w:szCs w:val="28"/>
          <w:highlight w:val="white"/>
        </w:rPr>
        <w:t>редит в сумме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 </w:t>
      </w:r>
      <w:r w:rsidRPr="00BB6117">
        <w:rPr>
          <w:sz w:val="28"/>
          <w:szCs w:val="28"/>
          <w:highlight w:val="white"/>
        </w:rPr>
        <w:t>00</w:t>
      </w:r>
      <w:r w:rsidRPr="00BB6117">
        <w:rPr>
          <w:sz w:val="28"/>
          <w:szCs w:val="28"/>
          <w:highlight w:val="white"/>
        </w:rPr>
        <w:t xml:space="preserve"> коп. был фактически </w:t>
      </w:r>
      <w:r w:rsidRPr="00BB6117">
        <w:rPr>
          <w:sz w:val="28"/>
          <w:szCs w:val="28"/>
          <w:highlight w:val="white"/>
        </w:rPr>
        <w:t xml:space="preserve">предоставлен </w:t>
      </w:r>
      <w:r w:rsidRPr="00BB6117">
        <w:rPr>
          <w:sz w:val="28"/>
          <w:szCs w:val="28"/>
          <w:highlight w:val="white"/>
        </w:rPr>
        <w:t>Квасову К.С.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29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марта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201</w:t>
      </w:r>
      <w:r w:rsidRPr="00BB6117">
        <w:rPr>
          <w:sz w:val="28"/>
          <w:szCs w:val="28"/>
          <w:highlight w:val="white"/>
        </w:rPr>
        <w:t>2 года.</w:t>
      </w:r>
    </w:p>
    <w:p w14:paraId="438E45F0" w14:textId="77777777" w:rsidR="007B7DE7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В соответствии </w:t>
      </w:r>
      <w:r w:rsidRPr="00BB6117">
        <w:rPr>
          <w:sz w:val="28"/>
          <w:szCs w:val="28"/>
          <w:highlight w:val="white"/>
        </w:rPr>
        <w:t>со ст.309 ГК РФ обязательства должны исполняться надл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жащим образом в соответствии с у</w:t>
      </w:r>
      <w:r w:rsidRPr="00BB6117"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>ловиями обязательства.</w:t>
      </w:r>
    </w:p>
    <w:p w14:paraId="441DD6A3" w14:textId="77777777" w:rsidR="007B7DE7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Согласно п.</w:t>
      </w:r>
      <w:r w:rsidRPr="00BB6117">
        <w:rPr>
          <w:sz w:val="28"/>
          <w:szCs w:val="28"/>
          <w:highlight w:val="white"/>
        </w:rPr>
        <w:t>п.</w:t>
      </w:r>
      <w:r w:rsidRPr="00BB6117">
        <w:rPr>
          <w:sz w:val="28"/>
          <w:szCs w:val="28"/>
          <w:highlight w:val="white"/>
        </w:rPr>
        <w:t>4</w:t>
      </w:r>
      <w:r w:rsidRPr="00BB6117">
        <w:rPr>
          <w:sz w:val="28"/>
          <w:szCs w:val="28"/>
          <w:highlight w:val="white"/>
        </w:rPr>
        <w:t>.1</w:t>
      </w:r>
      <w:r w:rsidRPr="00BB6117">
        <w:rPr>
          <w:sz w:val="28"/>
          <w:szCs w:val="28"/>
          <w:highlight w:val="white"/>
        </w:rPr>
        <w:t xml:space="preserve">, </w:t>
      </w:r>
      <w:r w:rsidRPr="00BB6117">
        <w:rPr>
          <w:sz w:val="28"/>
          <w:szCs w:val="28"/>
          <w:highlight w:val="white"/>
        </w:rPr>
        <w:t>4</w:t>
      </w:r>
      <w:r w:rsidRPr="00BB6117">
        <w:rPr>
          <w:sz w:val="28"/>
          <w:szCs w:val="28"/>
          <w:highlight w:val="white"/>
        </w:rPr>
        <w:t>.2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 xml:space="preserve">кредитного договора №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стороны договорились, что погашение кредита производится заемщиком ежемесячными аннуитетными пл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те</w:t>
      </w:r>
      <w:r w:rsidRPr="00BB6117">
        <w:rPr>
          <w:sz w:val="28"/>
          <w:szCs w:val="28"/>
          <w:highlight w:val="white"/>
        </w:rPr>
        <w:t>жами в соответствии с Графиком платежей, а уплата процентов за пользов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ние кредитом производится заемщиком ежемесячно одновременно с погашением кр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 xml:space="preserve">дита в сроки, определенные Графиком платежей </w:t>
      </w:r>
      <w:r w:rsidRPr="00BB6117">
        <w:rPr>
          <w:sz w:val="28"/>
          <w:szCs w:val="28"/>
          <w:highlight w:val="white"/>
        </w:rPr>
        <w:t>(л.д.</w:t>
      </w:r>
      <w:r w:rsidRPr="00BB6117">
        <w:rPr>
          <w:sz w:val="28"/>
          <w:szCs w:val="28"/>
          <w:highlight w:val="white"/>
        </w:rPr>
        <w:t>1</w:t>
      </w:r>
      <w:r w:rsidRPr="00BB6117">
        <w:rPr>
          <w:sz w:val="28"/>
          <w:szCs w:val="28"/>
          <w:highlight w:val="white"/>
        </w:rPr>
        <w:t>3</w:t>
      </w:r>
      <w:r w:rsidRPr="00BB6117">
        <w:rPr>
          <w:sz w:val="28"/>
          <w:szCs w:val="28"/>
          <w:highlight w:val="white"/>
        </w:rPr>
        <w:t xml:space="preserve">). </w:t>
      </w:r>
    </w:p>
    <w:p w14:paraId="47C00BDF" w14:textId="77777777" w:rsidR="00DA6A88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Суду представлен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 xml:space="preserve">подписанный сторонами </w:t>
      </w:r>
      <w:r w:rsidRPr="00BB6117">
        <w:rPr>
          <w:sz w:val="28"/>
          <w:szCs w:val="28"/>
          <w:highlight w:val="white"/>
        </w:rPr>
        <w:t>Г</w:t>
      </w:r>
      <w:r>
        <w:rPr>
          <w:sz w:val="28"/>
          <w:szCs w:val="28"/>
          <w:highlight w:val="white"/>
        </w:rPr>
        <w:t>рафик платеже</w:t>
      </w:r>
      <w:r>
        <w:rPr>
          <w:sz w:val="28"/>
          <w:szCs w:val="28"/>
          <w:highlight w:val="white"/>
        </w:rPr>
        <w:t>й № ***</w:t>
      </w:r>
      <w:r w:rsidRPr="00BB6117">
        <w:rPr>
          <w:sz w:val="28"/>
          <w:szCs w:val="28"/>
          <w:highlight w:val="white"/>
        </w:rPr>
        <w:t xml:space="preserve"> от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марта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года (Приложение № 2 к кредитному договору №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от </w:t>
      </w:r>
      <w:r w:rsidRPr="00BB6117">
        <w:rPr>
          <w:sz w:val="28"/>
          <w:szCs w:val="28"/>
          <w:highlight w:val="white"/>
        </w:rPr>
        <w:t>29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марта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201</w:t>
      </w:r>
      <w:r w:rsidRPr="00BB6117">
        <w:rPr>
          <w:sz w:val="28"/>
          <w:szCs w:val="28"/>
          <w:highlight w:val="white"/>
        </w:rPr>
        <w:t>2</w:t>
      </w:r>
      <w:r w:rsidRPr="00BB6117">
        <w:rPr>
          <w:sz w:val="28"/>
          <w:szCs w:val="28"/>
          <w:highlight w:val="white"/>
        </w:rPr>
        <w:t xml:space="preserve"> года), согласно которому </w:t>
      </w:r>
      <w:r w:rsidRPr="00BB6117">
        <w:rPr>
          <w:sz w:val="28"/>
          <w:szCs w:val="28"/>
          <w:highlight w:val="white"/>
        </w:rPr>
        <w:t>Квасов К.С.</w:t>
      </w:r>
      <w:r w:rsidRPr="00BB6117">
        <w:rPr>
          <w:sz w:val="28"/>
          <w:szCs w:val="28"/>
          <w:highlight w:val="white"/>
        </w:rPr>
        <w:t xml:space="preserve"> обязался</w:t>
      </w:r>
      <w:r w:rsidRPr="00BB6117">
        <w:rPr>
          <w:sz w:val="28"/>
          <w:szCs w:val="28"/>
          <w:highlight w:val="white"/>
        </w:rPr>
        <w:t xml:space="preserve"> произвести </w:t>
      </w:r>
      <w:r w:rsidRPr="00BB6117">
        <w:rPr>
          <w:sz w:val="28"/>
          <w:szCs w:val="28"/>
          <w:highlight w:val="white"/>
        </w:rPr>
        <w:t>60</w:t>
      </w:r>
      <w:r w:rsidRPr="00BB6117">
        <w:rPr>
          <w:sz w:val="28"/>
          <w:szCs w:val="28"/>
          <w:highlight w:val="white"/>
        </w:rPr>
        <w:t xml:space="preserve"> ежемесячных пл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теж</w:t>
      </w:r>
      <w:r w:rsidRPr="00BB6117">
        <w:rPr>
          <w:sz w:val="28"/>
          <w:szCs w:val="28"/>
          <w:highlight w:val="white"/>
        </w:rPr>
        <w:t>ей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29</w:t>
      </w:r>
      <w:r w:rsidRPr="00BB6117">
        <w:rPr>
          <w:sz w:val="28"/>
          <w:szCs w:val="28"/>
          <w:highlight w:val="white"/>
        </w:rPr>
        <w:t xml:space="preserve">-го числа каждого месяца, начиная с </w:t>
      </w:r>
      <w:r w:rsidRPr="00BB6117">
        <w:rPr>
          <w:sz w:val="28"/>
          <w:szCs w:val="28"/>
          <w:highlight w:val="white"/>
        </w:rPr>
        <w:t>29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апреля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201</w:t>
      </w:r>
      <w:r w:rsidRPr="00BB6117">
        <w:rPr>
          <w:sz w:val="28"/>
          <w:szCs w:val="28"/>
          <w:highlight w:val="white"/>
        </w:rPr>
        <w:t>2</w:t>
      </w:r>
      <w:r w:rsidRPr="00BB6117">
        <w:rPr>
          <w:sz w:val="28"/>
          <w:szCs w:val="28"/>
          <w:highlight w:val="white"/>
        </w:rPr>
        <w:t xml:space="preserve"> года. С 1-го по </w:t>
      </w:r>
      <w:r w:rsidRPr="00BB6117">
        <w:rPr>
          <w:sz w:val="28"/>
          <w:szCs w:val="28"/>
          <w:highlight w:val="white"/>
        </w:rPr>
        <w:t>59</w:t>
      </w:r>
      <w:r w:rsidRPr="00BB6117">
        <w:rPr>
          <w:sz w:val="28"/>
          <w:szCs w:val="28"/>
          <w:highlight w:val="white"/>
        </w:rPr>
        <w:t xml:space="preserve">-й платежи </w:t>
      </w:r>
      <w:r w:rsidRPr="00BB6117">
        <w:rPr>
          <w:sz w:val="28"/>
          <w:szCs w:val="28"/>
          <w:highlight w:val="white"/>
        </w:rPr>
        <w:t>Квасо</w:t>
      </w:r>
      <w:r w:rsidRPr="00BB6117">
        <w:rPr>
          <w:sz w:val="28"/>
          <w:szCs w:val="28"/>
          <w:highlight w:val="white"/>
        </w:rPr>
        <w:t>в К.С.</w:t>
      </w:r>
      <w:r w:rsidRPr="00BB6117">
        <w:rPr>
          <w:sz w:val="28"/>
          <w:szCs w:val="28"/>
          <w:highlight w:val="white"/>
        </w:rPr>
        <w:t xml:space="preserve"> обязался</w:t>
      </w:r>
      <w:r w:rsidRPr="00BB6117">
        <w:rPr>
          <w:sz w:val="28"/>
          <w:szCs w:val="28"/>
          <w:highlight w:val="white"/>
        </w:rPr>
        <w:t xml:space="preserve"> выплачивать по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 Последний </w:t>
      </w:r>
      <w:r w:rsidRPr="00BB6117">
        <w:rPr>
          <w:sz w:val="28"/>
          <w:szCs w:val="28"/>
          <w:highlight w:val="white"/>
        </w:rPr>
        <w:t>60</w:t>
      </w:r>
      <w:r w:rsidRPr="00BB6117">
        <w:rPr>
          <w:sz w:val="28"/>
          <w:szCs w:val="28"/>
          <w:highlight w:val="white"/>
        </w:rPr>
        <w:t>-й</w:t>
      </w:r>
      <w:r w:rsidRPr="00BB6117">
        <w:rPr>
          <w:sz w:val="28"/>
          <w:szCs w:val="28"/>
          <w:highlight w:val="white"/>
        </w:rPr>
        <w:t xml:space="preserve"> платеж (</w:t>
      </w:r>
      <w:r w:rsidRPr="00BB6117">
        <w:rPr>
          <w:sz w:val="28"/>
          <w:szCs w:val="28"/>
          <w:highlight w:val="white"/>
        </w:rPr>
        <w:t>29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марта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20</w:t>
      </w:r>
      <w:r w:rsidRPr="00BB6117">
        <w:rPr>
          <w:sz w:val="28"/>
          <w:szCs w:val="28"/>
          <w:highlight w:val="white"/>
        </w:rPr>
        <w:t>1</w:t>
      </w:r>
      <w:r w:rsidRPr="00BB6117">
        <w:rPr>
          <w:sz w:val="28"/>
          <w:szCs w:val="28"/>
          <w:highlight w:val="white"/>
        </w:rPr>
        <w:t>7</w:t>
      </w:r>
      <w:r w:rsidRPr="00BB6117">
        <w:rPr>
          <w:sz w:val="28"/>
          <w:szCs w:val="28"/>
          <w:highlight w:val="white"/>
        </w:rPr>
        <w:t xml:space="preserve"> года)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–руб. Всего </w:t>
      </w:r>
      <w:r w:rsidRPr="00BB6117">
        <w:rPr>
          <w:sz w:val="28"/>
          <w:szCs w:val="28"/>
          <w:highlight w:val="white"/>
        </w:rPr>
        <w:t>Квасов К.С.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обязался</w:t>
      </w:r>
      <w:r w:rsidRPr="00BB6117">
        <w:rPr>
          <w:sz w:val="28"/>
          <w:szCs w:val="28"/>
          <w:highlight w:val="white"/>
        </w:rPr>
        <w:t xml:space="preserve"> в погашение кредита упл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тить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руб.</w:t>
      </w:r>
      <w:r w:rsidRPr="00BB6117">
        <w:rPr>
          <w:sz w:val="28"/>
          <w:szCs w:val="28"/>
          <w:highlight w:val="white"/>
        </w:rPr>
        <w:t>, где кредит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руб., а проценты за пользование кред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том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руб.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(л.д.</w:t>
      </w:r>
      <w:r w:rsidRPr="00BB6117">
        <w:rPr>
          <w:sz w:val="28"/>
          <w:szCs w:val="28"/>
          <w:highlight w:val="white"/>
        </w:rPr>
        <w:t>20</w:t>
      </w:r>
      <w:r w:rsidRPr="00BB6117">
        <w:rPr>
          <w:sz w:val="28"/>
          <w:szCs w:val="28"/>
          <w:highlight w:val="white"/>
        </w:rPr>
        <w:t>об-</w:t>
      </w:r>
      <w:r w:rsidRPr="00BB6117">
        <w:rPr>
          <w:sz w:val="28"/>
          <w:szCs w:val="28"/>
          <w:highlight w:val="white"/>
        </w:rPr>
        <w:t>2</w:t>
      </w:r>
      <w:r w:rsidRPr="00BB6117">
        <w:rPr>
          <w:sz w:val="28"/>
          <w:szCs w:val="28"/>
          <w:highlight w:val="white"/>
        </w:rPr>
        <w:t>1</w:t>
      </w:r>
      <w:r w:rsidRPr="00BB6117">
        <w:rPr>
          <w:sz w:val="28"/>
          <w:szCs w:val="28"/>
          <w:highlight w:val="white"/>
        </w:rPr>
        <w:t>).</w:t>
      </w:r>
    </w:p>
    <w:p w14:paraId="2D944FFE" w14:textId="77777777" w:rsidR="002942D2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 соответствии с п.1</w:t>
      </w:r>
      <w:r w:rsidRPr="00BB6117">
        <w:rPr>
          <w:sz w:val="28"/>
          <w:szCs w:val="28"/>
          <w:highlight w:val="white"/>
        </w:rPr>
        <w:t xml:space="preserve"> ст.329, п.1 ст.330 ГК РФ исполнение обязательств может обеспечиваться неустойкой, под которой признается определенная договором д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нежная сумма, которую должник обязан уплатить кредитору в случае неисполн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ния или ненадлежащего исполнения обязательства, в ч</w:t>
      </w:r>
      <w:r w:rsidRPr="00BB6117">
        <w:rPr>
          <w:sz w:val="28"/>
          <w:szCs w:val="28"/>
          <w:highlight w:val="white"/>
        </w:rPr>
        <w:t>астности в случае просро</w:t>
      </w:r>
      <w:r w:rsidRPr="00BB6117">
        <w:rPr>
          <w:sz w:val="28"/>
          <w:szCs w:val="28"/>
          <w:highlight w:val="white"/>
        </w:rPr>
        <w:t>ч</w:t>
      </w:r>
      <w:r w:rsidRPr="00BB6117">
        <w:rPr>
          <w:sz w:val="28"/>
          <w:szCs w:val="28"/>
          <w:highlight w:val="white"/>
        </w:rPr>
        <w:t>ки исполн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 xml:space="preserve">ния. </w:t>
      </w:r>
    </w:p>
    <w:p w14:paraId="2DCD7EEB" w14:textId="77777777" w:rsidR="002942D2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Согласно п.</w:t>
      </w:r>
      <w:r w:rsidRPr="00BB6117">
        <w:rPr>
          <w:sz w:val="28"/>
          <w:szCs w:val="28"/>
          <w:highlight w:val="white"/>
        </w:rPr>
        <w:t>4</w:t>
      </w:r>
      <w:r w:rsidRPr="00BB6117">
        <w:rPr>
          <w:sz w:val="28"/>
          <w:szCs w:val="28"/>
          <w:highlight w:val="white"/>
        </w:rPr>
        <w:t xml:space="preserve">.3 кредитного договора № 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от </w:t>
      </w:r>
      <w:r w:rsidRPr="00BB6117">
        <w:rPr>
          <w:sz w:val="28"/>
          <w:szCs w:val="28"/>
          <w:highlight w:val="white"/>
        </w:rPr>
        <w:t>29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марта</w:t>
      </w:r>
      <w:r w:rsidRPr="00BB6117">
        <w:rPr>
          <w:sz w:val="28"/>
          <w:szCs w:val="28"/>
          <w:highlight w:val="white"/>
        </w:rPr>
        <w:t xml:space="preserve"> 20</w:t>
      </w:r>
      <w:r w:rsidRPr="00BB6117">
        <w:rPr>
          <w:sz w:val="28"/>
          <w:szCs w:val="28"/>
          <w:highlight w:val="white"/>
        </w:rPr>
        <w:t>1</w:t>
      </w:r>
      <w:r w:rsidRPr="00BB6117">
        <w:rPr>
          <w:sz w:val="28"/>
          <w:szCs w:val="28"/>
          <w:highlight w:val="white"/>
        </w:rPr>
        <w:t>2</w:t>
      </w:r>
      <w:r w:rsidRPr="00BB6117">
        <w:rPr>
          <w:sz w:val="28"/>
          <w:szCs w:val="28"/>
          <w:highlight w:val="white"/>
        </w:rPr>
        <w:t xml:space="preserve"> года стороны д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говорились, что при несвоевременном перечислении платежа в погашение кр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дита и/или уплату процентов за пользование кредитом заемщик уплачивает</w:t>
      </w:r>
      <w:r w:rsidRPr="00BB6117">
        <w:rPr>
          <w:sz w:val="28"/>
          <w:szCs w:val="28"/>
          <w:highlight w:val="white"/>
        </w:rPr>
        <w:t xml:space="preserve"> кред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тору неустойку в размере 0,5 процента от суммы просроченного платежа за ка</w:t>
      </w:r>
      <w:r w:rsidRPr="00BB6117">
        <w:rPr>
          <w:sz w:val="28"/>
          <w:szCs w:val="28"/>
          <w:highlight w:val="white"/>
        </w:rPr>
        <w:t>ж</w:t>
      </w:r>
      <w:r w:rsidRPr="00BB6117">
        <w:rPr>
          <w:sz w:val="28"/>
          <w:szCs w:val="28"/>
          <w:highlight w:val="white"/>
        </w:rPr>
        <w:t>дый день просрочки с даты, следующей за датой наступления исполнения обязательс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ва, установленной договором, по дату погашения просроченной задолже</w:t>
      </w:r>
      <w:r w:rsidRPr="00BB6117">
        <w:rPr>
          <w:sz w:val="28"/>
          <w:szCs w:val="28"/>
          <w:highlight w:val="white"/>
        </w:rPr>
        <w:t>н</w:t>
      </w:r>
      <w:r w:rsidRPr="00BB6117">
        <w:rPr>
          <w:sz w:val="28"/>
          <w:szCs w:val="28"/>
          <w:highlight w:val="white"/>
        </w:rPr>
        <w:t>ности (включительно) (л.д.</w:t>
      </w:r>
      <w:r w:rsidRPr="00BB6117">
        <w:rPr>
          <w:sz w:val="28"/>
          <w:szCs w:val="28"/>
          <w:highlight w:val="white"/>
        </w:rPr>
        <w:t>1</w:t>
      </w:r>
      <w:r w:rsidRPr="00BB6117">
        <w:rPr>
          <w:sz w:val="28"/>
          <w:szCs w:val="28"/>
          <w:highlight w:val="white"/>
        </w:rPr>
        <w:t>3</w:t>
      </w:r>
      <w:r w:rsidRPr="00BB6117">
        <w:rPr>
          <w:sz w:val="28"/>
          <w:szCs w:val="28"/>
          <w:highlight w:val="white"/>
        </w:rPr>
        <w:t>).</w:t>
      </w:r>
    </w:p>
    <w:p w14:paraId="3F8AC753" w14:textId="77777777" w:rsidR="002942D2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По смыслу п.2 ст.811, п.2 ст.819 ГК РФ, если кредитным договором пред</w:t>
      </w:r>
      <w:r w:rsidRPr="00BB6117">
        <w:rPr>
          <w:sz w:val="28"/>
          <w:szCs w:val="28"/>
          <w:highlight w:val="white"/>
        </w:rPr>
        <w:t>у</w:t>
      </w:r>
      <w:r w:rsidRPr="00BB6117">
        <w:rPr>
          <w:sz w:val="28"/>
          <w:szCs w:val="28"/>
          <w:highlight w:val="white"/>
        </w:rPr>
        <w:t>смотрено возвращение кредита по частям, то при нарушении заемщиком срока, установленного для возврата очередной части кредита, кредитор вправе потреб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вать досрочного возврата всей ос</w:t>
      </w:r>
      <w:r w:rsidRPr="00BB6117">
        <w:rPr>
          <w:sz w:val="28"/>
          <w:szCs w:val="28"/>
          <w:highlight w:val="white"/>
        </w:rPr>
        <w:t>тавшейся суммы кредита вместе с причитающ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мися процент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ми. </w:t>
      </w:r>
    </w:p>
    <w:p w14:paraId="4A0D9FB5" w14:textId="77777777" w:rsidR="002942D2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Как следует из представленного истцом расчета, </w:t>
      </w:r>
      <w:r w:rsidRPr="00BB6117">
        <w:rPr>
          <w:sz w:val="28"/>
          <w:szCs w:val="28"/>
          <w:highlight w:val="white"/>
        </w:rPr>
        <w:t>Квасов К.С.</w:t>
      </w:r>
      <w:r w:rsidRPr="00BB6117">
        <w:rPr>
          <w:sz w:val="28"/>
          <w:szCs w:val="28"/>
          <w:highlight w:val="white"/>
        </w:rPr>
        <w:t xml:space="preserve"> погашал задо</w:t>
      </w:r>
      <w:r w:rsidRPr="00BB6117">
        <w:rPr>
          <w:sz w:val="28"/>
          <w:szCs w:val="28"/>
          <w:highlight w:val="white"/>
        </w:rPr>
        <w:t>л</w:t>
      </w:r>
      <w:r w:rsidRPr="00BB6117">
        <w:rPr>
          <w:sz w:val="28"/>
          <w:szCs w:val="28"/>
          <w:highlight w:val="white"/>
        </w:rPr>
        <w:t>женность по кредитному договору с нарушениями сроков и сумм платежей, в св</w:t>
      </w:r>
      <w:r w:rsidRPr="00BB6117">
        <w:rPr>
          <w:sz w:val="28"/>
          <w:szCs w:val="28"/>
          <w:highlight w:val="white"/>
        </w:rPr>
        <w:t>я</w:t>
      </w:r>
      <w:r w:rsidRPr="00BB6117">
        <w:rPr>
          <w:sz w:val="28"/>
          <w:szCs w:val="28"/>
          <w:highlight w:val="white"/>
        </w:rPr>
        <w:t xml:space="preserve">зи с чем по состоянию на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февраля</w:t>
      </w:r>
      <w:r>
        <w:rPr>
          <w:sz w:val="28"/>
          <w:szCs w:val="28"/>
          <w:highlight w:val="white"/>
        </w:rPr>
        <w:t xml:space="preserve"> ***</w:t>
      </w:r>
      <w:r w:rsidRPr="00BB6117">
        <w:rPr>
          <w:sz w:val="28"/>
          <w:szCs w:val="28"/>
          <w:highlight w:val="white"/>
        </w:rPr>
        <w:t xml:space="preserve"> года его</w:t>
      </w:r>
      <w:r w:rsidRPr="00BB6117">
        <w:rPr>
          <w:sz w:val="28"/>
          <w:szCs w:val="28"/>
          <w:highlight w:val="white"/>
        </w:rPr>
        <w:t xml:space="preserve"> задолженность сост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вила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руб. 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коп., в том числе:</w:t>
      </w:r>
    </w:p>
    <w:p w14:paraId="07B4B375" w14:textId="77777777" w:rsidR="002942D2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ссудная задолженность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руб.;</w:t>
      </w:r>
    </w:p>
    <w:p w14:paraId="3A5534AB" w14:textId="77777777" w:rsidR="002942D2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проценты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руб.;</w:t>
      </w:r>
    </w:p>
    <w:p w14:paraId="71D2618E" w14:textId="77777777" w:rsidR="005A799C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- задолженность по неустойке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руб. (л.д.</w:t>
      </w:r>
      <w:r w:rsidRPr="00BB6117">
        <w:rPr>
          <w:sz w:val="28"/>
          <w:szCs w:val="28"/>
          <w:highlight w:val="white"/>
        </w:rPr>
        <w:t>10-11</w:t>
      </w:r>
      <w:r w:rsidRPr="00BB6117">
        <w:rPr>
          <w:sz w:val="28"/>
          <w:szCs w:val="28"/>
          <w:highlight w:val="white"/>
        </w:rPr>
        <w:t>).</w:t>
      </w:r>
    </w:p>
    <w:p w14:paraId="2EF571D5" w14:textId="77777777" w:rsidR="00B41299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 находит данный расчет не противоречащим условиям указанного выше кредитного договора, а по</w:t>
      </w:r>
      <w:r w:rsidRPr="00BB6117">
        <w:rPr>
          <w:sz w:val="28"/>
          <w:szCs w:val="28"/>
          <w:highlight w:val="white"/>
        </w:rPr>
        <w:t>тому с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глашается с ним.</w:t>
      </w:r>
    </w:p>
    <w:p w14:paraId="191CCBED" w14:textId="77777777" w:rsidR="00B41299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lastRenderedPageBreak/>
        <w:t>Возражений по данному расчету, а также свой контррасчет ответчик суду не представил.</w:t>
      </w:r>
    </w:p>
    <w:p w14:paraId="00C80AE2" w14:textId="77777777" w:rsidR="00B41299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Ответчик не представил суду достаточные и допустимые доказательства того, что его задолженность перед истцом, указанная выше, им была погашена полн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стью или частично.</w:t>
      </w:r>
    </w:p>
    <w:p w14:paraId="15563408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Поскольку </w:t>
      </w:r>
      <w:r w:rsidRPr="00BB6117">
        <w:rPr>
          <w:sz w:val="28"/>
          <w:szCs w:val="28"/>
          <w:highlight w:val="white"/>
        </w:rPr>
        <w:t>Квасов К.С.</w:t>
      </w:r>
      <w:r w:rsidRPr="00BB6117">
        <w:rPr>
          <w:sz w:val="28"/>
          <w:szCs w:val="28"/>
          <w:highlight w:val="white"/>
        </w:rPr>
        <w:t xml:space="preserve"> платежи по кредитному договору</w:t>
      </w:r>
      <w:r w:rsidRPr="00BB6117">
        <w:rPr>
          <w:sz w:val="28"/>
          <w:szCs w:val="28"/>
          <w:highlight w:val="white"/>
        </w:rPr>
        <w:t xml:space="preserve"> производит с нар</w:t>
      </w:r>
      <w:r w:rsidRPr="00BB6117">
        <w:rPr>
          <w:sz w:val="28"/>
          <w:szCs w:val="28"/>
          <w:highlight w:val="white"/>
        </w:rPr>
        <w:t>у</w:t>
      </w:r>
      <w:r w:rsidRPr="00BB6117">
        <w:rPr>
          <w:sz w:val="28"/>
          <w:szCs w:val="28"/>
          <w:highlight w:val="white"/>
        </w:rPr>
        <w:t xml:space="preserve">шением сумм и сроков платежей, </w:t>
      </w:r>
      <w:r w:rsidRPr="00BB6117">
        <w:rPr>
          <w:sz w:val="28"/>
          <w:szCs w:val="28"/>
          <w:highlight w:val="white"/>
        </w:rPr>
        <w:t>достаточных и допустимых доказательств о</w:t>
      </w:r>
      <w:r w:rsidRPr="00BB6117">
        <w:rPr>
          <w:sz w:val="28"/>
          <w:szCs w:val="28"/>
          <w:highlight w:val="white"/>
        </w:rPr>
        <w:t>б</w:t>
      </w:r>
      <w:r w:rsidRPr="00BB6117">
        <w:rPr>
          <w:sz w:val="28"/>
          <w:szCs w:val="28"/>
          <w:highlight w:val="white"/>
        </w:rPr>
        <w:t>ратного суду не представлено</w:t>
      </w:r>
      <w:r w:rsidRPr="00BB6117">
        <w:rPr>
          <w:sz w:val="28"/>
          <w:szCs w:val="28"/>
          <w:highlight w:val="white"/>
        </w:rPr>
        <w:t>, суд приходит к выводу о том, что истец вправе тр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 xml:space="preserve">бовать от </w:t>
      </w:r>
      <w:r w:rsidRPr="00BB6117">
        <w:rPr>
          <w:sz w:val="28"/>
          <w:szCs w:val="28"/>
          <w:highlight w:val="white"/>
        </w:rPr>
        <w:t>Квасо</w:t>
      </w:r>
      <w:r w:rsidRPr="00BB6117">
        <w:rPr>
          <w:sz w:val="28"/>
          <w:szCs w:val="28"/>
          <w:highlight w:val="white"/>
        </w:rPr>
        <w:t>ва К.С.</w:t>
      </w:r>
      <w:r w:rsidRPr="00BB6117">
        <w:rPr>
          <w:sz w:val="28"/>
          <w:szCs w:val="28"/>
          <w:highlight w:val="white"/>
        </w:rPr>
        <w:t xml:space="preserve"> досрочный возврат суммы кредита вместе с причитающ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мися проце</w:t>
      </w:r>
      <w:r w:rsidRPr="00BB6117">
        <w:rPr>
          <w:sz w:val="28"/>
          <w:szCs w:val="28"/>
          <w:highlight w:val="white"/>
        </w:rPr>
        <w:t>н</w:t>
      </w:r>
      <w:r w:rsidRPr="00BB6117">
        <w:rPr>
          <w:sz w:val="28"/>
          <w:szCs w:val="28"/>
          <w:highlight w:val="white"/>
        </w:rPr>
        <w:t>тами.</w:t>
      </w:r>
    </w:p>
    <w:p w14:paraId="2716C5AA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 соответствии с положениями п.2 ст.450 ГК РФ по требованию одной из ст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рон договор может быть расторгнут по решению суда среди прочего при сущес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венном нарушении договора другой с</w:t>
      </w:r>
      <w:r w:rsidRPr="00BB6117">
        <w:rPr>
          <w:sz w:val="28"/>
          <w:szCs w:val="28"/>
          <w:highlight w:val="white"/>
        </w:rPr>
        <w:t>тороной. Существенным признается нар</w:t>
      </w:r>
      <w:r w:rsidRPr="00BB6117">
        <w:rPr>
          <w:sz w:val="28"/>
          <w:szCs w:val="28"/>
          <w:highlight w:val="white"/>
        </w:rPr>
        <w:t>у</w:t>
      </w:r>
      <w:r w:rsidRPr="00BB6117">
        <w:rPr>
          <w:sz w:val="28"/>
          <w:szCs w:val="28"/>
          <w:highlight w:val="white"/>
        </w:rPr>
        <w:t>шение договора одной из сторон, которое влечет для другой стороны т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кой ущерб, что она в значительной степени лишается того, на что была вправе ра</w:t>
      </w:r>
      <w:r w:rsidRPr="00BB6117"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>считывать при заключении договора.</w:t>
      </w:r>
    </w:p>
    <w:p w14:paraId="2FA9D6EC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 при изложенных выше обстоятельств</w:t>
      </w:r>
      <w:r w:rsidRPr="00BB6117">
        <w:rPr>
          <w:sz w:val="28"/>
          <w:szCs w:val="28"/>
          <w:highlight w:val="white"/>
        </w:rPr>
        <w:t xml:space="preserve">ах находит нарушения </w:t>
      </w:r>
      <w:r w:rsidRPr="00BB6117">
        <w:rPr>
          <w:sz w:val="28"/>
          <w:szCs w:val="28"/>
          <w:highlight w:val="white"/>
        </w:rPr>
        <w:t>Квасов</w:t>
      </w:r>
      <w:r w:rsidRPr="00BB6117">
        <w:rPr>
          <w:sz w:val="28"/>
          <w:szCs w:val="28"/>
          <w:highlight w:val="white"/>
        </w:rPr>
        <w:t>ым</w:t>
      </w:r>
      <w:r w:rsidRPr="00BB6117">
        <w:rPr>
          <w:sz w:val="28"/>
          <w:szCs w:val="28"/>
          <w:highlight w:val="white"/>
        </w:rPr>
        <w:t xml:space="preserve"> К.С.</w:t>
      </w:r>
      <w:r w:rsidRPr="00BB6117">
        <w:rPr>
          <w:sz w:val="28"/>
          <w:szCs w:val="28"/>
          <w:highlight w:val="white"/>
        </w:rPr>
        <w:t xml:space="preserve"> условий кредитного договора № 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существенными.</w:t>
      </w:r>
    </w:p>
    <w:p w14:paraId="21A6FADC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января</w:t>
      </w:r>
      <w:r>
        <w:rPr>
          <w:sz w:val="28"/>
          <w:szCs w:val="28"/>
          <w:highlight w:val="white"/>
        </w:rPr>
        <w:t xml:space="preserve"> ***</w:t>
      </w:r>
      <w:r w:rsidRPr="00BB6117">
        <w:rPr>
          <w:sz w:val="28"/>
          <w:szCs w:val="28"/>
          <w:highlight w:val="white"/>
        </w:rPr>
        <w:t xml:space="preserve"> года в адрес </w:t>
      </w:r>
      <w:r w:rsidRPr="00BB6117">
        <w:rPr>
          <w:sz w:val="28"/>
          <w:szCs w:val="28"/>
          <w:highlight w:val="white"/>
        </w:rPr>
        <w:t>Квасов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 К.С.</w:t>
      </w:r>
      <w:r w:rsidRPr="00BB6117">
        <w:rPr>
          <w:sz w:val="28"/>
          <w:szCs w:val="28"/>
          <w:highlight w:val="white"/>
        </w:rPr>
        <w:t xml:space="preserve"> истцом направлялось требование о досрочном возврате суммы кредита, процентов за пользование кредитом, уплате н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 xml:space="preserve">устойки </w:t>
      </w:r>
      <w:r w:rsidRPr="00BB6117"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 xml:space="preserve"> предложени</w:t>
      </w:r>
      <w:r w:rsidRPr="00BB6117">
        <w:rPr>
          <w:sz w:val="28"/>
          <w:szCs w:val="28"/>
          <w:highlight w:val="white"/>
        </w:rPr>
        <w:t>ем расторгнуть кредитный договор (л.д.</w:t>
      </w:r>
      <w:r w:rsidRPr="00BB6117">
        <w:rPr>
          <w:sz w:val="28"/>
          <w:szCs w:val="28"/>
          <w:highlight w:val="white"/>
        </w:rPr>
        <w:t>23-25</w:t>
      </w:r>
      <w:r w:rsidRPr="00BB6117">
        <w:rPr>
          <w:sz w:val="28"/>
          <w:szCs w:val="28"/>
          <w:highlight w:val="white"/>
        </w:rPr>
        <w:t>).</w:t>
      </w:r>
    </w:p>
    <w:p w14:paraId="1DF280F6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Д</w:t>
      </w:r>
      <w:r w:rsidRPr="00BB6117">
        <w:rPr>
          <w:sz w:val="28"/>
          <w:szCs w:val="28"/>
          <w:highlight w:val="white"/>
        </w:rPr>
        <w:t xml:space="preserve">оказательств ответа </w:t>
      </w:r>
      <w:r w:rsidRPr="00BB6117">
        <w:rPr>
          <w:sz w:val="28"/>
          <w:szCs w:val="28"/>
          <w:highlight w:val="white"/>
        </w:rPr>
        <w:t>Квасова К.С.</w:t>
      </w:r>
      <w:r w:rsidRPr="00BB6117">
        <w:rPr>
          <w:sz w:val="28"/>
          <w:szCs w:val="28"/>
          <w:highlight w:val="white"/>
        </w:rPr>
        <w:t xml:space="preserve"> на предложение расторгнуть кредитный договор суду не пре</w:t>
      </w:r>
      <w:r w:rsidRPr="00BB6117">
        <w:rPr>
          <w:sz w:val="28"/>
          <w:szCs w:val="28"/>
          <w:highlight w:val="white"/>
        </w:rPr>
        <w:t>д</w:t>
      </w:r>
      <w:r w:rsidRPr="00BB6117">
        <w:rPr>
          <w:sz w:val="28"/>
          <w:szCs w:val="28"/>
          <w:highlight w:val="white"/>
        </w:rPr>
        <w:t>ставлено.</w:t>
      </w:r>
    </w:p>
    <w:p w14:paraId="7B4A0D95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На основании изложенного суд приходит к выводу о том, что заявленные ис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цом ПАО Сбербанк требования к ответчи</w:t>
      </w:r>
      <w:r w:rsidRPr="00BB6117">
        <w:rPr>
          <w:sz w:val="28"/>
          <w:szCs w:val="28"/>
          <w:highlight w:val="white"/>
        </w:rPr>
        <w:t xml:space="preserve">ку </w:t>
      </w:r>
      <w:r w:rsidRPr="00BB6117">
        <w:rPr>
          <w:sz w:val="28"/>
          <w:szCs w:val="28"/>
          <w:highlight w:val="white"/>
        </w:rPr>
        <w:t>Квасову К.С.</w:t>
      </w:r>
      <w:r w:rsidRPr="00BB6117">
        <w:rPr>
          <w:sz w:val="28"/>
          <w:szCs w:val="28"/>
          <w:highlight w:val="white"/>
        </w:rPr>
        <w:t xml:space="preserve"> о расторжении креди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ного договора и взыскании задолженности по кредитному договору по</w:t>
      </w:r>
      <w:r w:rsidRPr="00BB6117">
        <w:rPr>
          <w:sz w:val="28"/>
          <w:szCs w:val="28"/>
          <w:highlight w:val="white"/>
        </w:rPr>
        <w:t>д</w:t>
      </w:r>
      <w:r w:rsidRPr="00BB6117">
        <w:rPr>
          <w:sz w:val="28"/>
          <w:szCs w:val="28"/>
          <w:highlight w:val="white"/>
        </w:rPr>
        <w:t>лежат удовлетворению.</w:t>
      </w:r>
    </w:p>
    <w:p w14:paraId="62F7F5C4" w14:textId="77777777" w:rsidR="007A2F5A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Истцом заявлено требование об обращении взыскания на Предмет залога – автомобиль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2011 года выпуска, VIN-номер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путем реализ</w:t>
      </w:r>
      <w:r w:rsidRPr="00BB6117">
        <w:rPr>
          <w:sz w:val="28"/>
          <w:szCs w:val="28"/>
          <w:highlight w:val="white"/>
        </w:rPr>
        <w:t>ации его с пу</w:t>
      </w:r>
      <w:r w:rsidRPr="00BB6117">
        <w:rPr>
          <w:sz w:val="28"/>
          <w:szCs w:val="28"/>
          <w:highlight w:val="white"/>
        </w:rPr>
        <w:t>б</w:t>
      </w:r>
      <w:r w:rsidRPr="00BB6117">
        <w:rPr>
          <w:sz w:val="28"/>
          <w:szCs w:val="28"/>
          <w:highlight w:val="white"/>
        </w:rPr>
        <w:t>личных торгов с начальной продажной ценой в ра</w:t>
      </w:r>
      <w:r w:rsidRPr="00BB6117">
        <w:rPr>
          <w:sz w:val="28"/>
          <w:szCs w:val="28"/>
          <w:highlight w:val="white"/>
        </w:rPr>
        <w:t>з</w:t>
      </w:r>
      <w:r w:rsidRPr="00BB6117">
        <w:rPr>
          <w:sz w:val="28"/>
          <w:szCs w:val="28"/>
          <w:highlight w:val="white"/>
        </w:rPr>
        <w:t>мере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</w:t>
      </w:r>
    </w:p>
    <w:p w14:paraId="5D9C4056" w14:textId="77777777" w:rsidR="00851EBB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 соответствии с п.1 ст.329 ГК РФ исполнение обязательств может обеспеч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ваться залогом.</w:t>
      </w:r>
    </w:p>
    <w:p w14:paraId="4E5CFECE" w14:textId="77777777" w:rsidR="00851EBB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29 марта 2012 года ОАО «Сбербанк России» (Залогодержатель) и Квасов К.С. (Залогодатель) в прос</w:t>
      </w:r>
      <w:r w:rsidRPr="00BB6117">
        <w:rPr>
          <w:sz w:val="28"/>
          <w:szCs w:val="28"/>
          <w:highlight w:val="white"/>
        </w:rPr>
        <w:t>той письменной форме заключили Договор о залоге тран</w:t>
      </w:r>
      <w:r w:rsidRPr="00BB6117"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 xml:space="preserve">портного средства №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 xml:space="preserve">(далее – Договор о залоге), согласно которому в целях исполнения обязательств Залогодателя перед Залогодержателем по кредитному договору № 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от 29 марта 2012 года Залогодатель (</w:t>
      </w:r>
      <w:r w:rsidRPr="00BB6117">
        <w:rPr>
          <w:sz w:val="28"/>
          <w:szCs w:val="28"/>
          <w:highlight w:val="white"/>
        </w:rPr>
        <w:t>Квасов К.С.) передал в залог Залогодержателю (ОАО «Сбербанк России») транспортное средство (Предмет 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лога):</w:t>
      </w:r>
      <w:r w:rsidRPr="00CE2E6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2011 года выпуска, VIN-номер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номер кузова -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, цвет: синий, ПТС: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от 23.04.2011 (л.д.16-18).</w:t>
      </w:r>
    </w:p>
    <w:p w14:paraId="60A7FD53" w14:textId="77777777" w:rsidR="00851EBB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Суду представлен Договор купли-продажи а</w:t>
      </w:r>
      <w:r w:rsidRPr="00BB6117">
        <w:rPr>
          <w:sz w:val="28"/>
          <w:szCs w:val="28"/>
          <w:highlight w:val="white"/>
        </w:rPr>
        <w:t xml:space="preserve">втомобиля №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от 23 марта 2012 года, заключенный в простой письменной форме между ООО «Авто-Леймани» (Продавец) и Квасовым К.С. (Покупатель), согласно которому Прод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вец обязался передать, а Покупатель принять и оплатить новое транспортное сре</w:t>
      </w:r>
      <w:r w:rsidRPr="00BB6117">
        <w:rPr>
          <w:sz w:val="28"/>
          <w:szCs w:val="28"/>
          <w:highlight w:val="white"/>
        </w:rPr>
        <w:t>д</w:t>
      </w:r>
      <w:r w:rsidRPr="00BB6117">
        <w:rPr>
          <w:sz w:val="28"/>
          <w:szCs w:val="28"/>
          <w:highlight w:val="white"/>
        </w:rPr>
        <w:t>ство: BMW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2011 года выпуска, VIN-номер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номер кузова -</w:t>
      </w:r>
      <w:r>
        <w:rPr>
          <w:sz w:val="28"/>
          <w:szCs w:val="28"/>
          <w:highlight w:val="white"/>
        </w:rPr>
        <w:t>***, цвет: синий, ПТС: 39 НЕ ***</w:t>
      </w:r>
      <w:r w:rsidRPr="00BB6117">
        <w:rPr>
          <w:sz w:val="28"/>
          <w:szCs w:val="28"/>
          <w:highlight w:val="white"/>
        </w:rPr>
        <w:t xml:space="preserve"> от 23.04.2011, цена которого с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ставляет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 (л.д.32).</w:t>
      </w:r>
    </w:p>
    <w:p w14:paraId="27AE46D9" w14:textId="77777777" w:rsidR="00851EBB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Суду представлен Паспорт транспортного средства на указанный выше авт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 xml:space="preserve">мобиль № 39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(л.д.33).</w:t>
      </w:r>
    </w:p>
    <w:p w14:paraId="63E0C9AC" w14:textId="77777777" w:rsidR="00851EBB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lastRenderedPageBreak/>
        <w:t>Вместе с этим по и</w:t>
      </w:r>
      <w:r w:rsidRPr="00BB6117">
        <w:rPr>
          <w:sz w:val="28"/>
          <w:szCs w:val="28"/>
          <w:highlight w:val="white"/>
        </w:rPr>
        <w:t xml:space="preserve">меющимся </w:t>
      </w:r>
      <w:r>
        <w:rPr>
          <w:sz w:val="28"/>
          <w:szCs w:val="28"/>
          <w:highlight w:val="white"/>
        </w:rPr>
        <w:t xml:space="preserve">у суда </w:t>
      </w:r>
      <w:r w:rsidRPr="00BB6117">
        <w:rPr>
          <w:sz w:val="28"/>
          <w:szCs w:val="28"/>
          <w:highlight w:val="white"/>
        </w:rPr>
        <w:t>сведениям транспортное средство – а</w:t>
      </w:r>
      <w:r w:rsidRPr="00BB6117">
        <w:rPr>
          <w:sz w:val="28"/>
          <w:szCs w:val="28"/>
          <w:highlight w:val="white"/>
        </w:rPr>
        <w:t>в</w:t>
      </w:r>
      <w:r w:rsidRPr="00BB6117">
        <w:rPr>
          <w:sz w:val="28"/>
          <w:szCs w:val="28"/>
          <w:highlight w:val="white"/>
        </w:rPr>
        <w:t>томобиль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2011 года выпуска, VIN-номер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, ранее принадлежащее ответч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ку Квасову К.С.</w:t>
      </w:r>
      <w:r w:rsidRPr="00BB6117">
        <w:rPr>
          <w:sz w:val="28"/>
          <w:szCs w:val="28"/>
          <w:highlight w:val="white"/>
        </w:rPr>
        <w:t>,</w:t>
      </w:r>
      <w:r w:rsidRPr="00BB6117">
        <w:rPr>
          <w:sz w:val="28"/>
          <w:szCs w:val="28"/>
          <w:highlight w:val="white"/>
        </w:rPr>
        <w:t xml:space="preserve"> переоформлено на нового собственника </w:t>
      </w:r>
      <w:r w:rsidRPr="00BB6117">
        <w:rPr>
          <w:sz w:val="28"/>
          <w:szCs w:val="28"/>
          <w:highlight w:val="white"/>
        </w:rPr>
        <w:t xml:space="preserve">5 января 2016 года </w:t>
      </w:r>
      <w:r w:rsidRPr="00BB6117">
        <w:rPr>
          <w:sz w:val="28"/>
          <w:szCs w:val="28"/>
          <w:highlight w:val="white"/>
        </w:rPr>
        <w:t>на о</w:t>
      </w:r>
      <w:r w:rsidRPr="00BB6117"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>новании договора купли-продажи (л.д. 51).</w:t>
      </w:r>
    </w:p>
    <w:p w14:paraId="41A5B954" w14:textId="77777777" w:rsidR="007A2F5A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Федеральн</w:t>
      </w:r>
      <w:r w:rsidRPr="00BB6117">
        <w:rPr>
          <w:sz w:val="28"/>
          <w:szCs w:val="28"/>
          <w:highlight w:val="white"/>
        </w:rPr>
        <w:t xml:space="preserve">ым </w:t>
      </w:r>
      <w:hyperlink r:id="rId7" w:history="1">
        <w:r w:rsidRPr="00BB6117">
          <w:rPr>
            <w:rStyle w:val="ab"/>
            <w:color w:val="auto"/>
            <w:sz w:val="28"/>
            <w:szCs w:val="28"/>
            <w:highlight w:val="white"/>
            <w:u w:val="none"/>
          </w:rPr>
          <w:t>законом</w:t>
        </w:r>
      </w:hyperlink>
      <w:r w:rsidRPr="00BB6117">
        <w:rPr>
          <w:sz w:val="28"/>
          <w:szCs w:val="28"/>
          <w:highlight w:val="white"/>
        </w:rPr>
        <w:t xml:space="preserve"> от 21 декабря 2013 г. N 367-ФЗ "О внесении измен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ний в часть первую Гражданского кодекса Российской Федерации и признании утр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тившими силу </w:t>
      </w:r>
      <w:r w:rsidRPr="00BB6117">
        <w:rPr>
          <w:sz w:val="28"/>
          <w:szCs w:val="28"/>
          <w:highlight w:val="white"/>
        </w:rPr>
        <w:t>отдельных законодательных актов (положений законодател</w:t>
      </w:r>
      <w:r w:rsidRPr="00BB6117">
        <w:rPr>
          <w:sz w:val="28"/>
          <w:szCs w:val="28"/>
          <w:highlight w:val="white"/>
        </w:rPr>
        <w:t>ь</w:t>
      </w:r>
      <w:r w:rsidRPr="00BB6117">
        <w:rPr>
          <w:sz w:val="28"/>
          <w:szCs w:val="28"/>
          <w:highlight w:val="white"/>
        </w:rPr>
        <w:t>ных актов) Российской Федерации" (далее - Федеральный закон N 367-ФЗ) изм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 xml:space="preserve">нена редакция </w:t>
      </w:r>
      <w:hyperlink r:id="rId8" w:history="1">
        <w:r w:rsidRPr="00BB6117">
          <w:rPr>
            <w:rStyle w:val="ab"/>
            <w:color w:val="auto"/>
            <w:sz w:val="28"/>
            <w:szCs w:val="28"/>
            <w:highlight w:val="white"/>
            <w:u w:val="none"/>
          </w:rPr>
          <w:t>статьи 352</w:t>
        </w:r>
      </w:hyperlink>
      <w:r w:rsidRPr="00BB6117">
        <w:rPr>
          <w:sz w:val="28"/>
          <w:szCs w:val="28"/>
          <w:highlight w:val="white"/>
        </w:rPr>
        <w:t xml:space="preserve"> Гражданского кодекса РФ. Согласно </w:t>
      </w:r>
      <w:hyperlink r:id="rId9" w:history="1">
        <w:r w:rsidRPr="00BB6117">
          <w:rPr>
            <w:rStyle w:val="ab"/>
            <w:color w:val="auto"/>
            <w:sz w:val="28"/>
            <w:szCs w:val="28"/>
            <w:highlight w:val="white"/>
            <w:u w:val="none"/>
          </w:rPr>
          <w:t>подпункту 2 пункта 1 данной статьи</w:t>
        </w:r>
      </w:hyperlink>
      <w:r w:rsidRPr="00BB6117">
        <w:rPr>
          <w:sz w:val="28"/>
          <w:szCs w:val="28"/>
          <w:highlight w:val="white"/>
        </w:rPr>
        <w:t xml:space="preserve"> залог прекращается, если заложенное имущество</w:t>
      </w:r>
      <w:r w:rsidRPr="00BB6117">
        <w:rPr>
          <w:sz w:val="28"/>
          <w:szCs w:val="28"/>
          <w:highlight w:val="white"/>
        </w:rPr>
        <w:t xml:space="preserve"> возмездно прио</w:t>
      </w:r>
      <w:r w:rsidRPr="00BB6117">
        <w:rPr>
          <w:sz w:val="28"/>
          <w:szCs w:val="28"/>
          <w:highlight w:val="white"/>
        </w:rPr>
        <w:t>б</w:t>
      </w:r>
      <w:r w:rsidRPr="00BB6117">
        <w:rPr>
          <w:sz w:val="28"/>
          <w:szCs w:val="28"/>
          <w:highlight w:val="white"/>
        </w:rPr>
        <w:t>ретено лицом, которое не знало и не должно было знать, что это имущество явл</w:t>
      </w:r>
      <w:r w:rsidRPr="00BB6117">
        <w:rPr>
          <w:sz w:val="28"/>
          <w:szCs w:val="28"/>
          <w:highlight w:val="white"/>
        </w:rPr>
        <w:t>я</w:t>
      </w:r>
      <w:r w:rsidRPr="00BB6117">
        <w:rPr>
          <w:sz w:val="28"/>
          <w:szCs w:val="28"/>
          <w:highlight w:val="white"/>
        </w:rPr>
        <w:t>ется предметом залога.</w:t>
      </w:r>
    </w:p>
    <w:p w14:paraId="0DC3B04C" w14:textId="77777777" w:rsidR="007A2F5A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В соответствии с </w:t>
      </w:r>
      <w:hyperlink r:id="rId10" w:history="1">
        <w:r w:rsidRPr="00BB6117">
          <w:rPr>
            <w:rStyle w:val="ab"/>
            <w:color w:val="auto"/>
            <w:sz w:val="28"/>
            <w:szCs w:val="28"/>
            <w:highlight w:val="white"/>
            <w:u w:val="none"/>
          </w:rPr>
          <w:t>пунктами 1</w:t>
        </w:r>
      </w:hyperlink>
      <w:r w:rsidRPr="00BB6117">
        <w:rPr>
          <w:sz w:val="28"/>
          <w:szCs w:val="28"/>
          <w:highlight w:val="white"/>
        </w:rPr>
        <w:t xml:space="preserve">, </w:t>
      </w:r>
      <w:hyperlink r:id="rId11" w:history="1">
        <w:r w:rsidRPr="00BB6117">
          <w:rPr>
            <w:rStyle w:val="ab"/>
            <w:color w:val="auto"/>
            <w:sz w:val="28"/>
            <w:szCs w:val="28"/>
            <w:highlight w:val="white"/>
            <w:u w:val="none"/>
          </w:rPr>
          <w:t>3 статьи 3</w:t>
        </w:r>
      </w:hyperlink>
      <w:r w:rsidRPr="00BB6117">
        <w:rPr>
          <w:sz w:val="28"/>
          <w:szCs w:val="28"/>
          <w:highlight w:val="white"/>
        </w:rPr>
        <w:t xml:space="preserve"> Федерального закона N 367-ФЗ изм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 xml:space="preserve">ненные положения Гражданского </w:t>
      </w:r>
      <w:hyperlink r:id="rId12" w:history="1">
        <w:r w:rsidRPr="00BB6117">
          <w:rPr>
            <w:rStyle w:val="ab"/>
            <w:color w:val="auto"/>
            <w:sz w:val="28"/>
            <w:szCs w:val="28"/>
            <w:highlight w:val="white"/>
            <w:u w:val="none"/>
          </w:rPr>
          <w:t>кодекса</w:t>
        </w:r>
      </w:hyperlink>
      <w:r w:rsidRPr="00BB6117">
        <w:rPr>
          <w:sz w:val="28"/>
          <w:szCs w:val="28"/>
          <w:highlight w:val="white"/>
        </w:rPr>
        <w:t xml:space="preserve"> РФ вступают в силу с 1 июля 2014 г</w:t>
      </w:r>
      <w:r>
        <w:rPr>
          <w:sz w:val="28"/>
          <w:szCs w:val="28"/>
          <w:highlight w:val="white"/>
        </w:rPr>
        <w:t>ода</w:t>
      </w:r>
      <w:r w:rsidRPr="00BB6117">
        <w:rPr>
          <w:sz w:val="28"/>
          <w:szCs w:val="28"/>
          <w:highlight w:val="white"/>
        </w:rPr>
        <w:t xml:space="preserve"> и применяются к правоотношениям, возникшим после дня вступления в силу эт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 xml:space="preserve">го федерального </w:t>
      </w:r>
      <w:hyperlink r:id="rId13" w:history="1">
        <w:r w:rsidRPr="00BB6117">
          <w:rPr>
            <w:rStyle w:val="ab"/>
            <w:color w:val="auto"/>
            <w:sz w:val="28"/>
            <w:szCs w:val="28"/>
            <w:highlight w:val="white"/>
            <w:u w:val="none"/>
          </w:rPr>
          <w:t>закона</w:t>
        </w:r>
      </w:hyperlink>
      <w:r w:rsidRPr="00BB6117">
        <w:rPr>
          <w:sz w:val="28"/>
          <w:szCs w:val="28"/>
          <w:highlight w:val="white"/>
        </w:rPr>
        <w:t>.</w:t>
      </w:r>
    </w:p>
    <w:p w14:paraId="274F12DA" w14:textId="77777777" w:rsidR="007A2F5A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Поскольку правоотношения, регулируемые </w:t>
      </w:r>
      <w:hyperlink r:id="rId14" w:history="1">
        <w:r w:rsidRPr="00BB6117">
          <w:rPr>
            <w:rStyle w:val="ab"/>
            <w:color w:val="auto"/>
            <w:sz w:val="28"/>
            <w:szCs w:val="28"/>
            <w:highlight w:val="white"/>
            <w:u w:val="none"/>
          </w:rPr>
          <w:t>подпунктом 2 пункта 1 статьи 352</w:t>
        </w:r>
      </w:hyperlink>
      <w:r w:rsidRPr="00BB6117">
        <w:rPr>
          <w:sz w:val="28"/>
          <w:szCs w:val="28"/>
          <w:highlight w:val="white"/>
        </w:rPr>
        <w:t xml:space="preserve"> ГК РФ, возникают в связи с возмездным приобретением заложенного имущ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 xml:space="preserve">ства по сделке, </w:t>
      </w:r>
      <w:r>
        <w:rPr>
          <w:sz w:val="28"/>
          <w:szCs w:val="28"/>
          <w:highlight w:val="white"/>
        </w:rPr>
        <w:t xml:space="preserve">то </w:t>
      </w:r>
      <w:r w:rsidRPr="00BB6117">
        <w:rPr>
          <w:sz w:val="28"/>
          <w:szCs w:val="28"/>
          <w:highlight w:val="white"/>
        </w:rPr>
        <w:t>указанная норма применяется к сделкам по отчуждению заложенн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го имущества, которые совершены после 1 июля 2014 г</w:t>
      </w:r>
      <w:r w:rsidRPr="00BB6117">
        <w:rPr>
          <w:sz w:val="28"/>
          <w:szCs w:val="28"/>
          <w:highlight w:val="white"/>
        </w:rPr>
        <w:t>ода</w:t>
      </w:r>
      <w:r w:rsidRPr="00BB6117">
        <w:rPr>
          <w:sz w:val="28"/>
          <w:szCs w:val="28"/>
          <w:highlight w:val="white"/>
        </w:rPr>
        <w:t>.</w:t>
      </w:r>
    </w:p>
    <w:p w14:paraId="1F92F45D" w14:textId="77777777" w:rsidR="00BB6117" w:rsidRPr="00BB6117" w:rsidRDefault="00285B4B" w:rsidP="00BB611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Таким образом, поскольку </w:t>
      </w:r>
      <w:r w:rsidRPr="00BB6117">
        <w:rPr>
          <w:sz w:val="28"/>
          <w:szCs w:val="28"/>
          <w:highlight w:val="white"/>
        </w:rPr>
        <w:t>суду не представлено дока</w:t>
      </w:r>
      <w:r w:rsidRPr="00BB6117">
        <w:rPr>
          <w:sz w:val="28"/>
          <w:szCs w:val="28"/>
          <w:highlight w:val="white"/>
        </w:rPr>
        <w:t xml:space="preserve">зательств внесения </w:t>
      </w:r>
      <w:r>
        <w:rPr>
          <w:sz w:val="28"/>
          <w:szCs w:val="28"/>
          <w:highlight w:val="white"/>
        </w:rPr>
        <w:t>ис</w:t>
      </w:r>
      <w:r>
        <w:rPr>
          <w:sz w:val="28"/>
          <w:szCs w:val="28"/>
          <w:highlight w:val="white"/>
        </w:rPr>
        <w:t>т</w:t>
      </w:r>
      <w:r>
        <w:rPr>
          <w:sz w:val="28"/>
          <w:szCs w:val="28"/>
          <w:highlight w:val="white"/>
        </w:rPr>
        <w:t>цом</w:t>
      </w:r>
      <w:r w:rsidRPr="00BB6117">
        <w:rPr>
          <w:sz w:val="28"/>
          <w:szCs w:val="28"/>
          <w:highlight w:val="white"/>
        </w:rPr>
        <w:t xml:space="preserve"> сведений о залоге спорного автомобиля в реестр уведомлений о залоге дв</w:t>
      </w:r>
      <w:r w:rsidRPr="00BB6117">
        <w:rPr>
          <w:sz w:val="28"/>
          <w:szCs w:val="28"/>
          <w:highlight w:val="white"/>
        </w:rPr>
        <w:t>и</w:t>
      </w:r>
      <w:r w:rsidRPr="00BB6117">
        <w:rPr>
          <w:sz w:val="28"/>
          <w:szCs w:val="28"/>
          <w:highlight w:val="white"/>
        </w:rPr>
        <w:t>жимого имущ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ства в соответствии с требованиями Федерального закона от 21.12.2013 N 379-ФЗ "О внесении изменений в отдельные законодательные а</w:t>
      </w:r>
      <w:r w:rsidRPr="00BB6117">
        <w:rPr>
          <w:sz w:val="28"/>
          <w:szCs w:val="28"/>
          <w:highlight w:val="white"/>
        </w:rPr>
        <w:t>к</w:t>
      </w:r>
      <w:r w:rsidRPr="00BB6117">
        <w:rPr>
          <w:sz w:val="28"/>
          <w:szCs w:val="28"/>
          <w:highlight w:val="white"/>
        </w:rPr>
        <w:t>ты Российской Фед</w:t>
      </w:r>
      <w:r w:rsidRPr="00BB6117">
        <w:rPr>
          <w:sz w:val="28"/>
          <w:szCs w:val="28"/>
          <w:highlight w:val="white"/>
        </w:rPr>
        <w:t>ерации", автомобиль, являющийся предметом залога, был п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редан по возмез</w:t>
      </w:r>
      <w:r w:rsidRPr="00BB6117">
        <w:rPr>
          <w:sz w:val="28"/>
          <w:szCs w:val="28"/>
          <w:highlight w:val="white"/>
        </w:rPr>
        <w:t>д</w:t>
      </w:r>
      <w:r w:rsidRPr="00BB6117">
        <w:rPr>
          <w:sz w:val="28"/>
          <w:szCs w:val="28"/>
          <w:highlight w:val="white"/>
        </w:rPr>
        <w:t>ной сделке лицу, в отношении которого отсутствуют сведения о том, что оно знало или должно было знать, что это имущество является предметом 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лога, суд приходит к выводу, что залог пре</w:t>
      </w:r>
      <w:r w:rsidRPr="00BB6117">
        <w:rPr>
          <w:sz w:val="28"/>
          <w:szCs w:val="28"/>
          <w:highlight w:val="white"/>
        </w:rPr>
        <w:t>кращ</w:t>
      </w:r>
      <w:r>
        <w:rPr>
          <w:sz w:val="28"/>
          <w:szCs w:val="28"/>
          <w:highlight w:val="white"/>
        </w:rPr>
        <w:t xml:space="preserve">ен </w:t>
      </w:r>
      <w:r w:rsidRPr="00BB6117">
        <w:rPr>
          <w:sz w:val="28"/>
          <w:szCs w:val="28"/>
          <w:highlight w:val="white"/>
        </w:rPr>
        <w:t>и оснований для обращения взыскания на заложенный автомобиль не имее</w:t>
      </w:r>
      <w:r w:rsidRPr="00BB6117">
        <w:rPr>
          <w:sz w:val="28"/>
          <w:szCs w:val="28"/>
          <w:highlight w:val="white"/>
        </w:rPr>
        <w:t>т</w:t>
      </w:r>
      <w:r w:rsidRPr="00BB6117">
        <w:rPr>
          <w:sz w:val="28"/>
          <w:szCs w:val="28"/>
          <w:highlight w:val="white"/>
        </w:rPr>
        <w:t>ся.</w:t>
      </w:r>
    </w:p>
    <w:p w14:paraId="63B54BFB" w14:textId="77777777" w:rsidR="00466283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На основании изложенного, оценив относимость, допустимость, достове</w:t>
      </w:r>
      <w:r w:rsidRPr="00BB6117">
        <w:rPr>
          <w:sz w:val="28"/>
          <w:szCs w:val="28"/>
          <w:highlight w:val="white"/>
        </w:rPr>
        <w:t>р</w:t>
      </w:r>
      <w:r w:rsidRPr="00BB6117">
        <w:rPr>
          <w:sz w:val="28"/>
          <w:szCs w:val="28"/>
          <w:highlight w:val="white"/>
        </w:rPr>
        <w:t>ность каждого доказательства в отдельности, а также достаточность и вз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имную связь доказательств в их совоку</w:t>
      </w:r>
      <w:r w:rsidRPr="00BB6117">
        <w:rPr>
          <w:sz w:val="28"/>
          <w:szCs w:val="28"/>
          <w:highlight w:val="white"/>
        </w:rPr>
        <w:t>пности, суд находит исковое заявление ПАО Сбербанк к Квасову К.С. о расторжении договора, взыскании задолженн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сти по кредитному договору, обращении взыскания на заложенное имущество подлеж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 xml:space="preserve">щим </w:t>
      </w:r>
      <w:r w:rsidRPr="00BB6117">
        <w:rPr>
          <w:sz w:val="28"/>
          <w:szCs w:val="28"/>
          <w:highlight w:val="white"/>
        </w:rPr>
        <w:t>частично</w:t>
      </w:r>
      <w:r>
        <w:rPr>
          <w:sz w:val="28"/>
          <w:szCs w:val="28"/>
          <w:highlight w:val="white"/>
        </w:rPr>
        <w:t>му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удовлетворению.</w:t>
      </w:r>
    </w:p>
    <w:p w14:paraId="3D30BEDD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>удом установлено, что для рассмотре</w:t>
      </w:r>
      <w:r w:rsidRPr="00BB6117">
        <w:rPr>
          <w:sz w:val="28"/>
          <w:szCs w:val="28"/>
          <w:highlight w:val="white"/>
        </w:rPr>
        <w:t>ния дела в суде истец уплатил госуда</w:t>
      </w:r>
      <w:r w:rsidRPr="00BB6117">
        <w:rPr>
          <w:sz w:val="28"/>
          <w:szCs w:val="28"/>
          <w:highlight w:val="white"/>
        </w:rPr>
        <w:t>р</w:t>
      </w:r>
      <w:r w:rsidRPr="00BB6117">
        <w:rPr>
          <w:sz w:val="28"/>
          <w:szCs w:val="28"/>
          <w:highlight w:val="white"/>
        </w:rPr>
        <w:t>ственную пошлину в размере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коп., что доказывается наличием в деле платежного поручения №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от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года (л.д.</w:t>
      </w:r>
      <w:r w:rsidRPr="00BB6117">
        <w:rPr>
          <w:sz w:val="28"/>
          <w:szCs w:val="28"/>
          <w:highlight w:val="white"/>
        </w:rPr>
        <w:t>4</w:t>
      </w:r>
      <w:r w:rsidRPr="00BB6117">
        <w:rPr>
          <w:sz w:val="28"/>
          <w:szCs w:val="28"/>
          <w:highlight w:val="white"/>
        </w:rPr>
        <w:t>).</w:t>
      </w:r>
    </w:p>
    <w:p w14:paraId="12170698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 соответствии со ст.ст.88 и 98 ГПК РФ стороне, в пользу которой состо</w:t>
      </w:r>
      <w:r w:rsidRPr="00BB6117">
        <w:rPr>
          <w:sz w:val="28"/>
          <w:szCs w:val="28"/>
          <w:highlight w:val="white"/>
        </w:rPr>
        <w:t>я</w:t>
      </w:r>
      <w:r w:rsidRPr="00BB6117">
        <w:rPr>
          <w:sz w:val="28"/>
          <w:szCs w:val="28"/>
          <w:highlight w:val="white"/>
        </w:rPr>
        <w:t xml:space="preserve">лось решение суда, суд </w:t>
      </w:r>
      <w:r w:rsidRPr="00BB6117">
        <w:rPr>
          <w:sz w:val="28"/>
          <w:szCs w:val="28"/>
          <w:highlight w:val="white"/>
        </w:rPr>
        <w:t>присуждает возместить с другой стороны все понесенные по делу судебные расходы, включая государственную пошлину.</w:t>
      </w:r>
    </w:p>
    <w:p w14:paraId="1864B4B0" w14:textId="77777777" w:rsidR="00CF0EF8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На основании изложенного, учитывая положения ст.ст.333</w:t>
      </w:r>
      <w:r>
        <w:rPr>
          <w:sz w:val="28"/>
          <w:szCs w:val="28"/>
          <w:highlight w:val="white"/>
        </w:rPr>
        <w:t>.</w:t>
      </w:r>
      <w:r w:rsidRPr="00BB6117">
        <w:rPr>
          <w:sz w:val="28"/>
          <w:szCs w:val="28"/>
          <w:highlight w:val="white"/>
        </w:rPr>
        <w:t>19 и 333</w:t>
      </w:r>
      <w:r>
        <w:rPr>
          <w:sz w:val="28"/>
          <w:szCs w:val="28"/>
          <w:highlight w:val="white"/>
        </w:rPr>
        <w:t>.</w:t>
      </w:r>
      <w:r w:rsidRPr="00BB6117">
        <w:rPr>
          <w:sz w:val="28"/>
          <w:szCs w:val="28"/>
          <w:highlight w:val="white"/>
        </w:rPr>
        <w:t>20 НК РФ, суд приходит к выводу о том, что с ответчика в пользу истца в счет во</w:t>
      </w:r>
      <w:r w:rsidRPr="00BB6117">
        <w:rPr>
          <w:sz w:val="28"/>
          <w:szCs w:val="28"/>
          <w:highlight w:val="white"/>
        </w:rPr>
        <w:t>змещ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ния расходов по уплате государственной пошлины подлежит взыск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нию (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–</w:t>
      </w:r>
      <w:r>
        <w:rPr>
          <w:sz w:val="28"/>
          <w:szCs w:val="28"/>
          <w:highlight w:val="white"/>
        </w:rPr>
        <w:t xml:space="preserve">***) : *** х 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+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+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=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руб. 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коп.</w:t>
      </w:r>
    </w:p>
    <w:p w14:paraId="6A7471A4" w14:textId="77777777" w:rsidR="00466283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Руководствуясь </w:t>
      </w:r>
      <w:r w:rsidRPr="00BB6117">
        <w:rPr>
          <w:sz w:val="28"/>
          <w:szCs w:val="28"/>
          <w:highlight w:val="white"/>
        </w:rPr>
        <w:t>ст.</w:t>
      </w:r>
      <w:r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ст.</w:t>
      </w:r>
      <w:r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309, 329, 330, 35</w:t>
      </w:r>
      <w:r>
        <w:rPr>
          <w:sz w:val="28"/>
          <w:szCs w:val="28"/>
          <w:highlight w:val="white"/>
        </w:rPr>
        <w:t>2</w:t>
      </w:r>
      <w:r w:rsidRPr="00BB6117">
        <w:rPr>
          <w:sz w:val="28"/>
          <w:szCs w:val="28"/>
          <w:highlight w:val="white"/>
        </w:rPr>
        <w:t xml:space="preserve">, 450, 811, 819, 820 ГК РФ, </w:t>
      </w:r>
      <w:r w:rsidRPr="00BB6117">
        <w:rPr>
          <w:sz w:val="28"/>
          <w:szCs w:val="28"/>
          <w:highlight w:val="white"/>
        </w:rPr>
        <w:t>ст.</w:t>
      </w:r>
      <w:r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ст.</w:t>
      </w:r>
      <w:r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333</w:t>
      </w:r>
      <w:r>
        <w:rPr>
          <w:sz w:val="28"/>
          <w:szCs w:val="28"/>
          <w:highlight w:val="white"/>
        </w:rPr>
        <w:t>.</w:t>
      </w:r>
      <w:r w:rsidRPr="00BB6117">
        <w:rPr>
          <w:sz w:val="28"/>
          <w:szCs w:val="28"/>
          <w:highlight w:val="white"/>
        </w:rPr>
        <w:t>19, 333</w:t>
      </w:r>
      <w:r>
        <w:rPr>
          <w:sz w:val="28"/>
          <w:szCs w:val="28"/>
          <w:highlight w:val="white"/>
        </w:rPr>
        <w:t>.</w:t>
      </w:r>
      <w:r w:rsidRPr="00BB6117">
        <w:rPr>
          <w:sz w:val="28"/>
          <w:szCs w:val="28"/>
          <w:highlight w:val="white"/>
        </w:rPr>
        <w:t>20 НК РФ, ст.</w:t>
      </w:r>
      <w:r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ст.</w:t>
      </w:r>
      <w:r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 xml:space="preserve">12, 56, 57, </w:t>
      </w:r>
      <w:r w:rsidRPr="00BB6117">
        <w:rPr>
          <w:sz w:val="28"/>
          <w:szCs w:val="28"/>
          <w:highlight w:val="white"/>
        </w:rPr>
        <w:t xml:space="preserve">68, </w:t>
      </w:r>
      <w:r w:rsidRPr="00BB6117">
        <w:rPr>
          <w:sz w:val="28"/>
          <w:szCs w:val="28"/>
          <w:highlight w:val="white"/>
        </w:rPr>
        <w:t xml:space="preserve">88, 98, </w:t>
      </w:r>
      <w:r w:rsidRPr="00BB6117">
        <w:rPr>
          <w:sz w:val="28"/>
          <w:szCs w:val="28"/>
          <w:highlight w:val="white"/>
        </w:rPr>
        <w:t>150</w:t>
      </w:r>
      <w:r w:rsidRPr="00BB6117">
        <w:rPr>
          <w:sz w:val="28"/>
          <w:szCs w:val="28"/>
          <w:highlight w:val="white"/>
        </w:rPr>
        <w:t xml:space="preserve">, </w:t>
      </w:r>
      <w:r w:rsidRPr="00BB6117">
        <w:rPr>
          <w:sz w:val="28"/>
          <w:szCs w:val="28"/>
          <w:highlight w:val="white"/>
        </w:rPr>
        <w:t>1</w:t>
      </w:r>
      <w:r w:rsidRPr="00BB6117">
        <w:rPr>
          <w:sz w:val="28"/>
          <w:szCs w:val="28"/>
          <w:highlight w:val="white"/>
        </w:rPr>
        <w:t>6</w:t>
      </w:r>
      <w:r w:rsidRPr="00BB6117">
        <w:rPr>
          <w:sz w:val="28"/>
          <w:szCs w:val="28"/>
          <w:highlight w:val="white"/>
        </w:rPr>
        <w:t>7, 194-198</w:t>
      </w:r>
      <w:r w:rsidRPr="00BB6117">
        <w:rPr>
          <w:sz w:val="28"/>
          <w:szCs w:val="28"/>
          <w:highlight w:val="white"/>
        </w:rPr>
        <w:t>, 233</w:t>
      </w:r>
      <w:r w:rsidRPr="00BB6117">
        <w:rPr>
          <w:sz w:val="28"/>
          <w:szCs w:val="28"/>
          <w:highlight w:val="white"/>
        </w:rPr>
        <w:t xml:space="preserve"> ГПК РФ, суд</w:t>
      </w:r>
    </w:p>
    <w:p w14:paraId="10389924" w14:textId="77777777" w:rsidR="007B7DE7" w:rsidRPr="00BB6117" w:rsidRDefault="00285B4B" w:rsidP="00BB6117">
      <w:pPr>
        <w:ind w:firstLine="540"/>
        <w:jc w:val="center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Р Е Ш И Л:</w:t>
      </w:r>
    </w:p>
    <w:p w14:paraId="6657B784" w14:textId="77777777" w:rsidR="007B7DE7" w:rsidRPr="00BB6117" w:rsidRDefault="00285B4B" w:rsidP="00BB6117">
      <w:pPr>
        <w:ind w:firstLine="540"/>
        <w:jc w:val="both"/>
        <w:rPr>
          <w:sz w:val="28"/>
          <w:szCs w:val="28"/>
        </w:rPr>
      </w:pPr>
    </w:p>
    <w:p w14:paraId="4E28410F" w14:textId="77777777" w:rsidR="00814120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Исковое заявление </w:t>
      </w:r>
      <w:r w:rsidRPr="00BB6117">
        <w:rPr>
          <w:sz w:val="28"/>
          <w:szCs w:val="28"/>
          <w:highlight w:val="white"/>
        </w:rPr>
        <w:t>Публичного акционерного общества «Сбербанк Ро</w:t>
      </w:r>
      <w:r w:rsidRPr="00BB6117">
        <w:rPr>
          <w:sz w:val="28"/>
          <w:szCs w:val="28"/>
          <w:highlight w:val="white"/>
        </w:rPr>
        <w:t>с</w:t>
      </w:r>
      <w:r w:rsidRPr="00BB6117">
        <w:rPr>
          <w:sz w:val="28"/>
          <w:szCs w:val="28"/>
          <w:highlight w:val="white"/>
        </w:rPr>
        <w:t xml:space="preserve">сии» к Квасову </w:t>
      </w:r>
      <w:r>
        <w:rPr>
          <w:sz w:val="28"/>
          <w:szCs w:val="28"/>
          <w:highlight w:val="white"/>
        </w:rPr>
        <w:t xml:space="preserve">К.С. </w:t>
      </w:r>
      <w:r w:rsidRPr="00BB6117">
        <w:rPr>
          <w:sz w:val="28"/>
          <w:szCs w:val="28"/>
          <w:highlight w:val="white"/>
        </w:rPr>
        <w:t>о расторжении договора, взыскании задолженности по кредитному договору, обращении взыскания на заложенное имущество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удовлетворит</w:t>
      </w:r>
      <w:r w:rsidRPr="00BB6117">
        <w:rPr>
          <w:sz w:val="28"/>
          <w:szCs w:val="28"/>
          <w:highlight w:val="white"/>
        </w:rPr>
        <w:t>ь</w:t>
      </w:r>
      <w:r w:rsidRPr="00BB6117">
        <w:rPr>
          <w:sz w:val="28"/>
          <w:szCs w:val="28"/>
          <w:highlight w:val="white"/>
        </w:rPr>
        <w:t xml:space="preserve"> части</w:t>
      </w:r>
      <w:r w:rsidRPr="00BB6117">
        <w:rPr>
          <w:sz w:val="28"/>
          <w:szCs w:val="28"/>
          <w:highlight w:val="white"/>
        </w:rPr>
        <w:t>ч</w:t>
      </w:r>
      <w:r w:rsidRPr="00BB6117">
        <w:rPr>
          <w:sz w:val="28"/>
          <w:szCs w:val="28"/>
          <w:highlight w:val="white"/>
        </w:rPr>
        <w:t>но</w:t>
      </w:r>
      <w:r w:rsidRPr="00BB6117">
        <w:rPr>
          <w:sz w:val="28"/>
          <w:szCs w:val="28"/>
          <w:highlight w:val="white"/>
        </w:rPr>
        <w:t>.</w:t>
      </w:r>
    </w:p>
    <w:p w14:paraId="7954AAD2" w14:textId="77777777" w:rsidR="00814120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Кредитный договор </w:t>
      </w:r>
      <w:r w:rsidRPr="00BB6117">
        <w:rPr>
          <w:sz w:val="28"/>
          <w:szCs w:val="28"/>
          <w:highlight w:val="white"/>
        </w:rPr>
        <w:t>№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заключенный в простой письменной форме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марта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года между </w:t>
      </w:r>
      <w:r>
        <w:rPr>
          <w:sz w:val="28"/>
          <w:szCs w:val="28"/>
          <w:highlight w:val="white"/>
        </w:rPr>
        <w:t xml:space="preserve">Открытым </w:t>
      </w:r>
      <w:r w:rsidRPr="00BB6117">
        <w:rPr>
          <w:sz w:val="28"/>
          <w:szCs w:val="28"/>
          <w:highlight w:val="white"/>
        </w:rPr>
        <w:t xml:space="preserve">акционерным обществом «Сбербанк России» </w:t>
      </w:r>
      <w:r w:rsidRPr="00BB6117">
        <w:rPr>
          <w:sz w:val="28"/>
          <w:szCs w:val="28"/>
          <w:highlight w:val="white"/>
        </w:rPr>
        <w:t xml:space="preserve">и </w:t>
      </w:r>
      <w:r w:rsidRPr="00BB6117">
        <w:rPr>
          <w:sz w:val="28"/>
          <w:szCs w:val="28"/>
          <w:highlight w:val="white"/>
        </w:rPr>
        <w:t>Кв</w:t>
      </w:r>
      <w:r w:rsidRPr="00BB6117">
        <w:rPr>
          <w:sz w:val="28"/>
          <w:szCs w:val="28"/>
          <w:highlight w:val="white"/>
        </w:rPr>
        <w:t>а</w:t>
      </w:r>
      <w:r w:rsidRPr="00BB6117">
        <w:rPr>
          <w:sz w:val="28"/>
          <w:szCs w:val="28"/>
          <w:highlight w:val="white"/>
        </w:rPr>
        <w:t>совым</w:t>
      </w:r>
      <w:r>
        <w:rPr>
          <w:sz w:val="28"/>
          <w:szCs w:val="28"/>
          <w:highlight w:val="white"/>
        </w:rPr>
        <w:t xml:space="preserve"> К.С. </w:t>
      </w:r>
      <w:r w:rsidRPr="00BB6117">
        <w:rPr>
          <w:sz w:val="28"/>
          <w:szCs w:val="28"/>
          <w:highlight w:val="white"/>
        </w:rPr>
        <w:t>, расторгнуть.</w:t>
      </w:r>
    </w:p>
    <w:p w14:paraId="402A3A58" w14:textId="77777777" w:rsidR="00814120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Взыскать с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 xml:space="preserve">Квасова </w:t>
      </w:r>
      <w:r>
        <w:rPr>
          <w:sz w:val="28"/>
          <w:szCs w:val="28"/>
          <w:highlight w:val="white"/>
        </w:rPr>
        <w:t xml:space="preserve">К.С. </w:t>
      </w:r>
      <w:r w:rsidRPr="00BB6117">
        <w:rPr>
          <w:sz w:val="28"/>
          <w:szCs w:val="28"/>
          <w:highlight w:val="white"/>
        </w:rPr>
        <w:t xml:space="preserve">в пользу </w:t>
      </w:r>
      <w:r w:rsidRPr="00BB6117">
        <w:rPr>
          <w:sz w:val="28"/>
          <w:szCs w:val="28"/>
          <w:highlight w:val="white"/>
        </w:rPr>
        <w:t>Публичного</w:t>
      </w:r>
      <w:r w:rsidRPr="00BB6117">
        <w:rPr>
          <w:sz w:val="28"/>
          <w:szCs w:val="28"/>
          <w:highlight w:val="white"/>
        </w:rPr>
        <w:t xml:space="preserve"> акционерного общества «Сбе</w:t>
      </w:r>
      <w:r w:rsidRPr="00BB6117">
        <w:rPr>
          <w:sz w:val="28"/>
          <w:szCs w:val="28"/>
          <w:highlight w:val="white"/>
        </w:rPr>
        <w:t>р</w:t>
      </w:r>
      <w:r w:rsidRPr="00BB6117">
        <w:rPr>
          <w:sz w:val="28"/>
          <w:szCs w:val="28"/>
          <w:highlight w:val="white"/>
        </w:rPr>
        <w:t>банк Р</w:t>
      </w:r>
      <w:r w:rsidRPr="00BB6117">
        <w:rPr>
          <w:sz w:val="28"/>
          <w:szCs w:val="28"/>
          <w:highlight w:val="white"/>
        </w:rPr>
        <w:t>оссии»: в счет взыскания задолженности по кредитному договору по с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 xml:space="preserve">стоянию на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</w:t>
      </w:r>
      <w:r w:rsidRPr="00BB6117">
        <w:rPr>
          <w:sz w:val="28"/>
          <w:szCs w:val="28"/>
          <w:highlight w:val="white"/>
        </w:rPr>
        <w:t>февраля</w:t>
      </w:r>
      <w:r>
        <w:rPr>
          <w:sz w:val="28"/>
          <w:szCs w:val="28"/>
          <w:highlight w:val="white"/>
        </w:rPr>
        <w:t xml:space="preserve"> ***</w:t>
      </w:r>
      <w:r w:rsidRPr="00BB6117">
        <w:rPr>
          <w:sz w:val="28"/>
          <w:szCs w:val="28"/>
          <w:highlight w:val="white"/>
        </w:rPr>
        <w:t xml:space="preserve"> года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коп.; в счет возмещения расходов по уплате государственной пошлины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руб.</w:t>
      </w:r>
      <w:r w:rsidRPr="005920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 xml:space="preserve">  коп., а всего –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руб</w:t>
      </w:r>
      <w:r w:rsidRPr="00BB6117">
        <w:rPr>
          <w:sz w:val="28"/>
          <w:szCs w:val="28"/>
          <w:highlight w:val="white"/>
        </w:rPr>
        <w:t>лей</w:t>
      </w:r>
      <w:r w:rsidRPr="00BB611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BB6117">
        <w:rPr>
          <w:sz w:val="28"/>
          <w:szCs w:val="28"/>
          <w:highlight w:val="white"/>
        </w:rPr>
        <w:t>к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п</w:t>
      </w:r>
      <w:r w:rsidRPr="00BB6117">
        <w:rPr>
          <w:sz w:val="28"/>
          <w:szCs w:val="28"/>
          <w:highlight w:val="white"/>
        </w:rPr>
        <w:t>ейки</w:t>
      </w:r>
      <w:r w:rsidRPr="00BB6117">
        <w:rPr>
          <w:sz w:val="28"/>
          <w:szCs w:val="28"/>
          <w:highlight w:val="white"/>
        </w:rPr>
        <w:t>.</w:t>
      </w:r>
    </w:p>
    <w:p w14:paraId="2F0D05C8" w14:textId="77777777" w:rsidR="00466283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В удовлетворении остальной</w:t>
      </w:r>
      <w:r w:rsidRPr="00BB6117">
        <w:rPr>
          <w:sz w:val="28"/>
          <w:szCs w:val="28"/>
          <w:highlight w:val="white"/>
        </w:rPr>
        <w:t xml:space="preserve"> части требований отказать.</w:t>
      </w:r>
    </w:p>
    <w:p w14:paraId="21A38BE5" w14:textId="77777777" w:rsidR="006E6902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 xml:space="preserve">Ответчик </w:t>
      </w:r>
      <w:r w:rsidRPr="00BB6117">
        <w:rPr>
          <w:sz w:val="28"/>
          <w:szCs w:val="28"/>
          <w:highlight w:val="white"/>
        </w:rPr>
        <w:t xml:space="preserve">Квасов </w:t>
      </w:r>
      <w:r>
        <w:rPr>
          <w:sz w:val="28"/>
          <w:szCs w:val="28"/>
          <w:highlight w:val="white"/>
        </w:rPr>
        <w:t xml:space="preserve">К.С. </w:t>
      </w:r>
      <w:r w:rsidRPr="00BB6117">
        <w:rPr>
          <w:sz w:val="28"/>
          <w:szCs w:val="28"/>
          <w:highlight w:val="white"/>
        </w:rPr>
        <w:t>не присутствовавший в судебном заседании вправе п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 xml:space="preserve">дать в Зеленоградский районный суд города Москвы заявление об отмене этого решения в течение 7 дней со дня вручения </w:t>
      </w:r>
      <w:r w:rsidRPr="00BB6117">
        <w:rPr>
          <w:sz w:val="28"/>
          <w:szCs w:val="28"/>
          <w:highlight w:val="white"/>
        </w:rPr>
        <w:t xml:space="preserve">Квасову </w:t>
      </w:r>
      <w:r>
        <w:rPr>
          <w:sz w:val="28"/>
          <w:szCs w:val="28"/>
          <w:highlight w:val="white"/>
        </w:rPr>
        <w:t xml:space="preserve">К.С. </w:t>
      </w:r>
      <w:r w:rsidRPr="00BB6117">
        <w:rPr>
          <w:sz w:val="28"/>
          <w:szCs w:val="28"/>
          <w:highlight w:val="white"/>
        </w:rPr>
        <w:t>копии этого реш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ния.</w:t>
      </w:r>
    </w:p>
    <w:p w14:paraId="1A3A998D" w14:textId="77777777" w:rsidR="00BB6117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Решение</w:t>
      </w:r>
      <w:r w:rsidRPr="00BB6117">
        <w:rPr>
          <w:sz w:val="28"/>
          <w:szCs w:val="28"/>
          <w:highlight w:val="white"/>
        </w:rPr>
        <w:t xml:space="preserve"> может быть обжаловано также в апелляционном порядке в Моско</w:t>
      </w:r>
      <w:r w:rsidRPr="00BB6117">
        <w:rPr>
          <w:sz w:val="28"/>
          <w:szCs w:val="28"/>
          <w:highlight w:val="white"/>
        </w:rPr>
        <w:t>в</w:t>
      </w:r>
      <w:r w:rsidRPr="00BB6117">
        <w:rPr>
          <w:sz w:val="28"/>
          <w:szCs w:val="28"/>
          <w:highlight w:val="white"/>
        </w:rPr>
        <w:t>ский городской суд через Зеленоградский районный суд города Москвы в теч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 xml:space="preserve">ние месяца по истечении срока подачи ответчиком </w:t>
      </w:r>
      <w:r w:rsidRPr="00BB6117">
        <w:rPr>
          <w:sz w:val="28"/>
          <w:szCs w:val="28"/>
          <w:highlight w:val="white"/>
        </w:rPr>
        <w:t xml:space="preserve">Квасовым </w:t>
      </w:r>
      <w:r>
        <w:rPr>
          <w:sz w:val="28"/>
          <w:szCs w:val="28"/>
          <w:highlight w:val="white"/>
        </w:rPr>
        <w:t xml:space="preserve">К.С. </w:t>
      </w:r>
      <w:r w:rsidRPr="00BB6117">
        <w:rPr>
          <w:sz w:val="28"/>
          <w:szCs w:val="28"/>
          <w:highlight w:val="white"/>
        </w:rPr>
        <w:t>заявления об отм</w:t>
      </w:r>
      <w:r w:rsidRPr="00BB6117">
        <w:rPr>
          <w:sz w:val="28"/>
          <w:szCs w:val="28"/>
          <w:highlight w:val="white"/>
        </w:rPr>
        <w:t>е</w:t>
      </w:r>
      <w:r w:rsidRPr="00BB6117">
        <w:rPr>
          <w:sz w:val="28"/>
          <w:szCs w:val="28"/>
          <w:highlight w:val="white"/>
        </w:rPr>
        <w:t>не эт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го решения, а в случае, если такое за</w:t>
      </w:r>
      <w:r w:rsidRPr="00BB6117">
        <w:rPr>
          <w:sz w:val="28"/>
          <w:szCs w:val="28"/>
          <w:highlight w:val="white"/>
        </w:rPr>
        <w:t>явление подано, – в течение месяца со дня вынесения определения суда об отказе в удовлетв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рении этого заявления.</w:t>
      </w:r>
    </w:p>
    <w:p w14:paraId="55216307" w14:textId="77777777" w:rsidR="00BB6117" w:rsidRPr="00BB6117" w:rsidRDefault="00285B4B" w:rsidP="00BB6117">
      <w:pPr>
        <w:ind w:firstLine="540"/>
        <w:jc w:val="both"/>
        <w:rPr>
          <w:sz w:val="28"/>
          <w:szCs w:val="28"/>
        </w:rPr>
      </w:pPr>
    </w:p>
    <w:p w14:paraId="7CE0F535" w14:textId="77777777" w:rsidR="00B8132B" w:rsidRPr="00BB6117" w:rsidRDefault="00285B4B" w:rsidP="00BB6117">
      <w:pPr>
        <w:ind w:firstLine="540"/>
        <w:jc w:val="both"/>
        <w:rPr>
          <w:sz w:val="28"/>
          <w:szCs w:val="28"/>
        </w:rPr>
      </w:pPr>
      <w:r w:rsidRPr="00BB6117">
        <w:rPr>
          <w:sz w:val="28"/>
          <w:szCs w:val="28"/>
          <w:highlight w:val="white"/>
        </w:rPr>
        <w:t>Судья</w:t>
      </w:r>
      <w:r w:rsidRPr="00BB6117">
        <w:rPr>
          <w:sz w:val="28"/>
          <w:szCs w:val="28"/>
          <w:highlight w:val="white"/>
        </w:rPr>
        <w:t xml:space="preserve">                                                                               </w:t>
      </w:r>
      <w:r>
        <w:rPr>
          <w:sz w:val="28"/>
          <w:szCs w:val="28"/>
          <w:highlight w:val="white"/>
        </w:rPr>
        <w:t xml:space="preserve">         </w:t>
      </w:r>
      <w:r w:rsidRPr="00BB6117">
        <w:rPr>
          <w:sz w:val="28"/>
          <w:szCs w:val="28"/>
          <w:highlight w:val="white"/>
        </w:rPr>
        <w:t xml:space="preserve">           А.М.  Осип</w:t>
      </w:r>
      <w:r w:rsidRPr="00BB6117">
        <w:rPr>
          <w:sz w:val="28"/>
          <w:szCs w:val="28"/>
          <w:highlight w:val="white"/>
        </w:rPr>
        <w:t>о</w:t>
      </w:r>
      <w:r w:rsidRPr="00BB6117">
        <w:rPr>
          <w:sz w:val="28"/>
          <w:szCs w:val="28"/>
          <w:highlight w:val="white"/>
        </w:rPr>
        <w:t>ва</w:t>
      </w:r>
    </w:p>
    <w:sectPr w:rsidR="00B8132B" w:rsidRPr="00BB6117" w:rsidSect="00BB6117">
      <w:headerReference w:type="even" r:id="rId15"/>
      <w:headerReference w:type="default" r:id="rId16"/>
      <w:pgSz w:w="11906" w:h="16838" w:code="9"/>
      <w:pgMar w:top="540" w:right="851" w:bottom="540" w:left="1080" w:header="51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5BCB8" w14:textId="77777777" w:rsidR="006143A2" w:rsidRDefault="00285B4B">
      <w:r>
        <w:separator/>
      </w:r>
    </w:p>
  </w:endnote>
  <w:endnote w:type="continuationSeparator" w:id="0">
    <w:p w14:paraId="23C50266" w14:textId="77777777" w:rsidR="006143A2" w:rsidRDefault="0028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BE125" w14:textId="77777777" w:rsidR="006143A2" w:rsidRDefault="00285B4B">
      <w:r>
        <w:separator/>
      </w:r>
    </w:p>
  </w:footnote>
  <w:footnote w:type="continuationSeparator" w:id="0">
    <w:p w14:paraId="1C17BEFF" w14:textId="77777777" w:rsidR="006143A2" w:rsidRDefault="00285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72286" w14:textId="77777777" w:rsidR="00E50446" w:rsidRDefault="00285B4B" w:rsidP="003F3D3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  <w:highlight w:val="white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2F242E4C" w14:textId="77777777" w:rsidR="00E50446" w:rsidRDefault="00285B4B" w:rsidP="00974B91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1E892" w14:textId="77777777" w:rsidR="00E50446" w:rsidRPr="001C025C" w:rsidRDefault="00285B4B" w:rsidP="003F3D36">
    <w:pPr>
      <w:pStyle w:val="a8"/>
      <w:framePr w:wrap="around" w:vAnchor="text" w:hAnchor="margin" w:xAlign="outside" w:y="1"/>
      <w:rPr>
        <w:rStyle w:val="a9"/>
        <w:rFonts w:ascii="Verdana" w:hAnsi="Verdana"/>
      </w:rPr>
    </w:pPr>
    <w:r w:rsidRPr="001C025C">
      <w:rPr>
        <w:rStyle w:val="a9"/>
        <w:rFonts w:ascii="Verdana" w:hAnsi="Verdana"/>
      </w:rPr>
      <w:fldChar w:fldCharType="begin"/>
    </w:r>
    <w:r w:rsidRPr="001C025C">
      <w:rPr>
        <w:rStyle w:val="a9"/>
        <w:rFonts w:ascii="Verdana" w:hAnsi="Verdana"/>
        <w:highlight w:val="white"/>
      </w:rPr>
      <w:instrText xml:space="preserve">PAGE  </w:instrText>
    </w:r>
    <w:r w:rsidRPr="001C025C">
      <w:rPr>
        <w:rStyle w:val="a9"/>
        <w:rFonts w:ascii="Verdana" w:hAnsi="Verdana"/>
      </w:rPr>
      <w:fldChar w:fldCharType="separate"/>
    </w:r>
    <w:r>
      <w:rPr>
        <w:rStyle w:val="a9"/>
        <w:rFonts w:ascii="Verdana" w:hAnsi="Verdana"/>
        <w:noProof/>
        <w:highlight w:val="white"/>
      </w:rPr>
      <w:t>7</w:t>
    </w:r>
    <w:r w:rsidRPr="001C025C">
      <w:rPr>
        <w:rStyle w:val="a9"/>
        <w:rFonts w:ascii="Verdana" w:hAnsi="Verdana"/>
      </w:rPr>
      <w:fldChar w:fldCharType="end"/>
    </w:r>
  </w:p>
  <w:p w14:paraId="19D3E73B" w14:textId="77777777" w:rsidR="00E50446" w:rsidRDefault="00285B4B" w:rsidP="00974B91">
    <w:pPr>
      <w:pStyle w:val="a8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A38"/>
    <w:rsid w:val="0028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5CC03B"/>
  <w15:chartTrackingRefBased/>
  <w15:docId w15:val="{E464978F-C39C-4E1C-A06B-CCC70496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851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1" w:lineRule="auto"/>
      <w:jc w:val="both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ind w:firstLine="720"/>
      <w:jc w:val="both"/>
    </w:pPr>
    <w:rPr>
      <w:sz w:val="24"/>
    </w:rPr>
  </w:style>
  <w:style w:type="paragraph" w:styleId="3">
    <w:name w:val="Body Text Indent 3"/>
    <w:basedOn w:val="a"/>
    <w:pPr>
      <w:ind w:firstLine="851"/>
      <w:jc w:val="both"/>
    </w:pPr>
    <w:rPr>
      <w:sz w:val="24"/>
    </w:rPr>
  </w:style>
  <w:style w:type="paragraph" w:styleId="a5">
    <w:name w:val="Title"/>
    <w:basedOn w:val="a"/>
    <w:qFormat/>
    <w:pPr>
      <w:jc w:val="center"/>
      <w:outlineLvl w:val="0"/>
    </w:pPr>
    <w:rPr>
      <w:sz w:val="24"/>
    </w:rPr>
  </w:style>
  <w:style w:type="paragraph" w:styleId="a6">
    <w:name w:val="Subtitle"/>
    <w:basedOn w:val="a"/>
    <w:qFormat/>
    <w:pPr>
      <w:jc w:val="center"/>
      <w:outlineLvl w:val="0"/>
    </w:pPr>
    <w:rPr>
      <w:sz w:val="24"/>
    </w:rPr>
  </w:style>
  <w:style w:type="paragraph" w:styleId="a7">
    <w:name w:val="Body Text"/>
    <w:basedOn w:val="a"/>
    <w:pPr>
      <w:jc w:val="both"/>
    </w:pPr>
    <w:rPr>
      <w:sz w:val="24"/>
    </w:rPr>
  </w:style>
  <w:style w:type="paragraph" w:styleId="20">
    <w:name w:val="Body Text Indent 2"/>
    <w:basedOn w:val="a"/>
    <w:link w:val="21"/>
    <w:pPr>
      <w:ind w:firstLine="900"/>
      <w:jc w:val="both"/>
    </w:pPr>
    <w:rPr>
      <w:sz w:val="24"/>
    </w:rPr>
  </w:style>
  <w:style w:type="paragraph" w:styleId="a8">
    <w:name w:val="header"/>
    <w:basedOn w:val="a"/>
    <w:rsid w:val="00974B91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974B91"/>
  </w:style>
  <w:style w:type="paragraph" w:styleId="aa">
    <w:name w:val="footer"/>
    <w:basedOn w:val="a"/>
    <w:rsid w:val="00974B91"/>
    <w:pPr>
      <w:tabs>
        <w:tab w:val="center" w:pos="4677"/>
        <w:tab w:val="right" w:pos="9355"/>
      </w:tabs>
    </w:pPr>
  </w:style>
  <w:style w:type="character" w:customStyle="1" w:styleId="21">
    <w:name w:val="Основной текст с отступом 2 Знак"/>
    <w:basedOn w:val="a0"/>
    <w:link w:val="20"/>
    <w:rsid w:val="00F769E9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5A799C"/>
    <w:rPr>
      <w:sz w:val="24"/>
      <w:lang w:val="ru-RU" w:eastAsia="ru-RU" w:bidi="ar-SA"/>
    </w:rPr>
  </w:style>
  <w:style w:type="character" w:customStyle="1" w:styleId="10">
    <w:name w:val=" Знак Знак1"/>
    <w:basedOn w:val="a0"/>
    <w:rsid w:val="002942D2"/>
    <w:rPr>
      <w:sz w:val="24"/>
      <w:lang w:val="ru-RU" w:eastAsia="ru-RU" w:bidi="ar-SA"/>
    </w:rPr>
  </w:style>
  <w:style w:type="paragraph" w:customStyle="1" w:styleId="s1">
    <w:name w:val="s_1"/>
    <w:basedOn w:val="a"/>
    <w:rsid w:val="000C65F8"/>
    <w:pPr>
      <w:ind w:firstLine="720"/>
      <w:jc w:val="both"/>
    </w:pPr>
    <w:rPr>
      <w:rFonts w:ascii="Arial" w:hAnsi="Arial" w:cs="Arial"/>
      <w:sz w:val="26"/>
      <w:szCs w:val="26"/>
    </w:rPr>
  </w:style>
  <w:style w:type="paragraph" w:customStyle="1" w:styleId="ConsPlusNormal">
    <w:name w:val="ConsPlusNormal"/>
    <w:rsid w:val="007A2F5A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character" w:styleId="ab">
    <w:name w:val="Hyperlink"/>
    <w:basedOn w:val="a0"/>
    <w:rsid w:val="00BB6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239B6655DAAD2C66901708287FCFD564FD17F7AF6CCAFA54A92FD627F559E398BCAFF5E16I6m1G" TargetMode="External"/><Relationship Id="rId13" Type="http://schemas.openxmlformats.org/officeDocument/2006/relationships/hyperlink" Target="consultantplus://offline/ref=3239B6655DAAD2C66901708287FCFD564FDD7A7BF3CBAFA54A92FD627FI5m5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239B6655DAAD2C66901708287FCFD564FDD7A7BF3CBAFA54A92FD627FI5m5G" TargetMode="External"/><Relationship Id="rId12" Type="http://schemas.openxmlformats.org/officeDocument/2006/relationships/hyperlink" Target="consultantplus://offline/ref=3239B6655DAAD2C66901708287FCFD564FD17F7AF6CCAFA54A92FD627FI5m5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3239B6655DAAD2C66901708287FCFD564FDD7A7BF3CBAFA54A92FD627F559E398BCAFF561466A42CI7m8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3239B6655DAAD2C66901708287FCFD564FDD7A7BF3CBAFA54A92FD627F559E398BCAFF561466A42CI7m6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239B6655DAAD2C66901708287FCFD564FD17F7AF6CCAFA54A92FD627F559E398BCAFF5E17I6m6G" TargetMode="External"/><Relationship Id="rId14" Type="http://schemas.openxmlformats.org/officeDocument/2006/relationships/hyperlink" Target="consultantplus://offline/ref=3239B6655DAAD2C66901708287FCFD564FD17F7AF6CCAFA54A92FD627F559E398BCAFF5E17I6m6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2976</Words>
  <Characters>16968</Characters>
  <Application>Microsoft Office Word</Application>
  <DocSecurity>0</DocSecurity>
  <Lines>141</Lines>
  <Paragraphs>39</Paragraphs>
  <ScaleCrop>false</ScaleCrop>
  <Company/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