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46517B" w14:textId="77777777" w:rsidR="00000000" w:rsidRDefault="008B28F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1B07C35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A99AA49" w14:textId="77777777" w:rsidR="00000000" w:rsidRDefault="008B28F2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24 марта 2022 года</w:t>
      </w:r>
    </w:p>
    <w:p w14:paraId="24269E3B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</w:t>
      </w:r>
      <w:r>
        <w:rPr>
          <w:lang w:val="en-BE" w:eastAsia="en-BE" w:bidi="ar-SA"/>
        </w:rPr>
        <w:t xml:space="preserve">е дело №2-2036/2022 по исковому заявлению ПАО Сбербанк в лице филиала Московского банка ПАО Сбербанк к Дорушенкову Андрею Алексеевичу взыскании задолженности по кредитному договору, суд </w:t>
      </w:r>
    </w:p>
    <w:p w14:paraId="7890F148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B854BAB" w14:textId="77777777" w:rsidR="00000000" w:rsidRDefault="008B28F2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—</w:t>
      </w:r>
      <w:r>
        <w:rPr>
          <w:lang w:val="en-BE" w:eastAsia="en-BE" w:bidi="ar-SA"/>
        </w:rPr>
        <w:t xml:space="preserve"> Московского банка ПАО Сбербанк обратился в суд с иском к ответчику Дорушенкову А.А., просил расторгнуть кредитный договор №92718510, заключенный 01.06.2018 между ПАО Сбербанк в лице филиала Московский Банк ПАО «Сбербанк» и Дорушенковым А.А., взыскать задо</w:t>
      </w:r>
      <w:r>
        <w:rPr>
          <w:lang w:val="en-BE" w:eastAsia="en-BE" w:bidi="ar-SA"/>
        </w:rPr>
        <w:t xml:space="preserve">лженность по кредитному договору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платежи в счет погашения задолженности по кредиту ответчиком производились с нарушением в части сроков и сумм, обязательны</w:t>
      </w:r>
      <w:r>
        <w:rPr>
          <w:lang w:val="en-BE" w:eastAsia="en-BE" w:bidi="ar-SA"/>
        </w:rPr>
        <w:t xml:space="preserve">х к погашению. В связи, с чем за ответчиком по состоянию на 10.12.2021 года образовалась просроченная задолженность в размере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4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просроченный основной д</w:t>
      </w:r>
      <w:r>
        <w:rPr>
          <w:lang w:val="en-BE" w:eastAsia="en-BE" w:bidi="ar-SA"/>
        </w:rPr>
        <w:t xml:space="preserve">олг,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просроченные проценты.</w:t>
      </w:r>
    </w:p>
    <w:p w14:paraId="73B4CA57" w14:textId="77777777" w:rsidR="00000000" w:rsidRDefault="008B28F2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в судебное заседание не явился, о дате времени и месте судебного заседания извещен надлежащим образом, просил суд о р</w:t>
      </w:r>
      <w:r>
        <w:rPr>
          <w:lang w:val="en-BE" w:eastAsia="en-BE" w:bidi="ar-SA"/>
        </w:rPr>
        <w:t>ассмотрении дела в свое отсутствие.</w:t>
      </w:r>
    </w:p>
    <w:p w14:paraId="79C3691B" w14:textId="77777777" w:rsidR="00000000" w:rsidRDefault="008B28F2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Дорушенков А.А. в судебное заседание явился, исковые требования признал.</w:t>
      </w:r>
    </w:p>
    <w:p w14:paraId="58A43A9A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позицию ответчика, изучив доводы искового заявления, исследовав письменные материалы гражданского дела, и у</w:t>
      </w:r>
      <w:r>
        <w:rPr>
          <w:lang w:val="en-BE" w:eastAsia="en-BE" w:bidi="ar-SA"/>
        </w:rPr>
        <w:t xml:space="preserve">становив значимые для дела обстоятельства, приходит к следующему. </w:t>
      </w:r>
    </w:p>
    <w:p w14:paraId="2F690149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</w:t>
      </w:r>
      <w:r>
        <w:rPr>
          <w:lang w:val="en-BE" w:eastAsia="en-BE" w:bidi="ar-SA"/>
        </w:rPr>
        <w:t>ий и требований - в соответствии с или иными обычно предъявляемыми требованиями.</w:t>
      </w:r>
    </w:p>
    <w:p w14:paraId="6A63111A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</w:t>
      </w:r>
      <w:r>
        <w:rPr>
          <w:lang w:val="en-BE" w:eastAsia="en-BE" w:bidi="ar-SA"/>
        </w:rPr>
        <w:t xml:space="preserve">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</w:t>
      </w:r>
      <w:r>
        <w:rPr>
          <w:lang w:val="en-BE" w:eastAsia="en-BE" w:bidi="ar-SA"/>
        </w:rPr>
        <w:t>из закона или существа обязательства</w:t>
      </w:r>
    </w:p>
    <w:p w14:paraId="75940C80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</w:t>
      </w:r>
      <w:r>
        <w:rPr>
          <w:lang w:val="en-BE" w:eastAsia="en-BE" w:bidi="ar-SA"/>
        </w:rPr>
        <w:t>этот день или, соответственно, в любой момент в пределах такого периода.</w:t>
      </w:r>
    </w:p>
    <w:p w14:paraId="4BB08695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</w:t>
      </w:r>
      <w:r>
        <w:rPr>
          <w:lang w:val="en-BE" w:eastAsia="en-BE" w:bidi="ar-SA"/>
        </w:rPr>
        <w:t>отренных договором, а заемщик обязуется возвратить полученную денежную сумму и уплатить проценты на нее.</w:t>
      </w:r>
    </w:p>
    <w:p w14:paraId="4E27D42D" w14:textId="77777777" w:rsidR="00000000" w:rsidRDefault="008B28F2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 и следует из материалов дела, 01.06.2018 года между ПАО «Сбербанк России» в лице филиала Московского банка ПАО «Сберба</w:t>
      </w:r>
      <w:r>
        <w:rPr>
          <w:lang w:val="en-BE" w:eastAsia="en-BE" w:bidi="ar-SA"/>
        </w:rPr>
        <w:t xml:space="preserve">нк» и Дорушенковым А.А. был заключен кредитный договор №92718510, согласно которому истец предоставил ответчику потребительский кредит на сумму </w:t>
      </w:r>
      <w:r>
        <w:rPr>
          <w:rStyle w:val="cat-Sumgrp-16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сроком возврата 60 месяцев </w:t>
      </w:r>
      <w:r>
        <w:rPr>
          <w:lang w:val="en-BE" w:eastAsia="en-BE" w:bidi="ar-SA"/>
        </w:rPr>
        <w:lastRenderedPageBreak/>
        <w:t>с даты предоставления кредита, с процентной ставкой 11,50% годовых.</w:t>
      </w:r>
    </w:p>
    <w:p w14:paraId="69039837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</w:t>
      </w:r>
      <w:r>
        <w:rPr>
          <w:lang w:val="en-BE" w:eastAsia="en-BE" w:bidi="ar-SA"/>
        </w:rPr>
        <w:t>ние условий кредитного договора истец в день заключения кредитного договора представил ответчику информацию об условиях предоставления, использования и возврата кредита и график платежей, в соответствии с которыми ответчик обязался оплачивать взятые на себ</w:t>
      </w:r>
      <w:r>
        <w:rPr>
          <w:lang w:val="en-BE" w:eastAsia="en-BE" w:bidi="ar-SA"/>
        </w:rPr>
        <w:t>я кредитные обязательства ежемесячными аннуитетными платежами.</w:t>
      </w:r>
    </w:p>
    <w:p w14:paraId="49F355F7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подписания ответчиком кредитного договора, информации об условиях предоставления, использования и возврата кредита и графика платежей, ответчик в полной мере согласился с условиями </w:t>
      </w:r>
      <w:r>
        <w:rPr>
          <w:lang w:val="en-BE" w:eastAsia="en-BE" w:bidi="ar-SA"/>
        </w:rPr>
        <w:t xml:space="preserve">кредитного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1735B25C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условиями кредитного договора установлено, что погашение кредита долж</w:t>
      </w:r>
      <w:r>
        <w:rPr>
          <w:lang w:val="en-BE" w:eastAsia="en-BE" w:bidi="ar-SA"/>
        </w:rPr>
        <w:t>но производиться ежемесячно аннуитетными платежами в соответствии с графиком платежей.  Заемщике (ответчик) обязуется принять все возможные меры для пополнения счета в сумме, достаточной для погашения аннуитетного платежа, не позднее рабочего дня, предшест</w:t>
      </w:r>
      <w:r>
        <w:rPr>
          <w:lang w:val="en-BE" w:eastAsia="en-BE" w:bidi="ar-SA"/>
        </w:rPr>
        <w:t xml:space="preserve">вующего дню очередного платежа по кредитному договору, указанному в графике платежей. </w:t>
      </w:r>
    </w:p>
    <w:p w14:paraId="02082DCC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Условия кредитного договора, а также факт его подписания на условиях, указанных выше, стороной ответчика оспорено не было. В частности, ответчик в судебном заседании не </w:t>
      </w:r>
      <w:r>
        <w:rPr>
          <w:lang w:val="en-BE" w:eastAsia="en-BE" w:bidi="ar-SA"/>
        </w:rPr>
        <w:t xml:space="preserve">настаивал на проведении почерковедческой экспертизы для установления подлинности подписей, выполненных от имени ответчика в кредитном договоре. </w:t>
      </w:r>
    </w:p>
    <w:p w14:paraId="0ED18B55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ответчиком в период пользования суммой займ</w:t>
      </w:r>
      <w:r>
        <w:rPr>
          <w:lang w:val="en-BE" w:eastAsia="en-BE" w:bidi="ar-SA"/>
        </w:rPr>
        <w:t xml:space="preserve">а, представленной по кредитному договору, были допущены нарушения ключевых условий договора, в части сроков и сумм выплаты обязательных платежей. </w:t>
      </w:r>
    </w:p>
    <w:p w14:paraId="17DAF368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согласно расчету истца, подтвержденному выпиской из банковского счета ответчика, в течение срока действи</w:t>
      </w:r>
      <w:r>
        <w:rPr>
          <w:lang w:val="en-BE" w:eastAsia="en-BE" w:bidi="ar-SA"/>
        </w:rPr>
        <w:t>я договора ответчик неоднократно нарушала условия кредитного договора в части сроков и сумм ежемесячных платежей.</w:t>
      </w:r>
    </w:p>
    <w:p w14:paraId="45B897C0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допускаемых ответчиком нарушений кредитного договора, у ответчика перед истцом образовалась задолженность по кредитному договору. </w:t>
      </w:r>
    </w:p>
    <w:p w14:paraId="55A278B7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кредитному договору истцом в адрес ответчика было направлено требование о досрочном возврате суммы кредита, процентов за пользование кредитом и уплате неустойки, и расторжении договора, однако требования истца от</w:t>
      </w:r>
      <w:r>
        <w:rPr>
          <w:lang w:val="en-BE" w:eastAsia="en-BE" w:bidi="ar-SA"/>
        </w:rPr>
        <w:t>ветчиком исполнены не были.</w:t>
      </w:r>
    </w:p>
    <w:p w14:paraId="54FDE7C2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по состоянию на 10.12.2021 года образовалась просроченная задолженность в размере </w:t>
      </w:r>
      <w:r>
        <w:rPr>
          <w:rStyle w:val="cat-Sumgrp-10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4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</w:t>
      </w:r>
      <w:r>
        <w:rPr>
          <w:lang w:val="en-BE" w:eastAsia="en-BE" w:bidi="ar-SA"/>
        </w:rPr>
        <w:t xml:space="preserve"> просроченный основной долг, </w:t>
      </w:r>
      <w:r>
        <w:rPr>
          <w:rStyle w:val="cat-Sumgrp-15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просроченные проценты. </w:t>
      </w:r>
    </w:p>
    <w:p w14:paraId="2BB0F12B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ответчик исполнял свои обязательства с нарушением условий кредитного д</w:t>
      </w:r>
      <w:r>
        <w:rPr>
          <w:lang w:val="en-BE" w:eastAsia="en-BE" w:bidi="ar-SA"/>
        </w:rPr>
        <w:t xml:space="preserve">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3E20C37B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ответчиком обязательства по кредитному договору не исполнены, истцом правомерно заявлены требования о взыскании долга </w:t>
      </w:r>
      <w:r>
        <w:rPr>
          <w:lang w:val="en-BE" w:eastAsia="en-BE" w:bidi="ar-SA"/>
        </w:rPr>
        <w:t>по кредиту и процентов за пользование кредитом.</w:t>
      </w:r>
    </w:p>
    <w:p w14:paraId="09F81CC1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450 ГК РФ, по требованию одной из сторон договор может быть изменен или расторгнут по решению суда при существенном нарушении договора другой стороной. При этом существенным признается нарушение </w:t>
      </w:r>
      <w:r>
        <w:rPr>
          <w:lang w:val="en-BE" w:eastAsia="en-BE" w:bidi="ar-SA"/>
        </w:rPr>
        <w:t xml:space="preserve">договора одной и сторон, которое влечет для </w:t>
      </w:r>
      <w:r>
        <w:rPr>
          <w:lang w:val="en-BE" w:eastAsia="en-BE" w:bidi="ar-SA"/>
        </w:rPr>
        <w:lastRenderedPageBreak/>
        <w:t xml:space="preserve">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0E73CE24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размер сумм просроченных платежей, а также срок просрочки, </w:t>
      </w:r>
      <w:r>
        <w:rPr>
          <w:lang w:val="en-BE" w:eastAsia="en-BE" w:bidi="ar-SA"/>
        </w:rPr>
        <w:t xml:space="preserve">допущенное ответчиком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0BB7ED22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считает необходимым расторгнуть кредитный договор №92718510, заключенный 01.06.2018 между ПА</w:t>
      </w:r>
      <w:r>
        <w:rPr>
          <w:lang w:val="en-BE" w:eastAsia="en-BE" w:bidi="ar-SA"/>
        </w:rPr>
        <w:t xml:space="preserve">О Сбербанк в лице филиала Московский Банк ПАО «Сбербанк» и Дорушенковым А.А.  </w:t>
      </w:r>
    </w:p>
    <w:p w14:paraId="2A10F1B7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оценив доводы сторон и представленные доказательства по правилам </w:t>
      </w:r>
      <w:hyperlink r:id="rId7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положения исполнения обязательств, не</w:t>
      </w:r>
      <w:r>
        <w:rPr>
          <w:lang w:val="en-BE" w:eastAsia="en-BE" w:bidi="ar-SA"/>
        </w:rPr>
        <w:t>допустимость одностороннего отказа от исполнения обязательства (</w:t>
      </w:r>
      <w:hyperlink r:id="rId10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2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Дорушенковым А.А. обязательства взятые на себя условиями кредитного договора №92718510 от 01.06.2018 го</w:t>
      </w:r>
      <w:r>
        <w:rPr>
          <w:lang w:val="en-BE" w:eastAsia="en-BE" w:bidi="ar-SA"/>
        </w:rPr>
        <w:t xml:space="preserve">да исполнялись не надлежащим образом, в результате чего у заемщика перед банком образовалась задолженность, суд пришел к выводу о взыскании с </w:t>
      </w:r>
      <w:r>
        <w:rPr>
          <w:rStyle w:val="cat-FIOgrp-6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"Сбербанк России" задолженности по кредитному договору в размере </w:t>
      </w:r>
      <w:r>
        <w:rPr>
          <w:rStyle w:val="cat-Sumgrp-10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6715D471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Определяя итоговую сумм</w:t>
      </w:r>
      <w:r>
        <w:rPr>
          <w:lang w:val="en-BE" w:eastAsia="en-BE" w:bidi="ar-SA"/>
        </w:rPr>
        <w:t xml:space="preserve">у, подлежащую взысканию в пользу истца, суд проверил правильность представленного истцом расчета, признав его верным и обоснованным. </w:t>
      </w:r>
    </w:p>
    <w:p w14:paraId="4B83E085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 ответчика в пользу истца подлежит взысканию государственная пошлина, в размере </w:t>
      </w:r>
      <w:r>
        <w:rPr>
          <w:rStyle w:val="cat-Sumgrp-11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    </w:t>
      </w:r>
    </w:p>
    <w:p w14:paraId="1D49369E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</w:t>
      </w:r>
      <w:r>
        <w:rPr>
          <w:lang w:val="en-BE" w:eastAsia="en-BE" w:bidi="ar-SA"/>
        </w:rPr>
        <w:t xml:space="preserve">а основании изложенного и руководствуясь ст.ст. 194-199 ГПК РФ, суд   </w:t>
      </w:r>
    </w:p>
    <w:p w14:paraId="1CC11F3F" w14:textId="77777777" w:rsidR="00000000" w:rsidRDefault="008B28F2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7D8712E" w14:textId="77777777" w:rsidR="00000000" w:rsidRDefault="008B28F2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Дорушенкову Андрею Алексеевичу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057ABB85" w14:textId="77777777" w:rsidR="00000000" w:rsidRDefault="008B28F2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</w:t>
      </w:r>
      <w:r>
        <w:rPr>
          <w:lang w:val="en-BE" w:eastAsia="en-BE" w:bidi="ar-SA"/>
        </w:rPr>
        <w:t>торгнуть кредитный договор №92718510, заключенный 01.06.2018 между ПАО Сбербанк в лице филиала Московский Банк ПАО «Сбербанк» и Дорушенковым Андреем Алексеевичем.</w:t>
      </w:r>
    </w:p>
    <w:p w14:paraId="50788D92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Дорушенкова Андрея Алексеевича в пользу ПАО «Сбербанк России» в лице филиала - Мос</w:t>
      </w:r>
      <w:r>
        <w:rPr>
          <w:lang w:val="en-BE" w:eastAsia="en-BE" w:bidi="ar-SA"/>
        </w:rPr>
        <w:t xml:space="preserve">ковского банка ПАО Сбербанк сумму задолженности по кредитному договору в размере </w:t>
      </w:r>
      <w:r>
        <w:rPr>
          <w:rStyle w:val="cat-Sumgrp-10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расходы по оплате государственной пошлины в размере </w:t>
      </w:r>
      <w:r>
        <w:rPr>
          <w:rStyle w:val="cat-Sumgrp-11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3BDBF2FB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00551F7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32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67262ED8" w14:textId="77777777" w:rsidR="00000000" w:rsidRDefault="008B28F2">
      <w:pPr>
        <w:jc w:val="center"/>
        <w:rPr>
          <w:lang w:val="en-BE" w:eastAsia="en-BE" w:bidi="ar-SA"/>
        </w:rPr>
      </w:pPr>
    </w:p>
    <w:p w14:paraId="3EE00490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</w:t>
      </w:r>
      <w:r>
        <w:rPr>
          <w:b/>
          <w:bCs/>
          <w:lang w:val="en-BE" w:eastAsia="en-BE" w:bidi="ar-SA"/>
        </w:rPr>
        <w:t xml:space="preserve">                                                                                          Завьялова С.И.</w:t>
      </w:r>
    </w:p>
    <w:p w14:paraId="331BE5D3" w14:textId="77777777" w:rsidR="00000000" w:rsidRDefault="008B28F2">
      <w:pPr>
        <w:jc w:val="center"/>
        <w:rPr>
          <w:lang w:val="en-BE" w:eastAsia="en-BE" w:bidi="ar-SA"/>
        </w:rPr>
      </w:pPr>
    </w:p>
    <w:p w14:paraId="504C9D81" w14:textId="77777777" w:rsidR="00000000" w:rsidRDefault="008B28F2">
      <w:pPr>
        <w:jc w:val="center"/>
        <w:rPr>
          <w:lang w:val="en-BE" w:eastAsia="en-BE" w:bidi="ar-SA"/>
        </w:rPr>
      </w:pPr>
    </w:p>
    <w:p w14:paraId="26432D24" w14:textId="77777777" w:rsidR="00000000" w:rsidRDefault="008B28F2">
      <w:pPr>
        <w:jc w:val="center"/>
        <w:rPr>
          <w:lang w:val="en-BE" w:eastAsia="en-BE" w:bidi="ar-SA"/>
        </w:rPr>
      </w:pPr>
    </w:p>
    <w:p w14:paraId="7A27784B" w14:textId="77777777" w:rsidR="00000000" w:rsidRDefault="008B28F2">
      <w:pPr>
        <w:jc w:val="center"/>
        <w:rPr>
          <w:lang w:val="en-BE" w:eastAsia="en-BE" w:bidi="ar-SA"/>
        </w:rPr>
      </w:pPr>
    </w:p>
    <w:p w14:paraId="573EDA9E" w14:textId="77777777" w:rsidR="00000000" w:rsidRDefault="008B28F2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2155C587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7287959F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683DCD6" w14:textId="77777777" w:rsidR="00000000" w:rsidRDefault="008B28F2">
      <w:pPr>
        <w:jc w:val="both"/>
        <w:rPr>
          <w:lang w:val="en-BE" w:eastAsia="en-BE" w:bidi="ar-SA"/>
        </w:rPr>
      </w:pPr>
      <w:r>
        <w:rPr>
          <w:rStyle w:val="cat-Addressgrp-0rplc-3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24 марта 2022 года</w:t>
      </w:r>
    </w:p>
    <w:p w14:paraId="1BBBE31F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</w:t>
      </w:r>
      <w:r>
        <w:rPr>
          <w:lang w:val="en-BE" w:eastAsia="en-BE" w:bidi="ar-SA"/>
        </w:rPr>
        <w:t xml:space="preserve">щего федерального судьи Завьяловой С.И., при секретаре судебного заседания </w:t>
      </w:r>
      <w:r>
        <w:rPr>
          <w:rStyle w:val="cat-FIOgrp-4rplc-37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№2-2036/2022 по исковому заявлению ПАО Сбербанк в лице филиала Московского банка ПАО Сбербанк к Дорушенкову Андрею Але</w:t>
      </w:r>
      <w:r>
        <w:rPr>
          <w:lang w:val="en-BE" w:eastAsia="en-BE" w:bidi="ar-SA"/>
        </w:rPr>
        <w:t xml:space="preserve">ксеевичу взыскании задолженности по кредитному договору, суд </w:t>
      </w:r>
    </w:p>
    <w:p w14:paraId="1204ECE3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2008506" w14:textId="77777777" w:rsidR="00000000" w:rsidRDefault="008B28F2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Дорушенкову Андрею Алексеевичу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48FC18BC" w14:textId="77777777" w:rsidR="00000000" w:rsidRDefault="008B28F2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</w:t>
      </w:r>
      <w:r>
        <w:rPr>
          <w:lang w:val="en-BE" w:eastAsia="en-BE" w:bidi="ar-SA"/>
        </w:rPr>
        <w:t>кредитный договор №92718510, заключенный 01.06.2018 между ПАО Сбербанк в лице филиала Московский Банк ПАО «Сбербанк» и Дорушенковым Андреем Алексеевичем.</w:t>
      </w:r>
    </w:p>
    <w:p w14:paraId="0A4DD12C" w14:textId="77777777" w:rsidR="00000000" w:rsidRDefault="008B28F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Дорушенкова Андрея Алексеевича в пользу ПАО «Сбербанк России» в лице филиала - Московского </w:t>
      </w:r>
      <w:r>
        <w:rPr>
          <w:lang w:val="en-BE" w:eastAsia="en-BE" w:bidi="ar-SA"/>
        </w:rPr>
        <w:t xml:space="preserve">банка ПАО Сбербанк сумму задолженности по кредитному договору в размере </w:t>
      </w:r>
      <w:r>
        <w:rPr>
          <w:rStyle w:val="cat-Sumgrp-10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расходы по оплате государственной пошлины в размере </w:t>
      </w:r>
      <w:r>
        <w:rPr>
          <w:rStyle w:val="cat-Sumgrp-11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665E3589" w14:textId="77777777" w:rsidR="00000000" w:rsidRDefault="008B28F2">
      <w:pPr>
        <w:jc w:val="both"/>
        <w:rPr>
          <w:lang w:val="en-BE" w:eastAsia="en-BE" w:bidi="ar-SA"/>
        </w:rPr>
      </w:pPr>
    </w:p>
    <w:p w14:paraId="4738BD95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4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</w:t>
      </w:r>
      <w:r>
        <w:rPr>
          <w:b/>
          <w:bCs/>
          <w:lang w:val="en-BE" w:eastAsia="en-BE" w:bidi="ar-SA"/>
        </w:rPr>
        <w:t>я принятия решения суда в окончательной форме.</w:t>
      </w:r>
    </w:p>
    <w:p w14:paraId="66CDDDC9" w14:textId="77777777" w:rsidR="00000000" w:rsidRDefault="008B28F2">
      <w:pPr>
        <w:jc w:val="center"/>
        <w:rPr>
          <w:lang w:val="en-BE" w:eastAsia="en-BE" w:bidi="ar-SA"/>
        </w:rPr>
      </w:pPr>
    </w:p>
    <w:p w14:paraId="02C24E00" w14:textId="77777777" w:rsidR="00000000" w:rsidRDefault="008B28F2">
      <w:pPr>
        <w:jc w:val="center"/>
        <w:rPr>
          <w:lang w:val="en-BE" w:eastAsia="en-BE" w:bidi="ar-SA"/>
        </w:rPr>
      </w:pPr>
    </w:p>
    <w:p w14:paraId="733711A4" w14:textId="77777777" w:rsidR="00000000" w:rsidRDefault="008B28F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22ACB0E6" w14:textId="77777777" w:rsidR="00000000" w:rsidRDefault="008B28F2">
      <w:pPr>
        <w:jc w:val="center"/>
        <w:rPr>
          <w:lang w:val="en-BE" w:eastAsia="en-BE" w:bidi="ar-SA"/>
        </w:rPr>
      </w:pPr>
    </w:p>
    <w:p w14:paraId="560B3CBF" w14:textId="77777777" w:rsidR="00000000" w:rsidRDefault="008B28F2">
      <w:pPr>
        <w:jc w:val="both"/>
        <w:rPr>
          <w:lang w:val="en-BE" w:eastAsia="en-BE" w:bidi="ar-SA"/>
        </w:rPr>
      </w:pPr>
    </w:p>
    <w:p w14:paraId="08265963" w14:textId="77777777" w:rsidR="00000000" w:rsidRDefault="008B28F2">
      <w:pPr>
        <w:jc w:val="both"/>
        <w:rPr>
          <w:lang w:val="en-BE" w:eastAsia="en-BE" w:bidi="ar-SA"/>
        </w:rPr>
      </w:pPr>
    </w:p>
    <w:p w14:paraId="423FD0F4" w14:textId="77777777" w:rsidR="00000000" w:rsidRDefault="008B28F2">
      <w:pPr>
        <w:jc w:val="both"/>
        <w:rPr>
          <w:lang w:val="en-BE" w:eastAsia="en-BE" w:bidi="ar-SA"/>
        </w:rPr>
      </w:pPr>
    </w:p>
    <w:p w14:paraId="253FFE01" w14:textId="77777777" w:rsidR="00000000" w:rsidRDefault="008B28F2">
      <w:pPr>
        <w:jc w:val="both"/>
        <w:rPr>
          <w:lang w:val="en-BE" w:eastAsia="en-BE" w:bidi="ar-SA"/>
        </w:rPr>
      </w:pPr>
    </w:p>
    <w:p w14:paraId="23002C47" w14:textId="77777777" w:rsidR="00000000" w:rsidRDefault="008B28F2">
      <w:pPr>
        <w:jc w:val="both"/>
        <w:rPr>
          <w:lang w:val="en-BE" w:eastAsia="en-BE" w:bidi="ar-SA"/>
        </w:rPr>
      </w:pPr>
    </w:p>
    <w:p w14:paraId="58AF774F" w14:textId="77777777" w:rsidR="00000000" w:rsidRDefault="008B28F2">
      <w:pPr>
        <w:jc w:val="both"/>
        <w:rPr>
          <w:lang w:val="en-BE" w:eastAsia="en-BE" w:bidi="ar-SA"/>
        </w:rPr>
      </w:pPr>
    </w:p>
    <w:p w14:paraId="5E80F188" w14:textId="77777777" w:rsidR="00000000" w:rsidRDefault="008B28F2">
      <w:pPr>
        <w:jc w:val="both"/>
        <w:rPr>
          <w:lang w:val="en-BE" w:eastAsia="en-BE" w:bidi="ar-SA"/>
        </w:rPr>
      </w:pPr>
    </w:p>
    <w:p w14:paraId="13BED476" w14:textId="77777777" w:rsidR="00000000" w:rsidRDefault="008B28F2">
      <w:pPr>
        <w:jc w:val="both"/>
        <w:rPr>
          <w:lang w:val="en-BE" w:eastAsia="en-BE" w:bidi="ar-SA"/>
        </w:rPr>
      </w:pPr>
    </w:p>
    <w:p w14:paraId="1AE9757B" w14:textId="77777777" w:rsidR="00000000" w:rsidRDefault="008B28F2">
      <w:pPr>
        <w:jc w:val="both"/>
        <w:rPr>
          <w:lang w:val="en-BE" w:eastAsia="en-BE" w:bidi="ar-SA"/>
        </w:rPr>
      </w:pPr>
    </w:p>
    <w:p w14:paraId="094CB585" w14:textId="77777777" w:rsidR="00000000" w:rsidRDefault="008B28F2">
      <w:pPr>
        <w:jc w:val="both"/>
        <w:rPr>
          <w:lang w:val="en-BE" w:eastAsia="en-BE" w:bidi="ar-SA"/>
        </w:rPr>
      </w:pPr>
    </w:p>
    <w:p w14:paraId="5EDC6DE1" w14:textId="77777777" w:rsidR="00000000" w:rsidRDefault="008B28F2">
      <w:pPr>
        <w:jc w:val="both"/>
        <w:rPr>
          <w:lang w:val="en-BE" w:eastAsia="en-BE" w:bidi="ar-SA"/>
        </w:rPr>
      </w:pPr>
    </w:p>
    <w:p w14:paraId="49704447" w14:textId="77777777" w:rsidR="00000000" w:rsidRDefault="008B28F2">
      <w:pPr>
        <w:jc w:val="both"/>
        <w:rPr>
          <w:lang w:val="en-BE" w:eastAsia="en-BE" w:bidi="ar-SA"/>
        </w:rPr>
      </w:pPr>
    </w:p>
    <w:p w14:paraId="72F83513" w14:textId="77777777" w:rsidR="00000000" w:rsidRDefault="008B28F2">
      <w:pPr>
        <w:jc w:val="both"/>
        <w:rPr>
          <w:lang w:val="en-BE" w:eastAsia="en-BE" w:bidi="ar-SA"/>
        </w:rPr>
      </w:pPr>
    </w:p>
    <w:p w14:paraId="37191F93" w14:textId="77777777" w:rsidR="00000000" w:rsidRDefault="008B28F2">
      <w:pPr>
        <w:jc w:val="both"/>
        <w:rPr>
          <w:lang w:val="en-BE" w:eastAsia="en-BE" w:bidi="ar-SA"/>
        </w:rPr>
      </w:pPr>
    </w:p>
    <w:p w14:paraId="59DD260A" w14:textId="77777777" w:rsidR="00000000" w:rsidRDefault="008B28F2">
      <w:pPr>
        <w:jc w:val="both"/>
        <w:rPr>
          <w:lang w:val="en-BE" w:eastAsia="en-BE" w:bidi="ar-SA"/>
        </w:rPr>
      </w:pPr>
    </w:p>
    <w:p w14:paraId="14092D18" w14:textId="77777777" w:rsidR="00000000" w:rsidRDefault="008B28F2">
      <w:pPr>
        <w:jc w:val="both"/>
        <w:rPr>
          <w:lang w:val="en-BE" w:eastAsia="en-BE" w:bidi="ar-SA"/>
        </w:rPr>
      </w:pPr>
    </w:p>
    <w:p w14:paraId="3F13B4EE" w14:textId="77777777" w:rsidR="00000000" w:rsidRDefault="008B28F2">
      <w:pPr>
        <w:jc w:val="both"/>
        <w:rPr>
          <w:lang w:val="en-BE" w:eastAsia="en-BE" w:bidi="ar-SA"/>
        </w:rPr>
      </w:pPr>
    </w:p>
    <w:p w14:paraId="7210E5AD" w14:textId="77777777" w:rsidR="00000000" w:rsidRDefault="008B28F2">
      <w:pPr>
        <w:jc w:val="both"/>
        <w:rPr>
          <w:lang w:val="en-BE" w:eastAsia="en-BE" w:bidi="ar-SA"/>
        </w:rPr>
      </w:pPr>
    </w:p>
    <w:p w14:paraId="0D48082D" w14:textId="77777777" w:rsidR="00000000" w:rsidRDefault="008B28F2">
      <w:pPr>
        <w:jc w:val="both"/>
        <w:rPr>
          <w:lang w:val="en-BE" w:eastAsia="en-BE" w:bidi="ar-SA"/>
        </w:rPr>
      </w:pPr>
    </w:p>
    <w:p w14:paraId="1F6E503C" w14:textId="77777777" w:rsidR="00000000" w:rsidRDefault="008B28F2">
      <w:pPr>
        <w:jc w:val="both"/>
        <w:rPr>
          <w:lang w:val="en-BE" w:eastAsia="en-BE" w:bidi="ar-SA"/>
        </w:rPr>
      </w:pPr>
    </w:p>
    <w:p w14:paraId="6608D5E0" w14:textId="77777777" w:rsidR="00000000" w:rsidRDefault="008B28F2">
      <w:pPr>
        <w:jc w:val="both"/>
        <w:rPr>
          <w:lang w:val="en-BE" w:eastAsia="en-BE" w:bidi="ar-SA"/>
        </w:rPr>
      </w:pPr>
    </w:p>
    <w:p w14:paraId="7C01E889" w14:textId="77777777" w:rsidR="00000000" w:rsidRDefault="008B28F2">
      <w:pPr>
        <w:jc w:val="both"/>
        <w:rPr>
          <w:lang w:val="en-BE" w:eastAsia="en-BE" w:bidi="ar-SA"/>
        </w:rPr>
      </w:pPr>
    </w:p>
    <w:p w14:paraId="7042BAC4" w14:textId="77777777" w:rsidR="00000000" w:rsidRDefault="008B28F2">
      <w:pPr>
        <w:jc w:val="both"/>
        <w:rPr>
          <w:lang w:val="en-BE" w:eastAsia="en-BE" w:bidi="ar-SA"/>
        </w:rPr>
      </w:pPr>
    </w:p>
    <w:p w14:paraId="4B03D9BA" w14:textId="77777777" w:rsidR="00000000" w:rsidRDefault="008B28F2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ПРОТОКОЛ СУДЕБНОГО ЗАСЕДАНИЯ</w:t>
      </w:r>
    </w:p>
    <w:p w14:paraId="6DC49D64" w14:textId="77777777" w:rsidR="00000000" w:rsidRDefault="008B28F2">
      <w:pPr>
        <w:jc w:val="both"/>
        <w:rPr>
          <w:lang w:val="en-BE" w:eastAsia="en-BE" w:bidi="ar-SA"/>
        </w:rPr>
      </w:pPr>
      <w:r>
        <w:rPr>
          <w:rStyle w:val="cat-Addressgrp-0rplc-4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24 марта 2022 года</w:t>
      </w:r>
    </w:p>
    <w:p w14:paraId="2AD709F4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7"/>
          <w:lang w:val="en-BE" w:eastAsia="en-BE" w:bidi="ar-SA"/>
        </w:rPr>
        <w:t>ад</w:t>
      </w:r>
      <w:r>
        <w:rPr>
          <w:rStyle w:val="cat-Addressgrp-0rplc-47"/>
          <w:lang w:val="en-BE" w:eastAsia="en-BE" w:bidi="ar-SA"/>
        </w:rPr>
        <w:t>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4rplc-49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№2-2036/2022 по исковому заявлению ПАО Сбербанк в лице филиала Московского банка ПАО Сб</w:t>
      </w:r>
      <w:r>
        <w:rPr>
          <w:lang w:val="en-BE" w:eastAsia="en-BE" w:bidi="ar-SA"/>
        </w:rPr>
        <w:t xml:space="preserve">ербанк к Дорушенкову Андрею Алексеевичу взыскании задолженности по кредитному договору. </w:t>
      </w:r>
    </w:p>
    <w:p w14:paraId="16A59C9A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A7573F1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12 часов 00 минут.</w:t>
      </w:r>
    </w:p>
    <w:p w14:paraId="36EDE700" w14:textId="77777777" w:rsidR="00000000" w:rsidRDefault="008B28F2">
      <w:pPr>
        <w:jc w:val="both"/>
        <w:rPr>
          <w:lang w:val="en-BE" w:eastAsia="en-BE" w:bidi="ar-SA"/>
        </w:rPr>
      </w:pPr>
    </w:p>
    <w:p w14:paraId="5FC3CDE7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75BF0E20" w14:textId="77777777" w:rsidR="00000000" w:rsidRDefault="008B28F2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- </w:t>
      </w:r>
      <w:r>
        <w:rPr>
          <w:lang w:val="en-BE" w:eastAsia="en-BE" w:bidi="ar-SA"/>
        </w:rPr>
        <w:t>Московского банка ПАО Сбербанк в судебное заседание не явился, о дате времени и месте судебного заседания извещен надлежащим образом, просил суд о рассмотрении дела в свое отсутствие.</w:t>
      </w:r>
    </w:p>
    <w:p w14:paraId="3D8DE174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Дорушенков А.А. в судебное заседание явился (личность установле</w:t>
      </w:r>
      <w:r>
        <w:rPr>
          <w:lang w:val="en-BE" w:eastAsia="en-BE" w:bidi="ar-SA"/>
        </w:rPr>
        <w:t>на на основании гражданского паспорта)</w:t>
      </w:r>
    </w:p>
    <w:p w14:paraId="070EF47D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14:paraId="63C60E9D" w14:textId="77777777" w:rsidR="00000000" w:rsidRDefault="008B28F2">
      <w:pPr>
        <w:jc w:val="both"/>
        <w:rPr>
          <w:lang w:val="en-BE" w:eastAsia="en-BE" w:bidi="ar-SA"/>
        </w:rPr>
      </w:pPr>
    </w:p>
    <w:p w14:paraId="402B8782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60FA6456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00E8167B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</w:t>
      </w:r>
      <w:r>
        <w:rPr>
          <w:lang w:val="en-BE" w:eastAsia="en-BE" w:bidi="ar-SA"/>
        </w:rPr>
        <w:t>седательствующий разъясняет права и обязанности лицам, участвующим в деле, сторонам, предусмотренные ст. ст. 12, 35, 38, 39, 41, 43, 44, 48-54, 56-58, 64, 68, 69, 79, 156, 173, 221, ч.2 ст.230, 231 ГПК РФ.</w:t>
      </w:r>
    </w:p>
    <w:p w14:paraId="62B31AFD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0C1F3F7F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</w:t>
      </w:r>
      <w:r>
        <w:rPr>
          <w:lang w:val="en-BE" w:eastAsia="en-BE" w:bidi="ar-SA"/>
        </w:rPr>
        <w:t>ходит к ходатайствам сторон.</w:t>
      </w:r>
    </w:p>
    <w:p w14:paraId="25D39313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 заявлено.</w:t>
      </w:r>
    </w:p>
    <w:p w14:paraId="40BE12A0" w14:textId="77777777" w:rsidR="00000000" w:rsidRDefault="008B28F2">
      <w:pPr>
        <w:jc w:val="both"/>
        <w:rPr>
          <w:lang w:val="en-BE" w:eastAsia="en-BE" w:bidi="ar-SA"/>
        </w:rPr>
      </w:pPr>
    </w:p>
    <w:p w14:paraId="56DD4BFB" w14:textId="77777777" w:rsidR="00000000" w:rsidRDefault="008B28F2">
      <w:pPr>
        <w:rPr>
          <w:lang w:val="en-BE" w:eastAsia="en-BE" w:bidi="ar-SA"/>
        </w:rPr>
      </w:pPr>
      <w:r>
        <w:rPr>
          <w:lang w:val="en-BE" w:eastAsia="en-BE" w:bidi="ar-SA"/>
        </w:rPr>
        <w:t>Позиция ответчика: Исковые требования признаю.</w:t>
      </w:r>
    </w:p>
    <w:p w14:paraId="02B8BD72" w14:textId="77777777" w:rsidR="00000000" w:rsidRDefault="008B28F2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0448690D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порядка исследования доказательств по делу</w:t>
      </w:r>
    </w:p>
    <w:p w14:paraId="68F2D8C3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477294C9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</w:t>
      </w:r>
      <w:r>
        <w:rPr>
          <w:lang w:val="en-BE" w:eastAsia="en-BE" w:bidi="ar-SA"/>
        </w:rPr>
        <w:t xml:space="preserve">                           Суд на месте определил:</w:t>
      </w:r>
    </w:p>
    <w:p w14:paraId="11C2B96A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материалов настоящего гражданского дела.</w:t>
      </w:r>
    </w:p>
    <w:p w14:paraId="764FDB8A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70A63AA3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Лд4-5 исковое заявление</w:t>
      </w:r>
    </w:p>
    <w:p w14:paraId="342462A5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Лд6 паспорт</w:t>
      </w:r>
    </w:p>
    <w:p w14:paraId="72E92F47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Лд7-8 расчет</w:t>
      </w:r>
    </w:p>
    <w:p w14:paraId="76C7A0BD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Лд9-11 договор</w:t>
      </w:r>
    </w:p>
    <w:p w14:paraId="636E6CDE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Лд12 претензия </w:t>
      </w:r>
    </w:p>
    <w:p w14:paraId="1E536461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Лд13-14 договор</w:t>
      </w:r>
    </w:p>
    <w:p w14:paraId="003EAE04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7FA67B95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 ходатайствах и дополнений к разбирательству дела.</w:t>
      </w:r>
    </w:p>
    <w:p w14:paraId="30E002CF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</w:t>
      </w:r>
      <w:r>
        <w:rPr>
          <w:lang w:val="en-BE" w:eastAsia="en-BE" w:bidi="ar-SA"/>
        </w:rPr>
        <w:t>са нет.</w:t>
      </w:r>
    </w:p>
    <w:p w14:paraId="1CD894D8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доказательствам.</w:t>
      </w:r>
    </w:p>
    <w:p w14:paraId="3BD2ED8C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25EFEDDA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00847D72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75CD2932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5AB25880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</w:t>
      </w:r>
      <w:r>
        <w:rPr>
          <w:lang w:val="en-BE" w:eastAsia="en-BE" w:bidi="ar-SA"/>
        </w:rPr>
        <w:t>ещательную комнату для вынесения решения.</w:t>
      </w:r>
    </w:p>
    <w:p w14:paraId="06FA1D1E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443BA99E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решения разъяснен и понятен.</w:t>
      </w:r>
    </w:p>
    <w:p w14:paraId="3FE6E233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</w:t>
      </w:r>
      <w:r>
        <w:rPr>
          <w:lang w:val="en-BE" w:eastAsia="en-BE" w:bidi="ar-SA"/>
        </w:rPr>
        <w:t xml:space="preserve">пяти дней со дня его изготовления и подписания.  </w:t>
      </w:r>
    </w:p>
    <w:p w14:paraId="1780832A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12 часов 05 минут.</w:t>
      </w:r>
    </w:p>
    <w:p w14:paraId="3834A46C" w14:textId="77777777" w:rsidR="00000000" w:rsidRDefault="008B28F2">
      <w:pPr>
        <w:jc w:val="both"/>
        <w:rPr>
          <w:lang w:val="en-BE" w:eastAsia="en-BE" w:bidi="ar-SA"/>
        </w:rPr>
      </w:pPr>
    </w:p>
    <w:p w14:paraId="5694859F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протокол подписан: 24 марта 2022 года</w:t>
      </w:r>
    </w:p>
    <w:p w14:paraId="1AD6FC0E" w14:textId="77777777" w:rsidR="00000000" w:rsidRDefault="008B28F2">
      <w:pPr>
        <w:jc w:val="both"/>
        <w:rPr>
          <w:lang w:val="en-BE" w:eastAsia="en-BE" w:bidi="ar-SA"/>
        </w:rPr>
      </w:pPr>
    </w:p>
    <w:p w14:paraId="44907004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</w:t>
      </w:r>
      <w:r>
        <w:rPr>
          <w:lang w:val="en-BE" w:eastAsia="en-BE" w:bidi="ar-SA"/>
        </w:rPr>
        <w:t xml:space="preserve">         протокол составлен: 24 марта 2022 года</w:t>
      </w:r>
    </w:p>
    <w:p w14:paraId="74261581" w14:textId="77777777" w:rsidR="00000000" w:rsidRDefault="008B28F2">
      <w:pPr>
        <w:jc w:val="both"/>
        <w:rPr>
          <w:lang w:val="en-BE" w:eastAsia="en-BE" w:bidi="ar-SA"/>
        </w:rPr>
      </w:pPr>
    </w:p>
    <w:p w14:paraId="7413DDB6" w14:textId="77777777" w:rsidR="00000000" w:rsidRDefault="008B28F2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92D8607" w14:textId="77777777" w:rsidR="00000000" w:rsidRDefault="008B28F2">
      <w:pPr>
        <w:jc w:val="both"/>
        <w:rPr>
          <w:lang w:val="en-BE" w:eastAsia="en-BE" w:bidi="ar-SA"/>
        </w:rPr>
      </w:pPr>
    </w:p>
    <w:p w14:paraId="227B9E93" w14:textId="77777777" w:rsidR="00000000" w:rsidRDefault="008B28F2">
      <w:pPr>
        <w:jc w:val="both"/>
        <w:rPr>
          <w:lang w:val="en-BE" w:eastAsia="en-BE" w:bidi="ar-SA"/>
        </w:rPr>
      </w:pPr>
    </w:p>
    <w:p w14:paraId="7B7F33AF" w14:textId="77777777" w:rsidR="00000000" w:rsidRDefault="008B28F2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59EEA8F3" w14:textId="77777777" w:rsidR="00000000" w:rsidRDefault="008B28F2">
      <w:pPr>
        <w:jc w:val="both"/>
        <w:rPr>
          <w:lang w:val="en-BE" w:eastAsia="en-BE" w:bidi="ar-SA"/>
        </w:rPr>
      </w:pPr>
    </w:p>
    <w:p w14:paraId="33D44D2B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№2-2036/2022 по исковому заявлению ПАО Сбербанк в лице филиала Московского банка ПАО Сбербанк к Дорушенкову Андрею Алексеевичу взыскании задолженност</w:t>
      </w:r>
      <w:r>
        <w:rPr>
          <w:lang w:val="en-BE" w:eastAsia="en-BE" w:bidi="ar-SA"/>
        </w:rPr>
        <w:t xml:space="preserve">и по кредитному договору, изготовлено 24 марта 2022 года.  </w:t>
      </w:r>
    </w:p>
    <w:p w14:paraId="72A12AC2" w14:textId="77777777" w:rsidR="00000000" w:rsidRDefault="008B28F2">
      <w:pPr>
        <w:jc w:val="both"/>
        <w:rPr>
          <w:lang w:val="en-BE" w:eastAsia="en-BE" w:bidi="ar-SA"/>
        </w:rPr>
      </w:pPr>
    </w:p>
    <w:p w14:paraId="2BF240E6" w14:textId="77777777" w:rsidR="00000000" w:rsidRDefault="008B28F2">
      <w:pPr>
        <w:jc w:val="both"/>
        <w:rPr>
          <w:lang w:val="en-BE" w:eastAsia="en-BE" w:bidi="ar-SA"/>
        </w:rPr>
      </w:pPr>
    </w:p>
    <w:p w14:paraId="07B08B1A" w14:textId="77777777" w:rsidR="00000000" w:rsidRDefault="008B28F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1AD52C3B" w14:textId="77777777" w:rsidR="00000000" w:rsidRDefault="008B28F2">
      <w:pPr>
        <w:jc w:val="both"/>
        <w:rPr>
          <w:lang w:val="en-BE" w:eastAsia="en-BE" w:bidi="ar-SA"/>
        </w:rPr>
      </w:pPr>
    </w:p>
    <w:p w14:paraId="7F0E875B" w14:textId="77777777" w:rsidR="00000000" w:rsidRDefault="008B28F2">
      <w:pPr>
        <w:jc w:val="both"/>
        <w:rPr>
          <w:lang w:val="en-BE" w:eastAsia="en-BE" w:bidi="ar-SA"/>
        </w:rPr>
      </w:pPr>
    </w:p>
    <w:p w14:paraId="6B6BA98A" w14:textId="77777777" w:rsidR="00000000" w:rsidRDefault="008B28F2">
      <w:pPr>
        <w:jc w:val="both"/>
        <w:rPr>
          <w:lang w:val="en-BE" w:eastAsia="en-BE" w:bidi="ar-SA"/>
        </w:rPr>
      </w:pPr>
    </w:p>
    <w:p w14:paraId="1C53FA29" w14:textId="77777777" w:rsidR="00000000" w:rsidRDefault="008B28F2">
      <w:pPr>
        <w:spacing w:after="160"/>
        <w:rPr>
          <w:lang w:val="en-BE" w:eastAsia="en-BE" w:bidi="ar-SA"/>
        </w:rPr>
      </w:pPr>
    </w:p>
    <w:p w14:paraId="5CB0C771" w14:textId="77777777" w:rsidR="00000000" w:rsidRDefault="008B28F2">
      <w:pPr>
        <w:jc w:val="both"/>
        <w:rPr>
          <w:lang w:val="en-BE" w:eastAsia="en-BE" w:bidi="ar-SA"/>
        </w:rPr>
      </w:pPr>
    </w:p>
    <w:p w14:paraId="04E01E02" w14:textId="77777777" w:rsidR="00000000" w:rsidRDefault="008B28F2">
      <w:pPr>
        <w:jc w:val="both"/>
        <w:rPr>
          <w:lang w:val="en-BE" w:eastAsia="en-BE" w:bidi="ar-SA"/>
        </w:rPr>
      </w:pPr>
    </w:p>
    <w:sectPr w:rsidR="00000000">
      <w:headerReference w:type="defaul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F1775" w14:textId="77777777" w:rsidR="00000000" w:rsidRDefault="008B28F2">
      <w:r>
        <w:separator/>
      </w:r>
    </w:p>
  </w:endnote>
  <w:endnote w:type="continuationSeparator" w:id="0">
    <w:p w14:paraId="71B95BBA" w14:textId="77777777" w:rsidR="00000000" w:rsidRDefault="008B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BF20B" w14:textId="77777777" w:rsidR="00000000" w:rsidRDefault="008B28F2">
      <w:r>
        <w:separator/>
      </w:r>
    </w:p>
  </w:footnote>
  <w:footnote w:type="continuationSeparator" w:id="0">
    <w:p w14:paraId="50420A6D" w14:textId="77777777" w:rsidR="00000000" w:rsidRDefault="008B2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C3F56" w14:textId="77777777" w:rsidR="00000000" w:rsidRDefault="008B28F2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77RS0003-02-2022-003181-61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28F2"/>
    <w:rsid w:val="008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31655C8"/>
  <w15:chartTrackingRefBased/>
  <w15:docId w15:val="{7A2CA274-B822-4FAE-8530-CD0B57B4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6">
    <w:name w:val="cat-Sum grp-16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Sumgrp-14rplc-20">
    <w:name w:val="cat-Sum grp-14 rplc-20"/>
    <w:basedOn w:val="a0"/>
  </w:style>
  <w:style w:type="character" w:customStyle="1" w:styleId="cat-Sumgrp-15rplc-21">
    <w:name w:val="cat-Sum grp-15 rplc-21"/>
    <w:basedOn w:val="a0"/>
  </w:style>
  <w:style w:type="character" w:customStyle="1" w:styleId="cat-FIOgrp-6rplc-24">
    <w:name w:val="cat-FIO grp-6 rplc-24"/>
    <w:basedOn w:val="a0"/>
  </w:style>
  <w:style w:type="character" w:customStyle="1" w:styleId="cat-Sumgrp-10rplc-25">
    <w:name w:val="cat-Sum grp-10 rplc-25"/>
    <w:basedOn w:val="a0"/>
  </w:style>
  <w:style w:type="character" w:customStyle="1" w:styleId="cat-Sumgrp-11rplc-26">
    <w:name w:val="cat-Sum grp-11 rplc-26"/>
    <w:basedOn w:val="a0"/>
  </w:style>
  <w:style w:type="character" w:customStyle="1" w:styleId="cat-Sumgrp-10rplc-30">
    <w:name w:val="cat-Sum grp-10 rplc-30"/>
    <w:basedOn w:val="a0"/>
  </w:style>
  <w:style w:type="character" w:customStyle="1" w:styleId="cat-Sumgrp-11rplc-31">
    <w:name w:val="cat-Sum grp-11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FIOgrp-4rplc-37">
    <w:name w:val="cat-FIO grp-4 rplc-37"/>
    <w:basedOn w:val="a0"/>
  </w:style>
  <w:style w:type="character" w:customStyle="1" w:styleId="cat-Sumgrp-10rplc-42">
    <w:name w:val="cat-Sum grp-10 rplc-42"/>
    <w:basedOn w:val="a0"/>
  </w:style>
  <w:style w:type="character" w:customStyle="1" w:styleId="cat-Sumgrp-11rplc-43">
    <w:name w:val="cat-Sum grp-11 rplc-43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FIOgrp-4rplc-49">
    <w:name w:val="cat-FIO grp-4 rplc-4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2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2242</Words>
  <Characters>12783</Characters>
  <Application>Microsoft Office Word</Application>
  <DocSecurity>0</DocSecurity>
  <Lines>106</Lines>
  <Paragraphs>29</Paragraphs>
  <ScaleCrop>false</ScaleCrop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