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A77B3E" w:rsidP="0075331D">
      <w:pPr>
        <w:jc w:val="center"/>
      </w:pPr>
      <w:r>
        <w:rPr>
          <w:highlight w:val="white"/>
        </w:rPr>
        <w:t>РЕШЕНИЕ</w:t>
      </w:r>
    </w:p>
    <w:p w:rsidR="00A77B3E" w:rsidP="0075331D">
      <w:pPr>
        <w:jc w:val="center"/>
      </w:pPr>
      <w:r>
        <w:rPr>
          <w:highlight w:val="white"/>
        </w:rPr>
        <w:t>Именем Российской Федерации</w:t>
      </w:r>
    </w:p>
    <w:p w:rsidR="00A77B3E" w:rsidP="0075331D">
      <w:pPr>
        <w:jc w:val="both"/>
      </w:pPr>
    </w:p>
    <w:p w:rsidR="00A77B3E" w:rsidP="0075331D">
      <w:pPr>
        <w:jc w:val="both"/>
      </w:pPr>
      <w:r>
        <w:rPr>
          <w:highlight w:val="white"/>
        </w:rPr>
        <w:t xml:space="preserve">дата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город Москва</w:t>
      </w:r>
    </w:p>
    <w:p w:rsidR="00A77B3E" w:rsidP="0075331D">
      <w:pPr>
        <w:jc w:val="both"/>
      </w:pPr>
    </w:p>
    <w:p w:rsidR="00A77B3E" w:rsidP="0075331D">
      <w:pPr>
        <w:jc w:val="both"/>
      </w:pPr>
      <w:r>
        <w:rPr>
          <w:highlight w:val="white"/>
        </w:rPr>
        <w:t xml:space="preserve">Пресненский районный суд города Москвы в составе </w:t>
      </w:r>
    </w:p>
    <w:p w:rsidR="00A77B3E" w:rsidP="0075331D">
      <w:pPr>
        <w:jc w:val="both"/>
      </w:pPr>
      <w:r>
        <w:rPr>
          <w:highlight w:val="white"/>
        </w:rPr>
        <w:t>председательствующего федерального судьи Пархоменко Ж.В.,</w:t>
      </w:r>
    </w:p>
    <w:p w:rsidR="00A77B3E" w:rsidP="0075331D">
      <w:pPr>
        <w:jc w:val="both"/>
      </w:pPr>
      <w:r>
        <w:rPr>
          <w:highlight w:val="white"/>
        </w:rPr>
        <w:t>при секретаре Гореловой Л.А.,</w:t>
      </w:r>
    </w:p>
    <w:p w:rsidR="00A77B3E" w:rsidP="0075331D">
      <w:pPr>
        <w:jc w:val="both"/>
      </w:pPr>
      <w:r>
        <w:rPr>
          <w:highlight w:val="white"/>
        </w:rPr>
        <w:t xml:space="preserve">рассмотрев в открытом судебном заседании гражданское </w:t>
      </w:r>
      <w:r>
        <w:rPr>
          <w:highlight w:val="white"/>
        </w:rPr>
        <w:t xml:space="preserve">дело № 2-2119\2016 по иску Публичного акционерного общества «Сбербанк России» в лице филиала – Московского банка ПАО Сбербанк к </w:t>
      </w:r>
      <w:r>
        <w:rPr>
          <w:highlight w:val="white"/>
        </w:rPr>
        <w:t>фио</w:t>
      </w:r>
      <w:r>
        <w:rPr>
          <w:highlight w:val="white"/>
        </w:rPr>
        <w:t xml:space="preserve"> о расторжении кредитного договора, взыскании задолженности по кредитному договору, судебных расходов,</w:t>
      </w:r>
    </w:p>
    <w:p w:rsidR="00A77B3E" w:rsidP="0075331D">
      <w:pPr>
        <w:jc w:val="both"/>
      </w:pPr>
    </w:p>
    <w:p w:rsidR="00A77B3E" w:rsidP="0075331D">
      <w:pPr>
        <w:jc w:val="center"/>
      </w:pPr>
      <w:r>
        <w:rPr>
          <w:highlight w:val="white"/>
        </w:rPr>
        <w:t>установил:</w:t>
      </w:r>
    </w:p>
    <w:p w:rsidR="00A77B3E" w:rsidP="0075331D">
      <w:pPr>
        <w:jc w:val="both"/>
      </w:pPr>
    </w:p>
    <w:p w:rsidR="00A77B3E" w:rsidP="0075331D">
      <w:pPr>
        <w:ind w:firstLine="720"/>
        <w:jc w:val="both"/>
      </w:pPr>
      <w:r>
        <w:rPr>
          <w:highlight w:val="white"/>
        </w:rPr>
        <w:t>Представи</w:t>
      </w:r>
      <w:r>
        <w:rPr>
          <w:highlight w:val="white"/>
        </w:rPr>
        <w:t xml:space="preserve">тель истца по доверенности обратилась в суд с исковым заявлением, в котором, в обоснование требований указывала, что дата между ОАО «Сбербанк России» и ответчиком </w:t>
      </w:r>
      <w:r>
        <w:rPr>
          <w:highlight w:val="white"/>
        </w:rPr>
        <w:t>фио</w:t>
      </w:r>
      <w:r>
        <w:rPr>
          <w:highlight w:val="white"/>
        </w:rPr>
        <w:t xml:space="preserve"> был заключен кредитный договор № *</w:t>
      </w:r>
      <w:r>
        <w:rPr>
          <w:highlight w:val="white"/>
        </w:rPr>
        <w:t>, по условиям которого, истец предоставил ответчик</w:t>
      </w:r>
      <w:r>
        <w:rPr>
          <w:highlight w:val="white"/>
        </w:rPr>
        <w:t xml:space="preserve">у кредит в размере сумма. Кредит предоставлялся на срок 60 месяцев </w:t>
      </w:r>
      <w:r>
        <w:rPr>
          <w:highlight w:val="white"/>
        </w:rPr>
        <w:t>под</w:t>
      </w:r>
      <w:r>
        <w:rPr>
          <w:highlight w:val="white"/>
        </w:rPr>
        <w:t xml:space="preserve"> *</w:t>
      </w:r>
      <w:r>
        <w:rPr>
          <w:highlight w:val="white"/>
        </w:rPr>
        <w:t>% годовых. В соответствии с условиями кредитного договора ОАО «Сбербанк России» предоставил ответчику денежные средства в размере сумма. Согласно пункту 3.1 кредитного договора, пог</w:t>
      </w:r>
      <w:r>
        <w:rPr>
          <w:highlight w:val="white"/>
        </w:rPr>
        <w:t xml:space="preserve">ашение кредита и уплата процентов должны производиться ежемесячно </w:t>
      </w:r>
      <w:r>
        <w:rPr>
          <w:highlight w:val="white"/>
        </w:rPr>
        <w:t>аннуитетными</w:t>
      </w:r>
      <w:r>
        <w:rPr>
          <w:highlight w:val="white"/>
        </w:rPr>
        <w:t xml:space="preserve"> платежами в соответствии с Графиком платежей. В соответствии с пунктом 3.3 кредитного договора, при несвоевременном внесении (перечислении) ежемесячного платежа, заемщик уплачив</w:t>
      </w:r>
      <w:r>
        <w:rPr>
          <w:highlight w:val="white"/>
        </w:rPr>
        <w:t xml:space="preserve">ает неустойку в размере двукратной процентной ставки по договору, действующей на дату возникновения просроченной задолженности по Договору. </w:t>
      </w:r>
      <w:r>
        <w:rPr>
          <w:highlight w:val="white"/>
        </w:rPr>
        <w:t>По условиям заключенного между сторонами дополнительного соглашения № *</w:t>
      </w:r>
      <w:r>
        <w:rPr>
          <w:highlight w:val="white"/>
        </w:rPr>
        <w:t xml:space="preserve"> от дата к договору о вкладе</w:t>
      </w:r>
      <w:r>
        <w:rPr>
          <w:highlight w:val="white"/>
        </w:rPr>
        <w:t xml:space="preserve"> «Универсальный</w:t>
      </w:r>
      <w:r>
        <w:rPr>
          <w:highlight w:val="white"/>
        </w:rPr>
        <w:t xml:space="preserve"> Сбербанка России», ответчик поручает Банку, начиная с дата ежемесячно каждого 30 числа перечислять с данного счета по вкладу для погашения кредита. Представитель истца указывал, что в нарушение взятых на себя обязательств, ответчик ненадлежащим образом ис</w:t>
      </w:r>
      <w:r>
        <w:rPr>
          <w:highlight w:val="white"/>
        </w:rPr>
        <w:t xml:space="preserve">полнял условия кредитного договора, в связи с чем, образовалась просроченная задолженность по кредиту. По состоянию </w:t>
      </w:r>
      <w:r>
        <w:rPr>
          <w:highlight w:val="white"/>
        </w:rPr>
        <w:t>на</w:t>
      </w:r>
      <w:r>
        <w:rPr>
          <w:highlight w:val="white"/>
        </w:rPr>
        <w:t xml:space="preserve"> </w:t>
      </w:r>
      <w:r>
        <w:rPr>
          <w:highlight w:val="white"/>
        </w:rPr>
        <w:t>дата</w:t>
      </w:r>
      <w:r>
        <w:rPr>
          <w:highlight w:val="white"/>
        </w:rPr>
        <w:t xml:space="preserve"> задолженность ответчика составляет сумма, в том числе: *</w:t>
      </w:r>
      <w:r>
        <w:rPr>
          <w:highlight w:val="white"/>
        </w:rPr>
        <w:t xml:space="preserve"> </w:t>
      </w:r>
      <w:r>
        <w:rPr>
          <w:highlight w:val="white"/>
        </w:rPr>
        <w:t>доллар США – просроченный основной долг; *</w:t>
      </w:r>
      <w:r>
        <w:rPr>
          <w:highlight w:val="white"/>
        </w:rPr>
        <w:t xml:space="preserve"> доллар США – просроче</w:t>
      </w:r>
      <w:r>
        <w:rPr>
          <w:highlight w:val="white"/>
        </w:rPr>
        <w:t>нные проценты; *</w:t>
      </w:r>
      <w:r>
        <w:rPr>
          <w:highlight w:val="white"/>
        </w:rPr>
        <w:t xml:space="preserve"> доллара США – неустойка за просрочку основного долга; *</w:t>
      </w:r>
      <w:r>
        <w:rPr>
          <w:highlight w:val="white"/>
        </w:rPr>
        <w:t xml:space="preserve"> долларов США – неустойка за просроченные проценты</w:t>
      </w:r>
      <w:r>
        <w:rPr>
          <w:highlight w:val="white"/>
        </w:rPr>
        <w:t>.</w:t>
      </w:r>
      <w:r>
        <w:rPr>
          <w:highlight w:val="white"/>
        </w:rPr>
        <w:t xml:space="preserve"> </w:t>
      </w:r>
      <w:r>
        <w:rPr>
          <w:highlight w:val="white"/>
        </w:rPr>
        <w:t>д</w:t>
      </w:r>
      <w:r>
        <w:rPr>
          <w:highlight w:val="white"/>
        </w:rPr>
        <w:t xml:space="preserve">ата ОАО «Сбербанк России» ответчику было направлено требование о досрочном взыскании задолженности по кредитному договору и </w:t>
      </w:r>
      <w:r>
        <w:rPr>
          <w:highlight w:val="white"/>
        </w:rPr>
        <w:t xml:space="preserve">расторжении кредитного договора, однако до настоящего времени задолженность по кредитному договору не выплачена. </w:t>
      </w:r>
      <w:r>
        <w:rPr>
          <w:highlight w:val="white"/>
        </w:rPr>
        <w:t>Таким образом, представитель истца просил суд: расторгнуть кредитный договор от дата № *</w:t>
      </w:r>
      <w:r>
        <w:rPr>
          <w:highlight w:val="white"/>
        </w:rPr>
        <w:t>, заключенный между сторонами; взыскать с ответчик</w:t>
      </w:r>
      <w:r>
        <w:rPr>
          <w:highlight w:val="white"/>
        </w:rPr>
        <w:t>а в пользу ПАО «Сбербанк России» в лице филиала – Московского банка ПАО Сбербанк задолженность по кредитному договору дата № *</w:t>
      </w:r>
      <w:r>
        <w:rPr>
          <w:highlight w:val="white"/>
        </w:rPr>
        <w:t xml:space="preserve"> в размере сумма в рублях по курсу Банка России день исполнения решения, в том числе: *</w:t>
      </w:r>
      <w:r>
        <w:rPr>
          <w:highlight w:val="white"/>
        </w:rPr>
        <w:t xml:space="preserve"> доллар США – просроченный осно</w:t>
      </w:r>
      <w:r>
        <w:rPr>
          <w:highlight w:val="white"/>
        </w:rPr>
        <w:t xml:space="preserve">вной </w:t>
      </w:r>
      <w:r>
        <w:rPr>
          <w:highlight w:val="white"/>
        </w:rPr>
        <w:t>долг;</w:t>
      </w:r>
      <w:r>
        <w:rPr>
          <w:highlight w:val="white"/>
        </w:rPr>
        <w:t xml:space="preserve"> *</w:t>
      </w:r>
      <w:r>
        <w:rPr>
          <w:highlight w:val="white"/>
        </w:rPr>
        <w:t xml:space="preserve"> доллар США – просроченные проценты; *</w:t>
      </w:r>
      <w:r>
        <w:rPr>
          <w:highlight w:val="white"/>
        </w:rPr>
        <w:t xml:space="preserve"> доллара США – неустойка за просрочку основного долга; *</w:t>
      </w:r>
      <w:r>
        <w:rPr>
          <w:highlight w:val="white"/>
        </w:rPr>
        <w:t xml:space="preserve"> долларов США – неустойка за просроченные проценты, а также судебные расходы по оплате госпошлины в размере сумма.</w:t>
      </w:r>
    </w:p>
    <w:p w:rsidR="00A77B3E" w:rsidP="0075331D">
      <w:pPr>
        <w:ind w:firstLine="720"/>
        <w:jc w:val="both"/>
      </w:pPr>
      <w:r>
        <w:rPr>
          <w:highlight w:val="white"/>
        </w:rPr>
        <w:t>В судебное заседание пре</w:t>
      </w:r>
      <w:r>
        <w:rPr>
          <w:highlight w:val="white"/>
        </w:rPr>
        <w:t>дставитель истца не явился, о времени и месте судебного разбирательства извещен надлежащим образом, из ранее представленного заявления усматривается, что ходатайствует о рассмотрении дела в свое отсутствие.</w:t>
      </w:r>
    </w:p>
    <w:p w:rsidR="00A77B3E" w:rsidP="0075331D">
      <w:pPr>
        <w:ind w:firstLine="720"/>
        <w:jc w:val="both"/>
      </w:pPr>
      <w:r>
        <w:rPr>
          <w:highlight w:val="white"/>
        </w:rPr>
        <w:t xml:space="preserve">Ответчик </w:t>
      </w:r>
      <w:r>
        <w:rPr>
          <w:highlight w:val="white"/>
        </w:rPr>
        <w:t>фио</w:t>
      </w:r>
      <w:r>
        <w:rPr>
          <w:highlight w:val="white"/>
        </w:rPr>
        <w:t xml:space="preserve"> в судебное заседание не явился, о вр</w:t>
      </w:r>
      <w:r>
        <w:rPr>
          <w:highlight w:val="white"/>
        </w:rPr>
        <w:t>емени и месте судебного разбирательства извещен надлежащим образом, о причинах своей неявки суд не уведомил, доказательств уважительности причин неявки не предоставил, равно как и письменных возражений на иск. При таких обстоятельствах, исходя из положений</w:t>
      </w:r>
      <w:r>
        <w:rPr>
          <w:highlight w:val="white"/>
        </w:rPr>
        <w:t xml:space="preserve"> статьи 167 ГПК РФ, суд полагает возможным рассмотреть дело в отсутствие ответчика, признавая причины его неявки в судебное заседание неуважительными.</w:t>
      </w:r>
    </w:p>
    <w:p w:rsidR="00A77B3E" w:rsidP="0075331D">
      <w:pPr>
        <w:jc w:val="both"/>
      </w:pPr>
      <w:r>
        <w:rPr>
          <w:highlight w:val="white"/>
        </w:rPr>
        <w:t>Исследовав материалы дела, суд приходит к следующему.</w:t>
      </w:r>
    </w:p>
    <w:p w:rsidR="00A77B3E" w:rsidP="0075331D">
      <w:pPr>
        <w:ind w:firstLine="720"/>
        <w:jc w:val="both"/>
      </w:pPr>
      <w:r>
        <w:rPr>
          <w:highlight w:val="white"/>
        </w:rPr>
        <w:t>Как установлено в судебном заседании, дата между ОА</w:t>
      </w:r>
      <w:r>
        <w:rPr>
          <w:highlight w:val="white"/>
        </w:rPr>
        <w:t xml:space="preserve">О «Сбербанк России» и ответчиком </w:t>
      </w:r>
      <w:r>
        <w:rPr>
          <w:highlight w:val="white"/>
        </w:rPr>
        <w:t>фио</w:t>
      </w:r>
      <w:r>
        <w:rPr>
          <w:highlight w:val="white"/>
        </w:rPr>
        <w:t xml:space="preserve"> был заключен кредитный договор № *</w:t>
      </w:r>
      <w:r>
        <w:rPr>
          <w:highlight w:val="white"/>
        </w:rPr>
        <w:t xml:space="preserve">, по условиям которого, истец предоставил ответчику кредит в размере сумма. Кредит предоставлялся на срок 60 месяцев </w:t>
      </w:r>
      <w:r>
        <w:rPr>
          <w:highlight w:val="white"/>
        </w:rPr>
        <w:t>под</w:t>
      </w:r>
      <w:r>
        <w:rPr>
          <w:highlight w:val="white"/>
        </w:rPr>
        <w:t xml:space="preserve"> *</w:t>
      </w:r>
      <w:r>
        <w:rPr>
          <w:highlight w:val="white"/>
        </w:rPr>
        <w:t xml:space="preserve">% годовых. </w:t>
      </w:r>
    </w:p>
    <w:p w:rsidR="00A77B3E" w:rsidP="0075331D">
      <w:pPr>
        <w:jc w:val="both"/>
      </w:pPr>
      <w:r>
        <w:rPr>
          <w:highlight w:val="white"/>
        </w:rPr>
        <w:t>В соответствии с условиями кредитного догов</w:t>
      </w:r>
      <w:r>
        <w:rPr>
          <w:highlight w:val="white"/>
        </w:rPr>
        <w:t xml:space="preserve">ора ОАО «Сбербанк России» предоставил ответчику денежные средства в размере сумма. </w:t>
      </w:r>
    </w:p>
    <w:p w:rsidR="00A77B3E" w:rsidP="0075331D">
      <w:pPr>
        <w:ind w:firstLine="720"/>
        <w:jc w:val="both"/>
      </w:pPr>
      <w:r>
        <w:rPr>
          <w:highlight w:val="white"/>
        </w:rPr>
        <w:t xml:space="preserve">Согласно пункту 3.1 кредитного договора, погашение кредита и уплата процентов должны производиться ежемесячно </w:t>
      </w:r>
      <w:r>
        <w:rPr>
          <w:highlight w:val="white"/>
        </w:rPr>
        <w:t>аннуитетными</w:t>
      </w:r>
      <w:r>
        <w:rPr>
          <w:highlight w:val="white"/>
        </w:rPr>
        <w:t xml:space="preserve"> платежами в соответствии с Графиком платежей. </w:t>
      </w:r>
    </w:p>
    <w:p w:rsidR="00A77B3E" w:rsidP="0075331D">
      <w:pPr>
        <w:ind w:firstLine="720"/>
        <w:jc w:val="both"/>
      </w:pPr>
      <w:r>
        <w:rPr>
          <w:highlight w:val="white"/>
        </w:rPr>
        <w:t xml:space="preserve">В </w:t>
      </w:r>
      <w:r>
        <w:rPr>
          <w:highlight w:val="white"/>
        </w:rPr>
        <w:t xml:space="preserve">соответствии с пунктом 3.3 кредитного договора, при несвоевременном внесении (перечислении) ежемесячного платежа, заемщик уплачивает неустойку в размере двукратной процентной ставки по договору, действующей на дату возникновения просроченной задолженности </w:t>
      </w:r>
      <w:r>
        <w:rPr>
          <w:highlight w:val="white"/>
        </w:rPr>
        <w:t xml:space="preserve">по Договору. </w:t>
      </w:r>
    </w:p>
    <w:p w:rsidR="00A77B3E" w:rsidP="0075331D">
      <w:pPr>
        <w:ind w:firstLine="720"/>
        <w:jc w:val="both"/>
      </w:pPr>
      <w:r>
        <w:rPr>
          <w:highlight w:val="white"/>
        </w:rPr>
        <w:t>По условиям заключенного между сторонами дополнительного соглашения № *</w:t>
      </w:r>
      <w:r>
        <w:rPr>
          <w:highlight w:val="white"/>
        </w:rPr>
        <w:t xml:space="preserve"> от дата к договору о вкладе</w:t>
      </w:r>
      <w:r>
        <w:rPr>
          <w:highlight w:val="white"/>
        </w:rPr>
        <w:t xml:space="preserve"> «Универсальный Сбербанка России», ответчик поручает Банку, начиная с дата ежемесячно каждого 30 числа перечислять с данного счета по вкладу </w:t>
      </w:r>
      <w:r>
        <w:rPr>
          <w:highlight w:val="white"/>
        </w:rPr>
        <w:t xml:space="preserve">для погашения кредита. </w:t>
      </w:r>
    </w:p>
    <w:p w:rsidR="00A77B3E" w:rsidP="0075331D">
      <w:pPr>
        <w:ind w:firstLine="720"/>
        <w:jc w:val="both"/>
      </w:pPr>
      <w:r>
        <w:rPr>
          <w:highlight w:val="white"/>
        </w:rPr>
        <w:t xml:space="preserve">В нарушение взятых на себя обязательств, ответчик ненадлежащим образом исполнял условия кредитного договора, в связи с чем, образовалась просроченная задолженность по кредиту. </w:t>
      </w:r>
    </w:p>
    <w:p w:rsidR="00A77B3E" w:rsidP="0075331D">
      <w:pPr>
        <w:ind w:firstLine="720"/>
        <w:jc w:val="both"/>
      </w:pPr>
      <w:r>
        <w:rPr>
          <w:highlight w:val="white"/>
        </w:rPr>
        <w:t xml:space="preserve">По состоянию </w:t>
      </w:r>
      <w:r>
        <w:rPr>
          <w:highlight w:val="white"/>
        </w:rPr>
        <w:t>на</w:t>
      </w:r>
      <w:r>
        <w:rPr>
          <w:highlight w:val="white"/>
        </w:rPr>
        <w:t xml:space="preserve"> </w:t>
      </w:r>
      <w:r>
        <w:rPr>
          <w:highlight w:val="white"/>
        </w:rPr>
        <w:t>дата</w:t>
      </w:r>
      <w:r>
        <w:rPr>
          <w:highlight w:val="white"/>
        </w:rPr>
        <w:t xml:space="preserve"> задолженность ответчика составляет</w:t>
      </w:r>
      <w:r>
        <w:rPr>
          <w:highlight w:val="white"/>
        </w:rPr>
        <w:t xml:space="preserve"> сумма США, в том числе: *</w:t>
      </w:r>
      <w:r>
        <w:rPr>
          <w:highlight w:val="white"/>
        </w:rPr>
        <w:t xml:space="preserve"> доллар США – просроченный основной долг; *</w:t>
      </w:r>
      <w:r>
        <w:rPr>
          <w:highlight w:val="white"/>
        </w:rPr>
        <w:t xml:space="preserve"> доллар США – просроченные проценты; *</w:t>
      </w:r>
      <w:r>
        <w:rPr>
          <w:highlight w:val="white"/>
        </w:rPr>
        <w:t xml:space="preserve"> доллара США – неустойка за просрочку основного долга; *</w:t>
      </w:r>
      <w:r>
        <w:rPr>
          <w:highlight w:val="white"/>
        </w:rPr>
        <w:t xml:space="preserve"> долларов США – неустойка за просроченные проценты.</w:t>
      </w:r>
    </w:p>
    <w:p w:rsidR="00A77B3E" w:rsidP="0075331D">
      <w:pPr>
        <w:ind w:firstLine="720"/>
        <w:jc w:val="both"/>
      </w:pPr>
      <w:r>
        <w:rPr>
          <w:highlight w:val="white"/>
        </w:rPr>
        <w:t>дата ОАО «Сбербанк Росс</w:t>
      </w:r>
      <w:r>
        <w:rPr>
          <w:highlight w:val="white"/>
        </w:rPr>
        <w:t>ии» ответчику было направлено требование о досрочном взыскании задолженности по кредитному договору и расторжении кредитного договора, однако до настоящего времени задолженность по кредитному договору не выплачена.</w:t>
      </w:r>
    </w:p>
    <w:p w:rsidR="00A77B3E" w:rsidP="0075331D">
      <w:pPr>
        <w:ind w:firstLine="720"/>
        <w:jc w:val="both"/>
      </w:pPr>
      <w:r>
        <w:rPr>
          <w:highlight w:val="white"/>
        </w:rPr>
        <w:t xml:space="preserve">В соответствии со статьями 309-310 ГК РФ </w:t>
      </w:r>
      <w:r>
        <w:rPr>
          <w:highlight w:val="white"/>
        </w:rPr>
        <w:t>обязательства должны исполняться надлежащим образом. Односторонний отказ от исполнения обязательства и одностороннее изменение его условий не допускаются.</w:t>
      </w:r>
      <w:r>
        <w:rPr>
          <w:highlight w:val="white"/>
        </w:rPr>
        <w:tab/>
      </w:r>
    </w:p>
    <w:p w:rsidR="00A77B3E" w:rsidP="0075331D">
      <w:pPr>
        <w:ind w:firstLine="720"/>
        <w:jc w:val="both"/>
      </w:pPr>
      <w:r>
        <w:rPr>
          <w:highlight w:val="white"/>
        </w:rPr>
        <w:t>В  соответствии  со статьей 819 ГК РФ по кредитному договору банк или иная кредитная организация (кр</w:t>
      </w:r>
      <w:r>
        <w:rPr>
          <w:highlight w:val="white"/>
        </w:rPr>
        <w:t>едитор) обязуется предоставить денежные средства (кредит) заемщику в размере и на условиях, предусмотренных договором, а заемщик обязуется возвратить денежную сумму и уплатить проценты на нее.</w:t>
      </w:r>
    </w:p>
    <w:p w:rsidR="00A77B3E" w:rsidP="0075331D">
      <w:pPr>
        <w:ind w:firstLine="720"/>
        <w:jc w:val="both"/>
      </w:pPr>
      <w:r>
        <w:rPr>
          <w:highlight w:val="white"/>
        </w:rPr>
        <w:t xml:space="preserve">Согласно статьей 809 ГК РФ займодавец имеет право на получение </w:t>
      </w:r>
      <w:r>
        <w:rPr>
          <w:highlight w:val="white"/>
        </w:rPr>
        <w:t xml:space="preserve">с заемщика процентов на сумму займа в размерах и в порядке, определенных договором. </w:t>
      </w:r>
    </w:p>
    <w:p w:rsidR="00A77B3E" w:rsidP="0075331D">
      <w:pPr>
        <w:ind w:firstLine="720"/>
        <w:jc w:val="both"/>
      </w:pPr>
      <w:r>
        <w:rPr>
          <w:highlight w:val="white"/>
        </w:rPr>
        <w:t xml:space="preserve">В соответствии со статьей 810 ГК РФ, заемщик обязан возвратить займодавцу полученную сумму займа в срок и порядке, </w:t>
      </w:r>
      <w:r>
        <w:rPr>
          <w:highlight w:val="white"/>
        </w:rPr>
        <w:t>которые</w:t>
      </w:r>
      <w:r>
        <w:rPr>
          <w:highlight w:val="white"/>
        </w:rPr>
        <w:t xml:space="preserve"> предусмотрены договором займа.</w:t>
      </w:r>
    </w:p>
    <w:p w:rsidR="00A77B3E" w:rsidP="0075331D">
      <w:pPr>
        <w:ind w:firstLine="720"/>
        <w:jc w:val="both"/>
      </w:pPr>
      <w:r>
        <w:rPr>
          <w:highlight w:val="white"/>
        </w:rPr>
        <w:t xml:space="preserve">В соответствии с </w:t>
      </w:r>
      <w:r>
        <w:rPr>
          <w:highlight w:val="white"/>
        </w:rPr>
        <w:t xml:space="preserve">частью 1 статьи 811 ГК РФ,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п. 1 ст. 395 ГК РФ со дня, когда она должна быть </w:t>
      </w:r>
      <w:r>
        <w:rPr>
          <w:highlight w:val="white"/>
        </w:rPr>
        <w:t>возвращена, до дня ее возврата займодавцу независимо от уплаты процентов предусмотренных п</w:t>
      </w:r>
      <w:r>
        <w:rPr>
          <w:highlight w:val="white"/>
        </w:rPr>
        <w:t>. 1 ст. 809 ГК РФ.</w:t>
      </w:r>
    </w:p>
    <w:p w:rsidR="00A77B3E" w:rsidP="0075331D">
      <w:pPr>
        <w:ind w:firstLine="720"/>
        <w:jc w:val="both"/>
      </w:pPr>
      <w:r>
        <w:rPr>
          <w:highlight w:val="white"/>
        </w:rPr>
        <w:t xml:space="preserve">Согласно статьей 330 ГК РФ неустойкой (штрафом, пеней) признается определенная законом или договором денежная сумма, которую должник обязан </w:t>
      </w:r>
      <w:r>
        <w:rPr>
          <w:highlight w:val="white"/>
        </w:rPr>
        <w:t>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:rsidR="00A77B3E" w:rsidP="0075331D">
      <w:pPr>
        <w:ind w:firstLine="720"/>
        <w:jc w:val="both"/>
      </w:pPr>
      <w:r>
        <w:rPr>
          <w:highlight w:val="white"/>
        </w:rPr>
        <w:t>В  соответствии с частью 2 статьи 450 ГК</w:t>
      </w:r>
      <w:r>
        <w:rPr>
          <w:highlight w:val="white"/>
        </w:rPr>
        <w:t xml:space="preserve"> РФ, по требованию одной из сторон договор может быть изменен или расторгнут по решению суда только: 1) при существенном нарушении договора другой стороной; 2) в иных случаях, предусмотренных настоящим Кодексом, другими законами или договором. Существенным</w:t>
      </w:r>
      <w:r>
        <w:rPr>
          <w:highlight w:val="white"/>
        </w:rPr>
        <w:t xml:space="preserve">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A77B3E" w:rsidP="0075331D">
      <w:pPr>
        <w:ind w:firstLine="720"/>
        <w:jc w:val="both"/>
      </w:pPr>
      <w:r>
        <w:rPr>
          <w:highlight w:val="white"/>
        </w:rPr>
        <w:t>Как было установлено судом, в нарушение взятых на себя обя</w:t>
      </w:r>
      <w:r>
        <w:rPr>
          <w:highlight w:val="white"/>
        </w:rPr>
        <w:t xml:space="preserve">зательств, ответчик не производил платежи в объеме, установленном графиком платежей в счет погашения задолженности по кредитному договору, что подтверждается расчетом задолженности. </w:t>
      </w:r>
    </w:p>
    <w:p w:rsidR="00A77B3E" w:rsidP="0075331D">
      <w:pPr>
        <w:ind w:firstLine="720"/>
        <w:jc w:val="both"/>
      </w:pPr>
      <w:r>
        <w:rPr>
          <w:highlight w:val="white"/>
        </w:rPr>
        <w:t>Размер задолженности ответчика подтвержден документально и составляет сум</w:t>
      </w:r>
      <w:r>
        <w:rPr>
          <w:highlight w:val="white"/>
        </w:rPr>
        <w:t>ма США, в том числе: *</w:t>
      </w:r>
      <w:r>
        <w:rPr>
          <w:highlight w:val="white"/>
        </w:rPr>
        <w:t xml:space="preserve"> доллар США – просроченный основной долг; *</w:t>
      </w:r>
      <w:r>
        <w:rPr>
          <w:highlight w:val="white"/>
        </w:rPr>
        <w:t xml:space="preserve"> доллар США – просроченные проценты; *</w:t>
      </w:r>
      <w:r>
        <w:rPr>
          <w:highlight w:val="white"/>
        </w:rPr>
        <w:t xml:space="preserve"> доллара США – неустойка за просрочку основного долга; *</w:t>
      </w:r>
      <w:r>
        <w:rPr>
          <w:highlight w:val="white"/>
        </w:rPr>
        <w:t xml:space="preserve"> долларов США – неустойка за просроченные проценты.</w:t>
      </w:r>
    </w:p>
    <w:p w:rsidR="00A77B3E" w:rsidP="0075331D">
      <w:pPr>
        <w:ind w:firstLine="720"/>
        <w:jc w:val="both"/>
      </w:pPr>
      <w:r>
        <w:rPr>
          <w:highlight w:val="white"/>
        </w:rPr>
        <w:t>Принимая во внимание размер</w:t>
      </w:r>
      <w:r>
        <w:rPr>
          <w:highlight w:val="white"/>
        </w:rPr>
        <w:t xml:space="preserve"> просроченных платежей, период просрочки, суд приходит к выводу, что допущенное ответчиком нарушение условий кредитного договора является существенным и достаточным основанием для расторжения кредитного договора.</w:t>
      </w:r>
    </w:p>
    <w:p w:rsidR="00A77B3E" w:rsidP="0075331D">
      <w:pPr>
        <w:ind w:firstLine="720"/>
        <w:jc w:val="both"/>
      </w:pPr>
      <w:r>
        <w:rPr>
          <w:highlight w:val="white"/>
        </w:rPr>
        <w:t>Ответчиком, в соответствии со статьей 56 ГП</w:t>
      </w:r>
      <w:r>
        <w:rPr>
          <w:highlight w:val="white"/>
        </w:rPr>
        <w:t>К РФ, не было представлено доказательств надлежащего исполнения своих обязательств по кредитному договору, либо произведенных им выплат, вследствие которых сумма задолженности по кредитному договору стала составлять менее размера, указанного представителем</w:t>
      </w:r>
      <w:r>
        <w:rPr>
          <w:highlight w:val="white"/>
        </w:rPr>
        <w:t xml:space="preserve"> истца.</w:t>
      </w:r>
    </w:p>
    <w:p w:rsidR="00A77B3E" w:rsidP="0075331D">
      <w:pPr>
        <w:ind w:firstLine="720"/>
        <w:jc w:val="both"/>
      </w:pPr>
      <w:r>
        <w:rPr>
          <w:highlight w:val="white"/>
        </w:rPr>
        <w:t xml:space="preserve">При таких обстоятельствах, суд приходит к выводу, что с ответчика подлежит взысканию в пользу истца задолженность по кредитному договору сумма </w:t>
      </w:r>
      <w:r>
        <w:rPr>
          <w:highlight w:val="white"/>
        </w:rPr>
        <w:t>США, в том числе: *</w:t>
      </w:r>
      <w:r>
        <w:rPr>
          <w:highlight w:val="white"/>
        </w:rPr>
        <w:t xml:space="preserve"> доллар США – просроченный основной долг; *</w:t>
      </w:r>
      <w:r>
        <w:rPr>
          <w:highlight w:val="white"/>
        </w:rPr>
        <w:t xml:space="preserve"> доллар США – просроченные проце</w:t>
      </w:r>
      <w:r>
        <w:rPr>
          <w:highlight w:val="white"/>
        </w:rPr>
        <w:t>нты; *</w:t>
      </w:r>
      <w:r>
        <w:rPr>
          <w:highlight w:val="white"/>
        </w:rPr>
        <w:t xml:space="preserve"> доллара США – неустойка за просрочку основного долга; *</w:t>
      </w:r>
      <w:r>
        <w:rPr>
          <w:highlight w:val="white"/>
        </w:rPr>
        <w:t xml:space="preserve"> долларов США – неустойка за просроченные проценты.</w:t>
      </w:r>
    </w:p>
    <w:p w:rsidR="00A77B3E" w:rsidP="0075331D">
      <w:pPr>
        <w:ind w:firstLine="720"/>
        <w:jc w:val="both"/>
      </w:pPr>
      <w:r>
        <w:rPr>
          <w:highlight w:val="white"/>
        </w:rPr>
        <w:t>Разрешая иск ПАО «Сбербанк России» в лице филиала – Московского банка ПАО Сбербанк в части требований о возмещении судебных расходов, с</w:t>
      </w:r>
      <w:r>
        <w:rPr>
          <w:highlight w:val="white"/>
        </w:rPr>
        <w:t>уд исходит из следующего.</w:t>
      </w:r>
    </w:p>
    <w:p w:rsidR="00A77B3E" w:rsidP="0075331D">
      <w:pPr>
        <w:ind w:firstLine="720"/>
        <w:jc w:val="both"/>
      </w:pPr>
      <w:r>
        <w:rPr>
          <w:highlight w:val="white"/>
        </w:rPr>
        <w:t>Согласно части 1 статьи 88 ГПК РФ, судебные расходы состоят из государственной пошлины и издержек, связанных с рассмотрением дела.</w:t>
      </w:r>
    </w:p>
    <w:p w:rsidR="00A77B3E" w:rsidP="0075331D">
      <w:pPr>
        <w:ind w:firstLine="720"/>
        <w:jc w:val="both"/>
      </w:pPr>
      <w:r>
        <w:rPr>
          <w:highlight w:val="white"/>
        </w:rPr>
        <w:t>В соответствии со статьей 98 ГПК РФ, стороне, в пользу которой состоя</w:t>
      </w:r>
      <w:r>
        <w:rPr>
          <w:highlight w:val="white"/>
        </w:rPr>
        <w:softHyphen/>
        <w:t>лось решение суда, суд присуж</w:t>
      </w:r>
      <w:r>
        <w:rPr>
          <w:highlight w:val="white"/>
        </w:rPr>
        <w:t>дает возместить с другой стороны все понесен</w:t>
      </w:r>
      <w:r>
        <w:rPr>
          <w:highlight w:val="white"/>
        </w:rPr>
        <w:softHyphen/>
        <w:t>ные по делу судебные расходы, за исключением случаев, предусмотренных ча</w:t>
      </w:r>
      <w:r>
        <w:rPr>
          <w:highlight w:val="white"/>
        </w:rPr>
        <w:softHyphen/>
        <w:t>стью второй статьи 96 настоящего Кодекса. В случае, если иск удовлетворен час</w:t>
      </w:r>
      <w:r>
        <w:rPr>
          <w:highlight w:val="white"/>
        </w:rPr>
        <w:softHyphen/>
        <w:t>тично, указанные в настоящей статье судебные расходы присужд</w:t>
      </w:r>
      <w:r>
        <w:rPr>
          <w:highlight w:val="white"/>
        </w:rPr>
        <w:t>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:rsidR="00A77B3E" w:rsidP="0075331D">
      <w:pPr>
        <w:ind w:firstLine="720"/>
        <w:jc w:val="both"/>
      </w:pPr>
      <w:r>
        <w:rPr>
          <w:highlight w:val="white"/>
        </w:rPr>
        <w:t>Поскольку исковые требования удовлетворены судом, с ответчика в пользу истца подлежат взыскани</w:t>
      </w:r>
      <w:r>
        <w:rPr>
          <w:highlight w:val="white"/>
        </w:rPr>
        <w:t>ю судебные расходы по оплате государственной пошлины, подтвержденные платежным поручением № *</w:t>
      </w:r>
      <w:r>
        <w:rPr>
          <w:highlight w:val="white"/>
        </w:rPr>
        <w:t xml:space="preserve"> </w:t>
      </w:r>
      <w:r>
        <w:rPr>
          <w:highlight w:val="white"/>
        </w:rPr>
        <w:t>от</w:t>
      </w:r>
      <w:r>
        <w:rPr>
          <w:highlight w:val="white"/>
        </w:rPr>
        <w:t xml:space="preserve"> дата, в размере сумма.</w:t>
      </w:r>
    </w:p>
    <w:p w:rsidR="00A77B3E" w:rsidP="0075331D">
      <w:pPr>
        <w:jc w:val="both"/>
      </w:pPr>
      <w:r>
        <w:rPr>
          <w:highlight w:val="white"/>
        </w:rPr>
        <w:t>На основании изложенного, руководствуясь статьями 194-198 ГПК РФ суд</w:t>
      </w:r>
    </w:p>
    <w:p w:rsidR="00A77B3E" w:rsidP="0075331D">
      <w:pPr>
        <w:jc w:val="both"/>
      </w:pPr>
    </w:p>
    <w:p w:rsidR="00A77B3E" w:rsidP="0075331D">
      <w:pPr>
        <w:jc w:val="center"/>
      </w:pPr>
      <w:r>
        <w:rPr>
          <w:highlight w:val="white"/>
        </w:rPr>
        <w:t>решил:</w:t>
      </w:r>
    </w:p>
    <w:p w:rsidR="00A77B3E" w:rsidP="0075331D">
      <w:pPr>
        <w:jc w:val="both"/>
      </w:pPr>
    </w:p>
    <w:p w:rsidR="00A77B3E" w:rsidP="0075331D">
      <w:pPr>
        <w:jc w:val="both"/>
      </w:pPr>
      <w:r>
        <w:rPr>
          <w:highlight w:val="white"/>
        </w:rPr>
        <w:t>Иск Публичного акционерного общества «Сбербанк России</w:t>
      </w:r>
      <w:r>
        <w:rPr>
          <w:highlight w:val="white"/>
        </w:rPr>
        <w:t xml:space="preserve">» в лице филиала – Московского банка ПАО Сбербанк к </w:t>
      </w:r>
      <w:r>
        <w:rPr>
          <w:highlight w:val="white"/>
        </w:rPr>
        <w:t>фио</w:t>
      </w:r>
      <w:r>
        <w:rPr>
          <w:highlight w:val="white"/>
        </w:rPr>
        <w:t xml:space="preserve"> о расторжении кредитного договора, взыскании задолженности по кредитному договору, судебных расходов, - удовлетворить.</w:t>
      </w:r>
    </w:p>
    <w:p w:rsidR="00A77B3E" w:rsidP="0075331D">
      <w:pPr>
        <w:jc w:val="both"/>
      </w:pPr>
      <w:r>
        <w:rPr>
          <w:highlight w:val="white"/>
        </w:rPr>
        <w:t>Расторгнуть кредитный договор № *</w:t>
      </w:r>
      <w:r>
        <w:rPr>
          <w:highlight w:val="white"/>
        </w:rPr>
        <w:t xml:space="preserve"> </w:t>
      </w:r>
      <w:r>
        <w:rPr>
          <w:highlight w:val="white"/>
        </w:rPr>
        <w:t>от</w:t>
      </w:r>
      <w:r>
        <w:rPr>
          <w:highlight w:val="white"/>
        </w:rPr>
        <w:t xml:space="preserve"> </w:t>
      </w:r>
      <w:r>
        <w:rPr>
          <w:highlight w:val="white"/>
        </w:rPr>
        <w:t>дата</w:t>
      </w:r>
      <w:r>
        <w:rPr>
          <w:highlight w:val="white"/>
        </w:rPr>
        <w:t>, заключенный между ОАО «Сбербанк Р</w:t>
      </w:r>
      <w:r>
        <w:rPr>
          <w:highlight w:val="white"/>
        </w:rPr>
        <w:t xml:space="preserve">оссии» и </w:t>
      </w:r>
      <w:r>
        <w:rPr>
          <w:highlight w:val="white"/>
        </w:rPr>
        <w:t>фио</w:t>
      </w:r>
      <w:r>
        <w:rPr>
          <w:highlight w:val="white"/>
        </w:rPr>
        <w:t>.</w:t>
      </w:r>
    </w:p>
    <w:p w:rsidR="00A77B3E" w:rsidP="0075331D">
      <w:pPr>
        <w:jc w:val="both"/>
      </w:pPr>
      <w:r>
        <w:rPr>
          <w:highlight w:val="white"/>
        </w:rPr>
        <w:t xml:space="preserve">Взыскать в пользу Публичного акционерного общества «Сбербанк России» в лице филиала – Московского банка ПАО Сбербанк с </w:t>
      </w:r>
      <w:r>
        <w:rPr>
          <w:highlight w:val="white"/>
        </w:rPr>
        <w:t>фио</w:t>
      </w:r>
      <w:r>
        <w:rPr>
          <w:highlight w:val="white"/>
        </w:rPr>
        <w:t xml:space="preserve"> задолженность по кредитному договору № *</w:t>
      </w:r>
      <w:r>
        <w:rPr>
          <w:highlight w:val="white"/>
        </w:rPr>
        <w:t xml:space="preserve"> от дата в размере сумма в рублях по курсу Банка России на день исполнения</w:t>
      </w:r>
      <w:r>
        <w:rPr>
          <w:highlight w:val="white"/>
        </w:rPr>
        <w:t xml:space="preserve"> решения, в том числе: *</w:t>
      </w:r>
      <w:r>
        <w:rPr>
          <w:highlight w:val="white"/>
        </w:rPr>
        <w:t xml:space="preserve"> доллар США – просроченный основной долг; *</w:t>
      </w:r>
      <w:r>
        <w:rPr>
          <w:highlight w:val="white"/>
        </w:rPr>
        <w:t xml:space="preserve"> доллар США – просроченные проценты; *</w:t>
      </w:r>
      <w:r>
        <w:rPr>
          <w:highlight w:val="white"/>
        </w:rPr>
        <w:t xml:space="preserve"> доллара США – неустойка за просрочку основного долга;</w:t>
      </w:r>
      <w:r>
        <w:rPr>
          <w:highlight w:val="white"/>
        </w:rPr>
        <w:t xml:space="preserve"> *</w:t>
      </w:r>
      <w:r>
        <w:rPr>
          <w:highlight w:val="white"/>
        </w:rPr>
        <w:t xml:space="preserve"> долларов США – неустойка за просроченные проценты, а также судебные расходы </w:t>
      </w:r>
      <w:r>
        <w:rPr>
          <w:highlight w:val="white"/>
        </w:rPr>
        <w:t>по оплате госпошлины в размере сумма.</w:t>
      </w:r>
    </w:p>
    <w:p w:rsidR="00A77B3E" w:rsidP="0075331D">
      <w:pPr>
        <w:jc w:val="both"/>
      </w:pPr>
      <w:r>
        <w:rPr>
          <w:highlight w:val="white"/>
        </w:rPr>
        <w:t>На решение может быть подана апелляционная жалоба в Московский го</w:t>
      </w:r>
      <w:r>
        <w:rPr>
          <w:highlight w:val="white"/>
        </w:rPr>
        <w:softHyphen/>
        <w:t>родской суд через Пресненский районный суд города Москвы в течение одного месяца со дня его принятия в окончательной форме.</w:t>
      </w:r>
    </w:p>
    <w:p w:rsidR="00A77B3E" w:rsidP="0075331D">
      <w:pPr>
        <w:jc w:val="both"/>
      </w:pPr>
    </w:p>
    <w:p w:rsidR="00A77B3E" w:rsidP="0075331D">
      <w:pPr>
        <w:jc w:val="both"/>
      </w:pPr>
      <w:r>
        <w:rPr>
          <w:highlight w:val="white"/>
        </w:rPr>
        <w:t>Судья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Ж.В. Пархоменк</w:t>
      </w:r>
      <w:r>
        <w:rPr>
          <w:highlight w:val="white"/>
        </w:rPr>
        <w:t>о</w:t>
      </w:r>
    </w:p>
    <w:p w:rsidR="00A77B3E" w:rsidP="0075331D">
      <w:pPr>
        <w:jc w:val="both"/>
      </w:pPr>
    </w:p>
    <w:p w:rsidR="00A77B3E" w:rsidP="0075331D">
      <w:pPr>
        <w:jc w:val="center"/>
      </w:pPr>
      <w:r>
        <w:rPr>
          <w:highlight w:val="white"/>
        </w:rPr>
        <w:br w:type="page"/>
      </w:r>
      <w:r>
        <w:rPr>
          <w:highlight w:val="white"/>
        </w:rPr>
        <w:t>РЕШЕНИЕ</w:t>
      </w:r>
    </w:p>
    <w:p w:rsidR="00A77B3E" w:rsidP="0075331D">
      <w:pPr>
        <w:jc w:val="center"/>
      </w:pPr>
      <w:r>
        <w:rPr>
          <w:highlight w:val="white"/>
        </w:rPr>
        <w:t>Именем Российской Федерации</w:t>
      </w:r>
    </w:p>
    <w:p w:rsidR="00A77B3E" w:rsidP="0075331D">
      <w:pPr>
        <w:jc w:val="both"/>
      </w:pPr>
    </w:p>
    <w:p w:rsidR="00A77B3E" w:rsidP="0075331D">
      <w:pPr>
        <w:jc w:val="both"/>
      </w:pPr>
      <w:r>
        <w:rPr>
          <w:highlight w:val="white"/>
        </w:rPr>
        <w:t xml:space="preserve">дата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город Москва</w:t>
      </w:r>
    </w:p>
    <w:p w:rsidR="00A77B3E" w:rsidP="0075331D">
      <w:pPr>
        <w:jc w:val="both"/>
      </w:pPr>
    </w:p>
    <w:p w:rsidR="00A77B3E" w:rsidP="0075331D">
      <w:pPr>
        <w:jc w:val="both"/>
      </w:pPr>
      <w:r>
        <w:rPr>
          <w:highlight w:val="white"/>
        </w:rPr>
        <w:t xml:space="preserve">Пресненский районный суд города Москвы в составе </w:t>
      </w:r>
    </w:p>
    <w:p w:rsidR="00A77B3E" w:rsidP="0075331D">
      <w:pPr>
        <w:jc w:val="both"/>
      </w:pPr>
      <w:r>
        <w:rPr>
          <w:highlight w:val="white"/>
        </w:rPr>
        <w:t>председательствующего федерального судьи Пархоменко Ж.В.,</w:t>
      </w:r>
    </w:p>
    <w:p w:rsidR="00A77B3E" w:rsidP="0075331D">
      <w:pPr>
        <w:jc w:val="both"/>
      </w:pPr>
      <w:r>
        <w:rPr>
          <w:highlight w:val="white"/>
        </w:rPr>
        <w:t>при секретаре Гореловой Л.А.,</w:t>
      </w:r>
    </w:p>
    <w:p w:rsidR="00A77B3E" w:rsidP="0075331D">
      <w:pPr>
        <w:jc w:val="both"/>
      </w:pPr>
      <w:r>
        <w:rPr>
          <w:highlight w:val="white"/>
        </w:rPr>
        <w:t xml:space="preserve">рассмотрев в открытом судебном заседании </w:t>
      </w:r>
      <w:r>
        <w:rPr>
          <w:highlight w:val="white"/>
        </w:rPr>
        <w:t xml:space="preserve">гражданское дело № 2-2119\2016 по иску Публичного акционерного общества «Сбербанк России» в лице филиала – Московского банка ПАО Сбербанк к </w:t>
      </w:r>
      <w:r>
        <w:rPr>
          <w:highlight w:val="white"/>
        </w:rPr>
        <w:t>фио</w:t>
      </w:r>
      <w:r>
        <w:rPr>
          <w:highlight w:val="white"/>
        </w:rPr>
        <w:t xml:space="preserve"> о расторжении кредитного договора, взыскании задолженности по кредитному договору, судебных расходов,</w:t>
      </w:r>
    </w:p>
    <w:p w:rsidR="00A77B3E" w:rsidP="0075331D">
      <w:pPr>
        <w:jc w:val="both"/>
      </w:pPr>
      <w:r>
        <w:rPr>
          <w:highlight w:val="white"/>
        </w:rPr>
        <w:t>руководствуясь ст. 199 ГПК РФ суд</w:t>
      </w:r>
    </w:p>
    <w:p w:rsidR="00A77B3E" w:rsidP="0075331D">
      <w:pPr>
        <w:jc w:val="both"/>
      </w:pPr>
    </w:p>
    <w:p w:rsidR="00A77B3E" w:rsidP="0075331D">
      <w:pPr>
        <w:jc w:val="center"/>
      </w:pPr>
      <w:r>
        <w:rPr>
          <w:highlight w:val="white"/>
        </w:rPr>
        <w:t>решил:</w:t>
      </w:r>
    </w:p>
    <w:p w:rsidR="00A77B3E" w:rsidP="0075331D">
      <w:pPr>
        <w:jc w:val="both"/>
      </w:pPr>
    </w:p>
    <w:p w:rsidR="00A77B3E" w:rsidP="0075331D">
      <w:pPr>
        <w:jc w:val="both"/>
      </w:pPr>
      <w:r>
        <w:rPr>
          <w:highlight w:val="white"/>
        </w:rPr>
        <w:t xml:space="preserve">Иск Публичного акционерного общества «Сбербанк России» в лице филиала – Московского банка ПАО Сбербанк к </w:t>
      </w:r>
      <w:r>
        <w:rPr>
          <w:highlight w:val="white"/>
        </w:rPr>
        <w:t>фио</w:t>
      </w:r>
      <w:r>
        <w:rPr>
          <w:highlight w:val="white"/>
        </w:rPr>
        <w:t xml:space="preserve"> о расторжении кредитного договора, взыскании задолженности по кредитному договору, судебных расходов, - </w:t>
      </w:r>
      <w:r>
        <w:rPr>
          <w:highlight w:val="white"/>
        </w:rPr>
        <w:t>удовлетворить.</w:t>
      </w:r>
    </w:p>
    <w:p w:rsidR="00A77B3E" w:rsidP="0075331D">
      <w:pPr>
        <w:jc w:val="both"/>
      </w:pPr>
      <w:r>
        <w:rPr>
          <w:highlight w:val="white"/>
        </w:rPr>
        <w:t>Расторгнуть кредитный договор № *</w:t>
      </w:r>
      <w:r>
        <w:rPr>
          <w:highlight w:val="white"/>
        </w:rPr>
        <w:t xml:space="preserve"> </w:t>
      </w:r>
      <w:r>
        <w:rPr>
          <w:highlight w:val="white"/>
        </w:rPr>
        <w:t>от</w:t>
      </w:r>
      <w:r>
        <w:rPr>
          <w:highlight w:val="white"/>
        </w:rPr>
        <w:t xml:space="preserve"> </w:t>
      </w:r>
      <w:r>
        <w:rPr>
          <w:highlight w:val="white"/>
        </w:rPr>
        <w:t>дата</w:t>
      </w:r>
      <w:r>
        <w:rPr>
          <w:highlight w:val="white"/>
        </w:rPr>
        <w:t xml:space="preserve">, заключенный между ОАО «Сбербанк России» и </w:t>
      </w:r>
      <w:r>
        <w:rPr>
          <w:highlight w:val="white"/>
        </w:rPr>
        <w:t>фио</w:t>
      </w:r>
      <w:r>
        <w:rPr>
          <w:highlight w:val="white"/>
        </w:rPr>
        <w:t>.</w:t>
      </w:r>
    </w:p>
    <w:p w:rsidR="00A77B3E" w:rsidP="0075331D">
      <w:pPr>
        <w:jc w:val="both"/>
      </w:pPr>
      <w:r>
        <w:rPr>
          <w:highlight w:val="white"/>
        </w:rPr>
        <w:t xml:space="preserve">Взыскать в пользу Публичного акционерного общества «Сбербанк России» в лице филиала – Московского банка ПАО Сбербанк с </w:t>
      </w:r>
      <w:r>
        <w:rPr>
          <w:highlight w:val="white"/>
        </w:rPr>
        <w:t>фио</w:t>
      </w:r>
      <w:r>
        <w:rPr>
          <w:highlight w:val="white"/>
        </w:rPr>
        <w:t xml:space="preserve"> задолженность по кредит</w:t>
      </w:r>
      <w:r>
        <w:rPr>
          <w:highlight w:val="white"/>
        </w:rPr>
        <w:t>ному договору № *</w:t>
      </w:r>
      <w:r>
        <w:rPr>
          <w:highlight w:val="white"/>
        </w:rPr>
        <w:t xml:space="preserve"> от дата в размере сумма в рублях по курсу Банка России на день исполнения решения, в том числе: *</w:t>
      </w:r>
      <w:r>
        <w:rPr>
          <w:highlight w:val="white"/>
        </w:rPr>
        <w:t xml:space="preserve"> доллар США – просроченный основной долг; *</w:t>
      </w:r>
      <w:r>
        <w:rPr>
          <w:highlight w:val="white"/>
        </w:rPr>
        <w:t xml:space="preserve"> доллар США – просроченные проценты; *</w:t>
      </w:r>
      <w:r>
        <w:rPr>
          <w:highlight w:val="white"/>
        </w:rPr>
        <w:t xml:space="preserve"> доллара США – неустойка за просрочку ос</w:t>
      </w:r>
      <w:r>
        <w:rPr>
          <w:highlight w:val="white"/>
        </w:rPr>
        <w:t>новного долга;</w:t>
      </w:r>
      <w:r>
        <w:rPr>
          <w:highlight w:val="white"/>
        </w:rPr>
        <w:t xml:space="preserve"> *</w:t>
      </w:r>
      <w:r>
        <w:rPr>
          <w:highlight w:val="white"/>
        </w:rPr>
        <w:t xml:space="preserve"> долларов США – неустойка за просроченные проценты, а также судебные расходы по оплате госпошлины в размере сумма.</w:t>
      </w:r>
    </w:p>
    <w:p w:rsidR="00A77B3E" w:rsidP="0075331D">
      <w:pPr>
        <w:jc w:val="both"/>
      </w:pPr>
      <w:r>
        <w:rPr>
          <w:highlight w:val="white"/>
        </w:rPr>
        <w:t>На решение может быть подана апелляционная жалоба в Московский го</w:t>
      </w:r>
      <w:r>
        <w:rPr>
          <w:highlight w:val="white"/>
        </w:rPr>
        <w:softHyphen/>
        <w:t>родской суд через Пресненский районный суд города Москвы</w:t>
      </w:r>
      <w:r>
        <w:rPr>
          <w:highlight w:val="white"/>
        </w:rPr>
        <w:t xml:space="preserve"> в течение одного месяца со дня его принятия в окончательной форме.</w:t>
      </w:r>
    </w:p>
    <w:p w:rsidR="00A77B3E" w:rsidP="0075331D">
      <w:pPr>
        <w:jc w:val="both"/>
      </w:pPr>
    </w:p>
    <w:p w:rsidR="00A77B3E" w:rsidP="0075331D">
      <w:pPr>
        <w:jc w:val="both"/>
      </w:pPr>
      <w:r>
        <w:rPr>
          <w:highlight w:val="white"/>
        </w:rPr>
        <w:t>Судья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Ж.В. Пархоменко</w:t>
      </w:r>
    </w:p>
    <w:p w:rsidR="00A77B3E" w:rsidP="0075331D">
      <w:pPr>
        <w:jc w:val="both"/>
      </w:pPr>
    </w:p>
    <w:p w:rsidR="00A77B3E" w:rsidP="0075331D">
      <w:pPr>
        <w:jc w:val="both"/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