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44B2" w:rsidRPr="00743C13" w:rsidRDefault="00CF64EB" w:rsidP="008944B2">
      <w:pPr>
        <w:pStyle w:val="1"/>
        <w:ind w:left="-600" w:right="278" w:firstLine="720"/>
        <w:jc w:val="right"/>
        <w:rPr>
          <w:b/>
          <w:bCs/>
          <w:spacing w:val="60"/>
          <w:sz w:val="20"/>
          <w:szCs w:val="20"/>
        </w:rPr>
      </w:pPr>
      <w:bookmarkStart w:id="0" w:name="_GoBack"/>
      <w:bookmarkEnd w:id="0"/>
      <w:r w:rsidRPr="00743C13">
        <w:rPr>
          <w:b/>
          <w:bCs/>
          <w:color w:val="C00000"/>
          <w:spacing w:val="60"/>
          <w:sz w:val="20"/>
          <w:szCs w:val="20"/>
        </w:rPr>
        <w:t>УИД 77</w:t>
      </w:r>
      <w:r w:rsidRPr="00743C13">
        <w:rPr>
          <w:b/>
          <w:bCs/>
          <w:color w:val="C00000"/>
          <w:spacing w:val="60"/>
          <w:sz w:val="20"/>
          <w:szCs w:val="20"/>
          <w:lang w:val="en-US"/>
        </w:rPr>
        <w:t>RS</w:t>
      </w:r>
      <w:r w:rsidRPr="00743C13">
        <w:rPr>
          <w:b/>
          <w:bCs/>
          <w:color w:val="C00000"/>
          <w:spacing w:val="60"/>
          <w:sz w:val="20"/>
          <w:szCs w:val="20"/>
        </w:rPr>
        <w:t>0025-02-2022</w:t>
      </w:r>
      <w:r w:rsidRPr="00743C13">
        <w:rPr>
          <w:b/>
          <w:bCs/>
          <w:color w:val="C00000"/>
          <w:spacing w:val="60"/>
          <w:sz w:val="20"/>
          <w:szCs w:val="20"/>
        </w:rPr>
        <w:t>-0001937-08</w:t>
      </w:r>
    </w:p>
    <w:p w:rsidR="008944B2" w:rsidRDefault="00CF64EB" w:rsidP="004759E6">
      <w:pPr>
        <w:pStyle w:val="1"/>
        <w:ind w:left="-600" w:right="278" w:firstLine="720"/>
        <w:jc w:val="center"/>
        <w:rPr>
          <w:b/>
          <w:bCs/>
          <w:spacing w:val="60"/>
          <w:sz w:val="24"/>
        </w:rPr>
      </w:pPr>
    </w:p>
    <w:p w:rsidR="00743C13" w:rsidRDefault="00CF64EB" w:rsidP="004759E6">
      <w:pPr>
        <w:pStyle w:val="1"/>
        <w:ind w:left="-600" w:right="278" w:firstLine="720"/>
        <w:jc w:val="center"/>
        <w:rPr>
          <w:b/>
          <w:bCs/>
          <w:spacing w:val="60"/>
          <w:sz w:val="24"/>
        </w:rPr>
      </w:pPr>
    </w:p>
    <w:p w:rsidR="004759E6" w:rsidRPr="00FA72DE" w:rsidRDefault="00CF64EB" w:rsidP="004759E6">
      <w:pPr>
        <w:pStyle w:val="1"/>
        <w:ind w:left="-600" w:right="278" w:firstLine="720"/>
        <w:jc w:val="center"/>
        <w:rPr>
          <w:b/>
          <w:bCs/>
          <w:spacing w:val="60"/>
          <w:sz w:val="24"/>
        </w:rPr>
      </w:pPr>
      <w:r w:rsidRPr="00FA72DE">
        <w:rPr>
          <w:b/>
          <w:bCs/>
          <w:spacing w:val="60"/>
          <w:sz w:val="24"/>
        </w:rPr>
        <w:t>РЕШЕНИЕ</w:t>
      </w:r>
    </w:p>
    <w:p w:rsidR="004759E6" w:rsidRPr="00FA72DE" w:rsidRDefault="00CF64EB" w:rsidP="004759E6">
      <w:pPr>
        <w:ind w:left="-600" w:right="278" w:firstLine="720"/>
        <w:jc w:val="center"/>
        <w:rPr>
          <w:b/>
          <w:bCs/>
        </w:rPr>
      </w:pPr>
      <w:r w:rsidRPr="00FA72DE">
        <w:rPr>
          <w:b/>
          <w:bCs/>
        </w:rPr>
        <w:t>Именем Российской Федерации</w:t>
      </w:r>
    </w:p>
    <w:p w:rsidR="004759E6" w:rsidRPr="00FA72DE" w:rsidRDefault="00CF64EB" w:rsidP="004759E6">
      <w:pPr>
        <w:ind w:left="-600" w:right="278" w:firstLine="720"/>
      </w:pPr>
    </w:p>
    <w:p w:rsidR="004759E6" w:rsidRPr="00FA72DE" w:rsidRDefault="00CF64EB" w:rsidP="004759E6">
      <w:pPr>
        <w:ind w:left="-600" w:right="278" w:firstLine="720"/>
      </w:pPr>
    </w:p>
    <w:p w:rsidR="00B22326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17 ноября 2022 года </w:t>
      </w:r>
      <w:r w:rsidRPr="00AA08A3">
        <w:rPr>
          <w:sz w:val="24"/>
        </w:rPr>
        <w:t xml:space="preserve">Солнцевский районный суд г. Москвы в составе судьи Демочкиной О.В., при секретаре </w:t>
      </w:r>
      <w:r>
        <w:rPr>
          <w:sz w:val="24"/>
        </w:rPr>
        <w:t>К</w:t>
      </w:r>
      <w:r>
        <w:rPr>
          <w:sz w:val="24"/>
        </w:rPr>
        <w:t xml:space="preserve">удрявцевой М.В., </w:t>
      </w:r>
      <w:r w:rsidRPr="00AA08A3">
        <w:rPr>
          <w:sz w:val="24"/>
        </w:rPr>
        <w:t>рассмотрев в открытом судебном заседании гражданское дело № 2-</w:t>
      </w:r>
      <w:r>
        <w:rPr>
          <w:sz w:val="24"/>
        </w:rPr>
        <w:t>24</w:t>
      </w:r>
      <w:r>
        <w:rPr>
          <w:sz w:val="24"/>
        </w:rPr>
        <w:t xml:space="preserve">30/22 </w:t>
      </w:r>
      <w:r w:rsidRPr="00AA08A3">
        <w:rPr>
          <w:sz w:val="24"/>
        </w:rPr>
        <w:t xml:space="preserve">по иску </w:t>
      </w:r>
      <w:r>
        <w:rPr>
          <w:sz w:val="24"/>
        </w:rPr>
        <w:t>ПАО «</w:t>
      </w:r>
      <w:r>
        <w:rPr>
          <w:sz w:val="24"/>
        </w:rPr>
        <w:t>Сбербанк России</w:t>
      </w:r>
      <w:r>
        <w:rPr>
          <w:sz w:val="24"/>
        </w:rPr>
        <w:t>»</w:t>
      </w:r>
      <w:r>
        <w:rPr>
          <w:sz w:val="24"/>
        </w:rPr>
        <w:t xml:space="preserve"> в лице филиала – Московского банка ПАО Сбербанк</w:t>
      </w:r>
      <w:r>
        <w:rPr>
          <w:sz w:val="24"/>
        </w:rPr>
        <w:t xml:space="preserve">» к </w:t>
      </w:r>
      <w:r>
        <w:rPr>
          <w:sz w:val="24"/>
        </w:rPr>
        <w:t>Гречишниковой Яне Михайловне</w:t>
      </w:r>
      <w:r>
        <w:rPr>
          <w:sz w:val="24"/>
        </w:rPr>
        <w:t>, Гречишникову Алексею Максимовичу</w:t>
      </w:r>
      <w:r>
        <w:rPr>
          <w:sz w:val="24"/>
        </w:rPr>
        <w:t xml:space="preserve"> о расторжении кредитн</w:t>
      </w:r>
      <w:r>
        <w:rPr>
          <w:sz w:val="24"/>
        </w:rPr>
        <w:t xml:space="preserve">ых </w:t>
      </w:r>
      <w:r>
        <w:rPr>
          <w:sz w:val="24"/>
        </w:rPr>
        <w:t>договор</w:t>
      </w:r>
      <w:r>
        <w:rPr>
          <w:sz w:val="24"/>
        </w:rPr>
        <w:t xml:space="preserve">ов, </w:t>
      </w:r>
      <w:r>
        <w:rPr>
          <w:sz w:val="24"/>
        </w:rPr>
        <w:t>взыскании задолженности по кредитн</w:t>
      </w:r>
      <w:r>
        <w:rPr>
          <w:sz w:val="24"/>
        </w:rPr>
        <w:t xml:space="preserve">ым </w:t>
      </w:r>
      <w:r>
        <w:rPr>
          <w:sz w:val="24"/>
        </w:rPr>
        <w:t>договор</w:t>
      </w:r>
      <w:r>
        <w:rPr>
          <w:sz w:val="24"/>
        </w:rPr>
        <w:t>ам, взыскании задолженности</w:t>
      </w:r>
      <w:r>
        <w:rPr>
          <w:sz w:val="24"/>
        </w:rPr>
        <w:t xml:space="preserve"> по эмиссионному контракту, </w:t>
      </w:r>
    </w:p>
    <w:p w:rsidR="00B22326" w:rsidRDefault="00CF64EB" w:rsidP="00AA08A3">
      <w:pPr>
        <w:pStyle w:val="a3"/>
        <w:ind w:left="-600" w:right="278" w:firstLine="720"/>
        <w:rPr>
          <w:sz w:val="24"/>
        </w:rPr>
      </w:pPr>
    </w:p>
    <w:p w:rsidR="00AA08A3" w:rsidRPr="00AA08A3" w:rsidRDefault="00CF64EB" w:rsidP="00AA08A3">
      <w:pPr>
        <w:pStyle w:val="a3"/>
        <w:ind w:left="-600" w:right="278" w:firstLine="720"/>
        <w:jc w:val="center"/>
        <w:rPr>
          <w:b/>
          <w:sz w:val="24"/>
        </w:rPr>
      </w:pPr>
      <w:r w:rsidRPr="00AA08A3">
        <w:rPr>
          <w:b/>
          <w:sz w:val="24"/>
        </w:rPr>
        <w:t>у с т а н о в и л:</w:t>
      </w:r>
    </w:p>
    <w:p w:rsidR="00AA08A3" w:rsidRPr="00AA08A3" w:rsidRDefault="00CF64EB" w:rsidP="00AA08A3">
      <w:pPr>
        <w:pStyle w:val="a3"/>
        <w:ind w:left="-600" w:right="278" w:firstLine="720"/>
        <w:rPr>
          <w:sz w:val="24"/>
        </w:rPr>
      </w:pPr>
    </w:p>
    <w:p w:rsidR="00321E52" w:rsidRDefault="00CF64EB" w:rsidP="00AA08A3">
      <w:pPr>
        <w:pStyle w:val="a3"/>
        <w:ind w:left="-600" w:right="278" w:firstLine="720"/>
        <w:rPr>
          <w:sz w:val="24"/>
        </w:rPr>
      </w:pPr>
      <w:r w:rsidRPr="00AA08A3">
        <w:rPr>
          <w:sz w:val="24"/>
        </w:rPr>
        <w:t xml:space="preserve">Истец обратился в суд с </w:t>
      </w:r>
      <w:r>
        <w:rPr>
          <w:sz w:val="24"/>
        </w:rPr>
        <w:t xml:space="preserve">иском к Гречишникову А.М., Гречишниковой Я.М., Третьякову М.В., </w:t>
      </w:r>
      <w:r>
        <w:rPr>
          <w:sz w:val="24"/>
        </w:rPr>
        <w:t xml:space="preserve">просил </w:t>
      </w:r>
      <w:r>
        <w:rPr>
          <w:sz w:val="24"/>
        </w:rPr>
        <w:t xml:space="preserve">расторгнуть кредитный договор № </w:t>
      </w:r>
      <w:r>
        <w:t xml:space="preserve">**** </w:t>
      </w:r>
      <w:r>
        <w:rPr>
          <w:sz w:val="24"/>
        </w:rPr>
        <w:t xml:space="preserve">от 30.06.2020, заключенный между банком и Третьяковой О.Н., </w:t>
      </w:r>
      <w:r>
        <w:rPr>
          <w:sz w:val="24"/>
        </w:rPr>
        <w:t xml:space="preserve">взыскать с </w:t>
      </w:r>
      <w:r>
        <w:rPr>
          <w:sz w:val="24"/>
        </w:rPr>
        <w:t>отв</w:t>
      </w:r>
      <w:r>
        <w:rPr>
          <w:sz w:val="24"/>
        </w:rPr>
        <w:t xml:space="preserve">етчиков как </w:t>
      </w:r>
      <w:r>
        <w:rPr>
          <w:sz w:val="24"/>
        </w:rPr>
        <w:t>наследник</w:t>
      </w:r>
      <w:r>
        <w:rPr>
          <w:sz w:val="24"/>
        </w:rPr>
        <w:t>ов Третьяковой О.Н. задолженность по указанному кредитному договору в размере 346 791 руб. 30 коп., государственную пошлину – 6 667 руб. 91 коп.</w:t>
      </w:r>
    </w:p>
    <w:p w:rsidR="00BE793C" w:rsidRDefault="00CF64EB" w:rsidP="00395DF9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Иск мотивирован тем, что </w:t>
      </w:r>
      <w:r>
        <w:rPr>
          <w:sz w:val="24"/>
        </w:rPr>
        <w:t xml:space="preserve">30.06.2020 года </w:t>
      </w:r>
      <w:r>
        <w:rPr>
          <w:sz w:val="24"/>
        </w:rPr>
        <w:t xml:space="preserve">между </w:t>
      </w:r>
      <w:r>
        <w:rPr>
          <w:sz w:val="24"/>
        </w:rPr>
        <w:t xml:space="preserve">банком и </w:t>
      </w:r>
      <w:r>
        <w:rPr>
          <w:sz w:val="24"/>
        </w:rPr>
        <w:t xml:space="preserve">Третьяковой О.Н. </w:t>
      </w:r>
      <w:r>
        <w:rPr>
          <w:sz w:val="24"/>
        </w:rPr>
        <w:t xml:space="preserve"> </w:t>
      </w:r>
      <w:r>
        <w:rPr>
          <w:sz w:val="24"/>
        </w:rPr>
        <w:t>зак</w:t>
      </w:r>
      <w:r>
        <w:rPr>
          <w:sz w:val="24"/>
        </w:rPr>
        <w:t>лючен</w:t>
      </w:r>
      <w:r>
        <w:rPr>
          <w:sz w:val="24"/>
        </w:rPr>
        <w:t xml:space="preserve"> кредитн</w:t>
      </w:r>
      <w:r>
        <w:rPr>
          <w:sz w:val="24"/>
        </w:rPr>
        <w:t xml:space="preserve">ый договор № </w:t>
      </w:r>
      <w:r>
        <w:t>****</w:t>
      </w:r>
      <w:r>
        <w:rPr>
          <w:sz w:val="24"/>
        </w:rPr>
        <w:t xml:space="preserve">, на основании которого ей предоставлен кредит в размере 350 000 руб. сроком на 60 месяцев под 15,9% годовых. </w:t>
      </w:r>
      <w:r>
        <w:rPr>
          <w:sz w:val="24"/>
        </w:rPr>
        <w:t xml:space="preserve">В нарушение согласованных условий заемщик не исполнял обязательства по возврату </w:t>
      </w:r>
      <w:r>
        <w:rPr>
          <w:sz w:val="24"/>
        </w:rPr>
        <w:t>кредитных средств, в связи с чем образовалась зад</w:t>
      </w:r>
      <w:r>
        <w:rPr>
          <w:sz w:val="24"/>
        </w:rPr>
        <w:t>олженность.</w:t>
      </w:r>
      <w:r>
        <w:rPr>
          <w:sz w:val="24"/>
        </w:rPr>
        <w:t xml:space="preserve"> </w:t>
      </w:r>
      <w:r>
        <w:rPr>
          <w:sz w:val="24"/>
        </w:rPr>
        <w:t>31 мая 2021 года заемщик умер</w:t>
      </w:r>
      <w:r>
        <w:rPr>
          <w:sz w:val="24"/>
        </w:rPr>
        <w:t xml:space="preserve">, </w:t>
      </w:r>
      <w:r>
        <w:rPr>
          <w:sz w:val="24"/>
        </w:rPr>
        <w:t xml:space="preserve">в связи с чем по долгам наследодателя обязаны отвечать </w:t>
      </w:r>
      <w:r>
        <w:rPr>
          <w:sz w:val="24"/>
        </w:rPr>
        <w:t xml:space="preserve">ответчики как </w:t>
      </w:r>
      <w:r>
        <w:rPr>
          <w:sz w:val="24"/>
        </w:rPr>
        <w:t>наследники, принявшие наследство, в пределах стоимости наследственного имущества.</w:t>
      </w:r>
    </w:p>
    <w:p w:rsidR="00321E52" w:rsidRDefault="00CF64EB" w:rsidP="00395DF9">
      <w:pPr>
        <w:pStyle w:val="a3"/>
        <w:ind w:left="-600" w:right="278" w:firstLine="720"/>
        <w:rPr>
          <w:sz w:val="24"/>
        </w:rPr>
      </w:pPr>
      <w:r>
        <w:rPr>
          <w:sz w:val="24"/>
        </w:rPr>
        <w:t>Также ПАО Сбербанк России в лице Московского банка ПАО Сбербан</w:t>
      </w:r>
      <w:r>
        <w:rPr>
          <w:sz w:val="24"/>
        </w:rPr>
        <w:t>к обратился в суд с иском к</w:t>
      </w:r>
      <w:r w:rsidRPr="00321E52">
        <w:t xml:space="preserve"> </w:t>
      </w:r>
      <w:r w:rsidRPr="00321E52">
        <w:rPr>
          <w:sz w:val="24"/>
        </w:rPr>
        <w:t>Гречишникову А.М., Гречишниковой Я.М., Третьякову М.В.,</w:t>
      </w:r>
      <w:r>
        <w:rPr>
          <w:sz w:val="24"/>
        </w:rPr>
        <w:t xml:space="preserve"> просил взыскать задолженность по эмиссионному контракту № </w:t>
      </w:r>
      <w:r>
        <w:t>****</w:t>
      </w:r>
      <w:r>
        <w:rPr>
          <w:sz w:val="24"/>
        </w:rPr>
        <w:t xml:space="preserve"> от 05.02.2021 года в размере 248 753 руб. 52 коп., государственную пошлину в размере 5 687 руб. 54 коп.</w:t>
      </w:r>
    </w:p>
    <w:p w:rsidR="00321E52" w:rsidRDefault="00CF64EB" w:rsidP="00395DF9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 </w:t>
      </w:r>
      <w:r w:rsidRPr="00321E52">
        <w:rPr>
          <w:sz w:val="24"/>
        </w:rPr>
        <w:t xml:space="preserve">Иск </w:t>
      </w:r>
      <w:r w:rsidRPr="00321E52">
        <w:rPr>
          <w:sz w:val="24"/>
        </w:rPr>
        <w:t>мотивирован тем, что</w:t>
      </w:r>
      <w:r>
        <w:rPr>
          <w:sz w:val="24"/>
        </w:rPr>
        <w:t xml:space="preserve"> на основании эмиссионного контракта № </w:t>
      </w:r>
      <w:r>
        <w:t xml:space="preserve">**** </w:t>
      </w:r>
      <w:r w:rsidRPr="00321E52">
        <w:rPr>
          <w:sz w:val="24"/>
        </w:rPr>
        <w:t>от 05.02.2021</w:t>
      </w:r>
      <w:r>
        <w:rPr>
          <w:sz w:val="24"/>
        </w:rPr>
        <w:t xml:space="preserve">, </w:t>
      </w:r>
      <w:r w:rsidRPr="00321E52">
        <w:rPr>
          <w:sz w:val="24"/>
        </w:rPr>
        <w:t>Третьяковой О.Н.</w:t>
      </w:r>
      <w:r>
        <w:rPr>
          <w:sz w:val="24"/>
        </w:rPr>
        <w:t xml:space="preserve"> предоставлена возобновляемая кредитная линия с лимитом кредитования 210 000 руб. сроком до полного выполнения клиентом и банком своих обязательств по договору  </w:t>
      </w:r>
      <w:r>
        <w:rPr>
          <w:sz w:val="24"/>
        </w:rPr>
        <w:t xml:space="preserve">под 23,9% годовых. </w:t>
      </w:r>
      <w:r w:rsidRPr="00321E52">
        <w:rPr>
          <w:sz w:val="24"/>
        </w:rPr>
        <w:t xml:space="preserve">  В нарушение согласованных условий заемщик не исполнял обязательства по возврату кредитных средств, в связи с чем образовалась задолженность. 31 мая 2021 года заемщик умер</w:t>
      </w:r>
      <w:r>
        <w:rPr>
          <w:sz w:val="24"/>
        </w:rPr>
        <w:t xml:space="preserve">, </w:t>
      </w:r>
      <w:r w:rsidRPr="00321E52">
        <w:rPr>
          <w:sz w:val="24"/>
        </w:rPr>
        <w:t>в связи с чем по долгам наследодателя обязаны отвечать ответчик</w:t>
      </w:r>
      <w:r w:rsidRPr="00321E52">
        <w:rPr>
          <w:sz w:val="24"/>
        </w:rPr>
        <w:t>и как наследники, принявшие наследство, в пределах стоимости наследственного имущества.</w:t>
      </w:r>
    </w:p>
    <w:p w:rsidR="00614C29" w:rsidRDefault="00CF64EB" w:rsidP="00614C29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Также ПАО Сбербанк России </w:t>
      </w:r>
      <w:r w:rsidRPr="00614C29">
        <w:rPr>
          <w:sz w:val="24"/>
        </w:rPr>
        <w:t xml:space="preserve">обратился в суд с иском к Гречишникову А.М., Гречишниковой Я.М., Третьякову М.В., просил расторгнуть кредитный договор № </w:t>
      </w:r>
      <w:r>
        <w:t>****</w:t>
      </w:r>
      <w:r>
        <w:rPr>
          <w:sz w:val="24"/>
        </w:rPr>
        <w:t>от 05.03.2020</w:t>
      </w:r>
      <w:r w:rsidRPr="00614C29">
        <w:rPr>
          <w:sz w:val="24"/>
        </w:rPr>
        <w:t>, за</w:t>
      </w:r>
      <w:r w:rsidRPr="00614C29">
        <w:rPr>
          <w:sz w:val="24"/>
        </w:rPr>
        <w:t xml:space="preserve">ключенный между банком и Третьяковой О.Н., взыскать с ответчиков как наследников Третьяковой О.Н. задолженность по указанному кредитному договору в размере </w:t>
      </w:r>
      <w:r>
        <w:rPr>
          <w:sz w:val="24"/>
        </w:rPr>
        <w:t xml:space="preserve">791 400 руб. 32 коп., </w:t>
      </w:r>
      <w:r w:rsidRPr="00614C29">
        <w:rPr>
          <w:sz w:val="24"/>
        </w:rPr>
        <w:t xml:space="preserve">государственную пошлину – </w:t>
      </w:r>
      <w:r>
        <w:rPr>
          <w:sz w:val="24"/>
        </w:rPr>
        <w:t>11 114 руб. 00 коп.</w:t>
      </w:r>
    </w:p>
    <w:p w:rsidR="00321E52" w:rsidRDefault="00CF64EB" w:rsidP="00614C29">
      <w:pPr>
        <w:pStyle w:val="a3"/>
        <w:ind w:left="-600" w:right="278" w:firstLine="720"/>
        <w:rPr>
          <w:sz w:val="24"/>
        </w:rPr>
      </w:pPr>
      <w:r w:rsidRPr="00614C29">
        <w:rPr>
          <w:sz w:val="24"/>
        </w:rPr>
        <w:t xml:space="preserve">Иск мотивирован тем, что </w:t>
      </w:r>
      <w:r>
        <w:rPr>
          <w:sz w:val="24"/>
        </w:rPr>
        <w:t>05.03.2</w:t>
      </w:r>
      <w:r>
        <w:rPr>
          <w:sz w:val="24"/>
        </w:rPr>
        <w:t xml:space="preserve">020 </w:t>
      </w:r>
      <w:r w:rsidRPr="00614C29">
        <w:rPr>
          <w:sz w:val="24"/>
        </w:rPr>
        <w:t xml:space="preserve">года между банком и Третьяковой О.Н.  заключен кредитный договор № </w:t>
      </w:r>
      <w:r>
        <w:t>****</w:t>
      </w:r>
      <w:r w:rsidRPr="00614C29">
        <w:rPr>
          <w:sz w:val="24"/>
        </w:rPr>
        <w:t xml:space="preserve">, на основании которого ей предоставлен кредит в размере </w:t>
      </w:r>
      <w:r>
        <w:rPr>
          <w:sz w:val="24"/>
        </w:rPr>
        <w:t xml:space="preserve">852 272 руб. 73 коп., </w:t>
      </w:r>
      <w:r w:rsidRPr="00614C29">
        <w:rPr>
          <w:sz w:val="24"/>
        </w:rPr>
        <w:t>сроком на 60 месяцев под 15,</w:t>
      </w:r>
      <w:r>
        <w:rPr>
          <w:sz w:val="24"/>
        </w:rPr>
        <w:t>45</w:t>
      </w:r>
      <w:r w:rsidRPr="00614C29">
        <w:rPr>
          <w:sz w:val="24"/>
        </w:rPr>
        <w:t>% годовых. В нарушение согласованных условий заемщик не исполнял обязате</w:t>
      </w:r>
      <w:r w:rsidRPr="00614C29">
        <w:rPr>
          <w:sz w:val="24"/>
        </w:rPr>
        <w:t>льства по возврату кредитных средств, в связи с чем образовалась задолженность. 31 мая 2021 года заемщик умер</w:t>
      </w:r>
      <w:r>
        <w:rPr>
          <w:sz w:val="24"/>
        </w:rPr>
        <w:t xml:space="preserve">, </w:t>
      </w:r>
      <w:r w:rsidRPr="00614C29">
        <w:rPr>
          <w:sz w:val="24"/>
        </w:rPr>
        <w:t>в связи с чем по долгам наследодателя обязаны отвечать ответчики как наследники, принявшие наследство, в пределах стоимости наследственного имуще</w:t>
      </w:r>
      <w:r w:rsidRPr="00614C29">
        <w:rPr>
          <w:sz w:val="24"/>
        </w:rPr>
        <w:t>ства.</w:t>
      </w:r>
    </w:p>
    <w:p w:rsidR="00F969FD" w:rsidRDefault="00CF64EB" w:rsidP="00AA08A3">
      <w:pPr>
        <w:pStyle w:val="a3"/>
        <w:ind w:left="-600" w:right="278" w:firstLine="720"/>
        <w:rPr>
          <w:sz w:val="24"/>
        </w:rPr>
      </w:pPr>
      <w:r w:rsidRPr="00F969FD">
        <w:rPr>
          <w:sz w:val="24"/>
        </w:rPr>
        <w:t xml:space="preserve">Определением Солнцевского районного суда г. Москвы </w:t>
      </w:r>
      <w:r>
        <w:rPr>
          <w:sz w:val="24"/>
        </w:rPr>
        <w:t xml:space="preserve">от 14 июля 2022 года </w:t>
      </w:r>
      <w:r w:rsidRPr="00F969FD">
        <w:rPr>
          <w:sz w:val="24"/>
        </w:rPr>
        <w:t>дела по указанным искам объединены в одно производство.</w:t>
      </w:r>
    </w:p>
    <w:p w:rsidR="008944B2" w:rsidRPr="00743C13" w:rsidRDefault="00CF64EB" w:rsidP="00AA08A3">
      <w:pPr>
        <w:pStyle w:val="a3"/>
        <w:ind w:left="-600" w:right="278" w:firstLine="720"/>
        <w:rPr>
          <w:sz w:val="24"/>
        </w:rPr>
      </w:pPr>
      <w:r w:rsidRPr="00743C13">
        <w:rPr>
          <w:sz w:val="24"/>
        </w:rPr>
        <w:lastRenderedPageBreak/>
        <w:t xml:space="preserve">Определением от 17.11.2022 года производство по исковым требованиям к Третьякову М.В. прекращено в связи с его смертью до </w:t>
      </w:r>
      <w:r w:rsidRPr="00743C13">
        <w:rPr>
          <w:sz w:val="24"/>
        </w:rPr>
        <w:t xml:space="preserve">подачи иска. </w:t>
      </w:r>
    </w:p>
    <w:p w:rsidR="00BE793C" w:rsidRDefault="00CF64EB" w:rsidP="00AA08A3">
      <w:pPr>
        <w:pStyle w:val="a3"/>
        <w:ind w:left="-600" w:right="278" w:firstLine="720"/>
        <w:rPr>
          <w:sz w:val="24"/>
        </w:rPr>
      </w:pPr>
      <w:r w:rsidRPr="00AA08A3">
        <w:rPr>
          <w:sz w:val="24"/>
        </w:rPr>
        <w:t xml:space="preserve">Представитель истца </w:t>
      </w:r>
      <w:r>
        <w:rPr>
          <w:sz w:val="24"/>
        </w:rPr>
        <w:t xml:space="preserve">ПАО «Сбербанк России» </w:t>
      </w:r>
      <w:r w:rsidRPr="00AA08A3">
        <w:rPr>
          <w:sz w:val="24"/>
        </w:rPr>
        <w:t>в судебно</w:t>
      </w:r>
      <w:r>
        <w:rPr>
          <w:sz w:val="24"/>
        </w:rPr>
        <w:t>е</w:t>
      </w:r>
      <w:r w:rsidRPr="00AA08A3">
        <w:rPr>
          <w:sz w:val="24"/>
        </w:rPr>
        <w:t xml:space="preserve"> заседани</w:t>
      </w:r>
      <w:r>
        <w:rPr>
          <w:sz w:val="24"/>
        </w:rPr>
        <w:t>е не явился, извещался, о причинах неявки не сообщил, при подаче иска просил о рассмотрении дела в его отсутствие.</w:t>
      </w:r>
    </w:p>
    <w:p w:rsidR="00F969FD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>Ответчик</w:t>
      </w:r>
      <w:r>
        <w:rPr>
          <w:sz w:val="24"/>
        </w:rPr>
        <w:t xml:space="preserve"> </w:t>
      </w:r>
      <w:r>
        <w:rPr>
          <w:sz w:val="24"/>
        </w:rPr>
        <w:t xml:space="preserve">Гречишникова  Я.М. </w:t>
      </w:r>
      <w:r>
        <w:rPr>
          <w:sz w:val="24"/>
        </w:rPr>
        <w:t xml:space="preserve"> в судебное заседание явилась, против </w:t>
      </w:r>
      <w:r>
        <w:rPr>
          <w:sz w:val="24"/>
        </w:rPr>
        <w:t>иска возражала</w:t>
      </w:r>
      <w:r>
        <w:rPr>
          <w:sz w:val="24"/>
        </w:rPr>
        <w:t xml:space="preserve"> по доводам письменного отзыва. </w:t>
      </w:r>
    </w:p>
    <w:p w:rsidR="008944B2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>Ответчик Гречишников А.М. в судебное заседание не явился, судом извещался, о причинах неявки не сообщил.</w:t>
      </w:r>
    </w:p>
    <w:p w:rsidR="007B2578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>С</w:t>
      </w:r>
      <w:r>
        <w:rPr>
          <w:sz w:val="24"/>
        </w:rPr>
        <w:t xml:space="preserve"> учетом положений ст. 167</w:t>
      </w:r>
      <w:r>
        <w:rPr>
          <w:sz w:val="24"/>
        </w:rPr>
        <w:t xml:space="preserve"> </w:t>
      </w:r>
      <w:r>
        <w:rPr>
          <w:sz w:val="24"/>
        </w:rPr>
        <w:t xml:space="preserve">ГПК РФ суд счел возможным рассмотреть дело в отсутствие </w:t>
      </w:r>
      <w:r>
        <w:rPr>
          <w:sz w:val="24"/>
        </w:rPr>
        <w:t>неявившихся лиц.</w:t>
      </w:r>
    </w:p>
    <w:p w:rsidR="00AA08A3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>Высл</w:t>
      </w:r>
      <w:r>
        <w:rPr>
          <w:sz w:val="24"/>
        </w:rPr>
        <w:t>ушав ответчика, и</w:t>
      </w:r>
      <w:r w:rsidRPr="00AA08A3">
        <w:rPr>
          <w:sz w:val="24"/>
        </w:rPr>
        <w:t xml:space="preserve">сследовав письменные материалы дела, суд приходит к выводу о том, что иск подлежит удовлетворению </w:t>
      </w:r>
      <w:r>
        <w:rPr>
          <w:sz w:val="24"/>
        </w:rPr>
        <w:t xml:space="preserve">в полном объеме </w:t>
      </w:r>
      <w:r w:rsidRPr="00AA08A3">
        <w:rPr>
          <w:sz w:val="24"/>
        </w:rPr>
        <w:t>по следующим основаниям.</w:t>
      </w:r>
    </w:p>
    <w:p w:rsidR="000904E6" w:rsidRPr="000904E6" w:rsidRDefault="00CF64EB" w:rsidP="000904E6">
      <w:pPr>
        <w:pStyle w:val="a3"/>
        <w:ind w:left="-600" w:right="278" w:firstLine="720"/>
        <w:rPr>
          <w:sz w:val="24"/>
        </w:rPr>
      </w:pPr>
      <w:r w:rsidRPr="000904E6">
        <w:rPr>
          <w:sz w:val="24"/>
        </w:rPr>
        <w:t>В соответствии с п. 1 ст. 819 ГК РФ по кредитному договору банк или иная кредитная организация (кред</w:t>
      </w:r>
      <w:r w:rsidRPr="000904E6">
        <w:rPr>
          <w:sz w:val="24"/>
        </w:rPr>
        <w:t>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</w:t>
      </w:r>
    </w:p>
    <w:p w:rsidR="000904E6" w:rsidRPr="000904E6" w:rsidRDefault="00CF64EB" w:rsidP="000904E6">
      <w:pPr>
        <w:pStyle w:val="a3"/>
        <w:ind w:left="-600" w:right="278" w:firstLine="720"/>
        <w:rPr>
          <w:sz w:val="24"/>
        </w:rPr>
      </w:pPr>
      <w:r w:rsidRPr="000904E6">
        <w:rPr>
          <w:sz w:val="24"/>
        </w:rPr>
        <w:t>К отношениям по кредитному договору применяются правил</w:t>
      </w:r>
      <w:r w:rsidRPr="000904E6">
        <w:rPr>
          <w:sz w:val="24"/>
        </w:rPr>
        <w:t>а, предусмотренные параграфом 1 настоящей главы (Заем), если иное не предусмотрено правилами настоящего параграфа и не вытекает из существа кредитного договора.</w:t>
      </w:r>
    </w:p>
    <w:p w:rsidR="000904E6" w:rsidRPr="000904E6" w:rsidRDefault="00CF64EB" w:rsidP="000904E6">
      <w:pPr>
        <w:pStyle w:val="a3"/>
        <w:ind w:left="-600" w:right="278" w:firstLine="720"/>
        <w:rPr>
          <w:sz w:val="24"/>
        </w:rPr>
      </w:pPr>
      <w:r w:rsidRPr="000904E6">
        <w:rPr>
          <w:sz w:val="24"/>
        </w:rPr>
        <w:t>В соответствии с п. 1 ст. 810 ГК РФ заемщик обязан возвратить займодавцу полученную сумму займа</w:t>
      </w:r>
      <w:r w:rsidRPr="000904E6">
        <w:rPr>
          <w:sz w:val="24"/>
        </w:rPr>
        <w:t xml:space="preserve"> в срок и в порядке, которые предусмотрены договором займа. </w:t>
      </w:r>
    </w:p>
    <w:p w:rsidR="000904E6" w:rsidRPr="00AA08A3" w:rsidRDefault="00CF64EB" w:rsidP="000904E6">
      <w:pPr>
        <w:pStyle w:val="a3"/>
        <w:ind w:left="-600" w:right="278" w:firstLine="720"/>
        <w:rPr>
          <w:sz w:val="24"/>
        </w:rPr>
      </w:pPr>
      <w:r w:rsidRPr="000904E6">
        <w:rPr>
          <w:sz w:val="24"/>
        </w:rPr>
        <w:t>В силу п. 2 ст. 811 ГК РФ если договором займа предусмотрено возвращение займа по частям, то при нарушении заемщиком срока, установленного для возврата очередной части займа, займодавец вправе по</w:t>
      </w:r>
      <w:r w:rsidRPr="000904E6">
        <w:rPr>
          <w:sz w:val="24"/>
        </w:rPr>
        <w:t>требовать досрочного возврата всей оставшейся суммы займа вместе с причитающимися процентами.</w:t>
      </w:r>
    </w:p>
    <w:p w:rsidR="00182032" w:rsidRDefault="00CF64EB" w:rsidP="00182032">
      <w:pPr>
        <w:pStyle w:val="a3"/>
        <w:ind w:left="-600" w:right="278" w:firstLine="720"/>
        <w:rPr>
          <w:sz w:val="24"/>
        </w:rPr>
      </w:pPr>
      <w:r>
        <w:rPr>
          <w:sz w:val="24"/>
        </w:rPr>
        <w:t>Судом установлено, что</w:t>
      </w:r>
      <w:r w:rsidRPr="007B2578">
        <w:rPr>
          <w:sz w:val="24"/>
        </w:rPr>
        <w:t xml:space="preserve"> </w:t>
      </w:r>
      <w:r w:rsidRPr="00182032">
        <w:rPr>
          <w:sz w:val="24"/>
        </w:rPr>
        <w:t xml:space="preserve">30.06.2020 года между </w:t>
      </w:r>
      <w:r>
        <w:rPr>
          <w:sz w:val="24"/>
        </w:rPr>
        <w:t xml:space="preserve">ПАО Сбербанк России в лице филиала Московского банка ПАО Сбербанк </w:t>
      </w:r>
      <w:r w:rsidRPr="00182032">
        <w:rPr>
          <w:sz w:val="24"/>
        </w:rPr>
        <w:t>и Третьяковой О.Н.</w:t>
      </w:r>
      <w:r>
        <w:rPr>
          <w:sz w:val="24"/>
        </w:rPr>
        <w:t xml:space="preserve"> (заемщик)</w:t>
      </w:r>
      <w:r w:rsidRPr="00182032">
        <w:rPr>
          <w:sz w:val="24"/>
        </w:rPr>
        <w:t xml:space="preserve">  заключен кредитный до</w:t>
      </w:r>
      <w:r w:rsidRPr="00182032">
        <w:rPr>
          <w:sz w:val="24"/>
        </w:rPr>
        <w:t xml:space="preserve">говор № </w:t>
      </w:r>
      <w:r>
        <w:t>****</w:t>
      </w:r>
      <w:r w:rsidRPr="00182032">
        <w:rPr>
          <w:sz w:val="24"/>
        </w:rPr>
        <w:t>, на основании которого</w:t>
      </w:r>
      <w:r>
        <w:rPr>
          <w:sz w:val="24"/>
        </w:rPr>
        <w:t xml:space="preserve"> заемщику </w:t>
      </w:r>
      <w:r w:rsidRPr="00182032">
        <w:rPr>
          <w:sz w:val="24"/>
        </w:rPr>
        <w:t>предоставлен кредит в размере 350 000 руб. сроком на 60 месяцев под 15,9% годовых.</w:t>
      </w:r>
    </w:p>
    <w:p w:rsidR="00182032" w:rsidRDefault="00CF64EB" w:rsidP="00182032">
      <w:pPr>
        <w:pStyle w:val="a3"/>
        <w:ind w:left="-600" w:right="278" w:firstLine="720"/>
        <w:rPr>
          <w:sz w:val="24"/>
        </w:rPr>
      </w:pPr>
      <w:r>
        <w:rPr>
          <w:sz w:val="24"/>
        </w:rPr>
        <w:t>По условиям договора заемщик обязалась возвращать кредит и выплачивать проценты.</w:t>
      </w:r>
    </w:p>
    <w:p w:rsidR="00182032" w:rsidRDefault="00CF64EB" w:rsidP="00182032">
      <w:pPr>
        <w:pStyle w:val="a3"/>
        <w:ind w:left="-600" w:right="278" w:firstLine="720"/>
        <w:rPr>
          <w:sz w:val="24"/>
        </w:rPr>
      </w:pPr>
      <w:r w:rsidRPr="00182032">
        <w:rPr>
          <w:sz w:val="24"/>
        </w:rPr>
        <w:t>В нарушение согласованных условий заемщик не ис</w:t>
      </w:r>
      <w:r w:rsidRPr="00182032">
        <w:rPr>
          <w:sz w:val="24"/>
        </w:rPr>
        <w:t>полнял обязательства по возврату кредитных средств, в связи с чем образовалась задолженность</w:t>
      </w:r>
      <w:r>
        <w:rPr>
          <w:sz w:val="24"/>
        </w:rPr>
        <w:t>, размер которой по состоянию на 10.02.2022 года составил 346 791 руб. 30 коп., в том числе, просроченный основной долг – 308 996 руб. 05 коп., просроченные процент</w:t>
      </w:r>
      <w:r>
        <w:rPr>
          <w:sz w:val="24"/>
        </w:rPr>
        <w:t>ы – 37 795 руб. 25 коп.</w:t>
      </w:r>
    </w:p>
    <w:p w:rsidR="00182032" w:rsidRDefault="00CF64EB" w:rsidP="00182032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На </w:t>
      </w:r>
      <w:r w:rsidRPr="00182032">
        <w:rPr>
          <w:sz w:val="24"/>
        </w:rPr>
        <w:t xml:space="preserve">основании эмиссионного контракта № </w:t>
      </w:r>
      <w:r>
        <w:t>****</w:t>
      </w:r>
      <w:r w:rsidRPr="00182032">
        <w:rPr>
          <w:sz w:val="24"/>
        </w:rPr>
        <w:t xml:space="preserve">от 05.02.2021, </w:t>
      </w:r>
      <w:r>
        <w:rPr>
          <w:sz w:val="24"/>
        </w:rPr>
        <w:t xml:space="preserve">ПАО Сбербанк России в лице филиала Московского банка ПАО Сбербанк предоставил </w:t>
      </w:r>
      <w:r w:rsidRPr="00182032">
        <w:rPr>
          <w:sz w:val="24"/>
        </w:rPr>
        <w:t>Третьяковой О.Н.</w:t>
      </w:r>
      <w:r>
        <w:rPr>
          <w:sz w:val="24"/>
        </w:rPr>
        <w:t xml:space="preserve"> (заемщик)</w:t>
      </w:r>
      <w:r w:rsidRPr="00182032">
        <w:rPr>
          <w:sz w:val="24"/>
        </w:rPr>
        <w:t xml:space="preserve"> возобновляем</w:t>
      </w:r>
      <w:r>
        <w:rPr>
          <w:sz w:val="24"/>
        </w:rPr>
        <w:t xml:space="preserve">ую </w:t>
      </w:r>
      <w:r w:rsidRPr="00182032">
        <w:rPr>
          <w:sz w:val="24"/>
        </w:rPr>
        <w:t>кредитн</w:t>
      </w:r>
      <w:r>
        <w:rPr>
          <w:sz w:val="24"/>
        </w:rPr>
        <w:t>ую</w:t>
      </w:r>
      <w:r w:rsidRPr="00182032">
        <w:rPr>
          <w:sz w:val="24"/>
        </w:rPr>
        <w:t xml:space="preserve"> лини</w:t>
      </w:r>
      <w:r>
        <w:rPr>
          <w:sz w:val="24"/>
        </w:rPr>
        <w:t>ю</w:t>
      </w:r>
      <w:r w:rsidRPr="00182032">
        <w:rPr>
          <w:sz w:val="24"/>
        </w:rPr>
        <w:t xml:space="preserve"> с лимитом кредитования 210 000 руб. сро</w:t>
      </w:r>
      <w:r w:rsidRPr="00182032">
        <w:rPr>
          <w:sz w:val="24"/>
        </w:rPr>
        <w:t>ком до полного выполнения клиентом и банком своих обязательств по договору  под 23,9% годовых</w:t>
      </w:r>
      <w:r>
        <w:rPr>
          <w:sz w:val="24"/>
        </w:rPr>
        <w:t xml:space="preserve">, по условиям которого заемщик обязался возвращать получаемые денежные средства, а также начисленные проценты. </w:t>
      </w:r>
      <w:r w:rsidRPr="00182032">
        <w:rPr>
          <w:sz w:val="24"/>
        </w:rPr>
        <w:t>В нарушение согласованных условий заемщик не исполня</w:t>
      </w:r>
      <w:r w:rsidRPr="00182032">
        <w:rPr>
          <w:sz w:val="24"/>
        </w:rPr>
        <w:t xml:space="preserve">л </w:t>
      </w:r>
      <w:r>
        <w:rPr>
          <w:sz w:val="24"/>
        </w:rPr>
        <w:t xml:space="preserve">данные </w:t>
      </w:r>
      <w:r w:rsidRPr="00182032">
        <w:rPr>
          <w:sz w:val="24"/>
        </w:rPr>
        <w:t>обязательства по возврату кредитных средств, в связи с чем образовалась задолженность</w:t>
      </w:r>
      <w:r>
        <w:rPr>
          <w:sz w:val="24"/>
        </w:rPr>
        <w:t>, размер которой по состоянию на 10.02.2022 года составил 248 753 руб. 52 коп., в том числе, просроченные проценты – 38 885 руб. 74 коп., просроченный основной до</w:t>
      </w:r>
      <w:r>
        <w:rPr>
          <w:sz w:val="24"/>
        </w:rPr>
        <w:t>лг – 209 824 руб. 32 коп., неустойка – 43 руб. 46 коп.</w:t>
      </w:r>
    </w:p>
    <w:p w:rsidR="00182032" w:rsidRDefault="00CF64EB" w:rsidP="00182032">
      <w:pPr>
        <w:pStyle w:val="a3"/>
        <w:ind w:left="-600" w:right="278" w:firstLine="720"/>
        <w:rPr>
          <w:sz w:val="24"/>
        </w:rPr>
      </w:pPr>
      <w:r w:rsidRPr="00182032">
        <w:rPr>
          <w:sz w:val="24"/>
        </w:rPr>
        <w:t xml:space="preserve">05.03.2020 года между </w:t>
      </w:r>
      <w:r>
        <w:rPr>
          <w:sz w:val="24"/>
        </w:rPr>
        <w:t xml:space="preserve">ПАО Сбербанк России в лице филиала Московского банка ПАО Сбербанк </w:t>
      </w:r>
      <w:r w:rsidRPr="00182032">
        <w:rPr>
          <w:sz w:val="24"/>
        </w:rPr>
        <w:t xml:space="preserve">и Третьяковой О.Н. </w:t>
      </w:r>
      <w:r>
        <w:rPr>
          <w:sz w:val="24"/>
        </w:rPr>
        <w:t xml:space="preserve">(заемщик) </w:t>
      </w:r>
      <w:r w:rsidRPr="00182032">
        <w:rPr>
          <w:sz w:val="24"/>
        </w:rPr>
        <w:t xml:space="preserve">заключен кредитный договор № </w:t>
      </w:r>
      <w:r>
        <w:t>****</w:t>
      </w:r>
      <w:r w:rsidRPr="00182032">
        <w:rPr>
          <w:sz w:val="24"/>
        </w:rPr>
        <w:t>, на основании которого</w:t>
      </w:r>
      <w:r>
        <w:rPr>
          <w:sz w:val="24"/>
        </w:rPr>
        <w:t xml:space="preserve"> заемщику </w:t>
      </w:r>
      <w:r w:rsidRPr="00182032">
        <w:rPr>
          <w:sz w:val="24"/>
        </w:rPr>
        <w:t>предоставлен креди</w:t>
      </w:r>
      <w:r w:rsidRPr="00182032">
        <w:rPr>
          <w:sz w:val="24"/>
        </w:rPr>
        <w:t>т в размере 852 272 руб. 73 коп., сроком на 60 месяцев под 15,45% годовых. В нарушение согласованных условий заемщик не исполнял обязательства по возврату кредитных средств, в связи с чем образовалась задолженность</w:t>
      </w:r>
      <w:r>
        <w:rPr>
          <w:sz w:val="24"/>
        </w:rPr>
        <w:t>, размер которой по состоянию на 10.02.202</w:t>
      </w:r>
      <w:r>
        <w:rPr>
          <w:sz w:val="24"/>
        </w:rPr>
        <w:t>2 года составил 791 400 руб. 32 коп., в том числе, просроченный основной долг – 707 338 руб. 16 коп., просроченные проценты – 84 062 руб. 16 коп..</w:t>
      </w:r>
    </w:p>
    <w:p w:rsidR="007B2578" w:rsidRDefault="00CF64EB" w:rsidP="00C812C0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31 мая 2021 года </w:t>
      </w:r>
      <w:r w:rsidRPr="007B2578">
        <w:rPr>
          <w:sz w:val="24"/>
        </w:rPr>
        <w:t>заемщик умер</w:t>
      </w:r>
      <w:r>
        <w:rPr>
          <w:sz w:val="24"/>
        </w:rPr>
        <w:t>.</w:t>
      </w:r>
    </w:p>
    <w:p w:rsidR="001473E5" w:rsidRDefault="00CF64EB" w:rsidP="001473E5">
      <w:pPr>
        <w:pStyle w:val="a3"/>
        <w:ind w:left="-600" w:right="278" w:firstLine="720"/>
        <w:rPr>
          <w:sz w:val="24"/>
        </w:rPr>
      </w:pPr>
      <w:r w:rsidRPr="007A03DD">
        <w:rPr>
          <w:sz w:val="24"/>
        </w:rPr>
        <w:lastRenderedPageBreak/>
        <w:t>Как следует из материалов наследственного дела, предоставленного нотариусом г.</w:t>
      </w:r>
      <w:r w:rsidRPr="007A03DD">
        <w:rPr>
          <w:sz w:val="24"/>
        </w:rPr>
        <w:t xml:space="preserve"> Москвы </w:t>
      </w:r>
      <w:r>
        <w:rPr>
          <w:sz w:val="24"/>
        </w:rPr>
        <w:t>Минаевой Л.Л., в</w:t>
      </w:r>
      <w:r w:rsidRPr="007A03DD">
        <w:rPr>
          <w:sz w:val="24"/>
        </w:rPr>
        <w:t xml:space="preserve"> установленный законом срок с заявлени</w:t>
      </w:r>
      <w:r>
        <w:rPr>
          <w:sz w:val="24"/>
        </w:rPr>
        <w:t xml:space="preserve">ем </w:t>
      </w:r>
      <w:r w:rsidRPr="007A03DD">
        <w:rPr>
          <w:sz w:val="24"/>
        </w:rPr>
        <w:t xml:space="preserve">о принятии наследства по закону после смерти </w:t>
      </w:r>
      <w:r>
        <w:rPr>
          <w:sz w:val="24"/>
        </w:rPr>
        <w:t>Третьяковой О.Н. обратилась ее дочь Гречишникова Я.М.</w:t>
      </w:r>
    </w:p>
    <w:p w:rsidR="00B63CB4" w:rsidRDefault="00CF64EB" w:rsidP="007A03DD">
      <w:pPr>
        <w:pStyle w:val="a3"/>
        <w:ind w:left="-600" w:right="278" w:firstLine="720"/>
        <w:rPr>
          <w:sz w:val="24"/>
        </w:rPr>
      </w:pPr>
      <w:r>
        <w:rPr>
          <w:sz w:val="24"/>
        </w:rPr>
        <w:t>13.12.2021 года нотариус выдала Гречишниковой Я.М. свидетельство о праве на наследство по за</w:t>
      </w:r>
      <w:r>
        <w:rPr>
          <w:sz w:val="24"/>
        </w:rPr>
        <w:t xml:space="preserve">кону, в состав наследственной массы вошел земельный участок КН </w:t>
      </w:r>
      <w:r>
        <w:t>****</w:t>
      </w:r>
      <w:r>
        <w:rPr>
          <w:sz w:val="24"/>
        </w:rPr>
        <w:t xml:space="preserve">, кадастровой стоимостью 5 399 009 руб. 64 коп., ½ доля квартиры по адресу: </w:t>
      </w:r>
      <w:r>
        <w:t>****</w:t>
      </w:r>
      <w:r>
        <w:rPr>
          <w:sz w:val="24"/>
        </w:rPr>
        <w:t>. На данное имущество нотариусом выданы свидетельства о праве на наследство. Также решением Одинцовского горо</w:t>
      </w:r>
      <w:r>
        <w:rPr>
          <w:sz w:val="24"/>
        </w:rPr>
        <w:t xml:space="preserve">дского суда Московской области за Третьяковой О.Н. признано право собственности на </w:t>
      </w:r>
      <w:r>
        <w:rPr>
          <w:sz w:val="24"/>
        </w:rPr>
        <w:t xml:space="preserve">20/100 долей жилого дома по адресу: </w:t>
      </w:r>
      <w:r>
        <w:t>****</w:t>
      </w:r>
      <w:r>
        <w:rPr>
          <w:sz w:val="24"/>
        </w:rPr>
        <w:t>, которая также входит в состав наследственной массы и считается принятой Гречишниковой Я.М.</w:t>
      </w:r>
    </w:p>
    <w:p w:rsidR="007A03DD" w:rsidRPr="007A03DD" w:rsidRDefault="00CF64EB" w:rsidP="007A03DD">
      <w:pPr>
        <w:pStyle w:val="a3"/>
        <w:ind w:left="-600" w:right="278" w:firstLine="720"/>
        <w:rPr>
          <w:sz w:val="24"/>
        </w:rPr>
      </w:pPr>
      <w:r w:rsidRPr="007A03DD">
        <w:rPr>
          <w:sz w:val="24"/>
        </w:rPr>
        <w:t>В соответствии со ст. 1175 ГК РФ, наслед</w:t>
      </w:r>
      <w:r w:rsidRPr="007A03DD">
        <w:rPr>
          <w:sz w:val="24"/>
        </w:rPr>
        <w:t>ники, принявшие наследство, отвечают по долгам наследодателя солидарно (статья 323). Каждый из наследников отвечает по долгам наследодателя в пределах стоимости перешедшего к нему наследственного имущества.</w:t>
      </w:r>
    </w:p>
    <w:p w:rsidR="007A03DD" w:rsidRPr="007A03DD" w:rsidRDefault="00CF64EB" w:rsidP="007A03DD">
      <w:pPr>
        <w:pStyle w:val="a3"/>
        <w:ind w:left="-600" w:right="278" w:firstLine="720"/>
        <w:rPr>
          <w:sz w:val="24"/>
        </w:rPr>
      </w:pPr>
      <w:r w:rsidRPr="007A03DD">
        <w:rPr>
          <w:sz w:val="24"/>
        </w:rPr>
        <w:t>Согласно п. п. 1, 3 ст. 1175 ГК РФ наследники, пр</w:t>
      </w:r>
      <w:r w:rsidRPr="007A03DD">
        <w:rPr>
          <w:sz w:val="24"/>
        </w:rPr>
        <w:t xml:space="preserve">инявшие наследство, отвечают по долгам наследодателя солидарно (ст. 323). Каждый из наследников отвечает по долгам наследодателя в пределах стоимости перешедшего к нему наследственного имущества. Кредиторы наследодателя вправе предъявить свои требования к </w:t>
      </w:r>
      <w:r w:rsidRPr="007A03DD">
        <w:rPr>
          <w:sz w:val="24"/>
        </w:rPr>
        <w:t>принявшим наследство наследникам в пределах сроков исковой давности, установленных для соответствующих требований. До принятия наследства требования кредиторов могут быть предъявлены к исполнителю завещания или к наследственному имуществу.</w:t>
      </w:r>
    </w:p>
    <w:p w:rsidR="007A03DD" w:rsidRPr="007A03DD" w:rsidRDefault="00CF64EB" w:rsidP="007A03DD">
      <w:pPr>
        <w:pStyle w:val="a3"/>
        <w:ind w:left="-600" w:right="278" w:firstLine="720"/>
        <w:rPr>
          <w:sz w:val="24"/>
        </w:rPr>
      </w:pPr>
      <w:r w:rsidRPr="007A03DD">
        <w:rPr>
          <w:sz w:val="24"/>
        </w:rPr>
        <w:t xml:space="preserve">В постановлении </w:t>
      </w:r>
      <w:r w:rsidRPr="007A03DD">
        <w:rPr>
          <w:sz w:val="24"/>
        </w:rPr>
        <w:t>Пленума Верховного Суда РФ от 29.05.2012 N 9 "О судебной практике по делам о наследовании" разъяснено,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</w:t>
      </w:r>
      <w:r w:rsidRPr="007A03DD">
        <w:rPr>
          <w:sz w:val="24"/>
        </w:rPr>
        <w:t>, не прекращающиеся смертью должника (ст. 418 Гражданского кодекса Российской Федерации), независимо от наступления срока их исполнения, а равно от времени их выявления и осведомленности о них наследников при принятии наследства (п. 58).</w:t>
      </w:r>
    </w:p>
    <w:p w:rsidR="007A03DD" w:rsidRDefault="00CF64EB" w:rsidP="007A03DD">
      <w:pPr>
        <w:pStyle w:val="a3"/>
        <w:ind w:left="-600" w:right="278" w:firstLine="720"/>
        <w:rPr>
          <w:sz w:val="24"/>
        </w:rPr>
      </w:pPr>
      <w:r w:rsidRPr="007A03DD">
        <w:rPr>
          <w:sz w:val="24"/>
        </w:rPr>
        <w:t>При указанных обст</w:t>
      </w:r>
      <w:r w:rsidRPr="007A03DD">
        <w:rPr>
          <w:sz w:val="24"/>
        </w:rPr>
        <w:t xml:space="preserve">оятельствах, поскольку </w:t>
      </w:r>
      <w:r>
        <w:rPr>
          <w:sz w:val="24"/>
        </w:rPr>
        <w:t>ответчик</w:t>
      </w:r>
      <w:r>
        <w:rPr>
          <w:sz w:val="24"/>
        </w:rPr>
        <w:t xml:space="preserve"> Гречишникова Я.М. </w:t>
      </w:r>
      <w:r w:rsidRPr="007A03DD">
        <w:rPr>
          <w:sz w:val="24"/>
        </w:rPr>
        <w:t>явля</w:t>
      </w:r>
      <w:r>
        <w:rPr>
          <w:sz w:val="24"/>
        </w:rPr>
        <w:t>е</w:t>
      </w:r>
      <w:r w:rsidRPr="007A03DD">
        <w:rPr>
          <w:sz w:val="24"/>
        </w:rPr>
        <w:t>тся наследник</w:t>
      </w:r>
      <w:r>
        <w:rPr>
          <w:sz w:val="24"/>
        </w:rPr>
        <w:t xml:space="preserve">ом </w:t>
      </w:r>
      <w:r w:rsidRPr="007A03DD">
        <w:rPr>
          <w:sz w:val="24"/>
        </w:rPr>
        <w:t>пос</w:t>
      </w:r>
      <w:r>
        <w:rPr>
          <w:sz w:val="24"/>
        </w:rPr>
        <w:t xml:space="preserve">ле </w:t>
      </w:r>
      <w:r>
        <w:rPr>
          <w:sz w:val="24"/>
        </w:rPr>
        <w:t>см</w:t>
      </w:r>
      <w:r>
        <w:rPr>
          <w:sz w:val="24"/>
        </w:rPr>
        <w:t>ерти заемщика</w:t>
      </w:r>
      <w:r>
        <w:rPr>
          <w:sz w:val="24"/>
        </w:rPr>
        <w:t xml:space="preserve">, </w:t>
      </w:r>
      <w:r w:rsidRPr="007A03DD">
        <w:rPr>
          <w:sz w:val="24"/>
        </w:rPr>
        <w:t xml:space="preserve">принявшим наследство, </w:t>
      </w:r>
      <w:r>
        <w:rPr>
          <w:sz w:val="24"/>
        </w:rPr>
        <w:t>поскольку в установленный срок он</w:t>
      </w:r>
      <w:r>
        <w:rPr>
          <w:sz w:val="24"/>
        </w:rPr>
        <w:t>а</w:t>
      </w:r>
      <w:r>
        <w:rPr>
          <w:sz w:val="24"/>
        </w:rPr>
        <w:t xml:space="preserve"> обратил</w:t>
      </w:r>
      <w:r>
        <w:rPr>
          <w:sz w:val="24"/>
        </w:rPr>
        <w:t>а</w:t>
      </w:r>
      <w:r>
        <w:rPr>
          <w:sz w:val="24"/>
        </w:rPr>
        <w:t>сь к нотариусу с заявлени</w:t>
      </w:r>
      <w:r>
        <w:rPr>
          <w:sz w:val="24"/>
        </w:rPr>
        <w:t xml:space="preserve">ем </w:t>
      </w:r>
      <w:r>
        <w:rPr>
          <w:sz w:val="24"/>
        </w:rPr>
        <w:t>о принятии наследства, на</w:t>
      </w:r>
      <w:r>
        <w:rPr>
          <w:sz w:val="24"/>
        </w:rPr>
        <w:t xml:space="preserve"> ней </w:t>
      </w:r>
      <w:r w:rsidRPr="007A03DD">
        <w:rPr>
          <w:sz w:val="24"/>
        </w:rPr>
        <w:t>лежит обязанность отвечать по долгам на</w:t>
      </w:r>
      <w:r w:rsidRPr="007A03DD">
        <w:rPr>
          <w:sz w:val="24"/>
        </w:rPr>
        <w:t>следодателя в пределах суммы перешедшего наследства.</w:t>
      </w:r>
    </w:p>
    <w:p w:rsidR="002410C7" w:rsidRPr="002410C7" w:rsidRDefault="00CF64EB" w:rsidP="002410C7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В соответствии с п. 61 Постановления Пленума Верховного Суда РФ </w:t>
      </w:r>
      <w:r>
        <w:rPr>
          <w:sz w:val="24"/>
        </w:rPr>
        <w:t xml:space="preserve">№ 9 </w:t>
      </w:r>
      <w:r>
        <w:rPr>
          <w:sz w:val="24"/>
        </w:rPr>
        <w:t xml:space="preserve">от 29.05.2012 «О судебной практике по делам о наследовании», </w:t>
      </w:r>
      <w:r>
        <w:rPr>
          <w:sz w:val="24"/>
        </w:rPr>
        <w:t>с</w:t>
      </w:r>
      <w:r w:rsidRPr="002410C7">
        <w:rPr>
          <w:sz w:val="24"/>
        </w:rPr>
        <w:t>тоимость перешедшего к наследникам имущества, пределами которой ограничен</w:t>
      </w:r>
      <w:r w:rsidRPr="002410C7">
        <w:rPr>
          <w:sz w:val="24"/>
        </w:rPr>
        <w:t>а их ответственность по долгам наследодателя, определяется его рыночной стоимостью на время открытия наследства вне зависимости от ее последующего изменения ко времени рассмотрения дела судом.</w:t>
      </w:r>
    </w:p>
    <w:p w:rsidR="002410C7" w:rsidRDefault="00CF64EB" w:rsidP="002410C7">
      <w:pPr>
        <w:pStyle w:val="a3"/>
        <w:ind w:left="-600" w:right="278" w:firstLine="720"/>
        <w:rPr>
          <w:sz w:val="24"/>
        </w:rPr>
      </w:pPr>
      <w:r w:rsidRPr="002410C7">
        <w:rPr>
          <w:sz w:val="24"/>
        </w:rPr>
        <w:t>Поскольку смерть должника не влечет прекращения обязательств по</w:t>
      </w:r>
      <w:r w:rsidRPr="002410C7">
        <w:rPr>
          <w:sz w:val="24"/>
        </w:rPr>
        <w:t xml:space="preserve">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</w:t>
      </w:r>
      <w:r w:rsidRPr="002410C7">
        <w:rPr>
          <w:sz w:val="24"/>
        </w:rPr>
        <w:t>, полученной наследодателем, и уплате процентов на нее). Проценты, подлежащие уплате в соответствии со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</w:t>
      </w:r>
      <w:r w:rsidRPr="002410C7">
        <w:rPr>
          <w:sz w:val="24"/>
        </w:rPr>
        <w:t xml:space="preserve">ние денежного обязательства наследником, по смыслу пункта 1 статьи 401 ГК РФ, - по истечении времени, необходимого для принятия наследства (приобретения выморочного имущества). Размер задолженности, подлежащей взысканию с наследника, определяется на время </w:t>
      </w:r>
      <w:r w:rsidRPr="002410C7">
        <w:rPr>
          <w:sz w:val="24"/>
        </w:rPr>
        <w:t>вынесения решения суда.</w:t>
      </w:r>
    </w:p>
    <w:p w:rsidR="00B63CB4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С учетом </w:t>
      </w:r>
      <w:r>
        <w:rPr>
          <w:sz w:val="24"/>
        </w:rPr>
        <w:t xml:space="preserve">размера стоимости </w:t>
      </w:r>
      <w:r>
        <w:rPr>
          <w:sz w:val="24"/>
        </w:rPr>
        <w:t xml:space="preserve">наследственной массы, </w:t>
      </w:r>
      <w:r>
        <w:rPr>
          <w:sz w:val="24"/>
        </w:rPr>
        <w:t>в том числе кадастровой стоимости земельного участка</w:t>
      </w:r>
      <w:r>
        <w:rPr>
          <w:sz w:val="24"/>
        </w:rPr>
        <w:t xml:space="preserve"> (более пяти миллионов рублей</w:t>
      </w:r>
      <w:r>
        <w:rPr>
          <w:sz w:val="24"/>
        </w:rPr>
        <w:t>, что следует из выписки из ЕГРН</w:t>
      </w:r>
      <w:r>
        <w:rPr>
          <w:sz w:val="24"/>
        </w:rPr>
        <w:t>)</w:t>
      </w:r>
      <w:r>
        <w:rPr>
          <w:sz w:val="24"/>
        </w:rPr>
        <w:t xml:space="preserve">, рыночная стоимость которого </w:t>
      </w:r>
      <w:r>
        <w:rPr>
          <w:sz w:val="24"/>
        </w:rPr>
        <w:t>еще</w:t>
      </w:r>
      <w:r>
        <w:rPr>
          <w:sz w:val="24"/>
        </w:rPr>
        <w:t xml:space="preserve"> больше,</w:t>
      </w:r>
      <w:r>
        <w:rPr>
          <w:sz w:val="24"/>
        </w:rPr>
        <w:t xml:space="preserve"> а </w:t>
      </w:r>
      <w:r>
        <w:rPr>
          <w:sz w:val="24"/>
        </w:rPr>
        <w:t>также</w:t>
      </w:r>
      <w:r>
        <w:rPr>
          <w:sz w:val="24"/>
        </w:rPr>
        <w:t xml:space="preserve"> стоимости</w:t>
      </w:r>
      <w:r>
        <w:rPr>
          <w:sz w:val="24"/>
        </w:rPr>
        <w:t xml:space="preserve"> ½ доли кв</w:t>
      </w:r>
      <w:r>
        <w:rPr>
          <w:sz w:val="24"/>
        </w:rPr>
        <w:t xml:space="preserve">артиры в г. Москве и доли жилого дома в Подмосковье, их </w:t>
      </w:r>
      <w:r>
        <w:rPr>
          <w:sz w:val="24"/>
        </w:rPr>
        <w:t xml:space="preserve">рыночная </w:t>
      </w:r>
      <w:r>
        <w:rPr>
          <w:sz w:val="24"/>
        </w:rPr>
        <w:t xml:space="preserve">стоимость </w:t>
      </w:r>
      <w:r>
        <w:rPr>
          <w:sz w:val="24"/>
        </w:rPr>
        <w:t>явно больше образовавшейся задолженности</w:t>
      </w:r>
      <w:r>
        <w:rPr>
          <w:sz w:val="24"/>
        </w:rPr>
        <w:t xml:space="preserve"> по трем кредитным обязательствам, заявленным ко взысканию Банком.</w:t>
      </w:r>
    </w:p>
    <w:p w:rsidR="00743C13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В </w:t>
      </w:r>
      <w:r>
        <w:rPr>
          <w:sz w:val="24"/>
        </w:rPr>
        <w:t xml:space="preserve">связи с </w:t>
      </w:r>
      <w:r>
        <w:rPr>
          <w:sz w:val="24"/>
        </w:rPr>
        <w:t xml:space="preserve">изложенным </w:t>
      </w:r>
      <w:r>
        <w:rPr>
          <w:sz w:val="24"/>
        </w:rPr>
        <w:t xml:space="preserve">заявленные требования </w:t>
      </w:r>
      <w:r>
        <w:rPr>
          <w:sz w:val="24"/>
        </w:rPr>
        <w:t>заявлены в пределах стоимости н</w:t>
      </w:r>
      <w:r>
        <w:rPr>
          <w:sz w:val="24"/>
        </w:rPr>
        <w:t>аследственного имущества, перешедшего к ответчику.</w:t>
      </w:r>
    </w:p>
    <w:p w:rsidR="008422BF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lastRenderedPageBreak/>
        <w:t xml:space="preserve">При </w:t>
      </w:r>
      <w:r>
        <w:rPr>
          <w:sz w:val="24"/>
        </w:rPr>
        <w:t xml:space="preserve">определении размера задолженности </w:t>
      </w:r>
      <w:r>
        <w:rPr>
          <w:sz w:val="24"/>
        </w:rPr>
        <w:t>суд исходит из расчета задолженност</w:t>
      </w:r>
      <w:r>
        <w:rPr>
          <w:sz w:val="24"/>
        </w:rPr>
        <w:t xml:space="preserve">ей, </w:t>
      </w:r>
      <w:r>
        <w:rPr>
          <w:sz w:val="24"/>
        </w:rPr>
        <w:t>произведенного истцом, поскольку расчет</w:t>
      </w:r>
      <w:r>
        <w:rPr>
          <w:sz w:val="24"/>
        </w:rPr>
        <w:t>ы</w:t>
      </w:r>
      <w:r>
        <w:rPr>
          <w:sz w:val="24"/>
        </w:rPr>
        <w:t xml:space="preserve"> проверен</w:t>
      </w:r>
      <w:r>
        <w:rPr>
          <w:sz w:val="24"/>
        </w:rPr>
        <w:t>ы</w:t>
      </w:r>
      <w:r>
        <w:rPr>
          <w:sz w:val="24"/>
        </w:rPr>
        <w:t xml:space="preserve"> судом и признан</w:t>
      </w:r>
      <w:r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</w:rPr>
        <w:t>обоснованными</w:t>
      </w:r>
      <w:r>
        <w:rPr>
          <w:sz w:val="24"/>
        </w:rPr>
        <w:t>, ответчик расчет не опроверг</w:t>
      </w:r>
      <w:r>
        <w:rPr>
          <w:sz w:val="24"/>
        </w:rPr>
        <w:t xml:space="preserve">ла, </w:t>
      </w:r>
      <w:r>
        <w:rPr>
          <w:sz w:val="24"/>
        </w:rPr>
        <w:t>сво</w:t>
      </w:r>
      <w:r>
        <w:rPr>
          <w:sz w:val="24"/>
        </w:rPr>
        <w:t xml:space="preserve">их </w:t>
      </w:r>
      <w:r>
        <w:rPr>
          <w:sz w:val="24"/>
        </w:rPr>
        <w:t xml:space="preserve"> контрра</w:t>
      </w:r>
      <w:r>
        <w:rPr>
          <w:sz w:val="24"/>
        </w:rPr>
        <w:t>счет</w:t>
      </w:r>
      <w:r>
        <w:rPr>
          <w:sz w:val="24"/>
        </w:rPr>
        <w:t>ов</w:t>
      </w:r>
      <w:r>
        <w:rPr>
          <w:sz w:val="24"/>
        </w:rPr>
        <w:t xml:space="preserve"> не представил</w:t>
      </w:r>
      <w:r>
        <w:rPr>
          <w:sz w:val="24"/>
        </w:rPr>
        <w:t>а</w:t>
      </w:r>
      <w:r>
        <w:rPr>
          <w:sz w:val="24"/>
        </w:rPr>
        <w:t>.</w:t>
      </w:r>
    </w:p>
    <w:p w:rsidR="00F342F4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Ссылки ответчика на </w:t>
      </w:r>
      <w:r>
        <w:rPr>
          <w:sz w:val="24"/>
        </w:rPr>
        <w:t>то, что при обращении в Банк последний не предоставил ей информации о наличии спорных кредитных обязательств, суд не принимает во внимание, поскольку как следует из материалов наследственного дела, наследнику было</w:t>
      </w:r>
      <w:r>
        <w:rPr>
          <w:sz w:val="24"/>
        </w:rPr>
        <w:t xml:space="preserve"> сообщено Банком о том, что имеются кредиты от 05.03.2020 № </w:t>
      </w:r>
      <w:r>
        <w:t>****</w:t>
      </w:r>
      <w:r>
        <w:rPr>
          <w:sz w:val="24"/>
        </w:rPr>
        <w:t xml:space="preserve">и от 30.06.2020 № </w:t>
      </w:r>
      <w:r>
        <w:t>****</w:t>
      </w:r>
      <w:r>
        <w:rPr>
          <w:sz w:val="24"/>
        </w:rPr>
        <w:t>, по которым программ страхования не обнаружено. Таким образом, после открытия наследственного дела ответчику было известно о наличии указанных долговых обязательств, одн</w:t>
      </w:r>
      <w:r>
        <w:rPr>
          <w:sz w:val="24"/>
        </w:rPr>
        <w:t>ако мер по их погашению ответчик не предпринимала.</w:t>
      </w:r>
    </w:p>
    <w:p w:rsidR="00F42C96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Ссылки ответчика на то, что кредиты были застрахованы, </w:t>
      </w:r>
      <w:r>
        <w:rPr>
          <w:sz w:val="24"/>
        </w:rPr>
        <w:t>суд не принимает во внимание, поскольку по сообщению на судебный запрос Банк ответил, что по трем спорным кредитным договорам Третьякова О.Н. в реестр</w:t>
      </w:r>
      <w:r>
        <w:rPr>
          <w:sz w:val="24"/>
        </w:rPr>
        <w:t>ах застрахованных лиц отсутствует.</w:t>
      </w:r>
    </w:p>
    <w:p w:rsidR="00F42C96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 xml:space="preserve">Ответчик ссылается на памятку к заявлению на участие в программе страхования жизни и здоровья с риском «Диагностирование особо опасного заболевания» для владельцев кредитных карт, к эмиссионному контракту № </w:t>
      </w:r>
      <w:r>
        <w:t>****</w:t>
      </w:r>
      <w:r>
        <w:rPr>
          <w:sz w:val="24"/>
        </w:rPr>
        <w:t>, между те</w:t>
      </w:r>
      <w:r>
        <w:rPr>
          <w:sz w:val="24"/>
        </w:rPr>
        <w:t>м указанная памятка не подтверждает заключение самого договора страхования по указанному риску, в связи с чем, в совокупности с ответом из Банка, суд приходит к выводу о том, что данный эмиссионный контракт также не был застрахован.</w:t>
      </w:r>
    </w:p>
    <w:p w:rsidR="00F42C96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>При этом суд учитывает,</w:t>
      </w:r>
      <w:r>
        <w:rPr>
          <w:sz w:val="24"/>
        </w:rPr>
        <w:t xml:space="preserve"> что име</w:t>
      </w:r>
      <w:r>
        <w:rPr>
          <w:sz w:val="24"/>
        </w:rPr>
        <w:t>я</w:t>
      </w:r>
      <w:r>
        <w:rPr>
          <w:sz w:val="24"/>
        </w:rPr>
        <w:t xml:space="preserve"> на руках указанную памятку, ответчик как наследник знала о том, что у наследодателя имеется еще одно кредитное обязательство в виде указанного эмиссионного контракта.</w:t>
      </w:r>
    </w:p>
    <w:p w:rsidR="00F42C96" w:rsidRDefault="00CF64EB" w:rsidP="00AA08A3">
      <w:pPr>
        <w:pStyle w:val="a3"/>
        <w:ind w:left="-600" w:right="278" w:firstLine="720"/>
        <w:rPr>
          <w:sz w:val="24"/>
        </w:rPr>
      </w:pPr>
      <w:r>
        <w:rPr>
          <w:sz w:val="24"/>
        </w:rPr>
        <w:t>Указанные обстоятельства не дают суду оснований для отказа во взыскании начисле</w:t>
      </w:r>
      <w:r>
        <w:rPr>
          <w:sz w:val="24"/>
        </w:rPr>
        <w:t xml:space="preserve">нных процентов по кредитам, либо для снижения их размера, поскольку ответчик при должной заботливости и осмотрительности, а также имеющейся у нее </w:t>
      </w:r>
      <w:r>
        <w:rPr>
          <w:sz w:val="24"/>
        </w:rPr>
        <w:t>информации</w:t>
      </w:r>
      <w:r>
        <w:rPr>
          <w:sz w:val="24"/>
        </w:rPr>
        <w:t xml:space="preserve"> из материалов наследственного дела, сообщений Банка, документов о страховании, должна была знать о </w:t>
      </w:r>
      <w:r>
        <w:rPr>
          <w:sz w:val="24"/>
        </w:rPr>
        <w:t xml:space="preserve">наличии у </w:t>
      </w:r>
      <w:r>
        <w:rPr>
          <w:sz w:val="24"/>
        </w:rPr>
        <w:t>наследодателя</w:t>
      </w:r>
      <w:r>
        <w:rPr>
          <w:sz w:val="24"/>
        </w:rPr>
        <w:t xml:space="preserve"> </w:t>
      </w:r>
      <w:r>
        <w:rPr>
          <w:sz w:val="24"/>
        </w:rPr>
        <w:t>всех трех спорных и н</w:t>
      </w:r>
      <w:r>
        <w:rPr>
          <w:sz w:val="24"/>
        </w:rPr>
        <w:t>епогашенных кредитных обязательств</w:t>
      </w:r>
      <w:r>
        <w:rPr>
          <w:sz w:val="24"/>
        </w:rPr>
        <w:t>, в связи с чем, суд полагает, что заявленные требования являются  обоснованными и должны быть удовлетворены в полном объеме.</w:t>
      </w:r>
    </w:p>
    <w:p w:rsidR="00955003" w:rsidRDefault="00CF64EB" w:rsidP="003933C1">
      <w:pPr>
        <w:pStyle w:val="a3"/>
        <w:ind w:left="-600" w:right="278" w:firstLine="720"/>
        <w:rPr>
          <w:sz w:val="24"/>
        </w:rPr>
      </w:pPr>
      <w:r w:rsidRPr="003933C1">
        <w:rPr>
          <w:sz w:val="24"/>
        </w:rPr>
        <w:t>В соответствии со ст. 98 ГПК РФ, суд также взыскива</w:t>
      </w:r>
      <w:r w:rsidRPr="003933C1">
        <w:rPr>
          <w:sz w:val="24"/>
        </w:rPr>
        <w:t>ет с ответчик</w:t>
      </w:r>
      <w:r>
        <w:rPr>
          <w:sz w:val="24"/>
        </w:rPr>
        <w:t xml:space="preserve">а Гречишниковой Я.М. понесенные </w:t>
      </w:r>
      <w:r w:rsidRPr="003933C1">
        <w:rPr>
          <w:sz w:val="24"/>
        </w:rPr>
        <w:t xml:space="preserve">истцом расходы на оплату государственной пошлины пропорционально удовлетворенной части исковых требований в размере </w:t>
      </w:r>
      <w:r w:rsidRPr="00955003">
        <w:rPr>
          <w:sz w:val="24"/>
        </w:rPr>
        <w:t>23 469 руб. 45 коп.</w:t>
      </w:r>
    </w:p>
    <w:p w:rsidR="00FC0441" w:rsidRDefault="00CF64EB" w:rsidP="003933C1">
      <w:pPr>
        <w:pStyle w:val="a3"/>
        <w:ind w:left="-600" w:right="278" w:firstLine="720"/>
        <w:rPr>
          <w:sz w:val="24"/>
        </w:rPr>
      </w:pPr>
      <w:r>
        <w:rPr>
          <w:sz w:val="24"/>
        </w:rPr>
        <w:t>Оснований для удовлетворения иска за счет ответчика Гречишникова А.М. суд н</w:t>
      </w:r>
      <w:r>
        <w:rPr>
          <w:sz w:val="24"/>
        </w:rPr>
        <w:t>е усматривает, поскольку он не принимал наследство после смерти заемщика.</w:t>
      </w:r>
    </w:p>
    <w:p w:rsidR="00AA08A3" w:rsidRPr="00AA08A3" w:rsidRDefault="00CF64EB" w:rsidP="00AA08A3">
      <w:pPr>
        <w:pStyle w:val="a3"/>
        <w:ind w:left="-600" w:right="278" w:firstLine="720"/>
        <w:rPr>
          <w:sz w:val="24"/>
        </w:rPr>
      </w:pPr>
      <w:r w:rsidRPr="00AA08A3">
        <w:rPr>
          <w:sz w:val="24"/>
        </w:rPr>
        <w:t>На основании изложенного, руководствуясь ст. ст. 194-198 ГПК РФ,</w:t>
      </w:r>
    </w:p>
    <w:p w:rsidR="00AA08A3" w:rsidRPr="00AA08A3" w:rsidRDefault="00CF64EB" w:rsidP="00AA08A3">
      <w:pPr>
        <w:pStyle w:val="a3"/>
        <w:ind w:left="-600" w:right="278" w:firstLine="720"/>
        <w:rPr>
          <w:sz w:val="24"/>
        </w:rPr>
      </w:pPr>
    </w:p>
    <w:p w:rsidR="00AA08A3" w:rsidRPr="00C52EB5" w:rsidRDefault="00CF64EB" w:rsidP="00C52EB5">
      <w:pPr>
        <w:pStyle w:val="a3"/>
        <w:ind w:left="-600" w:right="278" w:firstLine="720"/>
        <w:jc w:val="center"/>
        <w:rPr>
          <w:b/>
          <w:sz w:val="24"/>
        </w:rPr>
      </w:pPr>
      <w:r w:rsidRPr="00C52EB5">
        <w:rPr>
          <w:b/>
          <w:sz w:val="24"/>
        </w:rPr>
        <w:t>р е ш и л:</w:t>
      </w:r>
    </w:p>
    <w:p w:rsidR="00AA08A3" w:rsidRPr="00AA08A3" w:rsidRDefault="00CF64EB" w:rsidP="00AA08A3">
      <w:pPr>
        <w:pStyle w:val="a3"/>
        <w:ind w:left="-600" w:right="278" w:firstLine="720"/>
        <w:rPr>
          <w:sz w:val="24"/>
        </w:rPr>
      </w:pPr>
    </w:p>
    <w:p w:rsidR="00B63CB4" w:rsidRDefault="00CF64EB" w:rsidP="0024445E">
      <w:pPr>
        <w:ind w:left="-600" w:firstLine="720"/>
        <w:jc w:val="both"/>
      </w:pPr>
      <w:r>
        <w:t>Р</w:t>
      </w:r>
      <w:r w:rsidRPr="00B63CB4">
        <w:t xml:space="preserve">асторгнуть кредитный договор № </w:t>
      </w:r>
      <w:r>
        <w:t xml:space="preserve">**** </w:t>
      </w:r>
      <w:r w:rsidRPr="00B63CB4">
        <w:t xml:space="preserve">от 30.06.2020, заключенный между </w:t>
      </w:r>
      <w:r>
        <w:t>ПАО Сбербанк России в лице филиала</w:t>
      </w:r>
      <w:r>
        <w:t xml:space="preserve"> Московского банка ПАО Сбербанк и </w:t>
      </w:r>
      <w:r w:rsidRPr="00B63CB4">
        <w:t>Третьяковой О.Н.</w:t>
      </w:r>
    </w:p>
    <w:p w:rsidR="00B63CB4" w:rsidRDefault="00CF64EB" w:rsidP="0024445E">
      <w:pPr>
        <w:ind w:left="-600" w:firstLine="720"/>
        <w:jc w:val="both"/>
      </w:pPr>
      <w:r>
        <w:t>В</w:t>
      </w:r>
      <w:r w:rsidRPr="00B63CB4">
        <w:t>зыскать</w:t>
      </w:r>
      <w:r>
        <w:t xml:space="preserve"> с Гречишниковой Ян</w:t>
      </w:r>
      <w:r>
        <w:t>ы</w:t>
      </w:r>
      <w:r>
        <w:t xml:space="preserve"> Михайловн</w:t>
      </w:r>
      <w:r>
        <w:t>ы</w:t>
      </w:r>
      <w:r>
        <w:t xml:space="preserve"> в пользу </w:t>
      </w:r>
      <w:r w:rsidRPr="00B63CB4">
        <w:t xml:space="preserve">ПАО Сбербанк России в лице филиала Московского банка ПАО Сбербанк </w:t>
      </w:r>
      <w:r>
        <w:t xml:space="preserve">задолженность по </w:t>
      </w:r>
      <w:r w:rsidRPr="00B63CB4">
        <w:t>кредитн</w:t>
      </w:r>
      <w:r>
        <w:t>ому</w:t>
      </w:r>
      <w:r w:rsidRPr="00B63CB4">
        <w:t xml:space="preserve"> договор</w:t>
      </w:r>
      <w:r>
        <w:t>у</w:t>
      </w:r>
      <w:r w:rsidRPr="00B63CB4">
        <w:t xml:space="preserve"> № </w:t>
      </w:r>
      <w:r>
        <w:t xml:space="preserve">**** </w:t>
      </w:r>
      <w:r w:rsidRPr="00B63CB4">
        <w:t>от 30.06.2020</w:t>
      </w:r>
      <w:r>
        <w:t xml:space="preserve"> </w:t>
      </w:r>
      <w:r w:rsidRPr="00B63CB4">
        <w:t>в размере 346 791 руб. 30 коп.</w:t>
      </w:r>
    </w:p>
    <w:p w:rsidR="00B63CB4" w:rsidRDefault="00CF64EB" w:rsidP="00B63CB4">
      <w:pPr>
        <w:ind w:left="-600" w:firstLine="720"/>
        <w:jc w:val="both"/>
      </w:pPr>
      <w:r>
        <w:t>Р</w:t>
      </w:r>
      <w:r>
        <w:t>асторгнуть кредитный договор №</w:t>
      </w:r>
      <w:r w:rsidRPr="00B63CB4">
        <w:t xml:space="preserve"> </w:t>
      </w:r>
      <w:r>
        <w:t xml:space="preserve">**** </w:t>
      </w:r>
      <w:r w:rsidRPr="00B63CB4">
        <w:t xml:space="preserve">от 05.03.2020, </w:t>
      </w:r>
      <w:r>
        <w:t>заключенный между ПАО Сбербанк России в лице филиала Московского банка ПАО Сбербанк и Третьяковой О.Н.</w:t>
      </w:r>
    </w:p>
    <w:p w:rsidR="00976952" w:rsidRDefault="00CF64EB" w:rsidP="00976952">
      <w:pPr>
        <w:ind w:left="-600" w:firstLine="720"/>
        <w:jc w:val="both"/>
      </w:pPr>
      <w:r w:rsidRPr="00B63CB4">
        <w:t>Взыскать с Гречишниковой Ян</w:t>
      </w:r>
      <w:r>
        <w:t>ы</w:t>
      </w:r>
      <w:r w:rsidRPr="00B63CB4">
        <w:t xml:space="preserve"> Михайловн</w:t>
      </w:r>
      <w:r>
        <w:t>ы</w:t>
      </w:r>
      <w:r w:rsidRPr="00B63CB4">
        <w:t xml:space="preserve"> в пользу ПАО Сбербанк России в лице филиала Московского банка </w:t>
      </w:r>
      <w:r w:rsidRPr="00B63CB4">
        <w:t xml:space="preserve">ПАО Сбербанк задолженность по кредитному договору </w:t>
      </w:r>
      <w:r>
        <w:t xml:space="preserve">№ </w:t>
      </w:r>
      <w:r>
        <w:t xml:space="preserve">**** </w:t>
      </w:r>
      <w:r>
        <w:t xml:space="preserve">от 05.03.2020 в размере </w:t>
      </w:r>
      <w:r w:rsidRPr="00B63CB4">
        <w:t>791 400 руб. 32 коп.</w:t>
      </w:r>
    </w:p>
    <w:p w:rsidR="00976952" w:rsidRDefault="00CF64EB" w:rsidP="0024445E">
      <w:pPr>
        <w:ind w:left="-600" w:firstLine="720"/>
        <w:jc w:val="both"/>
      </w:pPr>
      <w:r>
        <w:t xml:space="preserve">Взыскать с </w:t>
      </w:r>
      <w:r w:rsidRPr="00976952">
        <w:t>Гречишниковой Ян</w:t>
      </w:r>
      <w:r>
        <w:t>ы</w:t>
      </w:r>
      <w:r w:rsidRPr="00976952">
        <w:t xml:space="preserve"> Михайловн</w:t>
      </w:r>
      <w:r>
        <w:t>ы</w:t>
      </w:r>
      <w:r w:rsidRPr="00976952">
        <w:t xml:space="preserve"> в пользу ПАО Сбербанк России в лице филиала Московского банка ПАО Сбербанк</w:t>
      </w:r>
      <w:r>
        <w:t xml:space="preserve"> </w:t>
      </w:r>
      <w:r w:rsidRPr="00976952">
        <w:t>задолженность по эмиссионному контракту</w:t>
      </w:r>
      <w:r w:rsidRPr="00976952">
        <w:t xml:space="preserve"> № </w:t>
      </w:r>
      <w:r>
        <w:t>****</w:t>
      </w:r>
      <w:r w:rsidRPr="00976952">
        <w:t xml:space="preserve"> от 05.02.2021 года в размере 248 753 руб. 52 коп.</w:t>
      </w:r>
    </w:p>
    <w:p w:rsidR="00976952" w:rsidRDefault="00CF64EB" w:rsidP="0024445E">
      <w:pPr>
        <w:ind w:left="-600" w:firstLine="720"/>
        <w:jc w:val="both"/>
      </w:pPr>
      <w:r w:rsidRPr="00976952">
        <w:t>Взыскать с Гречишниковой Яны Михайловны в пользу ПАО Сбербанк России в лице филиала Московского банка ПАО Сбербанк</w:t>
      </w:r>
      <w:r>
        <w:t xml:space="preserve"> </w:t>
      </w:r>
      <w:r w:rsidRPr="00976952">
        <w:t xml:space="preserve">государственную пошлину в размере </w:t>
      </w:r>
      <w:r>
        <w:t>23 469 руб. 45 коп.</w:t>
      </w:r>
    </w:p>
    <w:p w:rsidR="009C3E35" w:rsidRDefault="00CF64EB" w:rsidP="0024445E">
      <w:pPr>
        <w:ind w:left="-600" w:firstLine="720"/>
        <w:jc w:val="both"/>
      </w:pPr>
      <w:r>
        <w:t>В иске к Гречишникову Алексею</w:t>
      </w:r>
      <w:r>
        <w:t xml:space="preserve"> Максимовичу – отказать.</w:t>
      </w:r>
    </w:p>
    <w:p w:rsidR="0024445E" w:rsidRDefault="00CF64EB" w:rsidP="00BC2E4A">
      <w:pPr>
        <w:ind w:left="-600" w:firstLine="720"/>
        <w:jc w:val="both"/>
      </w:pPr>
      <w:r>
        <w:t>Р</w:t>
      </w:r>
      <w:r>
        <w:t xml:space="preserve">ешение может быть обжаловано в апелляционном порядке в течение одного месяца </w:t>
      </w:r>
      <w:r>
        <w:t>со дня принятия решения суда в окончательно форме.</w:t>
      </w:r>
    </w:p>
    <w:p w:rsidR="0089124D" w:rsidRDefault="00CF64EB" w:rsidP="00AA08A3">
      <w:pPr>
        <w:pStyle w:val="a3"/>
        <w:ind w:left="-600" w:right="278" w:firstLine="720"/>
        <w:rPr>
          <w:sz w:val="24"/>
        </w:rPr>
      </w:pPr>
    </w:p>
    <w:p w:rsidR="0024445E" w:rsidRPr="00AA08A3" w:rsidRDefault="00CF64EB" w:rsidP="00AA08A3">
      <w:pPr>
        <w:pStyle w:val="a3"/>
        <w:ind w:left="-600" w:right="278" w:firstLine="720"/>
        <w:rPr>
          <w:sz w:val="24"/>
        </w:rPr>
      </w:pPr>
    </w:p>
    <w:p w:rsidR="00AA08A3" w:rsidRPr="00AA08A3" w:rsidRDefault="00CF64EB" w:rsidP="00C52EB5">
      <w:pPr>
        <w:pStyle w:val="a3"/>
        <w:ind w:left="-600" w:right="278" w:firstLine="0"/>
        <w:rPr>
          <w:sz w:val="24"/>
        </w:rPr>
      </w:pPr>
      <w:r w:rsidRPr="00AA08A3">
        <w:rPr>
          <w:sz w:val="24"/>
        </w:rPr>
        <w:t xml:space="preserve">Судья                                                                                               </w:t>
      </w:r>
      <w:r w:rsidRPr="00AA08A3">
        <w:rPr>
          <w:sz w:val="24"/>
        </w:rPr>
        <w:t xml:space="preserve">                                 Демочкина О.В.</w:t>
      </w:r>
    </w:p>
    <w:p w:rsidR="00AA08A3" w:rsidRPr="00AA08A3" w:rsidRDefault="00CF64EB" w:rsidP="00AA08A3">
      <w:pPr>
        <w:pStyle w:val="a3"/>
        <w:ind w:left="-600" w:right="278" w:firstLine="720"/>
        <w:rPr>
          <w:sz w:val="24"/>
        </w:rPr>
      </w:pPr>
    </w:p>
    <w:p w:rsidR="00AA08A3" w:rsidRDefault="00CF64EB" w:rsidP="004759E6">
      <w:pPr>
        <w:pStyle w:val="a3"/>
        <w:ind w:left="-600" w:right="278" w:firstLine="720"/>
        <w:rPr>
          <w:sz w:val="24"/>
        </w:rPr>
      </w:pPr>
    </w:p>
    <w:p w:rsidR="00AA08A3" w:rsidRDefault="00CF64EB" w:rsidP="004759E6">
      <w:pPr>
        <w:pStyle w:val="a3"/>
        <w:ind w:left="-600" w:right="278" w:firstLine="720"/>
        <w:rPr>
          <w:sz w:val="24"/>
        </w:rPr>
      </w:pPr>
    </w:p>
    <w:p w:rsidR="00AA08A3" w:rsidRDefault="00CF64EB" w:rsidP="004759E6">
      <w:pPr>
        <w:pStyle w:val="a3"/>
        <w:ind w:left="-600" w:right="278" w:firstLine="720"/>
        <w:rPr>
          <w:sz w:val="24"/>
        </w:rPr>
      </w:pPr>
    </w:p>
    <w:p w:rsidR="00AA08A3" w:rsidRDefault="00CF64EB" w:rsidP="004759E6">
      <w:pPr>
        <w:pStyle w:val="a3"/>
        <w:ind w:left="-600" w:right="278" w:firstLine="720"/>
        <w:rPr>
          <w:sz w:val="24"/>
        </w:rPr>
      </w:pPr>
    </w:p>
    <w:sectPr w:rsidR="00AA08A3" w:rsidSect="00AA08A3">
      <w:headerReference w:type="even" r:id="rId7"/>
      <w:headerReference w:type="default" r:id="rId8"/>
      <w:pgSz w:w="11906" w:h="16838"/>
      <w:pgMar w:top="567" w:right="567" w:bottom="107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2263" w:rsidRDefault="00CF64EB">
      <w:r>
        <w:separator/>
      </w:r>
    </w:p>
  </w:endnote>
  <w:endnote w:type="continuationSeparator" w:id="0">
    <w:p w:rsidR="00A72263" w:rsidRDefault="00CF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2263" w:rsidRDefault="00CF64EB">
      <w:r>
        <w:separator/>
      </w:r>
    </w:p>
  </w:footnote>
  <w:footnote w:type="continuationSeparator" w:id="0">
    <w:p w:rsidR="00A72263" w:rsidRDefault="00CF6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59E6" w:rsidRDefault="00CF64EB" w:rsidP="004759E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:rsidR="004759E6" w:rsidRDefault="00CF64E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59E6" w:rsidRDefault="00CF64EB" w:rsidP="004759E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4759E6" w:rsidRDefault="00CF64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4EB"/>
    <w:rsid w:val="00C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129221-8FDA-45F8-8769-3A0AD45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59E6"/>
    <w:rPr>
      <w:sz w:val="24"/>
      <w:szCs w:val="24"/>
    </w:rPr>
  </w:style>
  <w:style w:type="paragraph" w:styleId="1">
    <w:name w:val="heading 1"/>
    <w:basedOn w:val="a"/>
    <w:next w:val="a"/>
    <w:qFormat/>
    <w:rsid w:val="004759E6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4759E6"/>
    <w:pPr>
      <w:ind w:firstLine="709"/>
      <w:jc w:val="both"/>
    </w:pPr>
    <w:rPr>
      <w:sz w:val="28"/>
    </w:rPr>
  </w:style>
  <w:style w:type="paragraph" w:styleId="a4">
    <w:name w:val="header"/>
    <w:basedOn w:val="a"/>
    <w:rsid w:val="004759E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7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2338</Words>
  <Characters>13331</Characters>
  <Application>Microsoft Office Word</Application>
  <DocSecurity>0</DocSecurity>
  <Lines>111</Lines>
  <Paragraphs>31</Paragraphs>
  <ScaleCrop>false</ScaleCrop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