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27 июля 2020 года г. Москва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кое дело № 2-2576/2020 по иску ПАО «Сбербанк России» в лице филиала – Московского банка Сбербанка России ПАО к Гусейнову А. Исламу оглы о расторжении кредитного договора, взыскании задолженности по кредитному договору, руководствуясь ст. 199 ГПК РФ,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 Гусейнову А. Исламу оглы о расторжении кредитного договора, взыскании задолженности по кредитному договору удовлетворить частично.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Расторгнуть кредитный дог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овор от ДД.ММ.ГГГГ №, заключенный между Гусейновым А. Исламом оглы и ПАО «Сбербанк России».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Взыскать с Гусейнова А. Ислама оглы в пользу ПАО «Сбербанк России» в лице филиала – Московского банка Сбербанка России ПАО задолженность по кредитному договору от Д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Д.ММ.ГГГГ № в размере 1947129 руб. 58 коп., расходы по уплате государственной пошлины в размере 24 032 руб. 99 коп.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йонный суд города Москвы в течение месяца со дня принятия решения суда в окончательной форме.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27 июля 2020 года г. Москва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 составе председательствующего судьи Г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олованова В.М.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рассмотрев в открытом судебном заседании гражданское дело № 2-2576/2020 по иску ПАО «Сбербанк России» в лице филиала – Московского банка Сбербанка России ПАО к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Гусейнову А. Исламу оглы о ра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сторжении кредитного договора, взыскании задолженности по кредитному договору,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УСТАНОВИЛ: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соответствии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ь просроченная задолженность по кредиту. Ответчику было направлено письмо с требованием о расторжении договора и досрочном возврате всей суммы задолженности, однако данное требование ответчиком не исполнено.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изложенном, истец просит суд раст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оргнуть заключенным между сторонами кредитный договор и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Ответчик Гусейнов А.И.о. в судебное заседание не явился, причину неявки суду не сообщил, об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ответчика извещения о времени и месте судебного разбирательства по данному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ерации»).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Изучив материалы дела, оценив представленные доказательства в их совокупности, с учетом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требований ст. 56 ГПК РФ и по правилам ст. 67 ГПК РФ, суд приходит к следующему.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Согласно п. 1 ст. 420 ГК РФ</w:t>
      </w: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с п. 1 ст. 425 ГК РФ</w:t>
      </w: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договор вступает в силу и становится обязательным для сторон с момента его заключения.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 силу п.п. 1, 2 ст. 819 ГК РФ по кредитному договору банк или иная кредитная организация (кредитор) обязуются предоставить денежные средства (креди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На основании п. 1 ст. 809 ГК РФ если иное не предусмотрено законом или договором займа, займодавец имеет п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раво на получение с заемщика процентов на сумму займа в размерах и в порядке, определенных договором.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, иных правовых актов, а при отсутствии таких условий и требований – в соответствии с обычно предъявляемыми требованиями.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Пунктом 1 ст. 310 ГК РФ установлено, что односторонний отказ от исполнения обязательства и одностороннее изменение его условий не допу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скаются, за исключением случаев, предусмотренных ГК РФ, другими законами или иными правовыми актами.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вской гарантией, задатком и другими способами, предусмотренными законом или договором.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Согласно пп. 1 п. 2 ст. 450 ГК РФ по требованию одной из сторон договор может быть изменен или расторгнут по решению суда при существенном нарушении договора другой стор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оной.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лено, что ДД.ММ.ГГГГ на основании заявления ответчика между истцом ПАО «Сбербанк России» и ответчиком Гусейновым А.И.о. был заключен кредитный договор № на предоставление потребительского кредита в размере 2 047000,00руб.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Денежные средства по кредитному до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говору перечислены истцом ответчику, что подтверждается выпиской по лицевому счету.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Согласно условиям кредитного договора потребительский кредит выдан на срок 48 месяцев под 14,9 % годовых.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 силу п. 6 Индивидуальных условий и п. 3 Общих условий предоставл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пользование им в размере, в сроки и на условиях договора.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 течение срока действия договора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подтверждается расчетом.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На основании п. 12 Индивидуальных условий при несвоевремен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просрочки с даты, следующей за датой наступления исполнения обязательства,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установленной договором, по дату погашения просроченной задолженности по договору (включительно).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Истцом ПАО «Сбербанк России» суду представлен расчет, подтверждающий, что в течение срока действия договора ответчик неоднократно нарушал условия договора в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части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сроков и сумм ежемесячных платежей, в связи с чем образовалась просроченная задолженность по кредиту.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Согласно расчету ПАО «Сбербанк России» по состоянию на ДД.ММ.ГГГГ задолженность ответчика составляет 1966598,36 руб., в том числе: ссудная задолжен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ность – 1817509,08</w:t>
      </w: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127520,50</w:t>
      </w: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руб., неустойка за просроченный основной долг – 15517,16 руб., неустойка за просроченные проценты – 6051,62 руб.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ДД.ММ.ГГГГ в порядке ст. 452 ГК РФ истцом ответчику было направлено письм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о с требованием досрочно возвратить всю сумму кредита. Данное требование ответчиком исполнено не было.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заключен кредитный договор, истцом предоставлены ответчику денежные средства по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кредитного договора, заключенного между сторонами, и взыскания с ответчика в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 которые она ссылается как на основа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ния своих требований и возражений, если иное не предусмотрено федеральным законом.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При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 предоставленных по кредитному договору денежных средств с посл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за просроченный основной долг до 1 5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00,00 руб., неустойки за просроченные проценты – до 600,00</w:t>
      </w: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ответчику о расторжении кредитного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договора, взыскании задолженности по кредитному договору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пользу истца сумму задолженности в размере 19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47 129,58 руб., в том числе: ссудная задолженность – ссудная задолженность – 1817509,08</w:t>
      </w: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127520,50</w:t>
      </w: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руб., неустойка за просроченный основной долг – 1 500,00 руб., неустойка за просроченные проценты – 600,00 руб.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 соо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тветствии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несоразмерностью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24032,99 руб. (из расчета: 18032,99 руб. + 6000,00 руб.).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На основани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и изложенного и, руководствуясь ст.ст. 194 – 198 ГПК РФ, суд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 Гусейнову А. Исламу оглы о расторжении кредитного договора, взыскании задолженности по кр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едитному договору удовлетворить частично.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Расторгнуть кредитный договор от ДД.ММ.ГГГГ №, заключенный между Гусейновым А. Исламом оглы и ПАО «Сбербанк России».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Взыскать с Гусейнова А. Ислама оглы в пользу ПАО «Сбербанк России» в лице филиала – Московского б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анка Сбербанка России ПАО задолженность по кредитному договору от ДД.ММ.ГГГГ № в размере 1947129 руб. 58 коп., расходы по уплате государственной пошлины в размере 24 032 руб. 99 коп.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Решение мож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03 августа 2020 г.</w:t>
      </w:r>
    </w:p>
    <w:p w:rsidR="0005572C" w:rsidRPr="0005572C" w:rsidRDefault="00A14A71" w:rsidP="0005572C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Судья В.М. Голо</w:t>
      </w:r>
      <w:r w:rsidRPr="0005572C">
        <w:rPr>
          <w:rFonts w:ascii="Times New Roman" w:eastAsia="Times New Roman" w:hAnsi="Times New Roman"/>
          <w:sz w:val="24"/>
          <w:szCs w:val="24"/>
          <w:lang w:eastAsia="ru-RU"/>
        </w:rPr>
        <w:t>ванов</w:t>
      </w:r>
    </w:p>
    <w:p w:rsidR="00FA70AE" w:rsidRPr="00C816BE" w:rsidRDefault="00A14A71" w:rsidP="00C816BE"/>
    <w:sectPr w:rsidR="00FA70AE" w:rsidRPr="00C816BE" w:rsidSect="002C18AD">
      <w:footerReference w:type="default" r:id="rId7"/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063C" w:rsidRDefault="00A14A71">
      <w:pPr>
        <w:spacing w:after="0" w:line="240" w:lineRule="auto"/>
      </w:pPr>
      <w:r>
        <w:separator/>
      </w:r>
    </w:p>
  </w:endnote>
  <w:endnote w:type="continuationSeparator" w:id="0">
    <w:p w:rsidR="00B6063C" w:rsidRDefault="00A14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18AD" w:rsidRPr="00B071F8" w:rsidRDefault="00A14A71" w:rsidP="002C18AD">
    <w:pPr>
      <w:pStyle w:val="ae"/>
      <w:spacing w:before="120" w:after="0" w:line="240" w:lineRule="auto"/>
      <w:ind w:firstLine="737"/>
      <w:jc w:val="center"/>
      <w:rPr>
        <w:rFonts w:ascii="Times New Roman" w:hAnsi="Times New Roman"/>
        <w:sz w:val="20"/>
        <w:szCs w:val="20"/>
      </w:rPr>
    </w:pPr>
    <w:r w:rsidRPr="00B071F8">
      <w:rPr>
        <w:rFonts w:ascii="Times New Roman" w:hAnsi="Times New Roman"/>
        <w:sz w:val="20"/>
        <w:szCs w:val="20"/>
      </w:rPr>
      <w:fldChar w:fldCharType="begin"/>
    </w:r>
    <w:r w:rsidRPr="00B071F8">
      <w:rPr>
        <w:rFonts w:ascii="Times New Roman" w:hAnsi="Times New Roman"/>
        <w:sz w:val="20"/>
        <w:szCs w:val="20"/>
      </w:rPr>
      <w:instrText>PAGE   \* MERGEFORMAT</w:instrText>
    </w:r>
    <w:r w:rsidRPr="00B071F8">
      <w:rPr>
        <w:rFonts w:ascii="Times New Roman" w:hAnsi="Times New Roman"/>
        <w:sz w:val="20"/>
        <w:szCs w:val="20"/>
      </w:rPr>
      <w:fldChar w:fldCharType="separate"/>
    </w:r>
    <w:r w:rsidRPr="0005572C">
      <w:rPr>
        <w:rFonts w:ascii="Times New Roman" w:hAnsi="Times New Roman"/>
        <w:noProof/>
        <w:sz w:val="20"/>
        <w:szCs w:val="20"/>
        <w:lang w:val="ru-RU"/>
      </w:rPr>
      <w:t>5</w:t>
    </w:r>
    <w:r w:rsidRPr="00B071F8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063C" w:rsidRDefault="00A14A71">
      <w:pPr>
        <w:spacing w:after="0" w:line="240" w:lineRule="auto"/>
      </w:pPr>
      <w:r>
        <w:separator/>
      </w:r>
    </w:p>
  </w:footnote>
  <w:footnote w:type="continuationSeparator" w:id="0">
    <w:p w:rsidR="00B6063C" w:rsidRDefault="00A14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A1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600C3D-46B7-4B37-B216-6B24D12C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  <w:style w:type="paragraph" w:styleId="a7">
    <w:name w:val="No Spacing"/>
    <w:basedOn w:val="a"/>
    <w:uiPriority w:val="1"/>
    <w:qFormat/>
    <w:rsid w:val="004B7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7">
    <w:name w:val="fio7"/>
    <w:rsid w:val="004B7BBD"/>
  </w:style>
  <w:style w:type="paragraph" w:styleId="a8">
    <w:name w:val="Normal (Web)"/>
    <w:basedOn w:val="a"/>
    <w:uiPriority w:val="99"/>
    <w:semiHidden/>
    <w:unhideWhenUsed/>
    <w:rsid w:val="00494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">
    <w:name w:val="nomer2"/>
    <w:rsid w:val="00494729"/>
  </w:style>
  <w:style w:type="character" w:customStyle="1" w:styleId="address2">
    <w:name w:val="address2"/>
    <w:rsid w:val="00494729"/>
  </w:style>
  <w:style w:type="character" w:customStyle="1" w:styleId="nomer12">
    <w:name w:val="nomer12"/>
    <w:rsid w:val="00494729"/>
  </w:style>
  <w:style w:type="character" w:customStyle="1" w:styleId="address42">
    <w:name w:val="address42"/>
    <w:rsid w:val="00494729"/>
  </w:style>
  <w:style w:type="character" w:customStyle="1" w:styleId="address27">
    <w:name w:val="address27"/>
    <w:rsid w:val="00494729"/>
  </w:style>
  <w:style w:type="character" w:customStyle="1" w:styleId="address28">
    <w:name w:val="address28"/>
    <w:rsid w:val="00494729"/>
  </w:style>
  <w:style w:type="character" w:customStyle="1" w:styleId="address41">
    <w:name w:val="address41"/>
    <w:rsid w:val="00494729"/>
  </w:style>
  <w:style w:type="character" w:customStyle="1" w:styleId="address3">
    <w:name w:val="address3"/>
    <w:rsid w:val="00494729"/>
  </w:style>
  <w:style w:type="character" w:customStyle="1" w:styleId="address13">
    <w:name w:val="address13"/>
    <w:rsid w:val="00494729"/>
  </w:style>
  <w:style w:type="character" w:customStyle="1" w:styleId="fio15">
    <w:name w:val="fio15"/>
    <w:rsid w:val="00A954B8"/>
  </w:style>
  <w:style w:type="character" w:customStyle="1" w:styleId="address29">
    <w:name w:val="address29"/>
    <w:rsid w:val="00A954B8"/>
  </w:style>
  <w:style w:type="character" w:customStyle="1" w:styleId="address30">
    <w:name w:val="address30"/>
    <w:rsid w:val="00A954B8"/>
  </w:style>
  <w:style w:type="character" w:customStyle="1" w:styleId="fio18">
    <w:name w:val="fio18"/>
    <w:rsid w:val="00C25C62"/>
  </w:style>
  <w:style w:type="character" w:customStyle="1" w:styleId="fio3">
    <w:name w:val="fio3"/>
    <w:rsid w:val="00C25C62"/>
  </w:style>
  <w:style w:type="character" w:customStyle="1" w:styleId="address31">
    <w:name w:val="address31"/>
    <w:rsid w:val="00C25C62"/>
  </w:style>
  <w:style w:type="character" w:customStyle="1" w:styleId="address22">
    <w:name w:val="address22"/>
    <w:rsid w:val="00C25C62"/>
  </w:style>
  <w:style w:type="character" w:customStyle="1" w:styleId="nomer6">
    <w:name w:val="nomer6"/>
    <w:rsid w:val="00C25C62"/>
  </w:style>
  <w:style w:type="character" w:customStyle="1" w:styleId="nomer7">
    <w:name w:val="nomer7"/>
    <w:rsid w:val="00C25C62"/>
  </w:style>
  <w:style w:type="character" w:customStyle="1" w:styleId="address14">
    <w:name w:val="address14"/>
    <w:rsid w:val="00C25C62"/>
  </w:style>
  <w:style w:type="character" w:customStyle="1" w:styleId="nomer8">
    <w:name w:val="nomer8"/>
    <w:rsid w:val="00C25C62"/>
  </w:style>
  <w:style w:type="character" w:customStyle="1" w:styleId="nomer9">
    <w:name w:val="nomer9"/>
    <w:rsid w:val="00C25C62"/>
  </w:style>
  <w:style w:type="character" w:customStyle="1" w:styleId="fio5">
    <w:name w:val="fio5"/>
    <w:rsid w:val="00C826DB"/>
  </w:style>
  <w:style w:type="character" w:customStyle="1" w:styleId="address32">
    <w:name w:val="address32"/>
    <w:rsid w:val="00C826DB"/>
  </w:style>
  <w:style w:type="character" w:customStyle="1" w:styleId="address33">
    <w:name w:val="address33"/>
    <w:rsid w:val="00C826DB"/>
  </w:style>
  <w:style w:type="character" w:customStyle="1" w:styleId="address4">
    <w:name w:val="address4"/>
    <w:rsid w:val="00C826DB"/>
  </w:style>
  <w:style w:type="character" w:customStyle="1" w:styleId="address23">
    <w:name w:val="address23"/>
    <w:rsid w:val="00C826DB"/>
  </w:style>
  <w:style w:type="character" w:customStyle="1" w:styleId="address5">
    <w:name w:val="address5"/>
    <w:rsid w:val="00C826DB"/>
  </w:style>
  <w:style w:type="character" w:customStyle="1" w:styleId="address6">
    <w:name w:val="address6"/>
    <w:rsid w:val="00C826DB"/>
  </w:style>
  <w:style w:type="character" w:customStyle="1" w:styleId="address15">
    <w:name w:val="address15"/>
    <w:rsid w:val="00C826DB"/>
  </w:style>
  <w:style w:type="character" w:customStyle="1" w:styleId="address16">
    <w:name w:val="address16"/>
    <w:rsid w:val="00C826DB"/>
  </w:style>
  <w:style w:type="character" w:customStyle="1" w:styleId="fio6">
    <w:name w:val="fio6"/>
    <w:rsid w:val="0097451A"/>
  </w:style>
  <w:style w:type="character" w:customStyle="1" w:styleId="address34">
    <w:name w:val="address34"/>
    <w:rsid w:val="0097451A"/>
  </w:style>
  <w:style w:type="character" w:customStyle="1" w:styleId="address35">
    <w:name w:val="address35"/>
    <w:rsid w:val="0097451A"/>
  </w:style>
  <w:style w:type="character" w:customStyle="1" w:styleId="address7">
    <w:name w:val="address7"/>
    <w:rsid w:val="0097451A"/>
  </w:style>
  <w:style w:type="character" w:customStyle="1" w:styleId="address8">
    <w:name w:val="address8"/>
    <w:rsid w:val="0097451A"/>
  </w:style>
  <w:style w:type="character" w:customStyle="1" w:styleId="address17">
    <w:name w:val="address17"/>
    <w:rsid w:val="0097451A"/>
  </w:style>
  <w:style w:type="character" w:customStyle="1" w:styleId="address18">
    <w:name w:val="address18"/>
    <w:rsid w:val="0097451A"/>
  </w:style>
  <w:style w:type="character" w:customStyle="1" w:styleId="address19">
    <w:name w:val="address19"/>
    <w:rsid w:val="0097451A"/>
  </w:style>
  <w:style w:type="character" w:customStyle="1" w:styleId="address36">
    <w:name w:val="address36"/>
    <w:rsid w:val="00C244FF"/>
  </w:style>
  <w:style w:type="character" w:customStyle="1" w:styleId="address24">
    <w:name w:val="address24"/>
    <w:rsid w:val="00C244FF"/>
  </w:style>
  <w:style w:type="character" w:customStyle="1" w:styleId="fio8">
    <w:name w:val="fio8"/>
    <w:rsid w:val="00B60B6E"/>
  </w:style>
  <w:style w:type="character" w:customStyle="1" w:styleId="address37">
    <w:name w:val="address37"/>
    <w:rsid w:val="00B60B6E"/>
  </w:style>
  <w:style w:type="character" w:customStyle="1" w:styleId="address38">
    <w:name w:val="address38"/>
    <w:rsid w:val="00B60B6E"/>
  </w:style>
  <w:style w:type="character" w:customStyle="1" w:styleId="address25">
    <w:name w:val="address25"/>
    <w:rsid w:val="00B60B6E"/>
  </w:style>
  <w:style w:type="character" w:customStyle="1" w:styleId="address9">
    <w:name w:val="address9"/>
    <w:rsid w:val="00B60B6E"/>
  </w:style>
  <w:style w:type="character" w:customStyle="1" w:styleId="nomer10">
    <w:name w:val="nomer10"/>
    <w:rsid w:val="00B60B6E"/>
  </w:style>
  <w:style w:type="character" w:customStyle="1" w:styleId="address20">
    <w:name w:val="address20"/>
    <w:rsid w:val="00B60B6E"/>
  </w:style>
  <w:style w:type="character" w:customStyle="1" w:styleId="nomer11">
    <w:name w:val="nomer11"/>
    <w:rsid w:val="00B60B6E"/>
  </w:style>
  <w:style w:type="character" w:customStyle="1" w:styleId="address21">
    <w:name w:val="address21"/>
    <w:rsid w:val="00B60B6E"/>
  </w:style>
  <w:style w:type="character" w:customStyle="1" w:styleId="fio14">
    <w:name w:val="fio14"/>
    <w:rsid w:val="0031350F"/>
  </w:style>
  <w:style w:type="character" w:customStyle="1" w:styleId="address46">
    <w:name w:val="address46"/>
    <w:rsid w:val="0031350F"/>
  </w:style>
  <w:style w:type="character" w:customStyle="1" w:styleId="address47">
    <w:name w:val="address47"/>
    <w:rsid w:val="0031350F"/>
  </w:style>
  <w:style w:type="character" w:customStyle="1" w:styleId="address55">
    <w:name w:val="address55"/>
    <w:rsid w:val="0031350F"/>
  </w:style>
  <w:style w:type="character" w:customStyle="1" w:styleId="address57">
    <w:name w:val="address57"/>
    <w:rsid w:val="0031350F"/>
  </w:style>
  <w:style w:type="character" w:customStyle="1" w:styleId="nomer18">
    <w:name w:val="nomer18"/>
    <w:rsid w:val="0031350F"/>
  </w:style>
  <w:style w:type="character" w:customStyle="1" w:styleId="nomer19">
    <w:name w:val="nomer19"/>
    <w:rsid w:val="0031350F"/>
  </w:style>
  <w:style w:type="character" w:customStyle="1" w:styleId="nomer20">
    <w:name w:val="nomer20"/>
    <w:rsid w:val="0031350F"/>
  </w:style>
  <w:style w:type="character" w:customStyle="1" w:styleId="address43">
    <w:name w:val="address43"/>
    <w:rsid w:val="008937A8"/>
  </w:style>
  <w:style w:type="character" w:customStyle="1" w:styleId="address48">
    <w:name w:val="address48"/>
    <w:rsid w:val="008937A8"/>
  </w:style>
  <w:style w:type="character" w:customStyle="1" w:styleId="address64">
    <w:name w:val="address64"/>
    <w:rsid w:val="008937A8"/>
  </w:style>
  <w:style w:type="character" w:customStyle="1" w:styleId="address69">
    <w:name w:val="address69"/>
    <w:rsid w:val="008937A8"/>
  </w:style>
  <w:style w:type="character" w:customStyle="1" w:styleId="address71">
    <w:name w:val="address71"/>
    <w:rsid w:val="008937A8"/>
  </w:style>
  <w:style w:type="character" w:customStyle="1" w:styleId="nomer22">
    <w:name w:val="nomer22"/>
    <w:rsid w:val="008937A8"/>
  </w:style>
  <w:style w:type="character" w:customStyle="1" w:styleId="nomer23">
    <w:name w:val="nomer23"/>
    <w:rsid w:val="008937A8"/>
  </w:style>
  <w:style w:type="paragraph" w:customStyle="1" w:styleId="textbody">
    <w:name w:val="textbody"/>
    <w:basedOn w:val="a"/>
    <w:rsid w:val="008937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nomer21">
    <w:name w:val="nomer21"/>
    <w:rsid w:val="005958B6"/>
  </w:style>
  <w:style w:type="character" w:customStyle="1" w:styleId="address49">
    <w:name w:val="address49"/>
    <w:rsid w:val="005958B6"/>
  </w:style>
  <w:style w:type="character" w:customStyle="1" w:styleId="address50">
    <w:name w:val="address50"/>
    <w:rsid w:val="005958B6"/>
  </w:style>
  <w:style w:type="character" w:customStyle="1" w:styleId="address58">
    <w:name w:val="address58"/>
    <w:rsid w:val="005958B6"/>
  </w:style>
  <w:style w:type="character" w:customStyle="1" w:styleId="address40">
    <w:name w:val="address40"/>
    <w:rsid w:val="005958B6"/>
  </w:style>
  <w:style w:type="character" w:customStyle="1" w:styleId="fio4">
    <w:name w:val="fio4"/>
    <w:rsid w:val="00DC1B39"/>
  </w:style>
  <w:style w:type="character" w:customStyle="1" w:styleId="address44">
    <w:name w:val="address44"/>
    <w:rsid w:val="00DC1B39"/>
  </w:style>
  <w:style w:type="character" w:customStyle="1" w:styleId="address65">
    <w:name w:val="address65"/>
    <w:rsid w:val="00DC1B39"/>
  </w:style>
  <w:style w:type="character" w:customStyle="1" w:styleId="address66">
    <w:name w:val="address66"/>
    <w:rsid w:val="00DC1B39"/>
  </w:style>
  <w:style w:type="character" w:customStyle="1" w:styleId="address12">
    <w:name w:val="address12"/>
    <w:rsid w:val="00DC1B39"/>
  </w:style>
  <w:style w:type="character" w:customStyle="1" w:styleId="address56">
    <w:name w:val="address56"/>
    <w:rsid w:val="00DC1B39"/>
  </w:style>
  <w:style w:type="character" w:customStyle="1" w:styleId="address59">
    <w:name w:val="address59"/>
    <w:rsid w:val="00DC1B39"/>
  </w:style>
  <w:style w:type="character" w:customStyle="1" w:styleId="nomer24">
    <w:name w:val="nomer24"/>
    <w:rsid w:val="00DC1B39"/>
  </w:style>
  <w:style w:type="character" w:customStyle="1" w:styleId="address72">
    <w:name w:val="address72"/>
    <w:rsid w:val="00DC1B39"/>
  </w:style>
  <w:style w:type="character" w:customStyle="1" w:styleId="nomer26">
    <w:name w:val="nomer26"/>
    <w:rsid w:val="00DC1B39"/>
  </w:style>
  <w:style w:type="character" w:customStyle="1" w:styleId="nomer25">
    <w:name w:val="nomer25"/>
    <w:rsid w:val="00DC1B39"/>
  </w:style>
  <w:style w:type="character" w:customStyle="1" w:styleId="address45">
    <w:name w:val="address45"/>
    <w:rsid w:val="008557A5"/>
  </w:style>
  <w:style w:type="character" w:customStyle="1" w:styleId="address53">
    <w:name w:val="address53"/>
    <w:rsid w:val="008557A5"/>
  </w:style>
  <w:style w:type="character" w:customStyle="1" w:styleId="address54">
    <w:name w:val="address54"/>
    <w:rsid w:val="008557A5"/>
  </w:style>
  <w:style w:type="character" w:customStyle="1" w:styleId="address74">
    <w:name w:val="address74"/>
    <w:rsid w:val="008557A5"/>
  </w:style>
  <w:style w:type="character" w:customStyle="1" w:styleId="address62">
    <w:name w:val="address62"/>
    <w:rsid w:val="008557A5"/>
  </w:style>
  <w:style w:type="character" w:customStyle="1" w:styleId="nomer3">
    <w:name w:val="nomer3"/>
    <w:rsid w:val="008557A5"/>
  </w:style>
  <w:style w:type="character" w:customStyle="1" w:styleId="nomer31">
    <w:name w:val="nomer31"/>
    <w:rsid w:val="008557A5"/>
  </w:style>
  <w:style w:type="character" w:customStyle="1" w:styleId="address63">
    <w:name w:val="address63"/>
    <w:rsid w:val="008557A5"/>
  </w:style>
  <w:style w:type="character" w:customStyle="1" w:styleId="nomer4">
    <w:name w:val="nomer4"/>
    <w:rsid w:val="008557A5"/>
  </w:style>
  <w:style w:type="character" w:customStyle="1" w:styleId="nomer5">
    <w:name w:val="nomer5"/>
    <w:rsid w:val="008557A5"/>
  </w:style>
  <w:style w:type="character" w:customStyle="1" w:styleId="address68">
    <w:name w:val="address68"/>
    <w:rsid w:val="000734DB"/>
  </w:style>
  <w:style w:type="character" w:customStyle="1" w:styleId="address67">
    <w:name w:val="address67"/>
    <w:rsid w:val="00415487"/>
  </w:style>
  <w:style w:type="character" w:customStyle="1" w:styleId="address70">
    <w:name w:val="address70"/>
    <w:rsid w:val="00415487"/>
  </w:style>
  <w:style w:type="character" w:customStyle="1" w:styleId="address76">
    <w:name w:val="address76"/>
    <w:rsid w:val="00415487"/>
  </w:style>
  <w:style w:type="character" w:customStyle="1" w:styleId="nomer14">
    <w:name w:val="nomer14"/>
    <w:rsid w:val="00415487"/>
  </w:style>
  <w:style w:type="character" w:customStyle="1" w:styleId="nomer15">
    <w:name w:val="nomer15"/>
    <w:rsid w:val="00415487"/>
  </w:style>
  <w:style w:type="character" w:customStyle="1" w:styleId="nomer16">
    <w:name w:val="nomer16"/>
    <w:rsid w:val="00415487"/>
  </w:style>
  <w:style w:type="character" w:customStyle="1" w:styleId="address10">
    <w:name w:val="address10"/>
    <w:rsid w:val="00EC2016"/>
  </w:style>
  <w:style w:type="character" w:customStyle="1" w:styleId="address73">
    <w:name w:val="address73"/>
    <w:rsid w:val="00EC2016"/>
  </w:style>
  <w:style w:type="character" w:customStyle="1" w:styleId="address11">
    <w:name w:val="address11"/>
    <w:rsid w:val="00EC2016"/>
  </w:style>
  <w:style w:type="character" w:customStyle="1" w:styleId="address75">
    <w:name w:val="address75"/>
    <w:rsid w:val="00240B7F"/>
  </w:style>
  <w:style w:type="character" w:customStyle="1" w:styleId="address51">
    <w:name w:val="address51"/>
    <w:rsid w:val="00240B7F"/>
  </w:style>
  <w:style w:type="numbering" w:customStyle="1" w:styleId="21">
    <w:name w:val="Нет списка2"/>
    <w:next w:val="a2"/>
    <w:uiPriority w:val="99"/>
    <w:semiHidden/>
    <w:unhideWhenUsed/>
    <w:rsid w:val="00062313"/>
  </w:style>
  <w:style w:type="paragraph" w:customStyle="1" w:styleId="10">
    <w:name w:val="1"/>
    <w:basedOn w:val="a"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92">
    <w:name w:val="fio92"/>
    <w:rsid w:val="00062313"/>
  </w:style>
  <w:style w:type="character" w:customStyle="1" w:styleId="others1">
    <w:name w:val="others1"/>
    <w:rsid w:val="00062313"/>
  </w:style>
  <w:style w:type="character" w:customStyle="1" w:styleId="others2">
    <w:name w:val="others2"/>
    <w:rsid w:val="00062313"/>
  </w:style>
  <w:style w:type="character" w:customStyle="1" w:styleId="fio24">
    <w:name w:val="fio24"/>
    <w:rsid w:val="00062313"/>
  </w:style>
  <w:style w:type="character" w:customStyle="1" w:styleId="fio19">
    <w:name w:val="fio19"/>
    <w:rsid w:val="00062313"/>
  </w:style>
  <w:style w:type="character" w:customStyle="1" w:styleId="fio40">
    <w:name w:val="fio40"/>
    <w:rsid w:val="00062313"/>
  </w:style>
  <w:style w:type="character" w:customStyle="1" w:styleId="fio20">
    <w:name w:val="fio20"/>
    <w:rsid w:val="00062313"/>
  </w:style>
  <w:style w:type="character" w:customStyle="1" w:styleId="fio60">
    <w:name w:val="fio60"/>
    <w:rsid w:val="00062313"/>
  </w:style>
  <w:style w:type="character" w:customStyle="1" w:styleId="fio87">
    <w:name w:val="fio87"/>
    <w:rsid w:val="00062313"/>
  </w:style>
  <w:style w:type="paragraph" w:styleId="a9">
    <w:name w:val="Plain Text"/>
    <w:basedOn w:val="a"/>
    <w:link w:val="aa"/>
    <w:uiPriority w:val="99"/>
    <w:semiHidden/>
    <w:unhideWhenUsed/>
    <w:rsid w:val="000623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Текст Знак"/>
    <w:link w:val="a9"/>
    <w:uiPriority w:val="99"/>
    <w:semiHidden/>
    <w:rsid w:val="00062313"/>
    <w:rPr>
      <w:rFonts w:ascii="Times New Roman" w:eastAsia="Times New Roman" w:hAnsi="Times New Roman"/>
      <w:sz w:val="24"/>
      <w:szCs w:val="24"/>
    </w:rPr>
  </w:style>
  <w:style w:type="character" w:customStyle="1" w:styleId="fio32">
    <w:name w:val="fio32"/>
    <w:rsid w:val="00062313"/>
  </w:style>
  <w:style w:type="character" w:customStyle="1" w:styleId="fio22">
    <w:name w:val="fio22"/>
    <w:rsid w:val="00062313"/>
  </w:style>
  <w:style w:type="character" w:customStyle="1" w:styleId="fio21">
    <w:name w:val="fio21"/>
    <w:rsid w:val="00062313"/>
  </w:style>
  <w:style w:type="character" w:customStyle="1" w:styleId="fio23">
    <w:name w:val="fio23"/>
    <w:rsid w:val="00062313"/>
  </w:style>
  <w:style w:type="character" w:customStyle="1" w:styleId="fio48">
    <w:name w:val="fio48"/>
    <w:rsid w:val="00062313"/>
  </w:style>
  <w:style w:type="character" w:customStyle="1" w:styleId="fio47">
    <w:name w:val="fio47"/>
    <w:rsid w:val="00062313"/>
  </w:style>
  <w:style w:type="character" w:customStyle="1" w:styleId="fio80">
    <w:name w:val="fio80"/>
    <w:rsid w:val="00062313"/>
  </w:style>
  <w:style w:type="character" w:customStyle="1" w:styleId="fio50">
    <w:name w:val="fio50"/>
    <w:rsid w:val="00062313"/>
  </w:style>
  <w:style w:type="character" w:customStyle="1" w:styleId="fio36">
    <w:name w:val="fio36"/>
    <w:rsid w:val="00062313"/>
  </w:style>
  <w:style w:type="character" w:customStyle="1" w:styleId="fio25">
    <w:name w:val="fio25"/>
    <w:rsid w:val="00062313"/>
  </w:style>
  <w:style w:type="character" w:customStyle="1" w:styleId="fio49">
    <w:name w:val="fio49"/>
    <w:rsid w:val="00062313"/>
  </w:style>
  <w:style w:type="character" w:customStyle="1" w:styleId="fio37">
    <w:name w:val="fio37"/>
    <w:rsid w:val="00062313"/>
  </w:style>
  <w:style w:type="character" w:customStyle="1" w:styleId="fio26">
    <w:name w:val="fio26"/>
    <w:rsid w:val="00062313"/>
  </w:style>
  <w:style w:type="character" w:customStyle="1" w:styleId="fio27">
    <w:name w:val="fio27"/>
    <w:rsid w:val="00062313"/>
  </w:style>
  <w:style w:type="character" w:customStyle="1" w:styleId="fio28">
    <w:name w:val="fio28"/>
    <w:rsid w:val="00062313"/>
  </w:style>
  <w:style w:type="character" w:customStyle="1" w:styleId="fio29">
    <w:name w:val="fio29"/>
    <w:rsid w:val="00062313"/>
  </w:style>
  <w:style w:type="character" w:customStyle="1" w:styleId="fio30">
    <w:name w:val="fio30"/>
    <w:rsid w:val="00062313"/>
  </w:style>
  <w:style w:type="character" w:customStyle="1" w:styleId="fio31">
    <w:name w:val="fio31"/>
    <w:rsid w:val="00062313"/>
  </w:style>
  <w:style w:type="character" w:customStyle="1" w:styleId="fio33">
    <w:name w:val="fio33"/>
    <w:rsid w:val="00062313"/>
  </w:style>
  <w:style w:type="character" w:customStyle="1" w:styleId="nomer13">
    <w:name w:val="nomer13"/>
    <w:rsid w:val="00186B4F"/>
  </w:style>
  <w:style w:type="character" w:customStyle="1" w:styleId="fio9">
    <w:name w:val="fio9"/>
    <w:rsid w:val="00CF2EB9"/>
  </w:style>
  <w:style w:type="character" w:customStyle="1" w:styleId="fio10">
    <w:name w:val="fio10"/>
    <w:rsid w:val="009344D1"/>
  </w:style>
  <w:style w:type="character" w:customStyle="1" w:styleId="nomer32">
    <w:name w:val="nomer32"/>
    <w:rsid w:val="00D66B6E"/>
  </w:style>
  <w:style w:type="character" w:customStyle="1" w:styleId="nomer37">
    <w:name w:val="nomer37"/>
    <w:rsid w:val="00D66B6E"/>
  </w:style>
  <w:style w:type="character" w:customStyle="1" w:styleId="fio12">
    <w:name w:val="fio12"/>
    <w:rsid w:val="00D66B6E"/>
  </w:style>
  <w:style w:type="character" w:customStyle="1" w:styleId="fio13">
    <w:name w:val="fio13"/>
    <w:rsid w:val="00D66B6E"/>
  </w:style>
  <w:style w:type="character" w:customStyle="1" w:styleId="nomer33">
    <w:name w:val="nomer33"/>
    <w:rsid w:val="00D66B6E"/>
  </w:style>
  <w:style w:type="character" w:customStyle="1" w:styleId="nomer38">
    <w:name w:val="nomer38"/>
    <w:rsid w:val="00D66B6E"/>
  </w:style>
  <w:style w:type="character" w:customStyle="1" w:styleId="nomer34">
    <w:name w:val="nomer34"/>
    <w:rsid w:val="00D66B6E"/>
  </w:style>
  <w:style w:type="character" w:customStyle="1" w:styleId="nomer39">
    <w:name w:val="nomer39"/>
    <w:rsid w:val="00D66B6E"/>
  </w:style>
  <w:style w:type="character" w:customStyle="1" w:styleId="address26">
    <w:name w:val="address26"/>
    <w:rsid w:val="00D66B6E"/>
  </w:style>
  <w:style w:type="character" w:customStyle="1" w:styleId="nomer35">
    <w:name w:val="nomer35"/>
    <w:rsid w:val="00D66B6E"/>
  </w:style>
  <w:style w:type="character" w:customStyle="1" w:styleId="nomer40">
    <w:name w:val="nomer40"/>
    <w:rsid w:val="00D66B6E"/>
  </w:style>
  <w:style w:type="character" w:customStyle="1" w:styleId="nomer36">
    <w:name w:val="nomer36"/>
    <w:rsid w:val="00D66B6E"/>
  </w:style>
  <w:style w:type="character" w:customStyle="1" w:styleId="nomer41">
    <w:name w:val="nomer41"/>
    <w:rsid w:val="00D66B6E"/>
  </w:style>
  <w:style w:type="character" w:customStyle="1" w:styleId="nomer17">
    <w:name w:val="nomer17"/>
    <w:rsid w:val="00606382"/>
  </w:style>
  <w:style w:type="paragraph" w:styleId="31">
    <w:name w:val="Body Text Indent 3"/>
    <w:basedOn w:val="a"/>
    <w:link w:val="32"/>
    <w:uiPriority w:val="99"/>
    <w:semiHidden/>
    <w:unhideWhenUsed/>
    <w:rsid w:val="00CE2107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rsid w:val="00CE2107"/>
    <w:rPr>
      <w:sz w:val="16"/>
      <w:szCs w:val="16"/>
      <w:lang w:eastAsia="en-US"/>
    </w:rPr>
  </w:style>
  <w:style w:type="character" w:customStyle="1" w:styleId="fio64">
    <w:name w:val="fio64"/>
    <w:rsid w:val="00F235E4"/>
  </w:style>
  <w:style w:type="character" w:customStyle="1" w:styleId="address52">
    <w:name w:val="address52"/>
    <w:rsid w:val="00D17E7B"/>
  </w:style>
  <w:style w:type="character" w:customStyle="1" w:styleId="address60">
    <w:name w:val="address60"/>
    <w:rsid w:val="00D17E7B"/>
  </w:style>
  <w:style w:type="character" w:customStyle="1" w:styleId="fio91">
    <w:name w:val="fio91"/>
    <w:rsid w:val="0082020A"/>
  </w:style>
  <w:style w:type="character" w:customStyle="1" w:styleId="address61">
    <w:name w:val="address61"/>
    <w:rsid w:val="0082020A"/>
  </w:style>
  <w:style w:type="character" w:customStyle="1" w:styleId="fio66">
    <w:name w:val="fio66"/>
    <w:rsid w:val="0082020A"/>
  </w:style>
  <w:style w:type="character" w:customStyle="1" w:styleId="fio11">
    <w:name w:val="fio11"/>
    <w:rsid w:val="0082020A"/>
  </w:style>
  <w:style w:type="character" w:customStyle="1" w:styleId="address88">
    <w:name w:val="address88"/>
    <w:rsid w:val="003B0C79"/>
  </w:style>
  <w:style w:type="character" w:customStyle="1" w:styleId="address89">
    <w:name w:val="address89"/>
    <w:rsid w:val="003B0C79"/>
  </w:style>
  <w:style w:type="character" w:customStyle="1" w:styleId="address90">
    <w:name w:val="address90"/>
    <w:rsid w:val="003B0C79"/>
  </w:style>
  <w:style w:type="character" w:customStyle="1" w:styleId="address91">
    <w:name w:val="address91"/>
    <w:rsid w:val="003B0C79"/>
  </w:style>
  <w:style w:type="character" w:customStyle="1" w:styleId="address92">
    <w:name w:val="address92"/>
    <w:rsid w:val="003B0C79"/>
  </w:style>
  <w:style w:type="character" w:customStyle="1" w:styleId="address93">
    <w:name w:val="address93"/>
    <w:rsid w:val="003B0C79"/>
  </w:style>
  <w:style w:type="character" w:customStyle="1" w:styleId="address94">
    <w:name w:val="address94"/>
    <w:rsid w:val="003B0C79"/>
  </w:style>
  <w:style w:type="character" w:customStyle="1" w:styleId="address95">
    <w:name w:val="address95"/>
    <w:rsid w:val="003B0C79"/>
  </w:style>
  <w:style w:type="character" w:customStyle="1" w:styleId="address96">
    <w:name w:val="address96"/>
    <w:rsid w:val="003B0C79"/>
  </w:style>
  <w:style w:type="character" w:customStyle="1" w:styleId="address97">
    <w:name w:val="address97"/>
    <w:rsid w:val="003B0C79"/>
  </w:style>
  <w:style w:type="character" w:customStyle="1" w:styleId="address98">
    <w:name w:val="address98"/>
    <w:rsid w:val="003B0C79"/>
  </w:style>
  <w:style w:type="character" w:customStyle="1" w:styleId="address99">
    <w:name w:val="address99"/>
    <w:rsid w:val="003B0C79"/>
  </w:style>
  <w:style w:type="character" w:customStyle="1" w:styleId="address111">
    <w:name w:val="address111"/>
    <w:rsid w:val="00456FFC"/>
  </w:style>
  <w:style w:type="character" w:customStyle="1" w:styleId="fio67">
    <w:name w:val="fio67"/>
    <w:rsid w:val="00456FFC"/>
  </w:style>
  <w:style w:type="character" w:customStyle="1" w:styleId="address112">
    <w:name w:val="address112"/>
    <w:rsid w:val="00456FFC"/>
  </w:style>
  <w:style w:type="character" w:customStyle="1" w:styleId="address113">
    <w:name w:val="address113"/>
    <w:rsid w:val="00456FFC"/>
  </w:style>
  <w:style w:type="character" w:customStyle="1" w:styleId="address114">
    <w:name w:val="address114"/>
    <w:rsid w:val="00456FFC"/>
  </w:style>
  <w:style w:type="character" w:customStyle="1" w:styleId="address115">
    <w:name w:val="address115"/>
    <w:rsid w:val="00456FFC"/>
  </w:style>
  <w:style w:type="character" w:customStyle="1" w:styleId="address116">
    <w:name w:val="address116"/>
    <w:rsid w:val="00456FFC"/>
  </w:style>
  <w:style w:type="character" w:customStyle="1" w:styleId="address117">
    <w:name w:val="address117"/>
    <w:rsid w:val="00456FFC"/>
  </w:style>
  <w:style w:type="character" w:customStyle="1" w:styleId="address118">
    <w:name w:val="address118"/>
    <w:rsid w:val="00456FFC"/>
  </w:style>
  <w:style w:type="character" w:customStyle="1" w:styleId="address119">
    <w:name w:val="address119"/>
    <w:rsid w:val="00456FFC"/>
  </w:style>
  <w:style w:type="character" w:customStyle="1" w:styleId="address120">
    <w:name w:val="address120"/>
    <w:rsid w:val="00456FFC"/>
  </w:style>
  <w:style w:type="character" w:customStyle="1" w:styleId="address121">
    <w:name w:val="address121"/>
    <w:rsid w:val="00456FFC"/>
  </w:style>
  <w:style w:type="character" w:customStyle="1" w:styleId="address122">
    <w:name w:val="address122"/>
    <w:rsid w:val="00456FFC"/>
  </w:style>
  <w:style w:type="character" w:customStyle="1" w:styleId="address123">
    <w:name w:val="address123"/>
    <w:rsid w:val="00456FFC"/>
  </w:style>
  <w:style w:type="character" w:customStyle="1" w:styleId="address124">
    <w:name w:val="address124"/>
    <w:rsid w:val="00456FFC"/>
  </w:style>
  <w:style w:type="character" w:customStyle="1" w:styleId="address125">
    <w:name w:val="address125"/>
    <w:rsid w:val="00456FFC"/>
  </w:style>
  <w:style w:type="paragraph" w:customStyle="1" w:styleId="100">
    <w:name w:val="10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22">
    <w:name w:val="22"/>
    <w:basedOn w:val="a"/>
    <w:rsid w:val="006406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16">
    <w:name w:val="fio16"/>
    <w:rsid w:val="00F73899"/>
  </w:style>
  <w:style w:type="character" w:customStyle="1" w:styleId="fio17">
    <w:name w:val="fio17"/>
    <w:rsid w:val="00F73899"/>
  </w:style>
  <w:style w:type="character" w:styleId="ab">
    <w:name w:val="Hyperlink"/>
    <w:uiPriority w:val="99"/>
    <w:semiHidden/>
    <w:unhideWhenUsed/>
    <w:rsid w:val="00947276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4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947276"/>
    <w:rPr>
      <w:rFonts w:ascii="Tahoma" w:hAnsi="Tahoma" w:cs="Tahoma"/>
      <w:sz w:val="16"/>
      <w:szCs w:val="16"/>
      <w:lang w:eastAsia="en-US"/>
    </w:rPr>
  </w:style>
  <w:style w:type="numbering" w:customStyle="1" w:styleId="33">
    <w:name w:val="Нет списка3"/>
    <w:next w:val="a2"/>
    <w:uiPriority w:val="99"/>
    <w:semiHidden/>
    <w:unhideWhenUsed/>
    <w:rsid w:val="00087ECC"/>
  </w:style>
  <w:style w:type="paragraph" w:customStyle="1" w:styleId="consnonformat">
    <w:name w:val="consnonformat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onsnonformat1">
    <w:name w:val="consnonformat1"/>
    <w:basedOn w:val="a"/>
    <w:rsid w:val="00087E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4">
    <w:name w:val="fio34"/>
    <w:rsid w:val="00087ECC"/>
  </w:style>
  <w:style w:type="character" w:customStyle="1" w:styleId="fio35">
    <w:name w:val="fio35"/>
    <w:rsid w:val="00087ECC"/>
  </w:style>
  <w:style w:type="character" w:customStyle="1" w:styleId="fio38">
    <w:name w:val="fio38"/>
    <w:rsid w:val="00087ECC"/>
  </w:style>
  <w:style w:type="character" w:customStyle="1" w:styleId="fio39">
    <w:name w:val="fio39"/>
    <w:rsid w:val="00087ECC"/>
  </w:style>
  <w:style w:type="character" w:customStyle="1" w:styleId="fio41">
    <w:name w:val="fio41"/>
    <w:rsid w:val="00087ECC"/>
  </w:style>
  <w:style w:type="character" w:customStyle="1" w:styleId="fio42">
    <w:name w:val="fio42"/>
    <w:rsid w:val="00087ECC"/>
  </w:style>
  <w:style w:type="character" w:customStyle="1" w:styleId="fio43">
    <w:name w:val="fio43"/>
    <w:rsid w:val="00087ECC"/>
  </w:style>
  <w:style w:type="character" w:customStyle="1" w:styleId="fio44">
    <w:name w:val="fio44"/>
    <w:rsid w:val="00087ECC"/>
  </w:style>
  <w:style w:type="character" w:customStyle="1" w:styleId="fio45">
    <w:name w:val="fio45"/>
    <w:rsid w:val="00087ECC"/>
  </w:style>
  <w:style w:type="paragraph" w:styleId="ae">
    <w:name w:val="footer"/>
    <w:basedOn w:val="a"/>
    <w:link w:val="af"/>
    <w:uiPriority w:val="99"/>
    <w:unhideWhenUsed/>
    <w:rsid w:val="002C18AD"/>
    <w:pPr>
      <w:tabs>
        <w:tab w:val="center" w:pos="4677"/>
        <w:tab w:val="right" w:pos="9355"/>
      </w:tabs>
    </w:pPr>
    <w:rPr>
      <w:lang w:val="x-none"/>
    </w:rPr>
  </w:style>
  <w:style w:type="character" w:customStyle="1" w:styleId="af">
    <w:name w:val="Нижний колонтитул Знак"/>
    <w:link w:val="ae"/>
    <w:uiPriority w:val="99"/>
    <w:rsid w:val="002C18AD"/>
    <w:rPr>
      <w:sz w:val="22"/>
      <w:szCs w:val="22"/>
      <w:lang w:val="x-none" w:eastAsia="en-US"/>
    </w:rPr>
  </w:style>
  <w:style w:type="numbering" w:customStyle="1" w:styleId="4">
    <w:name w:val="Нет списка4"/>
    <w:next w:val="a2"/>
    <w:uiPriority w:val="99"/>
    <w:semiHidden/>
    <w:unhideWhenUsed/>
    <w:rsid w:val="00655F45"/>
  </w:style>
  <w:style w:type="numbering" w:customStyle="1" w:styleId="5">
    <w:name w:val="Нет списка5"/>
    <w:next w:val="a2"/>
    <w:uiPriority w:val="99"/>
    <w:semiHidden/>
    <w:unhideWhenUsed/>
    <w:rsid w:val="00BE7030"/>
  </w:style>
  <w:style w:type="character" w:customStyle="1" w:styleId="others3">
    <w:name w:val="others3"/>
    <w:rsid w:val="00BE7030"/>
  </w:style>
  <w:style w:type="character" w:customStyle="1" w:styleId="others4">
    <w:name w:val="others4"/>
    <w:rsid w:val="00BE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1949</Words>
  <Characters>11114</Characters>
  <Application>Microsoft Office Word</Application>
  <DocSecurity>0</DocSecurity>
  <Lines>92</Lines>
  <Paragraphs>26</Paragraphs>
  <ScaleCrop>false</ScaleCrop>
  <Company/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