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02DE" w:rsidRPr="00505665" w:rsidRDefault="00164519" w:rsidP="00ED6F5F">
      <w:pPr>
        <w:pStyle w:val="NoSpacing"/>
        <w:jc w:val="center"/>
        <w:rPr>
          <w:rFonts w:ascii="Times New Roman" w:hAnsi="Times New Roman"/>
          <w:b/>
          <w:sz w:val="26"/>
          <w:szCs w:val="26"/>
        </w:rPr>
      </w:pPr>
      <w:bookmarkStart w:id="0" w:name="_GoBack"/>
      <w:bookmarkEnd w:id="0"/>
      <w:r w:rsidRPr="00505665">
        <w:rPr>
          <w:rFonts w:ascii="Times New Roman" w:hAnsi="Times New Roman"/>
          <w:b/>
          <w:sz w:val="26"/>
          <w:szCs w:val="26"/>
          <w:highlight w:val="white"/>
        </w:rPr>
        <w:t>РЕШЕНИЕ</w:t>
      </w:r>
    </w:p>
    <w:p w:rsidR="00FB02DE" w:rsidRPr="00505665" w:rsidRDefault="00164519" w:rsidP="00ED6F5F">
      <w:pPr>
        <w:pStyle w:val="NoSpacing"/>
        <w:jc w:val="center"/>
        <w:rPr>
          <w:rFonts w:ascii="Times New Roman" w:hAnsi="Times New Roman"/>
          <w:b/>
          <w:sz w:val="26"/>
          <w:szCs w:val="26"/>
        </w:rPr>
      </w:pPr>
      <w:r w:rsidRPr="00505665">
        <w:rPr>
          <w:rFonts w:ascii="Times New Roman" w:hAnsi="Times New Roman"/>
          <w:b/>
          <w:sz w:val="26"/>
          <w:szCs w:val="26"/>
          <w:highlight w:val="white"/>
        </w:rPr>
        <w:t>ИМЕНЕМ РОССИЙСКОЙ ФЕДЕРАЦИИ</w:t>
      </w:r>
    </w:p>
    <w:p w:rsidR="00FB02DE" w:rsidRPr="00505665" w:rsidRDefault="00164519" w:rsidP="00ED6F5F">
      <w:pPr>
        <w:pStyle w:val="NoSpacing"/>
        <w:rPr>
          <w:rFonts w:ascii="Times New Roman" w:hAnsi="Times New Roman"/>
          <w:sz w:val="26"/>
          <w:szCs w:val="26"/>
        </w:rPr>
      </w:pPr>
    </w:p>
    <w:p w:rsidR="00FB02DE" w:rsidRPr="00505665" w:rsidRDefault="00164519" w:rsidP="00ED6F5F">
      <w:pPr>
        <w:pStyle w:val="NoSpacing"/>
        <w:ind w:firstLine="708"/>
        <w:jc w:val="both"/>
        <w:rPr>
          <w:rFonts w:ascii="Times New Roman" w:hAnsi="Times New Roman"/>
          <w:sz w:val="26"/>
          <w:szCs w:val="26"/>
        </w:rPr>
      </w:pPr>
      <w:r>
        <w:rPr>
          <w:rFonts w:ascii="Times New Roman" w:hAnsi="Times New Roman"/>
          <w:sz w:val="26"/>
          <w:szCs w:val="26"/>
          <w:highlight w:val="white"/>
        </w:rPr>
        <w:t>11</w:t>
      </w:r>
      <w:r w:rsidRPr="00505665">
        <w:rPr>
          <w:rFonts w:ascii="Times New Roman" w:hAnsi="Times New Roman"/>
          <w:sz w:val="26"/>
          <w:szCs w:val="26"/>
          <w:highlight w:val="white"/>
        </w:rPr>
        <w:t xml:space="preserve"> </w:t>
      </w:r>
      <w:r>
        <w:rPr>
          <w:rFonts w:ascii="Times New Roman" w:hAnsi="Times New Roman"/>
          <w:sz w:val="26"/>
          <w:szCs w:val="26"/>
          <w:highlight w:val="white"/>
        </w:rPr>
        <w:t>июл</w:t>
      </w:r>
      <w:r>
        <w:rPr>
          <w:rFonts w:ascii="Times New Roman" w:hAnsi="Times New Roman"/>
          <w:sz w:val="26"/>
          <w:szCs w:val="26"/>
          <w:highlight w:val="white"/>
        </w:rPr>
        <w:t>я 2016</w:t>
      </w:r>
      <w:r w:rsidRPr="00505665">
        <w:rPr>
          <w:rFonts w:ascii="Times New Roman" w:hAnsi="Times New Roman"/>
          <w:sz w:val="26"/>
          <w:szCs w:val="26"/>
          <w:highlight w:val="white"/>
        </w:rPr>
        <w:t xml:space="preserve"> года Тимирязевский районный суд г.Москвы в составе председательствующего судьи </w:t>
      </w:r>
      <w:r>
        <w:rPr>
          <w:rFonts w:ascii="Times New Roman" w:hAnsi="Times New Roman"/>
          <w:sz w:val="26"/>
          <w:szCs w:val="26"/>
          <w:highlight w:val="white"/>
        </w:rPr>
        <w:t>Барановой Н.С.</w:t>
      </w:r>
      <w:r w:rsidRPr="00505665">
        <w:rPr>
          <w:rFonts w:ascii="Times New Roman" w:hAnsi="Times New Roman"/>
          <w:sz w:val="26"/>
          <w:szCs w:val="26"/>
          <w:highlight w:val="white"/>
        </w:rPr>
        <w:t xml:space="preserve">, при секретаре </w:t>
      </w:r>
      <w:r>
        <w:rPr>
          <w:rFonts w:ascii="Times New Roman" w:hAnsi="Times New Roman"/>
          <w:sz w:val="26"/>
          <w:szCs w:val="26"/>
          <w:highlight w:val="white"/>
        </w:rPr>
        <w:t>Иван</w:t>
      </w:r>
      <w:r>
        <w:rPr>
          <w:rFonts w:ascii="Times New Roman" w:hAnsi="Times New Roman"/>
          <w:sz w:val="26"/>
          <w:szCs w:val="26"/>
          <w:highlight w:val="white"/>
        </w:rPr>
        <w:t>чи</w:t>
      </w:r>
      <w:r>
        <w:rPr>
          <w:rFonts w:ascii="Times New Roman" w:hAnsi="Times New Roman"/>
          <w:sz w:val="26"/>
          <w:szCs w:val="26"/>
          <w:highlight w:val="white"/>
        </w:rPr>
        <w:t>ковой А.В.</w:t>
      </w:r>
      <w:r w:rsidRPr="00505665">
        <w:rPr>
          <w:rFonts w:ascii="Times New Roman" w:hAnsi="Times New Roman"/>
          <w:sz w:val="26"/>
          <w:szCs w:val="26"/>
          <w:highlight w:val="white"/>
        </w:rPr>
        <w:t>, рассмотрев в открытом судебном заседании гражданское дело №2-</w:t>
      </w:r>
      <w:r>
        <w:rPr>
          <w:rFonts w:ascii="Times New Roman" w:hAnsi="Times New Roman"/>
          <w:sz w:val="26"/>
          <w:szCs w:val="26"/>
          <w:highlight w:val="white"/>
        </w:rPr>
        <w:t>3227</w:t>
      </w:r>
      <w:r w:rsidRPr="00505665">
        <w:rPr>
          <w:rFonts w:ascii="Times New Roman" w:hAnsi="Times New Roman"/>
          <w:sz w:val="26"/>
          <w:szCs w:val="26"/>
          <w:highlight w:val="white"/>
        </w:rPr>
        <w:t>/</w:t>
      </w:r>
      <w:r>
        <w:rPr>
          <w:rFonts w:ascii="Times New Roman" w:hAnsi="Times New Roman"/>
          <w:sz w:val="26"/>
          <w:szCs w:val="26"/>
          <w:highlight w:val="white"/>
        </w:rPr>
        <w:t>16</w:t>
      </w:r>
      <w:r w:rsidRPr="00505665">
        <w:rPr>
          <w:rFonts w:ascii="Times New Roman" w:hAnsi="Times New Roman"/>
          <w:sz w:val="26"/>
          <w:szCs w:val="26"/>
          <w:highlight w:val="white"/>
        </w:rPr>
        <w:t xml:space="preserve"> по иску </w:t>
      </w:r>
      <w:r>
        <w:rPr>
          <w:rFonts w:ascii="Times New Roman" w:hAnsi="Times New Roman"/>
          <w:sz w:val="26"/>
          <w:szCs w:val="26"/>
          <w:highlight w:val="white"/>
        </w:rPr>
        <w:t>Пу</w:t>
      </w:r>
      <w:r>
        <w:rPr>
          <w:rFonts w:ascii="Times New Roman" w:hAnsi="Times New Roman"/>
          <w:sz w:val="26"/>
          <w:szCs w:val="26"/>
          <w:highlight w:val="white"/>
        </w:rPr>
        <w:t>бличного</w:t>
      </w:r>
      <w:r w:rsidRPr="00505665">
        <w:rPr>
          <w:rFonts w:ascii="Times New Roman" w:hAnsi="Times New Roman"/>
          <w:sz w:val="26"/>
          <w:szCs w:val="26"/>
          <w:highlight w:val="white"/>
        </w:rPr>
        <w:t xml:space="preserve"> акционерного общества «Сбер</w:t>
      </w:r>
      <w:r>
        <w:rPr>
          <w:rFonts w:ascii="Times New Roman" w:hAnsi="Times New Roman"/>
          <w:sz w:val="26"/>
          <w:szCs w:val="26"/>
          <w:highlight w:val="white"/>
        </w:rPr>
        <w:t xml:space="preserve">егательный </w:t>
      </w:r>
      <w:r w:rsidRPr="00505665">
        <w:rPr>
          <w:rFonts w:ascii="Times New Roman" w:hAnsi="Times New Roman"/>
          <w:sz w:val="26"/>
          <w:szCs w:val="26"/>
          <w:highlight w:val="white"/>
        </w:rPr>
        <w:t xml:space="preserve">банк России» в лице филиала – Московского банка </w:t>
      </w:r>
      <w:r>
        <w:rPr>
          <w:rFonts w:ascii="Times New Roman" w:hAnsi="Times New Roman"/>
          <w:sz w:val="26"/>
          <w:szCs w:val="26"/>
          <w:highlight w:val="white"/>
        </w:rPr>
        <w:t>Публичного</w:t>
      </w:r>
      <w:r w:rsidRPr="00505665">
        <w:rPr>
          <w:rFonts w:ascii="Times New Roman" w:hAnsi="Times New Roman"/>
          <w:sz w:val="26"/>
          <w:szCs w:val="26"/>
          <w:highlight w:val="white"/>
        </w:rPr>
        <w:t xml:space="preserve"> акционерного общества «Сбербанк России» к </w:t>
      </w:r>
      <w:r>
        <w:rPr>
          <w:rFonts w:ascii="Times New Roman" w:hAnsi="Times New Roman"/>
          <w:sz w:val="26"/>
          <w:szCs w:val="26"/>
          <w:highlight w:val="white"/>
        </w:rPr>
        <w:t xml:space="preserve">Королевой </w:t>
      </w:r>
      <w:r>
        <w:rPr>
          <w:rFonts w:ascii="Times New Roman" w:hAnsi="Times New Roman"/>
          <w:sz w:val="26"/>
          <w:szCs w:val="26"/>
          <w:highlight w:val="white"/>
        </w:rPr>
        <w:t>Е.В.</w:t>
      </w:r>
      <w:r w:rsidRPr="00505665">
        <w:rPr>
          <w:rFonts w:ascii="Times New Roman" w:hAnsi="Times New Roman"/>
          <w:sz w:val="26"/>
          <w:szCs w:val="26"/>
          <w:highlight w:val="white"/>
        </w:rPr>
        <w:t xml:space="preserve"> о </w:t>
      </w:r>
      <w:r>
        <w:rPr>
          <w:rFonts w:ascii="Times New Roman" w:hAnsi="Times New Roman"/>
          <w:sz w:val="26"/>
          <w:szCs w:val="26"/>
          <w:highlight w:val="white"/>
        </w:rPr>
        <w:t xml:space="preserve">расторжении кредитного договора, </w:t>
      </w:r>
      <w:r w:rsidRPr="00505665">
        <w:rPr>
          <w:rFonts w:ascii="Times New Roman" w:hAnsi="Times New Roman"/>
          <w:sz w:val="26"/>
          <w:szCs w:val="26"/>
          <w:highlight w:val="white"/>
        </w:rPr>
        <w:t>взыскании задолженности по кредитному договору,</w:t>
      </w:r>
    </w:p>
    <w:p w:rsidR="00FB02DE" w:rsidRPr="00505665" w:rsidRDefault="00164519" w:rsidP="00ED6F5F">
      <w:pPr>
        <w:pStyle w:val="NoSpacing"/>
        <w:rPr>
          <w:rFonts w:ascii="Times New Roman" w:hAnsi="Times New Roman"/>
          <w:sz w:val="26"/>
          <w:szCs w:val="26"/>
        </w:rPr>
      </w:pPr>
    </w:p>
    <w:p w:rsidR="00FB02DE" w:rsidRPr="00505665" w:rsidRDefault="00164519" w:rsidP="00ED6F5F">
      <w:pPr>
        <w:pStyle w:val="NoSpacing"/>
        <w:jc w:val="center"/>
        <w:rPr>
          <w:rFonts w:ascii="Times New Roman" w:hAnsi="Times New Roman"/>
          <w:b/>
          <w:sz w:val="26"/>
          <w:szCs w:val="26"/>
        </w:rPr>
      </w:pPr>
      <w:r w:rsidRPr="00505665">
        <w:rPr>
          <w:rFonts w:ascii="Times New Roman" w:hAnsi="Times New Roman"/>
          <w:b/>
          <w:sz w:val="26"/>
          <w:szCs w:val="26"/>
          <w:highlight w:val="white"/>
        </w:rPr>
        <w:t>УСТАНОВИЛ</w:t>
      </w:r>
      <w:r w:rsidRPr="00505665">
        <w:rPr>
          <w:rFonts w:ascii="Times New Roman" w:hAnsi="Times New Roman"/>
          <w:b/>
          <w:sz w:val="26"/>
          <w:szCs w:val="26"/>
          <w:highlight w:val="white"/>
        </w:rPr>
        <w:t>:</w:t>
      </w:r>
    </w:p>
    <w:p w:rsidR="00FB02DE" w:rsidRPr="00505665" w:rsidRDefault="00164519" w:rsidP="00ED6F5F">
      <w:pPr>
        <w:pStyle w:val="NoSpacing"/>
        <w:rPr>
          <w:rFonts w:ascii="Times New Roman" w:hAnsi="Times New Roman"/>
          <w:sz w:val="26"/>
          <w:szCs w:val="26"/>
        </w:rPr>
      </w:pPr>
    </w:p>
    <w:p w:rsidR="00FB02DE" w:rsidRPr="00505665" w:rsidRDefault="00164519" w:rsidP="00ED6F5F">
      <w:pPr>
        <w:pStyle w:val="NoSpacing"/>
        <w:ind w:firstLine="708"/>
        <w:jc w:val="both"/>
        <w:rPr>
          <w:rFonts w:ascii="Times New Roman" w:hAnsi="Times New Roman"/>
          <w:b/>
          <w:sz w:val="26"/>
          <w:szCs w:val="26"/>
        </w:rPr>
      </w:pPr>
      <w:r w:rsidRPr="00505665">
        <w:rPr>
          <w:rFonts w:ascii="Times New Roman" w:hAnsi="Times New Roman"/>
          <w:sz w:val="26"/>
          <w:szCs w:val="26"/>
          <w:highlight w:val="white"/>
        </w:rPr>
        <w:t xml:space="preserve">Истец </w:t>
      </w:r>
      <w:r>
        <w:rPr>
          <w:rFonts w:ascii="Times New Roman" w:hAnsi="Times New Roman"/>
          <w:sz w:val="26"/>
          <w:szCs w:val="26"/>
          <w:highlight w:val="white"/>
        </w:rPr>
        <w:t>П</w:t>
      </w:r>
      <w:r w:rsidRPr="00505665">
        <w:rPr>
          <w:rFonts w:ascii="Times New Roman" w:hAnsi="Times New Roman"/>
          <w:sz w:val="26"/>
          <w:szCs w:val="26"/>
          <w:highlight w:val="white"/>
        </w:rPr>
        <w:t>АО «Сбербанк России» в ли</w:t>
      </w:r>
      <w:r>
        <w:rPr>
          <w:rFonts w:ascii="Times New Roman" w:hAnsi="Times New Roman"/>
          <w:sz w:val="26"/>
          <w:szCs w:val="26"/>
          <w:highlight w:val="white"/>
        </w:rPr>
        <w:t>це филиала – Московского банка П</w:t>
      </w:r>
      <w:r w:rsidRPr="00505665">
        <w:rPr>
          <w:rFonts w:ascii="Times New Roman" w:hAnsi="Times New Roman"/>
          <w:sz w:val="26"/>
          <w:szCs w:val="26"/>
          <w:highlight w:val="white"/>
        </w:rPr>
        <w:t xml:space="preserve">АО «Сбербанк России» обратился в суд с иском к </w:t>
      </w:r>
      <w:r>
        <w:rPr>
          <w:rFonts w:ascii="Times New Roman" w:hAnsi="Times New Roman"/>
          <w:sz w:val="26"/>
          <w:szCs w:val="26"/>
          <w:highlight w:val="white"/>
        </w:rPr>
        <w:t>Королевой Е.В.</w:t>
      </w:r>
      <w:r w:rsidRPr="00505665">
        <w:rPr>
          <w:rFonts w:ascii="Times New Roman" w:hAnsi="Times New Roman"/>
          <w:sz w:val="26"/>
          <w:szCs w:val="26"/>
          <w:highlight w:val="white"/>
        </w:rPr>
        <w:t xml:space="preserve"> и просит расторгнуть кредитный договор </w:t>
      </w:r>
      <w:r>
        <w:rPr>
          <w:rFonts w:ascii="Times New Roman" w:hAnsi="Times New Roman"/>
          <w:sz w:val="26"/>
          <w:szCs w:val="26"/>
          <w:highlight w:val="white"/>
        </w:rPr>
        <w:t>№</w:t>
      </w:r>
      <w:r>
        <w:rPr>
          <w:rFonts w:ascii="Times New Roman" w:hAnsi="Times New Roman"/>
          <w:sz w:val="26"/>
          <w:szCs w:val="26"/>
          <w:highlight w:val="white"/>
        </w:rPr>
        <w:t xml:space="preserve"> «…»</w:t>
      </w:r>
      <w:r>
        <w:rPr>
          <w:rFonts w:ascii="Times New Roman" w:hAnsi="Times New Roman"/>
          <w:sz w:val="26"/>
          <w:szCs w:val="26"/>
          <w:highlight w:val="white"/>
        </w:rPr>
        <w:t xml:space="preserve"> от 01.07</w:t>
      </w:r>
      <w:r>
        <w:rPr>
          <w:rFonts w:ascii="Times New Roman" w:hAnsi="Times New Roman"/>
          <w:sz w:val="26"/>
          <w:szCs w:val="26"/>
          <w:highlight w:val="white"/>
        </w:rPr>
        <w:t>.2013</w:t>
      </w:r>
      <w:r w:rsidRPr="00505665">
        <w:rPr>
          <w:rFonts w:ascii="Times New Roman" w:hAnsi="Times New Roman"/>
          <w:sz w:val="26"/>
          <w:szCs w:val="26"/>
          <w:highlight w:val="white"/>
        </w:rPr>
        <w:t>г., заключенный между истцом и ответчиком; взыскать с ответчика в сво</w:t>
      </w:r>
      <w:r w:rsidRPr="00505665">
        <w:rPr>
          <w:rFonts w:ascii="Times New Roman" w:hAnsi="Times New Roman"/>
          <w:sz w:val="26"/>
          <w:szCs w:val="26"/>
          <w:highlight w:val="white"/>
        </w:rPr>
        <w:t xml:space="preserve">ю пользу сумму задолженности в размере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коп.; расходы по оплате государственной пошлины в размере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w:t>
      </w:r>
    </w:p>
    <w:p w:rsidR="00FB02DE" w:rsidRDefault="00164519" w:rsidP="009D1858">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В обоснование заявленных требований указанно, что в соответствии с Кредитным договором </w:t>
      </w:r>
      <w:r>
        <w:rPr>
          <w:rFonts w:ascii="Times New Roman" w:hAnsi="Times New Roman"/>
          <w:sz w:val="26"/>
          <w:szCs w:val="26"/>
          <w:highlight w:val="white"/>
        </w:rPr>
        <w:t>№</w:t>
      </w:r>
      <w:r>
        <w:rPr>
          <w:rFonts w:ascii="Times New Roman" w:hAnsi="Times New Roman"/>
          <w:sz w:val="26"/>
          <w:szCs w:val="26"/>
          <w:highlight w:val="white"/>
        </w:rPr>
        <w:t xml:space="preserve"> «…»</w:t>
      </w:r>
      <w:r>
        <w:rPr>
          <w:rFonts w:ascii="Times New Roman" w:hAnsi="Times New Roman"/>
          <w:sz w:val="26"/>
          <w:szCs w:val="26"/>
          <w:highlight w:val="white"/>
        </w:rPr>
        <w:t xml:space="preserve"> от 01.07.2013</w:t>
      </w:r>
      <w:r w:rsidRPr="00505665">
        <w:rPr>
          <w:rFonts w:ascii="Times New Roman" w:hAnsi="Times New Roman"/>
          <w:sz w:val="26"/>
          <w:szCs w:val="26"/>
          <w:highlight w:val="white"/>
        </w:rPr>
        <w:t>г.</w:t>
      </w:r>
      <w:r w:rsidRPr="00505665">
        <w:rPr>
          <w:rFonts w:ascii="Times New Roman" w:hAnsi="Times New Roman"/>
          <w:sz w:val="26"/>
          <w:szCs w:val="26"/>
          <w:highlight w:val="white"/>
        </w:rPr>
        <w:t xml:space="preserve"> (далее – Кредитный договор</w:t>
      </w:r>
      <w:r w:rsidRPr="00505665">
        <w:rPr>
          <w:rFonts w:ascii="Times New Roman" w:hAnsi="Times New Roman"/>
          <w:sz w:val="26"/>
          <w:szCs w:val="26"/>
          <w:highlight w:val="white"/>
        </w:rPr>
        <w:t xml:space="preserve">), истец является кредитором, а ответчик – заемщиком по кредиту на сумму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 Кредит выдав</w:t>
      </w:r>
      <w:r>
        <w:rPr>
          <w:rFonts w:ascii="Times New Roman" w:hAnsi="Times New Roman"/>
          <w:sz w:val="26"/>
          <w:szCs w:val="26"/>
          <w:highlight w:val="white"/>
        </w:rPr>
        <w:t>ался на срок 36</w:t>
      </w:r>
      <w:r>
        <w:rPr>
          <w:rFonts w:ascii="Times New Roman" w:hAnsi="Times New Roman"/>
          <w:sz w:val="26"/>
          <w:szCs w:val="26"/>
          <w:highlight w:val="white"/>
        </w:rPr>
        <w:t xml:space="preserve"> месяцев под </w:t>
      </w:r>
      <w:r>
        <w:rPr>
          <w:rFonts w:ascii="Times New Roman" w:hAnsi="Times New Roman"/>
          <w:sz w:val="26"/>
          <w:szCs w:val="26"/>
          <w:highlight w:val="white"/>
        </w:rPr>
        <w:t>24,6</w:t>
      </w:r>
      <w:r w:rsidRPr="00505665">
        <w:rPr>
          <w:rFonts w:ascii="Times New Roman" w:hAnsi="Times New Roman"/>
          <w:sz w:val="26"/>
          <w:szCs w:val="26"/>
          <w:highlight w:val="white"/>
        </w:rPr>
        <w:t>% годовых.</w:t>
      </w:r>
      <w:r w:rsidRPr="00026544">
        <w:rPr>
          <w:rFonts w:ascii="Times New Roman" w:hAnsi="Times New Roman"/>
          <w:sz w:val="26"/>
          <w:szCs w:val="26"/>
          <w:highlight w:val="white"/>
        </w:rPr>
        <w:t xml:space="preserve"> </w:t>
      </w:r>
      <w:r>
        <w:rPr>
          <w:rFonts w:ascii="Times New Roman" w:hAnsi="Times New Roman"/>
          <w:sz w:val="26"/>
          <w:szCs w:val="26"/>
          <w:highlight w:val="white"/>
        </w:rPr>
        <w:t xml:space="preserve">В соответствии с п.2.1 Кредитного договора Банк перечислил заемщику денежные средства в сумме </w:t>
      </w:r>
      <w:r>
        <w:rPr>
          <w:rFonts w:ascii="Times New Roman" w:hAnsi="Times New Roman"/>
          <w:sz w:val="26"/>
          <w:szCs w:val="26"/>
          <w:highlight w:val="white"/>
        </w:rPr>
        <w:t xml:space="preserve">…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w:t>
      </w:r>
      <w:r>
        <w:rPr>
          <w:rFonts w:ascii="Times New Roman" w:hAnsi="Times New Roman"/>
          <w:sz w:val="26"/>
          <w:szCs w:val="26"/>
          <w:highlight w:val="white"/>
        </w:rPr>
        <w:t>.</w:t>
      </w:r>
      <w:r w:rsidRPr="00505665">
        <w:rPr>
          <w:rFonts w:ascii="Times New Roman" w:hAnsi="Times New Roman"/>
          <w:sz w:val="26"/>
          <w:szCs w:val="26"/>
          <w:highlight w:val="white"/>
        </w:rPr>
        <w:t xml:space="preserve"> В соо</w:t>
      </w:r>
      <w:r w:rsidRPr="00505665">
        <w:rPr>
          <w:rFonts w:ascii="Times New Roman" w:hAnsi="Times New Roman"/>
          <w:sz w:val="26"/>
          <w:szCs w:val="26"/>
          <w:highlight w:val="white"/>
        </w:rPr>
        <w:t>тветствии с п.3.1. Кредитного договора погашение кредита должно производиться ежемесячно в соответствии с Графиком платежей. Уплата процентов согласно п.3.2. Кредитного договора также должна производиться ежемесячно, одновременно с погашением кредита. В со</w:t>
      </w:r>
      <w:r w:rsidRPr="00505665">
        <w:rPr>
          <w:rFonts w:ascii="Times New Roman" w:hAnsi="Times New Roman"/>
          <w:sz w:val="26"/>
          <w:szCs w:val="26"/>
          <w:highlight w:val="white"/>
        </w:rPr>
        <w:t>ответствии с п.3.3. Кредитного договора при несвоевременном внесении (перечислении) ежемесячного платежа заемщик уплачивает кредитору неустойку в размере 0,5% от суммы просроченного платежа за каждый день просрочки. В течение срока действия договора ответч</w:t>
      </w:r>
      <w:r w:rsidRPr="00505665">
        <w:rPr>
          <w:rFonts w:ascii="Times New Roman" w:hAnsi="Times New Roman"/>
          <w:sz w:val="26"/>
          <w:szCs w:val="26"/>
          <w:highlight w:val="white"/>
        </w:rPr>
        <w:t>ик неоднократно нарушал условия Кредитного договора в части сроков и сумм платежей, в связи с чем, образовалась просроченная задолженность по кредиту</w:t>
      </w:r>
      <w:r>
        <w:rPr>
          <w:rFonts w:ascii="Times New Roman" w:hAnsi="Times New Roman"/>
          <w:sz w:val="26"/>
          <w:szCs w:val="26"/>
          <w:highlight w:val="white"/>
        </w:rPr>
        <w:t>. По состоянию на 19.01.2015</w:t>
      </w:r>
      <w:r w:rsidRPr="00505665">
        <w:rPr>
          <w:rFonts w:ascii="Times New Roman" w:hAnsi="Times New Roman"/>
          <w:sz w:val="26"/>
          <w:szCs w:val="26"/>
          <w:highlight w:val="white"/>
        </w:rPr>
        <w:t xml:space="preserve">г. задолженность ответчика составляет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w:t>
      </w:r>
      <w:r w:rsidRPr="00505665">
        <w:rPr>
          <w:rFonts w:ascii="Times New Roman" w:hAnsi="Times New Roman"/>
          <w:sz w:val="26"/>
          <w:szCs w:val="26"/>
          <w:highlight w:val="white"/>
        </w:rPr>
        <w:t xml:space="preserve">, в том числе: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B457C8">
        <w:rPr>
          <w:rFonts w:ascii="Times New Roman" w:hAnsi="Times New Roman"/>
          <w:sz w:val="26"/>
          <w:szCs w:val="26"/>
          <w:highlight w:val="white"/>
        </w:rPr>
        <w:t>коп</w:t>
      </w:r>
      <w:r>
        <w:rPr>
          <w:rFonts w:ascii="Times New Roman" w:hAnsi="Times New Roman"/>
          <w:sz w:val="26"/>
          <w:szCs w:val="26"/>
          <w:highlight w:val="white"/>
        </w:rPr>
        <w:t>.</w:t>
      </w:r>
      <w:r>
        <w:rPr>
          <w:rFonts w:ascii="Times New Roman" w:hAnsi="Times New Roman"/>
          <w:sz w:val="26"/>
          <w:szCs w:val="26"/>
          <w:highlight w:val="white"/>
        </w:rPr>
        <w:t xml:space="preserve"> – просроченные проценты;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 xml:space="preserve">коп. – просроченный основной долг;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 xml:space="preserve">коп. – неустойка за просроченные проценты;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коп. – неустойка з</w:t>
      </w:r>
      <w:r>
        <w:rPr>
          <w:rFonts w:ascii="Times New Roman" w:hAnsi="Times New Roman"/>
          <w:sz w:val="26"/>
          <w:szCs w:val="26"/>
          <w:highlight w:val="white"/>
        </w:rPr>
        <w:t>а просроченный основной долг. 19</w:t>
      </w:r>
      <w:r w:rsidRPr="00505665">
        <w:rPr>
          <w:rFonts w:ascii="Times New Roman" w:hAnsi="Times New Roman"/>
          <w:sz w:val="26"/>
          <w:szCs w:val="26"/>
          <w:highlight w:val="white"/>
        </w:rPr>
        <w:t>.</w:t>
      </w:r>
      <w:r>
        <w:rPr>
          <w:rFonts w:ascii="Times New Roman" w:hAnsi="Times New Roman"/>
          <w:sz w:val="26"/>
          <w:szCs w:val="26"/>
          <w:highlight w:val="white"/>
        </w:rPr>
        <w:t>12.2014</w:t>
      </w:r>
      <w:r w:rsidRPr="00505665">
        <w:rPr>
          <w:rFonts w:ascii="Times New Roman" w:hAnsi="Times New Roman"/>
          <w:sz w:val="26"/>
          <w:szCs w:val="26"/>
          <w:highlight w:val="white"/>
        </w:rPr>
        <w:t>г. ответчику было направленно письмо с требованием о досрочном возв</w:t>
      </w:r>
      <w:r w:rsidRPr="00505665">
        <w:rPr>
          <w:rFonts w:ascii="Times New Roman" w:hAnsi="Times New Roman"/>
          <w:sz w:val="26"/>
          <w:szCs w:val="26"/>
          <w:highlight w:val="white"/>
        </w:rPr>
        <w:t>рате банку всей суммы задолженности</w:t>
      </w:r>
      <w:r w:rsidRPr="00026544">
        <w:rPr>
          <w:rFonts w:ascii="Times New Roman" w:hAnsi="Times New Roman"/>
          <w:sz w:val="26"/>
          <w:szCs w:val="26"/>
          <w:highlight w:val="white"/>
        </w:rPr>
        <w:t xml:space="preserve"> </w:t>
      </w:r>
      <w:r>
        <w:rPr>
          <w:rFonts w:ascii="Times New Roman" w:hAnsi="Times New Roman"/>
          <w:sz w:val="26"/>
          <w:szCs w:val="26"/>
          <w:highlight w:val="white"/>
        </w:rPr>
        <w:t>и расторжении договора</w:t>
      </w:r>
      <w:r w:rsidRPr="00505665">
        <w:rPr>
          <w:rFonts w:ascii="Times New Roman" w:hAnsi="Times New Roman"/>
          <w:sz w:val="26"/>
          <w:szCs w:val="26"/>
          <w:highlight w:val="white"/>
        </w:rPr>
        <w:t xml:space="preserve">. Данное требование до </w:t>
      </w:r>
      <w:r>
        <w:rPr>
          <w:rFonts w:ascii="Times New Roman" w:hAnsi="Times New Roman"/>
          <w:sz w:val="26"/>
          <w:szCs w:val="26"/>
          <w:highlight w:val="white"/>
        </w:rPr>
        <w:t>настоящего момента не выполнено</w:t>
      </w:r>
      <w:r w:rsidRPr="00505665">
        <w:rPr>
          <w:rFonts w:ascii="Times New Roman" w:hAnsi="Times New Roman"/>
          <w:sz w:val="26"/>
          <w:szCs w:val="26"/>
          <w:highlight w:val="white"/>
        </w:rPr>
        <w:t>.</w:t>
      </w:r>
      <w:r>
        <w:rPr>
          <w:rFonts w:ascii="Times New Roman" w:hAnsi="Times New Roman"/>
          <w:sz w:val="26"/>
          <w:szCs w:val="26"/>
          <w:highlight w:val="white"/>
        </w:rPr>
        <w:t xml:space="preserve"> </w:t>
      </w:r>
      <w:r w:rsidRPr="00505665">
        <w:rPr>
          <w:rFonts w:ascii="Times New Roman" w:hAnsi="Times New Roman"/>
          <w:sz w:val="26"/>
          <w:szCs w:val="26"/>
          <w:highlight w:val="white"/>
        </w:rPr>
        <w:t>Таким образом, убытки истца от нарушений условий договора ответчиком полностью лишают истца финансовой выгоды, на которую он вправе был рассчи</w:t>
      </w:r>
      <w:r w:rsidRPr="00505665">
        <w:rPr>
          <w:rFonts w:ascii="Times New Roman" w:hAnsi="Times New Roman"/>
          <w:sz w:val="26"/>
          <w:szCs w:val="26"/>
          <w:highlight w:val="white"/>
        </w:rPr>
        <w:t>тывать, заключая Кредитный договор</w:t>
      </w:r>
      <w:r>
        <w:rPr>
          <w:rFonts w:ascii="Times New Roman" w:hAnsi="Times New Roman"/>
          <w:sz w:val="26"/>
          <w:szCs w:val="26"/>
          <w:highlight w:val="white"/>
        </w:rPr>
        <w:t>.</w:t>
      </w:r>
    </w:p>
    <w:p w:rsidR="00FB02DE" w:rsidRDefault="00164519" w:rsidP="004B097B">
      <w:pPr>
        <w:pStyle w:val="NoSpacing"/>
        <w:ind w:firstLine="708"/>
        <w:jc w:val="both"/>
        <w:rPr>
          <w:rFonts w:ascii="Times New Roman" w:hAnsi="Times New Roman"/>
          <w:sz w:val="26"/>
          <w:szCs w:val="26"/>
        </w:rPr>
      </w:pPr>
      <w:r>
        <w:rPr>
          <w:rFonts w:ascii="Times New Roman" w:hAnsi="Times New Roman"/>
          <w:sz w:val="26"/>
          <w:szCs w:val="26"/>
          <w:highlight w:val="white"/>
        </w:rPr>
        <w:t>Истец, извещенный надлежащим образом, своего представителя в суд не направил, просил о рассмотрении дела в его отсутствие.</w:t>
      </w:r>
    </w:p>
    <w:p w:rsidR="00FB02DE" w:rsidRPr="00505665" w:rsidRDefault="00164519" w:rsidP="004B097B">
      <w:pPr>
        <w:pStyle w:val="NoSpacing"/>
        <w:ind w:firstLine="708"/>
        <w:jc w:val="both"/>
        <w:rPr>
          <w:rFonts w:ascii="Times New Roman" w:hAnsi="Times New Roman"/>
          <w:sz w:val="26"/>
          <w:szCs w:val="26"/>
        </w:rPr>
      </w:pPr>
      <w:r>
        <w:rPr>
          <w:rFonts w:ascii="Times New Roman" w:hAnsi="Times New Roman"/>
          <w:sz w:val="26"/>
          <w:szCs w:val="26"/>
          <w:highlight w:val="white"/>
        </w:rPr>
        <w:t xml:space="preserve">Ответчик </w:t>
      </w:r>
      <w:r>
        <w:rPr>
          <w:rFonts w:ascii="Times New Roman" w:hAnsi="Times New Roman"/>
          <w:sz w:val="26"/>
          <w:szCs w:val="26"/>
          <w:highlight w:val="white"/>
        </w:rPr>
        <w:t xml:space="preserve">Королева Е.В. </w:t>
      </w:r>
      <w:r>
        <w:rPr>
          <w:rFonts w:ascii="Times New Roman" w:hAnsi="Times New Roman"/>
          <w:sz w:val="26"/>
          <w:szCs w:val="26"/>
          <w:highlight w:val="white"/>
        </w:rPr>
        <w:t>в судебное заседание не явил</w:t>
      </w:r>
      <w:r>
        <w:rPr>
          <w:rFonts w:ascii="Times New Roman" w:hAnsi="Times New Roman"/>
          <w:sz w:val="26"/>
          <w:szCs w:val="26"/>
          <w:highlight w:val="white"/>
        </w:rPr>
        <w:t>ась</w:t>
      </w:r>
      <w:r>
        <w:rPr>
          <w:rFonts w:ascii="Times New Roman" w:hAnsi="Times New Roman"/>
          <w:sz w:val="26"/>
          <w:szCs w:val="26"/>
          <w:highlight w:val="white"/>
        </w:rPr>
        <w:t xml:space="preserve">, </w:t>
      </w:r>
      <w:r>
        <w:rPr>
          <w:rFonts w:ascii="Times New Roman" w:hAnsi="Times New Roman"/>
          <w:sz w:val="26"/>
          <w:szCs w:val="26"/>
          <w:highlight w:val="white"/>
        </w:rPr>
        <w:t>извещена</w:t>
      </w:r>
      <w:r w:rsidRPr="00505665">
        <w:rPr>
          <w:rFonts w:ascii="Times New Roman" w:hAnsi="Times New Roman"/>
          <w:sz w:val="26"/>
          <w:szCs w:val="26"/>
          <w:highlight w:val="white"/>
        </w:rPr>
        <w:t xml:space="preserve"> о дате, месте и времени рассмотр</w:t>
      </w:r>
      <w:r w:rsidRPr="00505665">
        <w:rPr>
          <w:rFonts w:ascii="Times New Roman" w:hAnsi="Times New Roman"/>
          <w:sz w:val="26"/>
          <w:szCs w:val="26"/>
          <w:highlight w:val="white"/>
        </w:rPr>
        <w:t>ения дела надлежащим образом, об уважительност</w:t>
      </w:r>
      <w:r>
        <w:rPr>
          <w:rFonts w:ascii="Times New Roman" w:hAnsi="Times New Roman"/>
          <w:sz w:val="26"/>
          <w:szCs w:val="26"/>
          <w:highlight w:val="white"/>
        </w:rPr>
        <w:t>и причин неявки суд не известил</w:t>
      </w:r>
      <w:r>
        <w:rPr>
          <w:rFonts w:ascii="Times New Roman" w:hAnsi="Times New Roman"/>
          <w:sz w:val="26"/>
          <w:szCs w:val="26"/>
          <w:highlight w:val="white"/>
        </w:rPr>
        <w:t>а</w:t>
      </w:r>
      <w:r w:rsidRPr="00505665">
        <w:rPr>
          <w:rFonts w:ascii="Times New Roman" w:hAnsi="Times New Roman"/>
          <w:sz w:val="26"/>
          <w:szCs w:val="26"/>
          <w:highlight w:val="white"/>
        </w:rPr>
        <w:t>, в</w:t>
      </w:r>
      <w:r>
        <w:rPr>
          <w:rFonts w:ascii="Times New Roman" w:hAnsi="Times New Roman"/>
          <w:sz w:val="26"/>
          <w:szCs w:val="26"/>
          <w:highlight w:val="white"/>
        </w:rPr>
        <w:t>озражений по иску не представил</w:t>
      </w:r>
      <w:r>
        <w:rPr>
          <w:rFonts w:ascii="Times New Roman" w:hAnsi="Times New Roman"/>
          <w:sz w:val="26"/>
          <w:szCs w:val="26"/>
          <w:highlight w:val="white"/>
        </w:rPr>
        <w:t>а</w:t>
      </w:r>
      <w:r w:rsidRPr="00505665">
        <w:rPr>
          <w:rFonts w:ascii="Times New Roman" w:hAnsi="Times New Roman"/>
          <w:sz w:val="26"/>
          <w:szCs w:val="26"/>
          <w:highlight w:val="white"/>
        </w:rPr>
        <w:t>.</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Таким образом, в соответствии с положениями ст.167 ГПК РФ, суд счел возможным рассмотреть дело при данной явке.</w:t>
      </w:r>
    </w:p>
    <w:p w:rsidR="00FB02DE" w:rsidRPr="00505665" w:rsidRDefault="00164519" w:rsidP="00505665">
      <w:pPr>
        <w:pStyle w:val="NoSpacing"/>
        <w:ind w:firstLine="708"/>
        <w:jc w:val="both"/>
        <w:rPr>
          <w:rFonts w:ascii="Times New Roman" w:hAnsi="Times New Roman"/>
          <w:sz w:val="26"/>
          <w:szCs w:val="26"/>
        </w:rPr>
      </w:pPr>
      <w:r>
        <w:rPr>
          <w:rFonts w:ascii="Times New Roman" w:hAnsi="Times New Roman"/>
          <w:sz w:val="26"/>
          <w:szCs w:val="26"/>
          <w:highlight w:val="white"/>
        </w:rPr>
        <w:lastRenderedPageBreak/>
        <w:t>И</w:t>
      </w:r>
      <w:r w:rsidRPr="00505665">
        <w:rPr>
          <w:rFonts w:ascii="Times New Roman" w:hAnsi="Times New Roman"/>
          <w:sz w:val="26"/>
          <w:szCs w:val="26"/>
          <w:highlight w:val="white"/>
        </w:rPr>
        <w:t>сследовав письменные материа</w:t>
      </w:r>
      <w:r w:rsidRPr="00505665">
        <w:rPr>
          <w:rFonts w:ascii="Times New Roman" w:hAnsi="Times New Roman"/>
          <w:sz w:val="26"/>
          <w:szCs w:val="26"/>
          <w:highlight w:val="white"/>
        </w:rPr>
        <w:t>лы дела, суд находит исковые требования подлежащими удовлетворению по следующим основаниям.</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Согласно требований ст.ст.309, 310, 314 ГК РФ обязательства должны исполняться надлежащим образом в соответствии с условиями обязательства и требованиями закона. Об</w:t>
      </w:r>
      <w:r w:rsidRPr="00505665">
        <w:rPr>
          <w:rFonts w:ascii="Times New Roman" w:hAnsi="Times New Roman"/>
          <w:sz w:val="26"/>
          <w:szCs w:val="26"/>
          <w:highlight w:val="white"/>
        </w:rPr>
        <w:t>язательство должно исполняться в срок, установленный Договором. Односторонний отказ от исполнения обязательства и одностороннее изменение его условий не допускаются.</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В соответствии со ст.434 ГК РФ договор может быть заключен в любой форме, предусмотренной </w:t>
      </w:r>
      <w:r w:rsidRPr="00505665">
        <w:rPr>
          <w:rFonts w:ascii="Times New Roman" w:hAnsi="Times New Roman"/>
          <w:sz w:val="26"/>
          <w:szCs w:val="26"/>
          <w:highlight w:val="white"/>
        </w:rPr>
        <w:t>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установленной формы, хотя бы законом для договор</w:t>
      </w:r>
      <w:r w:rsidRPr="00505665">
        <w:rPr>
          <w:rFonts w:ascii="Times New Roman" w:hAnsi="Times New Roman"/>
          <w:sz w:val="26"/>
          <w:szCs w:val="26"/>
          <w:highlight w:val="white"/>
        </w:rPr>
        <w:t xml:space="preserve">ов данного вида такая форма не требовалась. </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Как установлено п.1 ст.8 ГК РФ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w:t>
      </w:r>
      <w:r w:rsidRPr="00505665">
        <w:rPr>
          <w:rFonts w:ascii="Times New Roman" w:hAnsi="Times New Roman"/>
          <w:sz w:val="26"/>
          <w:szCs w:val="26"/>
          <w:highlight w:val="white"/>
        </w:rPr>
        <w:t>ечащих ему.</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В соответствии с п.1 ст.158 ГК РФ сделки совершаются устно или в письменной форме. Согласно требований абз.1 п.1 ст.161 ГК РФ сделки юридических лиц между собой и с гражданами должны совершаться в простой письменной форме, за исключением сделок</w:t>
      </w:r>
      <w:r w:rsidRPr="00505665">
        <w:rPr>
          <w:rFonts w:ascii="Times New Roman" w:hAnsi="Times New Roman"/>
          <w:sz w:val="26"/>
          <w:szCs w:val="26"/>
          <w:highlight w:val="white"/>
        </w:rPr>
        <w:t xml:space="preserve">, требующих нотариального удостоверения. </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Права и обязанности сторон, связанные с кредитованием счета, определяются правилами о займе и кредите (глава 42 ГК РФ), если договором банковского счета не предусмотрено иное. </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В соответствии с п.1 ст.819 ГК РФ по </w:t>
      </w:r>
      <w:r w:rsidRPr="00505665">
        <w:rPr>
          <w:rFonts w:ascii="Times New Roman" w:hAnsi="Times New Roman"/>
          <w:sz w:val="26"/>
          <w:szCs w:val="26"/>
          <w:highlight w:val="white"/>
        </w:rPr>
        <w:t>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w:t>
      </w:r>
      <w:r w:rsidRPr="00505665">
        <w:rPr>
          <w:rFonts w:ascii="Times New Roman" w:hAnsi="Times New Roman"/>
          <w:sz w:val="26"/>
          <w:szCs w:val="26"/>
          <w:highlight w:val="white"/>
        </w:rPr>
        <w:t>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Статья 810 ГК РФ предусматривает обязанно</w:t>
      </w:r>
      <w:r w:rsidRPr="00505665">
        <w:rPr>
          <w:rFonts w:ascii="Times New Roman" w:hAnsi="Times New Roman"/>
          <w:sz w:val="26"/>
          <w:szCs w:val="26"/>
          <w:highlight w:val="white"/>
        </w:rPr>
        <w:t xml:space="preserve">сть заемщика возвратить заимодавцу полученную сумму займа в срок и в порядке, предусмотренном договором займа. Статьей 811 ГК РФ установлено, что при нарушении заемщиком срока, установленного для возврата очередной части займа, кредитор вправе потребовать </w:t>
      </w:r>
      <w:r w:rsidRPr="00505665">
        <w:rPr>
          <w:rFonts w:ascii="Times New Roman" w:hAnsi="Times New Roman"/>
          <w:sz w:val="26"/>
          <w:szCs w:val="26"/>
          <w:highlight w:val="white"/>
        </w:rPr>
        <w:t>досрочного возврата всей оставшейся суммы займа вместе с причитающимися процентами.</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Согласно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w:t>
      </w:r>
      <w:r w:rsidRPr="00505665">
        <w:rPr>
          <w:rFonts w:ascii="Times New Roman" w:hAnsi="Times New Roman"/>
          <w:sz w:val="26"/>
          <w:szCs w:val="26"/>
          <w:highlight w:val="white"/>
        </w:rPr>
        <w:t>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Согласно п.1 ст.393 ГК РФ должник обязан возместить кредитору убытки, причине</w:t>
      </w:r>
      <w:r w:rsidRPr="00505665">
        <w:rPr>
          <w:rFonts w:ascii="Times New Roman" w:hAnsi="Times New Roman"/>
          <w:sz w:val="26"/>
          <w:szCs w:val="26"/>
          <w:highlight w:val="white"/>
        </w:rPr>
        <w:t>нные неисполнением или ненадлежащим исполнением обязательства.</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В силу ст.450 ч.2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По основанию п.2 ст.4</w:t>
      </w:r>
      <w:r w:rsidRPr="00505665">
        <w:rPr>
          <w:rFonts w:ascii="Times New Roman" w:hAnsi="Times New Roman"/>
          <w:sz w:val="26"/>
          <w:szCs w:val="26"/>
          <w:highlight w:val="white"/>
        </w:rPr>
        <w:t xml:space="preserve">52 ГК РФ требование об изменении или о расторжении договора может быть заявлено стороной в суд только после получения отказа </w:t>
      </w:r>
      <w:r w:rsidRPr="00505665">
        <w:rPr>
          <w:rFonts w:ascii="Times New Roman" w:hAnsi="Times New Roman"/>
          <w:sz w:val="26"/>
          <w:szCs w:val="26"/>
          <w:highlight w:val="white"/>
        </w:rPr>
        <w:lastRenderedPageBreak/>
        <w:t>другой стороны на предложение изменить или расторгнуть договор либо неполучения ответа в срок, указанный в предложении или установл</w:t>
      </w:r>
      <w:r w:rsidRPr="00505665">
        <w:rPr>
          <w:rFonts w:ascii="Times New Roman" w:hAnsi="Times New Roman"/>
          <w:sz w:val="26"/>
          <w:szCs w:val="26"/>
          <w:highlight w:val="white"/>
        </w:rPr>
        <w:t>енный законом либо договором, а при его отсутствии – в тридцатидневный срок.</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Согласно п.60 Постановления Пленума Верховного Суда РФ №6, Пленума ВАС РФ №8 от 01.07.1996 "О некоторых вопросах, связанных с применением части первой Гражданского кодекса Российс</w:t>
      </w:r>
      <w:r w:rsidRPr="00505665">
        <w:rPr>
          <w:rFonts w:ascii="Times New Roman" w:hAnsi="Times New Roman"/>
          <w:sz w:val="26"/>
          <w:szCs w:val="26"/>
          <w:highlight w:val="white"/>
        </w:rPr>
        <w:t>кой Федерации" спор об изменении или расторжении договора может быть рассмотрен судом по существу только в случае представления истцом доказательств, подтверждающих принятие им мер по урегулированию спора с ответчиком, предусмотренных пунктом 2 статьи 452.</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В силу п.1 ст.165.1 ГК РФ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w:t>
      </w:r>
      <w:r w:rsidRPr="00505665">
        <w:rPr>
          <w:rFonts w:ascii="Times New Roman" w:hAnsi="Times New Roman"/>
          <w:sz w:val="26"/>
          <w:szCs w:val="26"/>
          <w:highlight w:val="white"/>
        </w:rPr>
        <w:t>вки соответствующего сообщения ему или его представителю. 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w:t>
      </w:r>
      <w:r w:rsidRPr="00505665">
        <w:rPr>
          <w:rFonts w:ascii="Times New Roman" w:hAnsi="Times New Roman"/>
          <w:sz w:val="26"/>
          <w:szCs w:val="26"/>
          <w:highlight w:val="white"/>
        </w:rPr>
        <w:t>я с ним.</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Судом установлено, что </w:t>
      </w:r>
      <w:r>
        <w:rPr>
          <w:rFonts w:ascii="Times New Roman" w:hAnsi="Times New Roman"/>
          <w:sz w:val="26"/>
          <w:szCs w:val="26"/>
          <w:highlight w:val="white"/>
        </w:rPr>
        <w:t>Королева Е.В.</w:t>
      </w:r>
      <w:r w:rsidRPr="00505665">
        <w:rPr>
          <w:rFonts w:ascii="Times New Roman" w:hAnsi="Times New Roman"/>
          <w:sz w:val="26"/>
          <w:szCs w:val="26"/>
          <w:highlight w:val="white"/>
        </w:rPr>
        <w:t xml:space="preserve">, </w:t>
      </w:r>
      <w:r>
        <w:rPr>
          <w:rFonts w:ascii="Times New Roman" w:hAnsi="Times New Roman"/>
          <w:sz w:val="26"/>
          <w:szCs w:val="26"/>
          <w:highlight w:val="white"/>
        </w:rPr>
        <w:t xml:space="preserve">«…» </w:t>
      </w:r>
      <w:r w:rsidRPr="00505665">
        <w:rPr>
          <w:rFonts w:ascii="Times New Roman" w:hAnsi="Times New Roman"/>
          <w:sz w:val="26"/>
          <w:szCs w:val="26"/>
          <w:highlight w:val="white"/>
        </w:rPr>
        <w:t>г. рождения, на дату зак</w:t>
      </w:r>
      <w:r>
        <w:rPr>
          <w:rFonts w:ascii="Times New Roman" w:hAnsi="Times New Roman"/>
          <w:sz w:val="26"/>
          <w:szCs w:val="26"/>
          <w:highlight w:val="white"/>
        </w:rPr>
        <w:t>лючения кредитного договора был</w:t>
      </w:r>
      <w:r>
        <w:rPr>
          <w:rFonts w:ascii="Times New Roman" w:hAnsi="Times New Roman"/>
          <w:sz w:val="26"/>
          <w:szCs w:val="26"/>
          <w:highlight w:val="white"/>
        </w:rPr>
        <w:t>а</w:t>
      </w:r>
      <w:r>
        <w:rPr>
          <w:rFonts w:ascii="Times New Roman" w:hAnsi="Times New Roman"/>
          <w:sz w:val="26"/>
          <w:szCs w:val="26"/>
          <w:highlight w:val="white"/>
        </w:rPr>
        <w:t xml:space="preserve"> зарегистрирован</w:t>
      </w:r>
      <w:r>
        <w:rPr>
          <w:rFonts w:ascii="Times New Roman" w:hAnsi="Times New Roman"/>
          <w:sz w:val="26"/>
          <w:szCs w:val="26"/>
          <w:highlight w:val="white"/>
        </w:rPr>
        <w:t>а</w:t>
      </w:r>
      <w:r w:rsidRPr="00505665">
        <w:rPr>
          <w:rFonts w:ascii="Times New Roman" w:hAnsi="Times New Roman"/>
          <w:sz w:val="26"/>
          <w:szCs w:val="26"/>
          <w:highlight w:val="white"/>
        </w:rPr>
        <w:t xml:space="preserve"> по мест</w:t>
      </w:r>
      <w:r>
        <w:rPr>
          <w:rFonts w:ascii="Times New Roman" w:hAnsi="Times New Roman"/>
          <w:sz w:val="26"/>
          <w:szCs w:val="26"/>
          <w:highlight w:val="white"/>
        </w:rPr>
        <w:t>у жительства по адресу: «…»</w:t>
      </w:r>
      <w:r>
        <w:rPr>
          <w:rFonts w:ascii="Times New Roman" w:hAnsi="Times New Roman"/>
          <w:sz w:val="26"/>
          <w:szCs w:val="26"/>
          <w:highlight w:val="white"/>
        </w:rPr>
        <w:t>.</w:t>
      </w:r>
    </w:p>
    <w:p w:rsidR="00FB02DE" w:rsidRPr="00505665" w:rsidRDefault="00164519" w:rsidP="00505665">
      <w:pPr>
        <w:pStyle w:val="NoSpacing"/>
        <w:ind w:firstLine="708"/>
        <w:jc w:val="both"/>
        <w:rPr>
          <w:rFonts w:ascii="Times New Roman" w:hAnsi="Times New Roman"/>
          <w:sz w:val="26"/>
          <w:szCs w:val="26"/>
        </w:rPr>
      </w:pPr>
      <w:r>
        <w:rPr>
          <w:rFonts w:ascii="Times New Roman" w:hAnsi="Times New Roman"/>
          <w:sz w:val="26"/>
          <w:szCs w:val="26"/>
          <w:highlight w:val="white"/>
        </w:rPr>
        <w:t>01.07</w:t>
      </w:r>
      <w:r>
        <w:rPr>
          <w:rFonts w:ascii="Times New Roman" w:hAnsi="Times New Roman"/>
          <w:sz w:val="26"/>
          <w:szCs w:val="26"/>
          <w:highlight w:val="white"/>
        </w:rPr>
        <w:t>.2013</w:t>
      </w:r>
      <w:r>
        <w:rPr>
          <w:rFonts w:ascii="Times New Roman" w:hAnsi="Times New Roman"/>
          <w:sz w:val="26"/>
          <w:szCs w:val="26"/>
          <w:highlight w:val="white"/>
        </w:rPr>
        <w:t>г</w:t>
      </w:r>
      <w:r w:rsidRPr="00505665">
        <w:rPr>
          <w:rFonts w:ascii="Times New Roman" w:hAnsi="Times New Roman"/>
          <w:sz w:val="26"/>
          <w:szCs w:val="26"/>
          <w:highlight w:val="white"/>
        </w:rPr>
        <w:t>. м</w:t>
      </w:r>
      <w:r>
        <w:rPr>
          <w:rFonts w:ascii="Times New Roman" w:hAnsi="Times New Roman"/>
          <w:sz w:val="26"/>
          <w:szCs w:val="26"/>
          <w:highlight w:val="white"/>
        </w:rPr>
        <w:t>ежду истцом П</w:t>
      </w:r>
      <w:r w:rsidRPr="00505665">
        <w:rPr>
          <w:rFonts w:ascii="Times New Roman" w:hAnsi="Times New Roman"/>
          <w:sz w:val="26"/>
          <w:szCs w:val="26"/>
          <w:highlight w:val="white"/>
        </w:rPr>
        <w:t xml:space="preserve">АО «Сбербанк России» и ответчиком </w:t>
      </w:r>
      <w:r>
        <w:rPr>
          <w:rFonts w:ascii="Times New Roman" w:hAnsi="Times New Roman"/>
          <w:sz w:val="26"/>
          <w:szCs w:val="26"/>
          <w:highlight w:val="white"/>
        </w:rPr>
        <w:t>Коро</w:t>
      </w:r>
      <w:r>
        <w:rPr>
          <w:rFonts w:ascii="Times New Roman" w:hAnsi="Times New Roman"/>
          <w:sz w:val="26"/>
          <w:szCs w:val="26"/>
          <w:highlight w:val="white"/>
        </w:rPr>
        <w:t>левой Е.В.</w:t>
      </w:r>
      <w:r>
        <w:rPr>
          <w:rFonts w:ascii="Times New Roman" w:hAnsi="Times New Roman"/>
          <w:sz w:val="26"/>
          <w:szCs w:val="26"/>
          <w:highlight w:val="white"/>
        </w:rPr>
        <w:t xml:space="preserve"> </w:t>
      </w:r>
      <w:r w:rsidRPr="00505665">
        <w:rPr>
          <w:rFonts w:ascii="Times New Roman" w:hAnsi="Times New Roman"/>
          <w:sz w:val="26"/>
          <w:szCs w:val="26"/>
          <w:highlight w:val="white"/>
        </w:rPr>
        <w:t>был заключен Кредит</w:t>
      </w:r>
      <w:r w:rsidRPr="00505665">
        <w:rPr>
          <w:rFonts w:ascii="Times New Roman" w:hAnsi="Times New Roman"/>
          <w:sz w:val="26"/>
          <w:szCs w:val="26"/>
          <w:highlight w:val="white"/>
        </w:rPr>
        <w:t xml:space="preserve">ный договор </w:t>
      </w:r>
      <w:r>
        <w:rPr>
          <w:rFonts w:ascii="Times New Roman" w:hAnsi="Times New Roman"/>
          <w:sz w:val="26"/>
          <w:szCs w:val="26"/>
          <w:highlight w:val="white"/>
        </w:rPr>
        <w:t>№</w:t>
      </w:r>
      <w:r>
        <w:rPr>
          <w:rFonts w:ascii="Times New Roman" w:hAnsi="Times New Roman"/>
          <w:sz w:val="26"/>
          <w:szCs w:val="26"/>
          <w:highlight w:val="white"/>
        </w:rPr>
        <w:t xml:space="preserve"> «…».</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В соответствии с п.1.1 Кредитного договора кредитор предоставил заемщику «</w:t>
      </w:r>
      <w:r>
        <w:rPr>
          <w:rFonts w:ascii="Times New Roman" w:hAnsi="Times New Roman"/>
          <w:sz w:val="26"/>
          <w:szCs w:val="26"/>
          <w:highlight w:val="white"/>
        </w:rPr>
        <w:t>Доверительный</w:t>
      </w:r>
      <w:r w:rsidRPr="00505665">
        <w:rPr>
          <w:rFonts w:ascii="Times New Roman" w:hAnsi="Times New Roman"/>
          <w:sz w:val="26"/>
          <w:szCs w:val="26"/>
          <w:highlight w:val="white"/>
        </w:rPr>
        <w:t xml:space="preserve"> кредит» в сумме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коп. под </w:t>
      </w:r>
      <w:r>
        <w:rPr>
          <w:rFonts w:ascii="Times New Roman" w:hAnsi="Times New Roman"/>
          <w:sz w:val="26"/>
          <w:szCs w:val="26"/>
          <w:highlight w:val="white"/>
        </w:rPr>
        <w:t>24,6</w:t>
      </w:r>
      <w:r w:rsidRPr="00505665">
        <w:rPr>
          <w:rFonts w:ascii="Times New Roman" w:hAnsi="Times New Roman"/>
          <w:sz w:val="26"/>
          <w:szCs w:val="26"/>
          <w:highlight w:val="white"/>
        </w:rPr>
        <w:t xml:space="preserve">%  годовых на цели личного потребления </w:t>
      </w:r>
      <w:r>
        <w:rPr>
          <w:rFonts w:ascii="Times New Roman" w:hAnsi="Times New Roman"/>
          <w:sz w:val="26"/>
          <w:szCs w:val="26"/>
          <w:highlight w:val="white"/>
        </w:rPr>
        <w:t>сроком на 36</w:t>
      </w:r>
      <w:r w:rsidRPr="00505665">
        <w:rPr>
          <w:rFonts w:ascii="Times New Roman" w:hAnsi="Times New Roman"/>
          <w:sz w:val="26"/>
          <w:szCs w:val="26"/>
          <w:highlight w:val="white"/>
        </w:rPr>
        <w:t xml:space="preserve"> месяцев, считая с даты его фактического предоставления. Дат</w:t>
      </w:r>
      <w:r w:rsidRPr="00505665">
        <w:rPr>
          <w:rFonts w:ascii="Times New Roman" w:hAnsi="Times New Roman"/>
          <w:sz w:val="26"/>
          <w:szCs w:val="26"/>
          <w:highlight w:val="white"/>
        </w:rPr>
        <w:t>ой фактического предоставления кредита является дата зачисления суммы кредита на банковский вклад заемщика №</w:t>
      </w:r>
      <w:r>
        <w:rPr>
          <w:rFonts w:ascii="Times New Roman" w:hAnsi="Times New Roman"/>
          <w:sz w:val="26"/>
          <w:szCs w:val="26"/>
          <w:highlight w:val="white"/>
        </w:rPr>
        <w:t xml:space="preserve"> «…» </w:t>
      </w:r>
      <w:r w:rsidRPr="00505665">
        <w:rPr>
          <w:rFonts w:ascii="Times New Roman" w:hAnsi="Times New Roman"/>
          <w:sz w:val="26"/>
          <w:szCs w:val="26"/>
          <w:highlight w:val="white"/>
        </w:rPr>
        <w:t xml:space="preserve">, открытый </w:t>
      </w:r>
      <w:r>
        <w:rPr>
          <w:rFonts w:ascii="Times New Roman" w:hAnsi="Times New Roman"/>
          <w:sz w:val="26"/>
          <w:szCs w:val="26"/>
          <w:highlight w:val="white"/>
        </w:rPr>
        <w:t xml:space="preserve">в </w:t>
      </w:r>
      <w:r>
        <w:rPr>
          <w:rFonts w:ascii="Times New Roman" w:hAnsi="Times New Roman"/>
          <w:sz w:val="26"/>
          <w:szCs w:val="26"/>
          <w:highlight w:val="white"/>
        </w:rPr>
        <w:t>филиале кредитора №</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 Сбербанка России. Заемщик принял на себя обязательства возвратить кредитору полученный кредит и уплатить п</w:t>
      </w:r>
      <w:r w:rsidRPr="00505665">
        <w:rPr>
          <w:rFonts w:ascii="Times New Roman" w:hAnsi="Times New Roman"/>
          <w:sz w:val="26"/>
          <w:szCs w:val="26"/>
          <w:highlight w:val="white"/>
        </w:rPr>
        <w:t>роценты за пользование кредитом в размере, в сроки и на условиях Договора.</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В соответствии с п.3.1 Кредитного договора, погашение кредита производится заемщиком ежемесячными аннуитетными платежами в соответствии с графиком платежей. На основании п.п.3.2.1, </w:t>
      </w:r>
      <w:r w:rsidRPr="00505665">
        <w:rPr>
          <w:rFonts w:ascii="Times New Roman" w:hAnsi="Times New Roman"/>
          <w:sz w:val="26"/>
          <w:szCs w:val="26"/>
          <w:highlight w:val="white"/>
        </w:rPr>
        <w:t>3.2.2 Кредитного договора проценты за пользованием кредитом начисляются на сумму остатка задолженности по кредиту со следующего дня после даты зачисления суммы кредита на счет по дату окончательного погашения задолженности по кредиту (включительно). Период</w:t>
      </w:r>
      <w:r w:rsidRPr="00505665">
        <w:rPr>
          <w:rFonts w:ascii="Times New Roman" w:hAnsi="Times New Roman"/>
          <w:sz w:val="26"/>
          <w:szCs w:val="26"/>
          <w:highlight w:val="white"/>
        </w:rPr>
        <w:t>ом, за который начисляются проценты за пользование кредитом, является интервал в 1 (один) календарный месяц между датой в предыдущем календарном месяце, соответствующей дате выдачи кредита.</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Согласно п.3.3 Кредитного договора, при несвоевременном перечислен</w:t>
      </w:r>
      <w:r w:rsidRPr="00505665">
        <w:rPr>
          <w:rFonts w:ascii="Times New Roman" w:hAnsi="Times New Roman"/>
          <w:sz w:val="26"/>
          <w:szCs w:val="26"/>
          <w:highlight w:val="white"/>
        </w:rPr>
        <w:t>ии платежа в погашении кредита и/или уплату процентов за пользование кредитом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w:t>
      </w:r>
      <w:r w:rsidRPr="00505665">
        <w:rPr>
          <w:rFonts w:ascii="Times New Roman" w:hAnsi="Times New Roman"/>
          <w:sz w:val="26"/>
          <w:szCs w:val="26"/>
          <w:highlight w:val="white"/>
        </w:rPr>
        <w:t>ановленной договором, по дату погашения просроченной задолженности.</w:t>
      </w:r>
    </w:p>
    <w:p w:rsidR="00FB02DE" w:rsidRPr="00505665" w:rsidRDefault="00164519" w:rsidP="00505665">
      <w:pPr>
        <w:pStyle w:val="NoSpacing"/>
        <w:ind w:firstLine="708"/>
        <w:jc w:val="both"/>
        <w:rPr>
          <w:rFonts w:ascii="Times New Roman" w:hAnsi="Times New Roman"/>
          <w:sz w:val="26"/>
          <w:szCs w:val="26"/>
        </w:rPr>
      </w:pPr>
      <w:r>
        <w:rPr>
          <w:rFonts w:ascii="Times New Roman" w:hAnsi="Times New Roman"/>
          <w:sz w:val="26"/>
          <w:szCs w:val="26"/>
          <w:highlight w:val="white"/>
        </w:rPr>
        <w:t>19</w:t>
      </w:r>
      <w:r w:rsidRPr="00505665">
        <w:rPr>
          <w:rFonts w:ascii="Times New Roman" w:hAnsi="Times New Roman"/>
          <w:sz w:val="26"/>
          <w:szCs w:val="26"/>
          <w:highlight w:val="white"/>
        </w:rPr>
        <w:t>.</w:t>
      </w:r>
      <w:r>
        <w:rPr>
          <w:rFonts w:ascii="Times New Roman" w:hAnsi="Times New Roman"/>
          <w:sz w:val="26"/>
          <w:szCs w:val="26"/>
          <w:highlight w:val="white"/>
        </w:rPr>
        <w:t>12.2014</w:t>
      </w:r>
      <w:r w:rsidRPr="00505665">
        <w:rPr>
          <w:rFonts w:ascii="Times New Roman" w:hAnsi="Times New Roman"/>
          <w:sz w:val="26"/>
          <w:szCs w:val="26"/>
          <w:highlight w:val="white"/>
        </w:rPr>
        <w:t>г.</w:t>
      </w:r>
      <w:r w:rsidRPr="00505665">
        <w:rPr>
          <w:rFonts w:ascii="Times New Roman" w:hAnsi="Times New Roman"/>
          <w:sz w:val="26"/>
          <w:szCs w:val="26"/>
          <w:highlight w:val="white"/>
        </w:rPr>
        <w:t xml:space="preserve"> истцом в адрес ответчика было направлено требование о возврате суммы кредита, про</w:t>
      </w:r>
      <w:r>
        <w:rPr>
          <w:rFonts w:ascii="Times New Roman" w:hAnsi="Times New Roman"/>
          <w:sz w:val="26"/>
          <w:szCs w:val="26"/>
          <w:highlight w:val="white"/>
        </w:rPr>
        <w:t>центов за пользование кредитом,</w:t>
      </w:r>
      <w:r w:rsidRPr="00505665">
        <w:rPr>
          <w:rFonts w:ascii="Times New Roman" w:hAnsi="Times New Roman"/>
          <w:sz w:val="26"/>
          <w:szCs w:val="26"/>
          <w:highlight w:val="white"/>
        </w:rPr>
        <w:t xml:space="preserve"> уплате неустойки</w:t>
      </w:r>
      <w:r>
        <w:rPr>
          <w:rFonts w:ascii="Times New Roman" w:hAnsi="Times New Roman"/>
          <w:sz w:val="26"/>
          <w:szCs w:val="26"/>
          <w:highlight w:val="white"/>
        </w:rPr>
        <w:t xml:space="preserve"> и расторжении договора</w:t>
      </w:r>
      <w:r w:rsidRPr="00505665">
        <w:rPr>
          <w:rFonts w:ascii="Times New Roman" w:hAnsi="Times New Roman"/>
          <w:sz w:val="26"/>
          <w:szCs w:val="26"/>
          <w:highlight w:val="white"/>
        </w:rPr>
        <w:t>, которое было ответчик</w:t>
      </w:r>
      <w:r w:rsidRPr="00505665">
        <w:rPr>
          <w:rFonts w:ascii="Times New Roman" w:hAnsi="Times New Roman"/>
          <w:sz w:val="26"/>
          <w:szCs w:val="26"/>
          <w:highlight w:val="white"/>
        </w:rPr>
        <w:t>ом проигнорировано.</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Из представленных суду документов усматривается, что за ответчиком по состоянию на </w:t>
      </w:r>
      <w:r>
        <w:rPr>
          <w:rFonts w:ascii="Times New Roman" w:hAnsi="Times New Roman"/>
          <w:sz w:val="26"/>
          <w:szCs w:val="26"/>
          <w:highlight w:val="white"/>
        </w:rPr>
        <w:t>19.01.2015</w:t>
      </w:r>
      <w:r w:rsidRPr="00505665">
        <w:rPr>
          <w:rFonts w:ascii="Times New Roman" w:hAnsi="Times New Roman"/>
          <w:sz w:val="26"/>
          <w:szCs w:val="26"/>
          <w:highlight w:val="white"/>
        </w:rPr>
        <w:t>г.</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образовалась просроченная задолженность в размере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коп., в том числе: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B457C8">
        <w:rPr>
          <w:rFonts w:ascii="Times New Roman" w:hAnsi="Times New Roman"/>
          <w:sz w:val="26"/>
          <w:szCs w:val="26"/>
          <w:highlight w:val="white"/>
        </w:rPr>
        <w:t>коп</w:t>
      </w:r>
      <w:r>
        <w:rPr>
          <w:rFonts w:ascii="Times New Roman" w:hAnsi="Times New Roman"/>
          <w:sz w:val="26"/>
          <w:szCs w:val="26"/>
          <w:highlight w:val="white"/>
        </w:rPr>
        <w:t xml:space="preserve">. – просроченные проценты;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коп. – просроч</w:t>
      </w:r>
      <w:r>
        <w:rPr>
          <w:rFonts w:ascii="Times New Roman" w:hAnsi="Times New Roman"/>
          <w:sz w:val="26"/>
          <w:szCs w:val="26"/>
          <w:highlight w:val="white"/>
        </w:rPr>
        <w:t xml:space="preserve">енный основной долг;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 xml:space="preserve">коп. – неустойка за просроченные проценты;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коп. – неустойка за просроченный основной долг</w:t>
      </w:r>
      <w:r>
        <w:rPr>
          <w:rFonts w:ascii="Times New Roman" w:hAnsi="Times New Roman"/>
          <w:sz w:val="26"/>
          <w:szCs w:val="26"/>
          <w:highlight w:val="white"/>
        </w:rPr>
        <w:t>.</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При таких обстоятельствах, учитывая, что ответчиком не представлено суду доказательств, которые бы свидетельствовали об оплате</w:t>
      </w:r>
      <w:r w:rsidRPr="00505665">
        <w:rPr>
          <w:rFonts w:ascii="Times New Roman" w:hAnsi="Times New Roman"/>
          <w:sz w:val="26"/>
          <w:szCs w:val="26"/>
          <w:highlight w:val="white"/>
        </w:rPr>
        <w:t xml:space="preserve"> задолженности, суд находит исковые требования законными и обоснованными, и приходит к выводу, что ответчик не исполняет обязательства по договору, в связи с чем образовалась задолженность. При этом, суд полагает, что образовавшаяся задолженность подлежит </w:t>
      </w:r>
      <w:r w:rsidRPr="00505665">
        <w:rPr>
          <w:rFonts w:ascii="Times New Roman" w:hAnsi="Times New Roman"/>
          <w:sz w:val="26"/>
          <w:szCs w:val="26"/>
          <w:highlight w:val="white"/>
        </w:rPr>
        <w:t xml:space="preserve">взысканию в судебном порядке. </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При рассмотрен</w:t>
      </w:r>
      <w:r>
        <w:rPr>
          <w:rFonts w:ascii="Times New Roman" w:hAnsi="Times New Roman"/>
          <w:sz w:val="26"/>
          <w:szCs w:val="26"/>
          <w:highlight w:val="white"/>
        </w:rPr>
        <w:t>ии</w:t>
      </w:r>
      <w:r w:rsidRPr="00505665">
        <w:rPr>
          <w:rFonts w:ascii="Times New Roman" w:hAnsi="Times New Roman"/>
          <w:sz w:val="26"/>
          <w:szCs w:val="26"/>
          <w:highlight w:val="white"/>
        </w:rPr>
        <w:t xml:space="preserve"> данного спора суд учитывает, что истец является профессиональным участником финансового рынка и мог бы распорядиться выплаченной ответчиком в срок суммой посредством выдачи кредита другому заемщику.</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Неисполне</w:t>
      </w:r>
      <w:r w:rsidRPr="00505665">
        <w:rPr>
          <w:rFonts w:ascii="Times New Roman" w:hAnsi="Times New Roman"/>
          <w:sz w:val="26"/>
          <w:szCs w:val="26"/>
          <w:highlight w:val="white"/>
        </w:rPr>
        <w:t>ние или ненадлежащее исполнение должником денежного обязательства позволяет ему неправомерно пользоваться чужими денежными средствами. Поскольку никто не вправе извлекать преимущества из своего незаконного поведения, условия такого пользования не могут быт</w:t>
      </w:r>
      <w:r w:rsidRPr="00505665">
        <w:rPr>
          <w:rFonts w:ascii="Times New Roman" w:hAnsi="Times New Roman"/>
          <w:sz w:val="26"/>
          <w:szCs w:val="26"/>
          <w:highlight w:val="white"/>
        </w:rPr>
        <w:t xml:space="preserve">ь более выгодными для должника, чем условия пользования денежными средствами, получаемыми участниками оборота правомерно. </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Оценив собранные по делу доказательства, с учетом того, что ответчиком не представлено суду доказательств, которые бы свидетельствова</w:t>
      </w:r>
      <w:r w:rsidRPr="00505665">
        <w:rPr>
          <w:rFonts w:ascii="Times New Roman" w:hAnsi="Times New Roman"/>
          <w:sz w:val="26"/>
          <w:szCs w:val="26"/>
          <w:highlight w:val="white"/>
        </w:rPr>
        <w:t>ли об оплате задолженности и надлежащем исполнении обязательств по Кредитному договору, суд пришел к выводу, что заявленные исковые требования о расторжении Кредитного договора, досрочном взыскании суммы задолженности по Кредитному договору подлежат удовле</w:t>
      </w:r>
      <w:r w:rsidRPr="00505665">
        <w:rPr>
          <w:rFonts w:ascii="Times New Roman" w:hAnsi="Times New Roman"/>
          <w:sz w:val="26"/>
          <w:szCs w:val="26"/>
          <w:highlight w:val="white"/>
        </w:rPr>
        <w:t>творению.</w:t>
      </w:r>
    </w:p>
    <w:p w:rsidR="00FB02DE" w:rsidRPr="00505665" w:rsidRDefault="00164519" w:rsidP="008E5D17">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Таким образом, </w:t>
      </w:r>
      <w:r w:rsidRPr="001D0372">
        <w:rPr>
          <w:rFonts w:ascii="Times New Roman" w:hAnsi="Times New Roman"/>
          <w:sz w:val="26"/>
          <w:szCs w:val="26"/>
          <w:highlight w:val="white"/>
        </w:rPr>
        <w:t xml:space="preserve">Кредитный </w:t>
      </w:r>
      <w:r>
        <w:rPr>
          <w:rFonts w:ascii="Times New Roman" w:hAnsi="Times New Roman"/>
          <w:sz w:val="26"/>
          <w:szCs w:val="26"/>
          <w:highlight w:val="white"/>
        </w:rPr>
        <w:t xml:space="preserve">договор </w:t>
      </w:r>
      <w:r>
        <w:rPr>
          <w:rFonts w:ascii="Times New Roman" w:hAnsi="Times New Roman"/>
          <w:sz w:val="26"/>
          <w:szCs w:val="26"/>
          <w:highlight w:val="white"/>
        </w:rPr>
        <w:t>№ «…»</w:t>
      </w:r>
      <w:r>
        <w:rPr>
          <w:rFonts w:ascii="Times New Roman" w:hAnsi="Times New Roman"/>
          <w:sz w:val="26"/>
          <w:szCs w:val="26"/>
          <w:highlight w:val="white"/>
        </w:rPr>
        <w:t xml:space="preserve"> от 01.07.2013</w:t>
      </w:r>
      <w:r w:rsidRPr="00505665">
        <w:rPr>
          <w:rFonts w:ascii="Times New Roman" w:hAnsi="Times New Roman"/>
          <w:sz w:val="26"/>
          <w:szCs w:val="26"/>
          <w:highlight w:val="white"/>
        </w:rPr>
        <w:t>г</w:t>
      </w:r>
      <w:r w:rsidRPr="00505665">
        <w:rPr>
          <w:rFonts w:ascii="Times New Roman" w:hAnsi="Times New Roman"/>
          <w:sz w:val="26"/>
          <w:szCs w:val="26"/>
          <w:highlight w:val="white"/>
        </w:rPr>
        <w:t>.</w:t>
      </w:r>
      <w:r>
        <w:rPr>
          <w:rFonts w:ascii="Times New Roman" w:hAnsi="Times New Roman"/>
          <w:sz w:val="26"/>
          <w:szCs w:val="26"/>
          <w:highlight w:val="white"/>
        </w:rPr>
        <w:t>, заключенный между П</w:t>
      </w:r>
      <w:r w:rsidRPr="001D0372">
        <w:rPr>
          <w:rFonts w:ascii="Times New Roman" w:hAnsi="Times New Roman"/>
          <w:sz w:val="26"/>
          <w:szCs w:val="26"/>
          <w:highlight w:val="white"/>
        </w:rPr>
        <w:t>АО «Сберегательный банк России» в лице филиала – Московского б</w:t>
      </w:r>
      <w:r>
        <w:rPr>
          <w:rFonts w:ascii="Times New Roman" w:hAnsi="Times New Roman"/>
          <w:sz w:val="26"/>
          <w:szCs w:val="26"/>
          <w:highlight w:val="white"/>
        </w:rPr>
        <w:t>анка П</w:t>
      </w:r>
      <w:r w:rsidRPr="001D0372">
        <w:rPr>
          <w:rFonts w:ascii="Times New Roman" w:hAnsi="Times New Roman"/>
          <w:sz w:val="26"/>
          <w:szCs w:val="26"/>
          <w:highlight w:val="white"/>
        </w:rPr>
        <w:t xml:space="preserve">АО «Сбербанк России» </w:t>
      </w:r>
      <w:r>
        <w:rPr>
          <w:rFonts w:ascii="Times New Roman" w:hAnsi="Times New Roman"/>
          <w:sz w:val="26"/>
          <w:szCs w:val="26"/>
          <w:highlight w:val="white"/>
        </w:rPr>
        <w:t xml:space="preserve">и </w:t>
      </w:r>
      <w:r>
        <w:rPr>
          <w:rFonts w:ascii="Times New Roman" w:hAnsi="Times New Roman"/>
          <w:sz w:val="26"/>
          <w:szCs w:val="26"/>
          <w:highlight w:val="white"/>
        </w:rPr>
        <w:t>Королевой Е.В.</w:t>
      </w:r>
      <w:r>
        <w:rPr>
          <w:rFonts w:ascii="Times New Roman" w:hAnsi="Times New Roman"/>
          <w:sz w:val="26"/>
          <w:szCs w:val="26"/>
          <w:highlight w:val="white"/>
        </w:rPr>
        <w:t xml:space="preserve">, подлежит расторжению, </w:t>
      </w:r>
      <w:r w:rsidRPr="00505665">
        <w:rPr>
          <w:rFonts w:ascii="Times New Roman" w:hAnsi="Times New Roman"/>
          <w:sz w:val="26"/>
          <w:szCs w:val="26"/>
          <w:highlight w:val="white"/>
        </w:rPr>
        <w:t>с ответчика в пользу истца подлежит взыска</w:t>
      </w:r>
      <w:r w:rsidRPr="00505665">
        <w:rPr>
          <w:rFonts w:ascii="Times New Roman" w:hAnsi="Times New Roman"/>
          <w:sz w:val="26"/>
          <w:szCs w:val="26"/>
          <w:highlight w:val="white"/>
        </w:rPr>
        <w:t xml:space="preserve">нию задолженность по кредитному договору в размере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коп., в том числе: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B457C8">
        <w:rPr>
          <w:rFonts w:ascii="Times New Roman" w:hAnsi="Times New Roman"/>
          <w:sz w:val="26"/>
          <w:szCs w:val="26"/>
          <w:highlight w:val="white"/>
        </w:rPr>
        <w:t>коп</w:t>
      </w:r>
      <w:r>
        <w:rPr>
          <w:rFonts w:ascii="Times New Roman" w:hAnsi="Times New Roman"/>
          <w:sz w:val="26"/>
          <w:szCs w:val="26"/>
          <w:highlight w:val="white"/>
        </w:rPr>
        <w:t xml:space="preserve">. – просроченные проценты;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 xml:space="preserve">коп. – просроченный основной долг;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 xml:space="preserve">коп. – неустойка за просроченные проценты;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 xml:space="preserve">коп. – неустойка за просроченный </w:t>
      </w:r>
      <w:r>
        <w:rPr>
          <w:rFonts w:ascii="Times New Roman" w:hAnsi="Times New Roman"/>
          <w:sz w:val="26"/>
          <w:szCs w:val="26"/>
          <w:highlight w:val="white"/>
        </w:rPr>
        <w:t>основной долг</w:t>
      </w:r>
      <w:r w:rsidRPr="001D0372">
        <w:rPr>
          <w:rFonts w:ascii="Times New Roman" w:hAnsi="Times New Roman"/>
          <w:sz w:val="26"/>
          <w:szCs w:val="26"/>
          <w:highlight w:val="white"/>
        </w:rPr>
        <w:t>.</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В силу ст. 98 ГПК РФ с ответчика в пользу истца подлежат взысканию расходы по уплате госпошлины соразмерно удовлетворенным судом требованиям в размере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На основании изложенного и руководствуясь ст.ст.194-198 ГПК РФ, суд</w:t>
      </w:r>
    </w:p>
    <w:p w:rsidR="00FB02DE" w:rsidRPr="00505665" w:rsidRDefault="00164519" w:rsidP="00505665">
      <w:pPr>
        <w:pStyle w:val="NoSpacing"/>
        <w:ind w:firstLine="708"/>
        <w:jc w:val="both"/>
        <w:rPr>
          <w:rFonts w:ascii="Times New Roman" w:hAnsi="Times New Roman"/>
          <w:sz w:val="26"/>
          <w:szCs w:val="26"/>
        </w:rPr>
      </w:pPr>
    </w:p>
    <w:p w:rsidR="00FB02DE" w:rsidRPr="00505665" w:rsidRDefault="00164519" w:rsidP="00505665">
      <w:pPr>
        <w:pStyle w:val="NoSpacing"/>
        <w:ind w:firstLine="708"/>
        <w:jc w:val="center"/>
        <w:rPr>
          <w:rFonts w:ascii="Times New Roman" w:hAnsi="Times New Roman"/>
          <w:b/>
          <w:sz w:val="26"/>
          <w:szCs w:val="26"/>
        </w:rPr>
      </w:pPr>
      <w:r w:rsidRPr="00505665">
        <w:rPr>
          <w:rFonts w:ascii="Times New Roman" w:hAnsi="Times New Roman"/>
          <w:b/>
          <w:sz w:val="26"/>
          <w:szCs w:val="26"/>
          <w:highlight w:val="white"/>
        </w:rPr>
        <w:t>РЕШИЛ:</w:t>
      </w:r>
    </w:p>
    <w:p w:rsidR="00FB02DE" w:rsidRPr="00505665" w:rsidRDefault="00164519" w:rsidP="00505665">
      <w:pPr>
        <w:pStyle w:val="NoSpacing"/>
        <w:ind w:firstLine="708"/>
        <w:jc w:val="both"/>
        <w:rPr>
          <w:rFonts w:ascii="Times New Roman" w:hAnsi="Times New Roman"/>
          <w:sz w:val="26"/>
          <w:szCs w:val="26"/>
        </w:rPr>
      </w:pP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Исковые требования </w:t>
      </w:r>
      <w:r w:rsidRPr="003C0335">
        <w:rPr>
          <w:rFonts w:ascii="Times New Roman" w:hAnsi="Times New Roman"/>
          <w:sz w:val="26"/>
          <w:szCs w:val="26"/>
          <w:highlight w:val="white"/>
        </w:rPr>
        <w:t xml:space="preserve">Публичного акционерного общества «Сберегательный банк России» в лице филиала – Московского банка Публичного акционерного общества «Сбербанк России» к </w:t>
      </w:r>
      <w:r>
        <w:rPr>
          <w:rFonts w:ascii="Times New Roman" w:hAnsi="Times New Roman"/>
          <w:sz w:val="26"/>
          <w:szCs w:val="26"/>
          <w:highlight w:val="white"/>
        </w:rPr>
        <w:t xml:space="preserve">Королевой </w:t>
      </w:r>
      <w:r>
        <w:rPr>
          <w:rFonts w:ascii="Times New Roman" w:hAnsi="Times New Roman"/>
          <w:sz w:val="26"/>
          <w:szCs w:val="26"/>
          <w:highlight w:val="white"/>
        </w:rPr>
        <w:t>Е.В.</w:t>
      </w:r>
      <w:r w:rsidRPr="003C0335">
        <w:rPr>
          <w:rFonts w:ascii="Times New Roman" w:hAnsi="Times New Roman"/>
          <w:sz w:val="26"/>
          <w:szCs w:val="26"/>
          <w:highlight w:val="white"/>
        </w:rPr>
        <w:t xml:space="preserve"> </w:t>
      </w:r>
      <w:r w:rsidRPr="003C0335">
        <w:rPr>
          <w:rFonts w:ascii="Times New Roman" w:hAnsi="Times New Roman"/>
          <w:sz w:val="26"/>
          <w:szCs w:val="26"/>
          <w:highlight w:val="white"/>
        </w:rPr>
        <w:t>о расторжении кредитного договора, взыскании задолженности по кредитном</w:t>
      </w:r>
      <w:r w:rsidRPr="003C0335">
        <w:rPr>
          <w:rFonts w:ascii="Times New Roman" w:hAnsi="Times New Roman"/>
          <w:sz w:val="26"/>
          <w:szCs w:val="26"/>
          <w:highlight w:val="white"/>
        </w:rPr>
        <w:t>у договору</w:t>
      </w:r>
      <w:r w:rsidRPr="00505665">
        <w:rPr>
          <w:rFonts w:ascii="Times New Roman" w:hAnsi="Times New Roman"/>
          <w:sz w:val="26"/>
          <w:szCs w:val="26"/>
          <w:highlight w:val="white"/>
        </w:rPr>
        <w:t>, – удовлетворить.</w:t>
      </w:r>
    </w:p>
    <w:p w:rsidR="00FB02DE" w:rsidRPr="00505665" w:rsidRDefault="00164519" w:rsidP="00505665">
      <w:pPr>
        <w:pStyle w:val="NoSpacing"/>
        <w:ind w:firstLine="708"/>
        <w:jc w:val="both"/>
        <w:rPr>
          <w:rFonts w:ascii="Times New Roman" w:hAnsi="Times New Roman"/>
          <w:sz w:val="26"/>
          <w:szCs w:val="26"/>
        </w:rPr>
      </w:pPr>
      <w:r>
        <w:rPr>
          <w:rFonts w:ascii="Times New Roman" w:hAnsi="Times New Roman"/>
          <w:sz w:val="26"/>
          <w:szCs w:val="26"/>
          <w:highlight w:val="white"/>
        </w:rPr>
        <w:t>Расторгнуть к</w:t>
      </w:r>
      <w:r w:rsidRPr="00505665">
        <w:rPr>
          <w:rFonts w:ascii="Times New Roman" w:hAnsi="Times New Roman"/>
          <w:sz w:val="26"/>
          <w:szCs w:val="26"/>
          <w:highlight w:val="white"/>
        </w:rPr>
        <w:t xml:space="preserve">редитный договор </w:t>
      </w:r>
      <w:r>
        <w:rPr>
          <w:rFonts w:ascii="Times New Roman" w:hAnsi="Times New Roman"/>
          <w:sz w:val="26"/>
          <w:szCs w:val="26"/>
          <w:highlight w:val="white"/>
        </w:rPr>
        <w:t>№</w:t>
      </w:r>
      <w:r>
        <w:rPr>
          <w:rFonts w:ascii="Times New Roman" w:hAnsi="Times New Roman"/>
          <w:sz w:val="26"/>
          <w:szCs w:val="26"/>
          <w:highlight w:val="white"/>
        </w:rPr>
        <w:t xml:space="preserve"> «…»</w:t>
      </w:r>
      <w:r>
        <w:rPr>
          <w:rFonts w:ascii="Times New Roman" w:hAnsi="Times New Roman"/>
          <w:sz w:val="26"/>
          <w:szCs w:val="26"/>
          <w:highlight w:val="white"/>
        </w:rPr>
        <w:t xml:space="preserve"> от 01.07.2013</w:t>
      </w:r>
      <w:r w:rsidRPr="00505665">
        <w:rPr>
          <w:rFonts w:ascii="Times New Roman" w:hAnsi="Times New Roman"/>
          <w:sz w:val="26"/>
          <w:szCs w:val="26"/>
          <w:highlight w:val="white"/>
        </w:rPr>
        <w:t>г.</w:t>
      </w:r>
      <w:r w:rsidRPr="00505665">
        <w:rPr>
          <w:rFonts w:ascii="Times New Roman" w:hAnsi="Times New Roman"/>
          <w:sz w:val="26"/>
          <w:szCs w:val="26"/>
          <w:highlight w:val="white"/>
        </w:rPr>
        <w:t xml:space="preserve">, заключенный между </w:t>
      </w:r>
      <w:r>
        <w:rPr>
          <w:rFonts w:ascii="Times New Roman" w:hAnsi="Times New Roman"/>
          <w:sz w:val="26"/>
          <w:szCs w:val="26"/>
          <w:highlight w:val="white"/>
        </w:rPr>
        <w:t>Публичным акционерным обществом</w:t>
      </w:r>
      <w:r w:rsidRPr="00505665">
        <w:rPr>
          <w:rFonts w:ascii="Times New Roman" w:hAnsi="Times New Roman"/>
          <w:sz w:val="26"/>
          <w:szCs w:val="26"/>
          <w:highlight w:val="white"/>
        </w:rPr>
        <w:t xml:space="preserve"> «Сбер</w:t>
      </w:r>
      <w:r>
        <w:rPr>
          <w:rFonts w:ascii="Times New Roman" w:hAnsi="Times New Roman"/>
          <w:sz w:val="26"/>
          <w:szCs w:val="26"/>
          <w:highlight w:val="white"/>
        </w:rPr>
        <w:t xml:space="preserve">егательный </w:t>
      </w:r>
      <w:r w:rsidRPr="00505665">
        <w:rPr>
          <w:rFonts w:ascii="Times New Roman" w:hAnsi="Times New Roman"/>
          <w:sz w:val="26"/>
          <w:szCs w:val="26"/>
          <w:highlight w:val="white"/>
        </w:rPr>
        <w:t xml:space="preserve">банк России» в лице филиала – Московского банка </w:t>
      </w:r>
      <w:r>
        <w:rPr>
          <w:rFonts w:ascii="Times New Roman" w:hAnsi="Times New Roman"/>
          <w:sz w:val="26"/>
          <w:szCs w:val="26"/>
          <w:highlight w:val="white"/>
        </w:rPr>
        <w:t>Публичного</w:t>
      </w:r>
      <w:r w:rsidRPr="00505665">
        <w:rPr>
          <w:rFonts w:ascii="Times New Roman" w:hAnsi="Times New Roman"/>
          <w:sz w:val="26"/>
          <w:szCs w:val="26"/>
          <w:highlight w:val="white"/>
        </w:rPr>
        <w:t xml:space="preserve"> акционерного общества «Сбербанк России»</w:t>
      </w:r>
      <w:r>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и </w:t>
      </w:r>
      <w:r>
        <w:rPr>
          <w:rFonts w:ascii="Times New Roman" w:hAnsi="Times New Roman"/>
          <w:sz w:val="26"/>
          <w:szCs w:val="26"/>
          <w:highlight w:val="white"/>
        </w:rPr>
        <w:t>Королев</w:t>
      </w:r>
      <w:r>
        <w:rPr>
          <w:rFonts w:ascii="Times New Roman" w:hAnsi="Times New Roman"/>
          <w:sz w:val="26"/>
          <w:szCs w:val="26"/>
          <w:highlight w:val="white"/>
        </w:rPr>
        <w:t xml:space="preserve">ой </w:t>
      </w:r>
      <w:r>
        <w:rPr>
          <w:rFonts w:ascii="Times New Roman" w:hAnsi="Times New Roman"/>
          <w:sz w:val="26"/>
          <w:szCs w:val="26"/>
          <w:highlight w:val="white"/>
        </w:rPr>
        <w:t>Е.В.</w:t>
      </w:r>
      <w:r>
        <w:rPr>
          <w:rFonts w:ascii="Times New Roman" w:hAnsi="Times New Roman"/>
          <w:sz w:val="26"/>
          <w:szCs w:val="26"/>
          <w:highlight w:val="white"/>
        </w:rPr>
        <w:t>.</w:t>
      </w:r>
    </w:p>
    <w:p w:rsidR="00FB02DE" w:rsidRPr="00505665" w:rsidRDefault="00164519" w:rsidP="00CE0D0A">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 xml:space="preserve">Взыскать с </w:t>
      </w:r>
      <w:r>
        <w:rPr>
          <w:rFonts w:ascii="Times New Roman" w:hAnsi="Times New Roman"/>
          <w:sz w:val="26"/>
          <w:szCs w:val="26"/>
          <w:highlight w:val="white"/>
        </w:rPr>
        <w:t xml:space="preserve">Королевой </w:t>
      </w:r>
      <w:r>
        <w:rPr>
          <w:rFonts w:ascii="Times New Roman" w:hAnsi="Times New Roman"/>
          <w:sz w:val="26"/>
          <w:szCs w:val="26"/>
          <w:highlight w:val="white"/>
        </w:rPr>
        <w:t>Е.В.</w:t>
      </w:r>
      <w:r w:rsidRPr="00505665">
        <w:rPr>
          <w:rFonts w:ascii="Times New Roman" w:hAnsi="Times New Roman"/>
          <w:sz w:val="26"/>
          <w:szCs w:val="26"/>
          <w:highlight w:val="white"/>
        </w:rPr>
        <w:t xml:space="preserve"> </w:t>
      </w:r>
      <w:r w:rsidRPr="00505665">
        <w:rPr>
          <w:rFonts w:ascii="Times New Roman" w:hAnsi="Times New Roman"/>
          <w:sz w:val="26"/>
          <w:szCs w:val="26"/>
          <w:highlight w:val="white"/>
        </w:rPr>
        <w:t xml:space="preserve">в пользу </w:t>
      </w:r>
      <w:r>
        <w:rPr>
          <w:rFonts w:ascii="Times New Roman" w:hAnsi="Times New Roman"/>
          <w:sz w:val="26"/>
          <w:szCs w:val="26"/>
          <w:highlight w:val="white"/>
        </w:rPr>
        <w:t>Публичного</w:t>
      </w:r>
      <w:r w:rsidRPr="00505665">
        <w:rPr>
          <w:rFonts w:ascii="Times New Roman" w:hAnsi="Times New Roman"/>
          <w:sz w:val="26"/>
          <w:szCs w:val="26"/>
          <w:highlight w:val="white"/>
        </w:rPr>
        <w:t xml:space="preserve"> акционерного общества «Сбер</w:t>
      </w:r>
      <w:r>
        <w:rPr>
          <w:rFonts w:ascii="Times New Roman" w:hAnsi="Times New Roman"/>
          <w:sz w:val="26"/>
          <w:szCs w:val="26"/>
          <w:highlight w:val="white"/>
        </w:rPr>
        <w:t xml:space="preserve">егательный </w:t>
      </w:r>
      <w:r w:rsidRPr="00505665">
        <w:rPr>
          <w:rFonts w:ascii="Times New Roman" w:hAnsi="Times New Roman"/>
          <w:sz w:val="26"/>
          <w:szCs w:val="26"/>
          <w:highlight w:val="white"/>
        </w:rPr>
        <w:t xml:space="preserve">банк России» в лице филиала – Московского банка </w:t>
      </w:r>
      <w:r>
        <w:rPr>
          <w:rFonts w:ascii="Times New Roman" w:hAnsi="Times New Roman"/>
          <w:sz w:val="26"/>
          <w:szCs w:val="26"/>
          <w:highlight w:val="white"/>
        </w:rPr>
        <w:t>Публичного</w:t>
      </w:r>
      <w:r w:rsidRPr="00505665">
        <w:rPr>
          <w:rFonts w:ascii="Times New Roman" w:hAnsi="Times New Roman"/>
          <w:sz w:val="26"/>
          <w:szCs w:val="26"/>
          <w:highlight w:val="white"/>
        </w:rPr>
        <w:t xml:space="preserve"> акционерного общества «Сбербанк России» задолженность по </w:t>
      </w:r>
      <w:r>
        <w:rPr>
          <w:rFonts w:ascii="Times New Roman" w:hAnsi="Times New Roman"/>
          <w:sz w:val="26"/>
          <w:szCs w:val="26"/>
          <w:highlight w:val="white"/>
        </w:rPr>
        <w:t>к</w:t>
      </w:r>
      <w:r w:rsidRPr="00505665">
        <w:rPr>
          <w:rFonts w:ascii="Times New Roman" w:hAnsi="Times New Roman"/>
          <w:sz w:val="26"/>
          <w:szCs w:val="26"/>
          <w:highlight w:val="white"/>
        </w:rPr>
        <w:t xml:space="preserve">редитному договору </w:t>
      </w:r>
      <w:r>
        <w:rPr>
          <w:rFonts w:ascii="Times New Roman" w:hAnsi="Times New Roman"/>
          <w:sz w:val="26"/>
          <w:szCs w:val="26"/>
          <w:highlight w:val="white"/>
        </w:rPr>
        <w:t>№</w:t>
      </w:r>
      <w:r>
        <w:rPr>
          <w:rFonts w:ascii="Times New Roman" w:hAnsi="Times New Roman"/>
          <w:sz w:val="26"/>
          <w:szCs w:val="26"/>
          <w:highlight w:val="white"/>
        </w:rPr>
        <w:t xml:space="preserve"> «…»</w:t>
      </w:r>
      <w:r>
        <w:rPr>
          <w:rFonts w:ascii="Times New Roman" w:hAnsi="Times New Roman"/>
          <w:sz w:val="26"/>
          <w:szCs w:val="26"/>
          <w:highlight w:val="white"/>
        </w:rPr>
        <w:t xml:space="preserve"> от 01.07.2013</w:t>
      </w:r>
      <w:r w:rsidRPr="00505665">
        <w:rPr>
          <w:rFonts w:ascii="Times New Roman" w:hAnsi="Times New Roman"/>
          <w:sz w:val="26"/>
          <w:szCs w:val="26"/>
          <w:highlight w:val="white"/>
        </w:rPr>
        <w:t>г.</w:t>
      </w:r>
      <w:r>
        <w:rPr>
          <w:rFonts w:ascii="Times New Roman" w:hAnsi="Times New Roman"/>
          <w:sz w:val="26"/>
          <w:szCs w:val="26"/>
          <w:highlight w:val="white"/>
        </w:rPr>
        <w:t xml:space="preserve"> </w:t>
      </w:r>
      <w:r w:rsidRPr="00505665">
        <w:rPr>
          <w:rFonts w:ascii="Times New Roman" w:hAnsi="Times New Roman"/>
          <w:sz w:val="26"/>
          <w:szCs w:val="26"/>
          <w:highlight w:val="white"/>
        </w:rPr>
        <w:t>в раз</w:t>
      </w:r>
      <w:r w:rsidRPr="00505665">
        <w:rPr>
          <w:rFonts w:ascii="Times New Roman" w:hAnsi="Times New Roman"/>
          <w:sz w:val="26"/>
          <w:szCs w:val="26"/>
          <w:highlight w:val="white"/>
        </w:rPr>
        <w:t xml:space="preserve">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w:t>
      </w:r>
      <w:r w:rsidRPr="00505665">
        <w:rPr>
          <w:rFonts w:ascii="Times New Roman" w:hAnsi="Times New Roman"/>
          <w:sz w:val="26"/>
          <w:szCs w:val="26"/>
          <w:highlight w:val="white"/>
        </w:rPr>
        <w:t xml:space="preserve">, расходы по оплате государственной пошлины в размере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sidRPr="00505665">
        <w:rPr>
          <w:rFonts w:ascii="Times New Roman" w:hAnsi="Times New Roman"/>
          <w:sz w:val="26"/>
          <w:szCs w:val="26"/>
          <w:highlight w:val="white"/>
        </w:rPr>
        <w:t>коп</w:t>
      </w:r>
      <w:r w:rsidRPr="00505665">
        <w:rPr>
          <w:rFonts w:ascii="Times New Roman" w:hAnsi="Times New Roman"/>
          <w:sz w:val="26"/>
          <w:szCs w:val="26"/>
          <w:highlight w:val="white"/>
        </w:rPr>
        <w:t>.</w:t>
      </w:r>
      <w:r w:rsidRPr="00505665">
        <w:rPr>
          <w:rFonts w:ascii="Times New Roman" w:hAnsi="Times New Roman"/>
          <w:sz w:val="26"/>
          <w:szCs w:val="26"/>
          <w:highlight w:val="white"/>
        </w:rPr>
        <w:t xml:space="preserve">, а всего </w:t>
      </w:r>
      <w:r>
        <w:rPr>
          <w:rFonts w:ascii="Times New Roman" w:hAnsi="Times New Roman"/>
          <w:sz w:val="26"/>
          <w:szCs w:val="26"/>
          <w:highlight w:val="white"/>
        </w:rPr>
        <w:t xml:space="preserve">… </w:t>
      </w:r>
      <w:r>
        <w:rPr>
          <w:rFonts w:ascii="Times New Roman" w:hAnsi="Times New Roman"/>
          <w:sz w:val="26"/>
          <w:szCs w:val="26"/>
          <w:highlight w:val="white"/>
        </w:rPr>
        <w:t xml:space="preserve">руб. </w:t>
      </w:r>
      <w:r>
        <w:rPr>
          <w:rFonts w:ascii="Times New Roman" w:hAnsi="Times New Roman"/>
          <w:sz w:val="26"/>
          <w:szCs w:val="26"/>
          <w:highlight w:val="white"/>
        </w:rPr>
        <w:t xml:space="preserve">… </w:t>
      </w:r>
      <w:r>
        <w:rPr>
          <w:rFonts w:ascii="Times New Roman" w:hAnsi="Times New Roman"/>
          <w:sz w:val="26"/>
          <w:szCs w:val="26"/>
          <w:highlight w:val="white"/>
        </w:rPr>
        <w:t>коп. (</w:t>
      </w:r>
      <w:r>
        <w:rPr>
          <w:rFonts w:ascii="Times New Roman" w:hAnsi="Times New Roman"/>
          <w:sz w:val="26"/>
          <w:szCs w:val="26"/>
          <w:highlight w:val="white"/>
        </w:rPr>
        <w:t>…</w:t>
      </w:r>
      <w:r>
        <w:rPr>
          <w:rFonts w:ascii="Times New Roman" w:hAnsi="Times New Roman"/>
          <w:sz w:val="26"/>
          <w:szCs w:val="26"/>
          <w:highlight w:val="white"/>
        </w:rPr>
        <w:t xml:space="preserve"> рублей </w:t>
      </w:r>
      <w:r>
        <w:rPr>
          <w:rFonts w:ascii="Times New Roman" w:hAnsi="Times New Roman"/>
          <w:sz w:val="26"/>
          <w:szCs w:val="26"/>
          <w:highlight w:val="white"/>
        </w:rPr>
        <w:t>… ко</w:t>
      </w:r>
      <w:r>
        <w:rPr>
          <w:rFonts w:ascii="Times New Roman" w:hAnsi="Times New Roman"/>
          <w:sz w:val="26"/>
          <w:szCs w:val="26"/>
          <w:highlight w:val="white"/>
        </w:rPr>
        <w:t>пейки</w:t>
      </w:r>
      <w:r>
        <w:rPr>
          <w:rFonts w:ascii="Times New Roman" w:hAnsi="Times New Roman"/>
          <w:sz w:val="26"/>
          <w:szCs w:val="26"/>
          <w:highlight w:val="white"/>
        </w:rPr>
        <w:t>).</w:t>
      </w: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Решение может быть обжаловано в Московский городской суд в течение одного месяца со дня принятия решения в окончательной форм</w:t>
      </w:r>
      <w:r w:rsidRPr="00505665">
        <w:rPr>
          <w:rFonts w:ascii="Times New Roman" w:hAnsi="Times New Roman"/>
          <w:sz w:val="26"/>
          <w:szCs w:val="26"/>
          <w:highlight w:val="white"/>
        </w:rPr>
        <w:t>е путем подачи апелляционной жалобы через Тимирязевский районный суд города Москвы.</w:t>
      </w:r>
    </w:p>
    <w:p w:rsidR="00FB02DE" w:rsidRPr="00505665" w:rsidRDefault="00164519" w:rsidP="00505665">
      <w:pPr>
        <w:pStyle w:val="NoSpacing"/>
        <w:ind w:firstLine="708"/>
        <w:jc w:val="both"/>
        <w:rPr>
          <w:rFonts w:ascii="Times New Roman" w:hAnsi="Times New Roman"/>
          <w:sz w:val="26"/>
          <w:szCs w:val="26"/>
        </w:rPr>
      </w:pPr>
    </w:p>
    <w:p w:rsidR="00FB02DE" w:rsidRPr="00505665" w:rsidRDefault="00164519" w:rsidP="00505665">
      <w:pPr>
        <w:pStyle w:val="NoSpacing"/>
        <w:ind w:firstLine="708"/>
        <w:jc w:val="both"/>
        <w:rPr>
          <w:rFonts w:ascii="Times New Roman" w:hAnsi="Times New Roman"/>
          <w:sz w:val="26"/>
          <w:szCs w:val="26"/>
        </w:rPr>
      </w:pPr>
    </w:p>
    <w:p w:rsidR="00FB02DE" w:rsidRPr="00505665" w:rsidRDefault="00164519" w:rsidP="00505665">
      <w:pPr>
        <w:pStyle w:val="NoSpacing"/>
        <w:ind w:firstLine="708"/>
        <w:jc w:val="both"/>
        <w:rPr>
          <w:rFonts w:ascii="Times New Roman" w:hAnsi="Times New Roman"/>
          <w:sz w:val="26"/>
          <w:szCs w:val="26"/>
        </w:rPr>
      </w:pPr>
    </w:p>
    <w:p w:rsidR="00FB02DE" w:rsidRPr="00505665" w:rsidRDefault="00164519" w:rsidP="00505665">
      <w:pPr>
        <w:pStyle w:val="NoSpacing"/>
        <w:ind w:firstLine="708"/>
        <w:jc w:val="both"/>
        <w:rPr>
          <w:rFonts w:ascii="Times New Roman" w:hAnsi="Times New Roman"/>
          <w:sz w:val="26"/>
          <w:szCs w:val="26"/>
        </w:rPr>
      </w:pPr>
      <w:r w:rsidRPr="00505665">
        <w:rPr>
          <w:rFonts w:ascii="Times New Roman" w:hAnsi="Times New Roman"/>
          <w:sz w:val="26"/>
          <w:szCs w:val="26"/>
          <w:highlight w:val="white"/>
        </w:rPr>
        <w:t>Судья:</w:t>
      </w:r>
    </w:p>
    <w:sectPr w:rsidR="00FB02DE" w:rsidRPr="00505665" w:rsidSect="00466FCA">
      <w:pgSz w:w="11906" w:h="16838"/>
      <w:pgMar w:top="1134" w:right="850" w:bottom="89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F5F"/>
    <w:rsid w:val="0016451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52CCAA40-DF4C-467C-B8CB-49A6BA84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locked/>
    <w:rsid w:val="007C4B9A"/>
    <w:pPr>
      <w:spacing w:after="200" w:line="276" w:lineRule="auto"/>
    </w:pPr>
    <w:rPr>
      <w:rFonts w:eastAsia="Times New Roman"/>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Spacing">
    <w:name w:val="No Spacing"/>
    <w:rsid w:val="00ED6F5F"/>
    <w:rPr>
      <w:rFonts w:eastAsia="Times New Roman"/>
      <w:sz w:val="22"/>
      <w:szCs w:val="22"/>
      <w:lang w:val="ru-RU" w:eastAsia="en-US"/>
    </w:rPr>
  </w:style>
  <w:style w:type="paragraph" w:styleId="a3">
    <w:name w:val="Balloon Text"/>
    <w:basedOn w:val="a"/>
    <w:semiHidden/>
    <w:rsid w:val="00466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1962</Words>
  <Characters>11188</Characters>
  <Application>Microsoft Office Word</Application>
  <DocSecurity>0</DocSecurity>
  <Lines>93</Lines>
  <Paragraphs>26</Paragraphs>
  <ScaleCrop>false</ScaleCrop>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