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14AABD3" w14:textId="77777777" w:rsidR="00000000" w:rsidRDefault="006D56EF">
      <w:pPr>
        <w:pStyle w:val="1"/>
        <w:spacing w:before="0" w:after="0"/>
        <w:jc w:val="right"/>
        <w:rPr>
          <w:sz w:val="20"/>
          <w:szCs w:val="20"/>
          <w:lang w:val="en-BE" w:eastAsia="en-BE" w:bidi="ar-SA"/>
        </w:rPr>
      </w:pPr>
      <w:bookmarkStart w:id="0" w:name="_GoBack"/>
      <w:bookmarkEnd w:id="0"/>
      <w:r>
        <w:rPr>
          <w:b w:val="0"/>
          <w:bCs w:val="0"/>
          <w:sz w:val="20"/>
          <w:szCs w:val="20"/>
          <w:lang w:val="en-BE" w:eastAsia="en-BE" w:bidi="ar-SA"/>
        </w:rPr>
        <w:t xml:space="preserve">Уникальный идентификатор дела </w:t>
      </w:r>
    </w:p>
    <w:p w14:paraId="08AE9C24" w14:textId="77777777" w:rsidR="00000000" w:rsidRDefault="006D56EF">
      <w:pPr>
        <w:pStyle w:val="1"/>
        <w:spacing w:before="0" w:after="0"/>
        <w:jc w:val="right"/>
        <w:rPr>
          <w:sz w:val="20"/>
          <w:szCs w:val="20"/>
          <w:lang w:val="en-BE" w:eastAsia="en-BE" w:bidi="ar-SA"/>
        </w:rPr>
      </w:pPr>
      <w:r>
        <w:rPr>
          <w:b w:val="0"/>
          <w:bCs w:val="0"/>
          <w:sz w:val="20"/>
          <w:szCs w:val="20"/>
          <w:lang w:val="en-BE" w:eastAsia="en-BE" w:bidi="ar-SA"/>
        </w:rPr>
        <w:t>77RS0029-02-2021-006150-42</w:t>
      </w:r>
    </w:p>
    <w:p w14:paraId="2DA8C66E" w14:textId="77777777" w:rsidR="00000000" w:rsidRDefault="006D56EF">
      <w:pPr>
        <w:pStyle w:val="1"/>
        <w:spacing w:before="0" w:after="0"/>
        <w:jc w:val="center"/>
        <w:rPr>
          <w:sz w:val="28"/>
          <w:szCs w:val="28"/>
          <w:lang w:val="en-BE" w:eastAsia="en-BE" w:bidi="ar-SA"/>
        </w:rPr>
      </w:pPr>
      <w:r>
        <w:rPr>
          <w:b w:val="0"/>
          <w:bCs w:val="0"/>
          <w:sz w:val="28"/>
          <w:szCs w:val="28"/>
          <w:lang w:val="en-BE" w:eastAsia="en-BE" w:bidi="ar-SA"/>
        </w:rPr>
        <w:t>РЕШЕНИЕ</w:t>
      </w:r>
    </w:p>
    <w:p w14:paraId="3ED12A06" w14:textId="77777777" w:rsidR="00000000" w:rsidRDefault="006D56EF">
      <w:pPr>
        <w:pStyle w:val="1"/>
        <w:spacing w:before="0" w:after="0"/>
        <w:jc w:val="center"/>
        <w:rPr>
          <w:sz w:val="28"/>
          <w:szCs w:val="28"/>
          <w:lang w:val="en-BE" w:eastAsia="en-BE" w:bidi="ar-SA"/>
        </w:rPr>
      </w:pPr>
      <w:r>
        <w:rPr>
          <w:b w:val="0"/>
          <w:bCs w:val="0"/>
          <w:sz w:val="28"/>
          <w:szCs w:val="28"/>
          <w:lang w:val="en-BE" w:eastAsia="en-BE" w:bidi="ar-SA"/>
        </w:rPr>
        <w:t>Именем Российской Федерации</w:t>
      </w:r>
    </w:p>
    <w:p w14:paraId="79460DA1" w14:textId="77777777" w:rsidR="00000000" w:rsidRDefault="006D56EF">
      <w:pPr>
        <w:rPr>
          <w:sz w:val="20"/>
          <w:szCs w:val="20"/>
          <w:lang w:val="en-BE" w:eastAsia="en-BE" w:bidi="ar-SA"/>
        </w:rPr>
      </w:pPr>
    </w:p>
    <w:p w14:paraId="0F85D772" w14:textId="77777777" w:rsidR="00000000" w:rsidRDefault="006D56EF">
      <w:pPr>
        <w:jc w:val="both"/>
        <w:rPr>
          <w:sz w:val="28"/>
          <w:szCs w:val="28"/>
          <w:lang w:val="en-BE" w:eastAsia="en-BE" w:bidi="ar-SA"/>
        </w:rPr>
      </w:pPr>
      <w:r>
        <w:rPr>
          <w:sz w:val="28"/>
          <w:szCs w:val="28"/>
          <w:lang w:val="en-BE" w:eastAsia="en-BE" w:bidi="ar-SA"/>
        </w:rPr>
        <w:t>20 сентября 2021 года                                                                                   г. Москва</w:t>
      </w:r>
    </w:p>
    <w:p w14:paraId="1CA6F0EE" w14:textId="77777777" w:rsidR="00000000" w:rsidRDefault="006D56EF">
      <w:pPr>
        <w:pStyle w:val="1"/>
        <w:spacing w:before="0" w:after="0"/>
        <w:rPr>
          <w:sz w:val="28"/>
          <w:szCs w:val="28"/>
          <w:lang w:val="en-BE" w:eastAsia="en-BE" w:bidi="ar-SA"/>
        </w:rPr>
      </w:pPr>
      <w:r>
        <w:rPr>
          <w:b w:val="0"/>
          <w:bCs w:val="0"/>
          <w:sz w:val="28"/>
          <w:szCs w:val="28"/>
          <w:lang w:val="en-BE" w:eastAsia="en-BE" w:bidi="ar-SA"/>
        </w:rPr>
        <w:t>Тушинский районный суд г. Москвы</w:t>
      </w:r>
    </w:p>
    <w:p w14:paraId="4B759CFF" w14:textId="77777777" w:rsidR="00000000" w:rsidRDefault="006D56EF">
      <w:pPr>
        <w:jc w:val="both"/>
        <w:rPr>
          <w:sz w:val="28"/>
          <w:szCs w:val="28"/>
          <w:lang w:val="en-BE" w:eastAsia="en-BE" w:bidi="ar-SA"/>
        </w:rPr>
      </w:pPr>
      <w:r>
        <w:rPr>
          <w:sz w:val="28"/>
          <w:szCs w:val="28"/>
          <w:lang w:val="en-BE" w:eastAsia="en-BE" w:bidi="ar-SA"/>
        </w:rPr>
        <w:t>в составе пред</w:t>
      </w:r>
      <w:r>
        <w:rPr>
          <w:sz w:val="28"/>
          <w:szCs w:val="28"/>
          <w:lang w:val="en-BE" w:eastAsia="en-BE" w:bidi="ar-SA"/>
        </w:rPr>
        <w:t>седательствующего судьи Уткиной О.В.,</w:t>
      </w:r>
    </w:p>
    <w:p w14:paraId="7A14C7DD" w14:textId="77777777" w:rsidR="00000000" w:rsidRDefault="006D56EF">
      <w:pPr>
        <w:jc w:val="both"/>
        <w:rPr>
          <w:sz w:val="28"/>
          <w:szCs w:val="28"/>
          <w:lang w:val="en-BE" w:eastAsia="en-BE" w:bidi="ar-SA"/>
        </w:rPr>
      </w:pPr>
      <w:r>
        <w:rPr>
          <w:sz w:val="28"/>
          <w:szCs w:val="28"/>
          <w:lang w:val="en-BE" w:eastAsia="en-BE" w:bidi="ar-SA"/>
        </w:rPr>
        <w:t>при секретаре Швидченко С.Н.</w:t>
      </w:r>
    </w:p>
    <w:p w14:paraId="0A445257" w14:textId="77777777" w:rsidR="00000000" w:rsidRDefault="006D56EF">
      <w:pPr>
        <w:jc w:val="both"/>
        <w:rPr>
          <w:sz w:val="28"/>
          <w:szCs w:val="28"/>
          <w:lang w:val="en-BE" w:eastAsia="en-BE" w:bidi="ar-SA"/>
        </w:rPr>
      </w:pPr>
      <w:r>
        <w:rPr>
          <w:sz w:val="28"/>
          <w:szCs w:val="28"/>
          <w:lang w:val="en-BE" w:eastAsia="en-BE" w:bidi="ar-SA"/>
        </w:rPr>
        <w:t>рассмотрев в открытом судебном заседании гражданское дело № 2-3496/2021 по иску ПАО Сбербанк в лице филиала – Московского банка ПАО Сбербанк к Фомушкиной Валентине Михайловне о взыскании за</w:t>
      </w:r>
      <w:r>
        <w:rPr>
          <w:sz w:val="28"/>
          <w:szCs w:val="28"/>
          <w:lang w:val="en-BE" w:eastAsia="en-BE" w:bidi="ar-SA"/>
        </w:rPr>
        <w:t>долженности по эмиссионному контракту,</w:t>
      </w:r>
    </w:p>
    <w:p w14:paraId="7A177A31" w14:textId="77777777" w:rsidR="00000000" w:rsidRDefault="006D56EF">
      <w:pPr>
        <w:pStyle w:val="1"/>
        <w:spacing w:before="0" w:after="0"/>
        <w:jc w:val="center"/>
        <w:rPr>
          <w:sz w:val="28"/>
          <w:szCs w:val="28"/>
          <w:lang w:val="en-BE" w:eastAsia="en-BE" w:bidi="ar-SA"/>
        </w:rPr>
      </w:pPr>
      <w:r>
        <w:rPr>
          <w:b w:val="0"/>
          <w:bCs w:val="0"/>
          <w:sz w:val="28"/>
          <w:szCs w:val="28"/>
          <w:lang w:val="en-BE" w:eastAsia="en-BE" w:bidi="ar-SA"/>
        </w:rPr>
        <w:t xml:space="preserve">установил: </w:t>
      </w:r>
    </w:p>
    <w:p w14:paraId="71B7988B" w14:textId="77777777" w:rsidR="00000000" w:rsidRDefault="006D56EF">
      <w:pPr>
        <w:ind w:firstLine="720"/>
        <w:jc w:val="both"/>
        <w:rPr>
          <w:sz w:val="28"/>
          <w:szCs w:val="28"/>
          <w:lang w:val="en-BE" w:eastAsia="en-BE" w:bidi="ar-SA"/>
        </w:rPr>
      </w:pPr>
      <w:r>
        <w:rPr>
          <w:sz w:val="28"/>
          <w:szCs w:val="28"/>
          <w:lang w:val="en-BE" w:eastAsia="en-BE" w:bidi="ar-SA"/>
        </w:rPr>
        <w:t>ПАО Сбербанк</w:t>
      </w:r>
      <w:r>
        <w:rPr>
          <w:sz w:val="20"/>
          <w:szCs w:val="20"/>
          <w:lang w:val="en-BE" w:eastAsia="en-BE" w:bidi="ar-SA"/>
        </w:rPr>
        <w:t xml:space="preserve"> </w:t>
      </w:r>
      <w:r>
        <w:rPr>
          <w:sz w:val="28"/>
          <w:szCs w:val="28"/>
          <w:lang w:val="en-BE" w:eastAsia="en-BE" w:bidi="ar-SA"/>
        </w:rPr>
        <w:t>в лице филиала – Московского банка ПАО Сбербанк, обратилось в суд с иском к наследственному имуществу Фомушкина С.А. о взыскании из стоимости наследственного имущества задолженности по эмиссио</w:t>
      </w:r>
      <w:r>
        <w:rPr>
          <w:sz w:val="28"/>
          <w:szCs w:val="28"/>
          <w:lang w:val="en-BE" w:eastAsia="en-BE" w:bidi="ar-SA"/>
        </w:rPr>
        <w:t>нному контракту.</w:t>
      </w:r>
    </w:p>
    <w:p w14:paraId="2B63F852" w14:textId="77777777" w:rsidR="00000000" w:rsidRDefault="006D56EF">
      <w:pPr>
        <w:ind w:firstLine="720"/>
        <w:jc w:val="both"/>
        <w:rPr>
          <w:sz w:val="28"/>
          <w:szCs w:val="28"/>
          <w:lang w:val="en-BE" w:eastAsia="en-BE" w:bidi="ar-SA"/>
        </w:rPr>
      </w:pPr>
      <w:r>
        <w:rPr>
          <w:sz w:val="28"/>
          <w:szCs w:val="28"/>
          <w:lang w:val="en-BE" w:eastAsia="en-BE" w:bidi="ar-SA"/>
        </w:rPr>
        <w:t xml:space="preserve"> В обоснование своих требований истец указал, что 22.01.2014 ОАО «Сбербанк России» на основании эмиссионного контракта № 0910-Р-2104180970 выдало заемщику Фомушкину С.А. кредитную карту с лимитом кредита 60 000 руб., под 17,9 % годовых, а </w:t>
      </w:r>
      <w:r>
        <w:rPr>
          <w:sz w:val="28"/>
          <w:szCs w:val="28"/>
          <w:lang w:val="en-BE" w:eastAsia="en-BE" w:bidi="ar-SA"/>
        </w:rPr>
        <w:t>заемщик обязался возвратить сумму предоставленных кредитных денежных средств и уплатить проценты. В соответствии с вышеуказанным эмиссионным контрактом от 22.01.2014 банк свои обязательства исполнил, денежные средства предоставил, однако Фомушкин С.А. свои</w:t>
      </w:r>
      <w:r>
        <w:rPr>
          <w:sz w:val="28"/>
          <w:szCs w:val="28"/>
          <w:lang w:val="en-BE" w:eastAsia="en-BE" w:bidi="ar-SA"/>
        </w:rPr>
        <w:t xml:space="preserve"> обязательства не исполняла, не производил в установленные сторонами сроки и размере платежи по погашению суммы кредита и процентов, чем нарушает условия исполнения эмиссионного контракта. 11.01.2018 заемщик Фомушкин С.А. умер. По состоянию на 15.03.2021 р</w:t>
      </w:r>
      <w:r>
        <w:rPr>
          <w:sz w:val="28"/>
          <w:szCs w:val="28"/>
          <w:lang w:val="en-BE" w:eastAsia="en-BE" w:bidi="ar-SA"/>
        </w:rPr>
        <w:t>азмер задолженности по эмиссионному контракту составляет 41346,09 руб., из которых задолженность по основному долгу составляет 32381 руб., по процентам составляет 8965,09 руб. Истец просит взыскать из стоимости наследственного имущества Фомушкина С.А. задо</w:t>
      </w:r>
      <w:r>
        <w:rPr>
          <w:sz w:val="28"/>
          <w:szCs w:val="28"/>
          <w:lang w:val="en-BE" w:eastAsia="en-BE" w:bidi="ar-SA"/>
        </w:rPr>
        <w:t>лженность по эмиссионному контракту в указанном размере, а также  расходы по уплате государственной пошлины в размере 1440 руб. 38 коп.</w:t>
      </w:r>
    </w:p>
    <w:p w14:paraId="353A23F4" w14:textId="77777777" w:rsidR="00000000" w:rsidRDefault="006D56EF">
      <w:pPr>
        <w:ind w:firstLine="720"/>
        <w:jc w:val="both"/>
        <w:rPr>
          <w:sz w:val="28"/>
          <w:szCs w:val="28"/>
          <w:lang w:val="en-BE" w:eastAsia="en-BE" w:bidi="ar-SA"/>
        </w:rPr>
      </w:pPr>
      <w:r>
        <w:rPr>
          <w:sz w:val="28"/>
          <w:szCs w:val="28"/>
          <w:lang w:val="en-BE" w:eastAsia="en-BE" w:bidi="ar-SA"/>
        </w:rPr>
        <w:t>В предварительном судебном заседании к участию в деле в качестве надлежащего ответчика была привлечена Фомушкина В.М., п</w:t>
      </w:r>
      <w:r>
        <w:rPr>
          <w:sz w:val="28"/>
          <w:szCs w:val="28"/>
          <w:lang w:val="en-BE" w:eastAsia="en-BE" w:bidi="ar-SA"/>
        </w:rPr>
        <w:t>ринявшая  наследство после смерти Фомушкина С.А.</w:t>
      </w:r>
    </w:p>
    <w:p w14:paraId="12820A08" w14:textId="77777777" w:rsidR="00000000" w:rsidRDefault="006D56EF">
      <w:pPr>
        <w:ind w:firstLine="709"/>
        <w:jc w:val="both"/>
        <w:rPr>
          <w:sz w:val="28"/>
          <w:szCs w:val="28"/>
          <w:lang w:val="en-BE" w:eastAsia="en-BE" w:bidi="ar-SA"/>
        </w:rPr>
      </w:pPr>
      <w:r>
        <w:rPr>
          <w:sz w:val="28"/>
          <w:szCs w:val="28"/>
          <w:lang w:val="en-BE" w:eastAsia="en-BE" w:bidi="ar-SA"/>
        </w:rPr>
        <w:t>Представитель истца в судебное заседание не явился, извещен надлежащим образом о месте и времени судебного заседания, в исковом заявлении просил рассмотреть дело в его отсутствие.</w:t>
      </w:r>
    </w:p>
    <w:p w14:paraId="21C785D6" w14:textId="77777777" w:rsidR="00000000" w:rsidRDefault="006D56EF">
      <w:pPr>
        <w:ind w:firstLine="709"/>
        <w:jc w:val="both"/>
        <w:rPr>
          <w:sz w:val="28"/>
          <w:szCs w:val="28"/>
          <w:lang w:val="en-BE" w:eastAsia="en-BE" w:bidi="ar-SA"/>
        </w:rPr>
      </w:pPr>
      <w:r>
        <w:rPr>
          <w:sz w:val="28"/>
          <w:szCs w:val="28"/>
          <w:lang w:val="en-BE" w:eastAsia="en-BE" w:bidi="ar-SA"/>
        </w:rPr>
        <w:t>Ответчик в судебное заседан</w:t>
      </w:r>
      <w:r>
        <w:rPr>
          <w:sz w:val="28"/>
          <w:szCs w:val="28"/>
          <w:lang w:val="en-BE" w:eastAsia="en-BE" w:bidi="ar-SA"/>
        </w:rPr>
        <w:t>ие не явилась, извещена надлежащим образом, возражений по существу заявленных требований в суд не представила.</w:t>
      </w:r>
    </w:p>
    <w:p w14:paraId="7E662DAB" w14:textId="77777777" w:rsidR="00000000" w:rsidRDefault="006D56EF">
      <w:pPr>
        <w:ind w:firstLine="709"/>
        <w:jc w:val="both"/>
        <w:rPr>
          <w:sz w:val="28"/>
          <w:szCs w:val="28"/>
          <w:lang w:val="en-BE" w:eastAsia="en-BE" w:bidi="ar-SA"/>
        </w:rPr>
      </w:pPr>
      <w:r>
        <w:rPr>
          <w:sz w:val="28"/>
          <w:szCs w:val="28"/>
          <w:lang w:val="en-BE" w:eastAsia="en-BE" w:bidi="ar-SA"/>
        </w:rPr>
        <w:lastRenderedPageBreak/>
        <w:t>В силу ст. 155 ГПК РФ разбирательство гражданского дела происходит в судебном заседании с обязательным извещением лиц, участвующих в деле, о врем</w:t>
      </w:r>
      <w:r>
        <w:rPr>
          <w:sz w:val="28"/>
          <w:szCs w:val="28"/>
          <w:lang w:val="en-BE" w:eastAsia="en-BE" w:bidi="ar-SA"/>
        </w:rPr>
        <w:t>ени и месте заседания.</w:t>
      </w:r>
    </w:p>
    <w:p w14:paraId="30F2EB8A" w14:textId="77777777" w:rsidR="00000000" w:rsidRDefault="006D56EF">
      <w:pPr>
        <w:ind w:firstLine="709"/>
        <w:jc w:val="both"/>
        <w:rPr>
          <w:sz w:val="28"/>
          <w:szCs w:val="28"/>
          <w:lang w:val="en-BE" w:eastAsia="en-BE" w:bidi="ar-SA"/>
        </w:rPr>
      </w:pPr>
      <w:r>
        <w:rPr>
          <w:sz w:val="28"/>
          <w:szCs w:val="28"/>
          <w:lang w:val="en-BE" w:eastAsia="en-BE" w:bidi="ar-SA"/>
        </w:rPr>
        <w:t>В соответствии с ч. 1 ст. 113 ГПК РФ лица, участвующие в деле, извещаются или вызываются в суд заказным письмом с уведомлением о вручении, судебной повесткой с уведомлением о вручении, телефонограммой или телеграммой, по факсимильной</w:t>
      </w:r>
      <w:r>
        <w:rPr>
          <w:sz w:val="28"/>
          <w:szCs w:val="28"/>
          <w:lang w:val="en-BE" w:eastAsia="en-BE" w:bidi="ar-SA"/>
        </w:rPr>
        <w:t xml:space="preserve"> связи либо с использованием иных средств связи и доставки, обеспечивающих фиксирование судебного извещения или вызова и его вручение адресату.</w:t>
      </w:r>
    </w:p>
    <w:p w14:paraId="7242CEB1" w14:textId="77777777" w:rsidR="00000000" w:rsidRDefault="006D56EF">
      <w:pPr>
        <w:ind w:firstLine="709"/>
        <w:jc w:val="both"/>
        <w:rPr>
          <w:sz w:val="28"/>
          <w:szCs w:val="28"/>
          <w:lang w:val="en-BE" w:eastAsia="en-BE" w:bidi="ar-SA"/>
        </w:rPr>
      </w:pPr>
      <w:r>
        <w:rPr>
          <w:sz w:val="28"/>
          <w:szCs w:val="28"/>
          <w:lang w:val="en-BE" w:eastAsia="en-BE" w:bidi="ar-SA"/>
        </w:rPr>
        <w:t>Согласно правовой позиции, изложенной в Постановлении Пленума Верховного Суда РФ от дата N 25 "О применении суда</w:t>
      </w:r>
      <w:r>
        <w:rPr>
          <w:sz w:val="28"/>
          <w:szCs w:val="28"/>
          <w:lang w:val="en-BE" w:eastAsia="en-BE" w:bidi="ar-SA"/>
        </w:rPr>
        <w:t>ми некоторых положений раздела I части первой Гражданского кодекса Российской Федерации", по смыслу пункта 1 статьи 165.1 ГК РФ, юридически значимое сообщение, адресованное гражданину, должно быть направлено по адресу его регистрации по месту жительства ил</w:t>
      </w:r>
      <w:r>
        <w:rPr>
          <w:sz w:val="28"/>
          <w:szCs w:val="28"/>
          <w:lang w:val="en-BE" w:eastAsia="en-BE" w:bidi="ar-SA"/>
        </w:rPr>
        <w:t xml:space="preserve">и пребывания либо по адресу, который гражданин указал сам, либо его представителю (пункт 1 статьи 165.1 ГК РФ). При этом необходимо учитывать, что гражданин, индивидуальный предприниматель или юридическое лицо несут риск последствий неполучения юридически </w:t>
      </w:r>
      <w:r>
        <w:rPr>
          <w:sz w:val="28"/>
          <w:szCs w:val="28"/>
          <w:lang w:val="en-BE" w:eastAsia="en-BE" w:bidi="ar-SA"/>
        </w:rPr>
        <w:t>значимых сообщений, доставленных по адресам, перечисленным в абзацах первом и втором настоящего пункта, а также риск отсутствия по указанным адресам своего представителя. Сообщения, доставленные по названным адресам, считаются полученными, даже если соотве</w:t>
      </w:r>
      <w:r>
        <w:rPr>
          <w:sz w:val="28"/>
          <w:szCs w:val="28"/>
          <w:lang w:val="en-BE" w:eastAsia="en-BE" w:bidi="ar-SA"/>
        </w:rPr>
        <w:t>тствующее лицо фактически не проживает (не находится) по указанному адресу (пункт 63).</w:t>
      </w:r>
    </w:p>
    <w:p w14:paraId="08005A09" w14:textId="77777777" w:rsidR="00000000" w:rsidRDefault="006D56EF">
      <w:pPr>
        <w:ind w:firstLine="709"/>
        <w:jc w:val="both"/>
        <w:rPr>
          <w:sz w:val="28"/>
          <w:szCs w:val="28"/>
          <w:lang w:val="en-BE" w:eastAsia="en-BE" w:bidi="ar-SA"/>
        </w:rPr>
      </w:pPr>
      <w:r>
        <w:rPr>
          <w:sz w:val="28"/>
          <w:szCs w:val="28"/>
          <w:lang w:val="en-BE" w:eastAsia="en-BE" w:bidi="ar-SA"/>
        </w:rPr>
        <w:t>Согласно п. 67 Постановления Пленума Верховного Суда Российской Федерации № 25 от дата «О применении судами некоторых положений раздела 1 части первой Гражданского кодек</w:t>
      </w:r>
      <w:r>
        <w:rPr>
          <w:sz w:val="28"/>
          <w:szCs w:val="28"/>
          <w:lang w:val="en-BE" w:eastAsia="en-BE" w:bidi="ar-SA"/>
        </w:rPr>
        <w:t>са Российской Федерации» риск неполучения поступившей корреспонденции несет адресат. Судебное извещение считается доставленным, если адресат уклонился от получения корреспонденции в отделении связи, в связи, с чем оно было возвращено по истечении срока хра</w:t>
      </w:r>
      <w:r>
        <w:rPr>
          <w:sz w:val="28"/>
          <w:szCs w:val="28"/>
          <w:lang w:val="en-BE" w:eastAsia="en-BE" w:bidi="ar-SA"/>
        </w:rPr>
        <w:t>нения.</w:t>
      </w:r>
    </w:p>
    <w:p w14:paraId="108AB6F5" w14:textId="77777777" w:rsidR="00000000" w:rsidRDefault="006D56EF">
      <w:pPr>
        <w:ind w:firstLine="709"/>
        <w:jc w:val="both"/>
        <w:rPr>
          <w:sz w:val="28"/>
          <w:szCs w:val="28"/>
          <w:lang w:val="en-BE" w:eastAsia="en-BE" w:bidi="ar-SA"/>
        </w:rPr>
      </w:pPr>
      <w:r>
        <w:rPr>
          <w:sz w:val="28"/>
          <w:szCs w:val="28"/>
          <w:lang w:val="en-BE" w:eastAsia="en-BE" w:bidi="ar-SA"/>
        </w:rPr>
        <w:t>В силу принципа диспозитивности гражданского процесса лица, участвующие в деле, самостоятельны в реализации принадлежащих им процессуальных прав, по собственному усмотрению осуществляют те или иные процессуальные действия, и, соответственно, несут р</w:t>
      </w:r>
      <w:r>
        <w:rPr>
          <w:sz w:val="28"/>
          <w:szCs w:val="28"/>
          <w:lang w:val="en-BE" w:eastAsia="en-BE" w:bidi="ar-SA"/>
        </w:rPr>
        <w:t xml:space="preserve">иск наступления последствий совершения или несовершения ими тех или иных процессуальных действий. </w:t>
      </w:r>
    </w:p>
    <w:p w14:paraId="34998482" w14:textId="77777777" w:rsidR="00000000" w:rsidRDefault="006D56EF">
      <w:pPr>
        <w:ind w:firstLine="709"/>
        <w:jc w:val="both"/>
        <w:rPr>
          <w:sz w:val="28"/>
          <w:szCs w:val="28"/>
          <w:lang w:val="en-BE" w:eastAsia="en-BE" w:bidi="ar-SA"/>
        </w:rPr>
      </w:pPr>
      <w:r>
        <w:rPr>
          <w:sz w:val="28"/>
          <w:szCs w:val="28"/>
          <w:lang w:val="en-BE" w:eastAsia="en-BE" w:bidi="ar-SA"/>
        </w:rPr>
        <w:t xml:space="preserve">Ответчиком не представлено доказательств о невозможности участия в судебном заседании, суд признает причины неявки ответчика неуважительными, в связи с чем, </w:t>
      </w:r>
      <w:r>
        <w:rPr>
          <w:sz w:val="28"/>
          <w:szCs w:val="28"/>
          <w:lang w:val="en-BE" w:eastAsia="en-BE" w:bidi="ar-SA"/>
        </w:rPr>
        <w:t>суд посчитал возможным в силу ст. 167 ГПК РФ рассмотреть настоящий спор по существу в отсутствие не явившегося ответчика.</w:t>
      </w:r>
    </w:p>
    <w:p w14:paraId="007D4F37" w14:textId="77777777" w:rsidR="00000000" w:rsidRDefault="006D56EF">
      <w:pPr>
        <w:ind w:firstLine="709"/>
        <w:jc w:val="both"/>
        <w:rPr>
          <w:sz w:val="28"/>
          <w:szCs w:val="28"/>
          <w:lang w:val="en-BE" w:eastAsia="en-BE" w:bidi="ar-SA"/>
        </w:rPr>
      </w:pPr>
      <w:r>
        <w:rPr>
          <w:sz w:val="28"/>
          <w:szCs w:val="28"/>
          <w:lang w:val="en-BE" w:eastAsia="en-BE" w:bidi="ar-SA"/>
        </w:rPr>
        <w:lastRenderedPageBreak/>
        <w:t>Суд, исследовав письменные материалы дела, оценив доказательства в совокупности, приходит к следующему.</w:t>
      </w:r>
    </w:p>
    <w:p w14:paraId="6254983E" w14:textId="77777777" w:rsidR="00000000" w:rsidRDefault="006D56EF">
      <w:pPr>
        <w:ind w:firstLine="709"/>
        <w:jc w:val="both"/>
        <w:rPr>
          <w:sz w:val="28"/>
          <w:szCs w:val="28"/>
          <w:lang w:val="en-BE" w:eastAsia="en-BE" w:bidi="ar-SA"/>
        </w:rPr>
      </w:pPr>
      <w:r>
        <w:rPr>
          <w:sz w:val="28"/>
          <w:szCs w:val="28"/>
          <w:lang w:val="en-BE" w:eastAsia="en-BE" w:bidi="ar-SA"/>
        </w:rPr>
        <w:t>В соответствии с п.1 ст.819 ГК</w:t>
      </w:r>
      <w:r>
        <w:rPr>
          <w:sz w:val="28"/>
          <w:szCs w:val="28"/>
          <w:lang w:val="en-BE" w:eastAsia="en-BE" w:bidi="ar-SA"/>
        </w:rPr>
        <w:t xml:space="preserve">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w:t>
      </w:r>
      <w:r>
        <w:rPr>
          <w:sz w:val="28"/>
          <w:szCs w:val="28"/>
          <w:lang w:val="en-BE" w:eastAsia="en-BE" w:bidi="ar-SA"/>
        </w:rPr>
        <w:t>центы на нее.</w:t>
      </w:r>
    </w:p>
    <w:p w14:paraId="62616341" w14:textId="77777777" w:rsidR="00000000" w:rsidRDefault="006D56EF">
      <w:pPr>
        <w:ind w:firstLine="709"/>
        <w:jc w:val="both"/>
        <w:rPr>
          <w:sz w:val="28"/>
          <w:szCs w:val="28"/>
          <w:lang w:val="en-BE" w:eastAsia="en-BE" w:bidi="ar-SA"/>
        </w:rPr>
      </w:pPr>
      <w:r>
        <w:rPr>
          <w:sz w:val="28"/>
          <w:szCs w:val="28"/>
          <w:lang w:val="en-BE" w:eastAsia="en-BE" w:bidi="ar-SA"/>
        </w:rPr>
        <w:t>Согласно п. 1 ст. 810 ГК РФ заемщик обязан возвратить заимодавцу полученную сумму займа в срок и в порядке, которые предусмотрены договором займа.</w:t>
      </w:r>
    </w:p>
    <w:p w14:paraId="4D29AD06" w14:textId="77777777" w:rsidR="00000000" w:rsidRDefault="006D56EF">
      <w:pPr>
        <w:ind w:firstLine="709"/>
        <w:jc w:val="both"/>
        <w:rPr>
          <w:sz w:val="28"/>
          <w:szCs w:val="28"/>
          <w:lang w:val="en-BE" w:eastAsia="en-BE" w:bidi="ar-SA"/>
        </w:rPr>
      </w:pPr>
      <w:r>
        <w:rPr>
          <w:sz w:val="28"/>
          <w:szCs w:val="28"/>
          <w:lang w:val="en-BE" w:eastAsia="en-BE" w:bidi="ar-SA"/>
        </w:rPr>
        <w:t>В силу п. 2 ст. 811 ГК РФ если договором займа предусмотрено возвращение займа по частям (в рас</w:t>
      </w:r>
      <w:r>
        <w:rPr>
          <w:sz w:val="28"/>
          <w:szCs w:val="28"/>
          <w:lang w:val="en-BE" w:eastAsia="en-BE" w:bidi="ar-SA"/>
        </w:rPr>
        <w:t>срочку), то при нарушении заемщиком срока, установленного для возврата очередной части займа, заимодавец вправе потребовать досрочного возврата всей оставшейся суммы займа вместе с причитающимися процентами.</w:t>
      </w:r>
    </w:p>
    <w:p w14:paraId="52DF950C" w14:textId="77777777" w:rsidR="00000000" w:rsidRDefault="006D56EF">
      <w:pPr>
        <w:ind w:firstLine="709"/>
        <w:jc w:val="both"/>
        <w:rPr>
          <w:sz w:val="28"/>
          <w:szCs w:val="28"/>
          <w:lang w:val="en-BE" w:eastAsia="en-BE" w:bidi="ar-SA"/>
        </w:rPr>
      </w:pPr>
      <w:r>
        <w:rPr>
          <w:sz w:val="28"/>
          <w:szCs w:val="28"/>
          <w:lang w:val="en-BE" w:eastAsia="en-BE" w:bidi="ar-SA"/>
        </w:rPr>
        <w:t xml:space="preserve">Пункт 1 ст. 809 ГК РФ предусматривает, что если </w:t>
      </w:r>
      <w:r>
        <w:rPr>
          <w:sz w:val="28"/>
          <w:szCs w:val="28"/>
          <w:lang w:val="en-BE" w:eastAsia="en-BE" w:bidi="ar-SA"/>
        </w:rPr>
        <w:t>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определенном договором.</w:t>
      </w:r>
    </w:p>
    <w:p w14:paraId="6665CD57" w14:textId="77777777" w:rsidR="00000000" w:rsidRDefault="006D56EF">
      <w:pPr>
        <w:ind w:firstLine="709"/>
        <w:jc w:val="both"/>
        <w:rPr>
          <w:sz w:val="28"/>
          <w:szCs w:val="28"/>
          <w:lang w:val="en-BE" w:eastAsia="en-BE" w:bidi="ar-SA"/>
        </w:rPr>
      </w:pPr>
      <w:r>
        <w:rPr>
          <w:sz w:val="28"/>
          <w:szCs w:val="28"/>
          <w:lang w:val="en-BE" w:eastAsia="en-BE" w:bidi="ar-SA"/>
        </w:rPr>
        <w:t>В силу ст.309 ГК РФ обязательства должны исполняться надлежащим образом в соответстви</w:t>
      </w:r>
      <w:r>
        <w:rPr>
          <w:sz w:val="28"/>
          <w:szCs w:val="28"/>
          <w:lang w:val="en-BE" w:eastAsia="en-BE" w:bidi="ar-SA"/>
        </w:rPr>
        <w:t>и с условиями обязательства и требованиями закона, иных правовых актов, а при отсутствии таких условий и требований - в соответствии с обычаями делового оборота или иными обычно предъявляемыми требованиями.</w:t>
      </w:r>
    </w:p>
    <w:p w14:paraId="6A837698" w14:textId="77777777" w:rsidR="00000000" w:rsidRDefault="006D56EF">
      <w:pPr>
        <w:ind w:firstLine="709"/>
        <w:jc w:val="both"/>
        <w:rPr>
          <w:sz w:val="28"/>
          <w:szCs w:val="28"/>
          <w:lang w:val="en-BE" w:eastAsia="en-BE" w:bidi="ar-SA"/>
        </w:rPr>
      </w:pPr>
      <w:r>
        <w:rPr>
          <w:sz w:val="28"/>
          <w:szCs w:val="28"/>
          <w:lang w:val="en-BE" w:eastAsia="en-BE" w:bidi="ar-SA"/>
        </w:rPr>
        <w:t>Согласно ст.310 ГК РФ односторонний отказ от испо</w:t>
      </w:r>
      <w:r>
        <w:rPr>
          <w:sz w:val="28"/>
          <w:szCs w:val="28"/>
          <w:lang w:val="en-BE" w:eastAsia="en-BE" w:bidi="ar-SA"/>
        </w:rPr>
        <w:t>лнения обязательства и одностороннее изменение его условий не допускаются, за исключением случаев, предусмотренных законом.</w:t>
      </w:r>
    </w:p>
    <w:p w14:paraId="506985F3" w14:textId="77777777" w:rsidR="00000000" w:rsidRDefault="006D56EF">
      <w:pPr>
        <w:ind w:firstLine="720"/>
        <w:jc w:val="both"/>
        <w:rPr>
          <w:sz w:val="28"/>
          <w:szCs w:val="28"/>
          <w:lang w:val="en-BE" w:eastAsia="en-BE" w:bidi="ar-SA"/>
        </w:rPr>
      </w:pPr>
      <w:r>
        <w:rPr>
          <w:sz w:val="28"/>
          <w:szCs w:val="28"/>
          <w:lang w:val="en-BE" w:eastAsia="en-BE" w:bidi="ar-SA"/>
        </w:rPr>
        <w:t>Как установлено в судебном заседании, 22.01.2014 между ОАО «Сбербанк России» и Фомушкиным С.А. на основании заявления на получение к</w:t>
      </w:r>
      <w:r>
        <w:rPr>
          <w:sz w:val="28"/>
          <w:szCs w:val="28"/>
          <w:lang w:val="en-BE" w:eastAsia="en-BE" w:bidi="ar-SA"/>
        </w:rPr>
        <w:t>редитной карты был заключен эмиссионный контракт № 0910-Р-2104180970 на предоставление возобновляемой кредитной линии посредство выдачи банковской карты Сбербанка с предоставленным по ней кредитом и обслуживанием счета в российских рублях. Указанный догово</w:t>
      </w:r>
      <w:r>
        <w:rPr>
          <w:sz w:val="28"/>
          <w:szCs w:val="28"/>
          <w:lang w:val="en-BE" w:eastAsia="en-BE" w:bidi="ar-SA"/>
        </w:rPr>
        <w:t>р заключен в результате публичной оферты путем оформления ответчиком заявления на получение кредитной карты Сбербанка России и ознакомления его с условиями выпуска и обслуживания кредитной карты Сбербанка России ПАО, тарифами Сбербанка. В соответствии с до</w:t>
      </w:r>
      <w:r>
        <w:rPr>
          <w:sz w:val="28"/>
          <w:szCs w:val="28"/>
          <w:lang w:val="en-BE" w:eastAsia="en-BE" w:bidi="ar-SA"/>
        </w:rPr>
        <w:t>говором заемщику была выдана кредитная карта с лимитом кредита 60 000 руб..</w:t>
      </w:r>
    </w:p>
    <w:p w14:paraId="7B44A838" w14:textId="77777777" w:rsidR="00000000" w:rsidRDefault="006D56EF">
      <w:pPr>
        <w:ind w:firstLine="720"/>
        <w:jc w:val="both"/>
        <w:rPr>
          <w:sz w:val="28"/>
          <w:szCs w:val="28"/>
          <w:lang w:val="en-BE" w:eastAsia="en-BE" w:bidi="ar-SA"/>
        </w:rPr>
      </w:pPr>
      <w:r>
        <w:rPr>
          <w:sz w:val="28"/>
          <w:szCs w:val="28"/>
          <w:lang w:val="en-BE" w:eastAsia="en-BE" w:bidi="ar-SA"/>
        </w:rPr>
        <w:t>В соответствии со ст.428 ГК РФ, договором присоединения признается договор, условия которого определены одной из сторон в формулярах или иных стандартных формах и могли быть принят</w:t>
      </w:r>
      <w:r>
        <w:rPr>
          <w:sz w:val="28"/>
          <w:szCs w:val="28"/>
          <w:lang w:val="en-BE" w:eastAsia="en-BE" w:bidi="ar-SA"/>
        </w:rPr>
        <w:t>ы другой стороной не иначе как путем присоединения к предложенному договору в целом.</w:t>
      </w:r>
    </w:p>
    <w:p w14:paraId="13F67098" w14:textId="77777777" w:rsidR="00000000" w:rsidRDefault="006D56EF">
      <w:pPr>
        <w:ind w:firstLine="720"/>
        <w:jc w:val="both"/>
        <w:rPr>
          <w:sz w:val="28"/>
          <w:szCs w:val="28"/>
          <w:lang w:val="en-BE" w:eastAsia="en-BE" w:bidi="ar-SA"/>
        </w:rPr>
      </w:pPr>
      <w:r>
        <w:rPr>
          <w:sz w:val="28"/>
          <w:szCs w:val="28"/>
          <w:lang w:val="en-BE" w:eastAsia="en-BE" w:bidi="ar-SA"/>
        </w:rPr>
        <w:t>Условия кредитования, как указано выше, изложены в Условиях выпуска и обслуживания кредитной карты Сбербанка России ПАО.</w:t>
      </w:r>
    </w:p>
    <w:p w14:paraId="704A419F" w14:textId="77777777" w:rsidR="00000000" w:rsidRDefault="006D56EF">
      <w:pPr>
        <w:ind w:firstLine="720"/>
        <w:jc w:val="both"/>
        <w:rPr>
          <w:sz w:val="28"/>
          <w:szCs w:val="28"/>
          <w:lang w:val="en-BE" w:eastAsia="en-BE" w:bidi="ar-SA"/>
        </w:rPr>
      </w:pPr>
      <w:r>
        <w:rPr>
          <w:sz w:val="28"/>
          <w:szCs w:val="28"/>
          <w:lang w:val="en-BE" w:eastAsia="en-BE" w:bidi="ar-SA"/>
        </w:rPr>
        <w:t>Согласно Информации о полной стоимости кредита, оп</w:t>
      </w:r>
      <w:r>
        <w:rPr>
          <w:sz w:val="28"/>
          <w:szCs w:val="28"/>
          <w:lang w:val="en-BE" w:eastAsia="en-BE" w:bidi="ar-SA"/>
        </w:rPr>
        <w:t xml:space="preserve">ерации, совершенные по карте, оплачиваются за счет кредита, предоставляемого Сбербанком России держателю с одновременным уменьшением доступного лимита. Кредит по карте предоставляется ответчику в размере кредитного лимита 60 000 руб. под 17,9 % годовых на </w:t>
      </w:r>
      <w:r>
        <w:rPr>
          <w:sz w:val="28"/>
          <w:szCs w:val="28"/>
          <w:lang w:val="en-BE" w:eastAsia="en-BE" w:bidi="ar-SA"/>
        </w:rPr>
        <w:t>условиях, определенных тарифами Сбербанка. При этом Сбербанк России обязуется ежемесячно формировать и предоставлять ответчику отчеты по карте с указанием совершенных по карте операций, платежей за пользование кредитными денежными средствами, в том числе с</w:t>
      </w:r>
      <w:r>
        <w:rPr>
          <w:sz w:val="28"/>
          <w:szCs w:val="28"/>
          <w:lang w:val="en-BE" w:eastAsia="en-BE" w:bidi="ar-SA"/>
        </w:rPr>
        <w:t xml:space="preserve">умм обязательных платежей по карте. </w:t>
      </w:r>
    </w:p>
    <w:p w14:paraId="6BC458C3" w14:textId="77777777" w:rsidR="00000000" w:rsidRDefault="006D56EF">
      <w:pPr>
        <w:ind w:firstLine="720"/>
        <w:jc w:val="both"/>
        <w:rPr>
          <w:sz w:val="28"/>
          <w:szCs w:val="28"/>
          <w:lang w:val="en-BE" w:eastAsia="en-BE" w:bidi="ar-SA"/>
        </w:rPr>
      </w:pPr>
      <w:r>
        <w:rPr>
          <w:sz w:val="28"/>
          <w:szCs w:val="28"/>
          <w:lang w:val="en-BE" w:eastAsia="en-BE" w:bidi="ar-SA"/>
        </w:rPr>
        <w:t>Из материалов дела следует, что истец выполнил свои обязательства по договору, выдав Фомушкину С.А. кредитную карту с лимитом кредита 60 000 рублей, которой она воспользовалась, что подтверждается отчетом по кредитной к</w:t>
      </w:r>
      <w:r>
        <w:rPr>
          <w:sz w:val="28"/>
          <w:szCs w:val="28"/>
          <w:lang w:val="en-BE" w:eastAsia="en-BE" w:bidi="ar-SA"/>
        </w:rPr>
        <w:t>арте.</w:t>
      </w:r>
    </w:p>
    <w:p w14:paraId="668E0F2C" w14:textId="77777777" w:rsidR="00000000" w:rsidRDefault="006D56EF">
      <w:pPr>
        <w:ind w:firstLine="720"/>
        <w:jc w:val="both"/>
        <w:rPr>
          <w:sz w:val="28"/>
          <w:szCs w:val="28"/>
          <w:lang w:val="en-BE" w:eastAsia="en-BE" w:bidi="ar-SA"/>
        </w:rPr>
      </w:pPr>
      <w:r>
        <w:rPr>
          <w:sz w:val="28"/>
          <w:szCs w:val="28"/>
          <w:lang w:val="en-BE" w:eastAsia="en-BE" w:bidi="ar-SA"/>
        </w:rPr>
        <w:t>Согласно расчету, сумма задолженности по эмиссионному контракту № 0910-Р-2104180970 перед истцом составляет: просроченный основной долг –32381 руб., по процентам составляет 8965,09 руб.</w:t>
      </w:r>
    </w:p>
    <w:p w14:paraId="72E8FF32" w14:textId="77777777" w:rsidR="00000000" w:rsidRDefault="006D56EF">
      <w:pPr>
        <w:ind w:firstLine="709"/>
        <w:jc w:val="both"/>
        <w:rPr>
          <w:sz w:val="28"/>
          <w:szCs w:val="28"/>
          <w:lang w:val="en-BE" w:eastAsia="en-BE" w:bidi="ar-SA"/>
        </w:rPr>
      </w:pPr>
      <w:r>
        <w:rPr>
          <w:sz w:val="28"/>
          <w:szCs w:val="28"/>
          <w:lang w:val="en-BE" w:eastAsia="en-BE" w:bidi="ar-SA"/>
        </w:rPr>
        <w:t>11.01.2018 Фомушкин С.А. умер, что подтверждается свидетельством</w:t>
      </w:r>
      <w:r>
        <w:rPr>
          <w:sz w:val="28"/>
          <w:szCs w:val="28"/>
          <w:lang w:val="en-BE" w:eastAsia="en-BE" w:bidi="ar-SA"/>
        </w:rPr>
        <w:t xml:space="preserve"> о смерти.</w:t>
      </w:r>
    </w:p>
    <w:p w14:paraId="6F9316CD" w14:textId="77777777" w:rsidR="00000000" w:rsidRDefault="006D56EF">
      <w:pPr>
        <w:ind w:firstLine="720"/>
        <w:jc w:val="both"/>
        <w:rPr>
          <w:sz w:val="28"/>
          <w:szCs w:val="28"/>
          <w:lang w:val="en-BE" w:eastAsia="en-BE" w:bidi="ar-SA"/>
        </w:rPr>
      </w:pPr>
      <w:r>
        <w:rPr>
          <w:sz w:val="28"/>
          <w:szCs w:val="28"/>
          <w:lang w:val="en-BE" w:eastAsia="en-BE" w:bidi="ar-SA"/>
        </w:rPr>
        <w:t xml:space="preserve">Нотариусом Ковалевой С.Н. открыто наследственное дело № 38/2018 к имуществу умершего 11.01.2018 Фомушкина С.А., из материалов которого усматривается, что наследником к имуществу умершего Фомушкина С.А. являются его супруга Фомушкина В.М. и дочь </w:t>
      </w:r>
      <w:r>
        <w:rPr>
          <w:sz w:val="28"/>
          <w:szCs w:val="28"/>
          <w:lang w:val="en-BE" w:eastAsia="en-BE" w:bidi="ar-SA"/>
        </w:rPr>
        <w:t>Сушкова Е.С.</w:t>
      </w:r>
    </w:p>
    <w:p w14:paraId="78DE9734" w14:textId="77777777" w:rsidR="00000000" w:rsidRDefault="006D56EF">
      <w:pPr>
        <w:ind w:firstLine="720"/>
        <w:jc w:val="both"/>
        <w:rPr>
          <w:sz w:val="28"/>
          <w:szCs w:val="28"/>
          <w:lang w:val="en-BE" w:eastAsia="en-BE" w:bidi="ar-SA"/>
        </w:rPr>
      </w:pPr>
      <w:r>
        <w:rPr>
          <w:sz w:val="28"/>
          <w:szCs w:val="28"/>
          <w:lang w:val="en-BE" w:eastAsia="en-BE" w:bidi="ar-SA"/>
        </w:rPr>
        <w:t>Из представленных материалов наследственного дела следует, что наследник Фомушкина В.М. приняла по всем основаниям наследования наследство, оставшееся после смерти Фомушкина С.А., а наследник Сушкова Е.С. отказалась от причитающейся доли в нас</w:t>
      </w:r>
      <w:r>
        <w:rPr>
          <w:sz w:val="28"/>
          <w:szCs w:val="28"/>
          <w:lang w:val="en-BE" w:eastAsia="en-BE" w:bidi="ar-SA"/>
        </w:rPr>
        <w:t>ледстве.</w:t>
      </w:r>
    </w:p>
    <w:p w14:paraId="0E5B92EA" w14:textId="77777777" w:rsidR="00000000" w:rsidRDefault="006D56EF">
      <w:pPr>
        <w:ind w:firstLine="708"/>
        <w:jc w:val="both"/>
        <w:rPr>
          <w:sz w:val="28"/>
          <w:szCs w:val="28"/>
          <w:lang w:val="en-BE" w:eastAsia="en-BE" w:bidi="ar-SA"/>
        </w:rPr>
      </w:pPr>
      <w:r>
        <w:rPr>
          <w:sz w:val="28"/>
          <w:szCs w:val="28"/>
          <w:lang w:val="en-BE" w:eastAsia="en-BE" w:bidi="ar-SA"/>
        </w:rPr>
        <w:t xml:space="preserve">Согласно материалам наследственного дела в состав наследственного имущества входит: ½ доля квартиры, расположенной по адресу: </w:t>
      </w:r>
      <w:r>
        <w:rPr>
          <w:rStyle w:val="cat-Addressgrp-1rplc-33"/>
          <w:sz w:val="28"/>
          <w:szCs w:val="28"/>
          <w:lang w:val="en-BE" w:eastAsia="en-BE" w:bidi="ar-SA"/>
        </w:rPr>
        <w:t>адрес</w:t>
      </w:r>
      <w:r>
        <w:rPr>
          <w:sz w:val="28"/>
          <w:szCs w:val="28"/>
          <w:lang w:val="en-BE" w:eastAsia="en-BE" w:bidi="ar-SA"/>
        </w:rPr>
        <w:t xml:space="preserve">, кадастровой стоимостью 7 198 932,08руб.; денежные средства на вкладах в общем размере 2969,69 руб. </w:t>
      </w:r>
    </w:p>
    <w:p w14:paraId="6A1FD992" w14:textId="77777777" w:rsidR="00000000" w:rsidRDefault="006D56EF">
      <w:pPr>
        <w:ind w:firstLine="709"/>
        <w:jc w:val="both"/>
        <w:rPr>
          <w:sz w:val="28"/>
          <w:szCs w:val="28"/>
          <w:lang w:val="en-BE" w:eastAsia="en-BE" w:bidi="ar-SA"/>
        </w:rPr>
      </w:pPr>
      <w:r>
        <w:rPr>
          <w:sz w:val="28"/>
          <w:szCs w:val="28"/>
          <w:lang w:val="en-BE" w:eastAsia="en-BE" w:bidi="ar-SA"/>
        </w:rPr>
        <w:t>В соответствии</w:t>
      </w:r>
      <w:r>
        <w:rPr>
          <w:sz w:val="28"/>
          <w:szCs w:val="28"/>
          <w:lang w:val="en-BE" w:eastAsia="en-BE" w:bidi="ar-SA"/>
        </w:rPr>
        <w:t xml:space="preserve"> с положениями ст. 1112 ГК РФ в состав наследства входят принадлежавшие наследодателю на день открытия наследства вещи, иное имущество, в том числе имущественные права и обязанности. </w:t>
      </w:r>
    </w:p>
    <w:p w14:paraId="62EAA994" w14:textId="77777777" w:rsidR="00000000" w:rsidRDefault="006D56EF">
      <w:pPr>
        <w:ind w:firstLine="709"/>
        <w:jc w:val="both"/>
        <w:rPr>
          <w:sz w:val="28"/>
          <w:szCs w:val="28"/>
          <w:lang w:val="en-BE" w:eastAsia="en-BE" w:bidi="ar-SA"/>
        </w:rPr>
      </w:pPr>
      <w:r>
        <w:rPr>
          <w:sz w:val="28"/>
          <w:szCs w:val="28"/>
          <w:lang w:val="en-BE" w:eastAsia="en-BE" w:bidi="ar-SA"/>
        </w:rPr>
        <w:t>На основании ст. 1175 ГК РФ наследники, принявшие наследство, отвечают п</w:t>
      </w:r>
      <w:r>
        <w:rPr>
          <w:sz w:val="28"/>
          <w:szCs w:val="28"/>
          <w:lang w:val="en-BE" w:eastAsia="en-BE" w:bidi="ar-SA"/>
        </w:rPr>
        <w:t>о долгам наследодателя солидарно. Каждый из наследников отвечает по долгам наследодателя в пределах стоимости перешедшего к нему наследственного имущества. Кредиторы наследодателя вправе предъявить свои требования к принявшим наследство наследникам в преде</w:t>
      </w:r>
      <w:r>
        <w:rPr>
          <w:sz w:val="28"/>
          <w:szCs w:val="28"/>
          <w:lang w:val="en-BE" w:eastAsia="en-BE" w:bidi="ar-SA"/>
        </w:rPr>
        <w:t>лах сроков исковой давности, установленных для соответствующих требований.</w:t>
      </w:r>
    </w:p>
    <w:p w14:paraId="5F78700D" w14:textId="77777777" w:rsidR="00000000" w:rsidRDefault="006D56EF">
      <w:pPr>
        <w:ind w:firstLine="709"/>
        <w:jc w:val="both"/>
        <w:rPr>
          <w:sz w:val="28"/>
          <w:szCs w:val="28"/>
          <w:lang w:val="en-BE" w:eastAsia="en-BE" w:bidi="ar-SA"/>
        </w:rPr>
      </w:pPr>
      <w:r>
        <w:rPr>
          <w:sz w:val="28"/>
          <w:szCs w:val="28"/>
          <w:lang w:val="en-BE" w:eastAsia="en-BE" w:bidi="ar-SA"/>
        </w:rPr>
        <w:t>Из разъяснений, данных в п. 58 постановления Пленума Верховного Суда Российской Федерации от дата N 9 «О судебной практике по делам о наследовании», следует, что под долгами наследо</w:t>
      </w:r>
      <w:r>
        <w:rPr>
          <w:sz w:val="28"/>
          <w:szCs w:val="28"/>
          <w:lang w:val="en-BE" w:eastAsia="en-BE" w:bidi="ar-SA"/>
        </w:rPr>
        <w:t xml:space="preserve">дателя, по которым отвечают наследники, следует понимать все имевшиеся у наследодателя к моменту открытия наследства обязательства, не прекращающиеся смертью должника (статья 418 ГК РФ), независимо от наступления срока их исполнения, а равно от времени их </w:t>
      </w:r>
      <w:r>
        <w:rPr>
          <w:sz w:val="28"/>
          <w:szCs w:val="28"/>
          <w:lang w:val="en-BE" w:eastAsia="en-BE" w:bidi="ar-SA"/>
        </w:rPr>
        <w:t>выявления и осведомленности о них наследников при принятии наследства.</w:t>
      </w:r>
    </w:p>
    <w:p w14:paraId="2A6F8208" w14:textId="77777777" w:rsidR="00000000" w:rsidRDefault="006D56EF">
      <w:pPr>
        <w:ind w:firstLine="709"/>
        <w:jc w:val="both"/>
        <w:rPr>
          <w:sz w:val="28"/>
          <w:szCs w:val="28"/>
          <w:lang w:val="en-BE" w:eastAsia="en-BE" w:bidi="ar-SA"/>
        </w:rPr>
      </w:pPr>
      <w:r>
        <w:rPr>
          <w:sz w:val="28"/>
          <w:szCs w:val="28"/>
          <w:lang w:val="en-BE" w:eastAsia="en-BE" w:bidi="ar-SA"/>
        </w:rPr>
        <w:t>В соответствии с п. 61 Постановления Пленума Верховного Суда РФ от дата № 9 «О судебной практике по делам о наследовании» стоимость перешедшего к наследникам имущества, пределами которо</w:t>
      </w:r>
      <w:r>
        <w:rPr>
          <w:sz w:val="28"/>
          <w:szCs w:val="28"/>
          <w:lang w:val="en-BE" w:eastAsia="en-BE" w:bidi="ar-SA"/>
        </w:rPr>
        <w:t xml:space="preserve">й ограничена их ответственность по долгам наследодателя, определяется его рыночной стоимостью на время открытия наследства вне зависимости от ее последующего изменения ко времени рассмотрения дела судом. </w:t>
      </w:r>
    </w:p>
    <w:p w14:paraId="12DC488C" w14:textId="77777777" w:rsidR="00000000" w:rsidRDefault="006D56EF">
      <w:pPr>
        <w:ind w:firstLine="709"/>
        <w:jc w:val="both"/>
        <w:rPr>
          <w:sz w:val="28"/>
          <w:szCs w:val="28"/>
          <w:lang w:val="en-BE" w:eastAsia="en-BE" w:bidi="ar-SA"/>
        </w:rPr>
      </w:pPr>
      <w:r>
        <w:rPr>
          <w:sz w:val="28"/>
          <w:szCs w:val="28"/>
          <w:lang w:val="en-BE" w:eastAsia="en-BE" w:bidi="ar-SA"/>
        </w:rPr>
        <w:t>Поскольку смерть должника не влечет прекращения обя</w:t>
      </w:r>
      <w:r>
        <w:rPr>
          <w:sz w:val="28"/>
          <w:szCs w:val="28"/>
          <w:lang w:val="en-BE" w:eastAsia="en-BE" w:bidi="ar-SA"/>
        </w:rPr>
        <w:t>зательств по заключенному им договору, наследник, принявший наследство, становится должником и несет обязанности по их исполнению со дня открытия наследства (например, в случае, если наследодателем был заключен кредитный договор, обязанности по возврату де</w:t>
      </w:r>
      <w:r>
        <w:rPr>
          <w:sz w:val="28"/>
          <w:szCs w:val="28"/>
          <w:lang w:val="en-BE" w:eastAsia="en-BE" w:bidi="ar-SA"/>
        </w:rPr>
        <w:t>нежной суммы, полученной наследодателем, и уплате процентов на нее).</w:t>
      </w:r>
    </w:p>
    <w:p w14:paraId="27D7DBF5" w14:textId="77777777" w:rsidR="00000000" w:rsidRDefault="006D56EF">
      <w:pPr>
        <w:ind w:firstLine="708"/>
        <w:jc w:val="both"/>
        <w:rPr>
          <w:sz w:val="28"/>
          <w:szCs w:val="28"/>
          <w:lang w:val="en-BE" w:eastAsia="en-BE" w:bidi="ar-SA"/>
        </w:rPr>
      </w:pPr>
      <w:r>
        <w:rPr>
          <w:sz w:val="28"/>
          <w:szCs w:val="28"/>
          <w:lang w:val="en-BE" w:eastAsia="en-BE" w:bidi="ar-SA"/>
        </w:rPr>
        <w:t>В силу ст.56 ГПК РФ каждая сторона должна доказать те обстоятельства, на которые она ссылается как на основания своих требований и возражений.</w:t>
      </w:r>
    </w:p>
    <w:p w14:paraId="1F1E0938" w14:textId="77777777" w:rsidR="00000000" w:rsidRDefault="006D56EF">
      <w:pPr>
        <w:ind w:firstLine="708"/>
        <w:jc w:val="both"/>
        <w:rPr>
          <w:sz w:val="28"/>
          <w:szCs w:val="28"/>
          <w:lang w:val="en-BE" w:eastAsia="en-BE" w:bidi="ar-SA"/>
        </w:rPr>
      </w:pPr>
      <w:r>
        <w:rPr>
          <w:sz w:val="28"/>
          <w:szCs w:val="28"/>
          <w:lang w:val="en-BE" w:eastAsia="en-BE" w:bidi="ar-SA"/>
        </w:rPr>
        <w:t>В соответствии со ст.12 ГПК РФ гражданское с</w:t>
      </w:r>
      <w:r>
        <w:rPr>
          <w:sz w:val="28"/>
          <w:szCs w:val="28"/>
          <w:lang w:val="en-BE" w:eastAsia="en-BE" w:bidi="ar-SA"/>
        </w:rPr>
        <w:t xml:space="preserve">удопроизводство осуществляется на основе состязательности и равноправия сторон. </w:t>
      </w:r>
    </w:p>
    <w:p w14:paraId="5E545A32" w14:textId="77777777" w:rsidR="00000000" w:rsidRDefault="006D56EF">
      <w:pPr>
        <w:ind w:firstLine="708"/>
        <w:jc w:val="both"/>
        <w:rPr>
          <w:sz w:val="28"/>
          <w:szCs w:val="28"/>
          <w:lang w:val="en-BE" w:eastAsia="en-BE" w:bidi="ar-SA"/>
        </w:rPr>
      </w:pPr>
      <w:r>
        <w:rPr>
          <w:sz w:val="28"/>
          <w:szCs w:val="28"/>
          <w:lang w:val="en-BE" w:eastAsia="en-BE" w:bidi="ar-SA"/>
        </w:rPr>
        <w:t>Судом не нарушен принцип состязательности и предоставлена сторонам возможность представить доказательства в судебное заседание.</w:t>
      </w:r>
    </w:p>
    <w:p w14:paraId="65151A7C" w14:textId="77777777" w:rsidR="00000000" w:rsidRDefault="006D56EF">
      <w:pPr>
        <w:ind w:firstLine="708"/>
        <w:jc w:val="both"/>
        <w:rPr>
          <w:sz w:val="28"/>
          <w:szCs w:val="28"/>
          <w:lang w:val="en-BE" w:eastAsia="en-BE" w:bidi="ar-SA"/>
        </w:rPr>
      </w:pPr>
      <w:r>
        <w:rPr>
          <w:sz w:val="28"/>
          <w:szCs w:val="28"/>
          <w:lang w:val="en-BE" w:eastAsia="en-BE" w:bidi="ar-SA"/>
        </w:rPr>
        <w:t>Однако, ответчиком не представлены суду возраже</w:t>
      </w:r>
      <w:r>
        <w:rPr>
          <w:sz w:val="28"/>
          <w:szCs w:val="28"/>
          <w:lang w:val="en-BE" w:eastAsia="en-BE" w:bidi="ar-SA"/>
        </w:rPr>
        <w:t>ния относительно заявленных требований и доказательства, освобождающие его от обязательств по погашению кредитной задолженности наследодателя, расчет задолженности не оспорен.</w:t>
      </w:r>
    </w:p>
    <w:p w14:paraId="75A5FD95" w14:textId="77777777" w:rsidR="00000000" w:rsidRDefault="006D56EF">
      <w:pPr>
        <w:ind w:firstLine="708"/>
        <w:jc w:val="both"/>
        <w:rPr>
          <w:sz w:val="28"/>
          <w:szCs w:val="28"/>
          <w:lang w:val="en-BE" w:eastAsia="en-BE" w:bidi="ar-SA"/>
        </w:rPr>
      </w:pPr>
      <w:r>
        <w:rPr>
          <w:sz w:val="28"/>
          <w:szCs w:val="28"/>
          <w:lang w:val="en-BE" w:eastAsia="en-BE" w:bidi="ar-SA"/>
        </w:rPr>
        <w:t>Поскольку сумма кредитной задолженности Фомушкина С.А. не превышает стоимость на</w:t>
      </w:r>
      <w:r>
        <w:rPr>
          <w:sz w:val="28"/>
          <w:szCs w:val="28"/>
          <w:lang w:val="en-BE" w:eastAsia="en-BE" w:bidi="ar-SA"/>
        </w:rPr>
        <w:t>следственного имущества, суд взыскивает с его наследника Фомушкиной В.М. задолженность по эмиссионному контракту в общем размере 41 346,09 руб., согласно представленному истцом расчету.</w:t>
      </w:r>
    </w:p>
    <w:p w14:paraId="7BFE249A" w14:textId="77777777" w:rsidR="00000000" w:rsidRDefault="006D56EF">
      <w:pPr>
        <w:ind w:firstLine="708"/>
        <w:jc w:val="both"/>
        <w:rPr>
          <w:sz w:val="28"/>
          <w:szCs w:val="28"/>
          <w:lang w:val="en-BE" w:eastAsia="en-BE" w:bidi="ar-SA"/>
        </w:rPr>
      </w:pPr>
      <w:r>
        <w:rPr>
          <w:sz w:val="28"/>
          <w:szCs w:val="28"/>
          <w:lang w:val="en-BE" w:eastAsia="en-BE" w:bidi="ar-SA"/>
        </w:rPr>
        <w:t>В соответствии со ст.98 ГПК РФ, суд также взыскивает с ответчика в пол</w:t>
      </w:r>
      <w:r>
        <w:rPr>
          <w:sz w:val="28"/>
          <w:szCs w:val="28"/>
          <w:lang w:val="en-BE" w:eastAsia="en-BE" w:bidi="ar-SA"/>
        </w:rPr>
        <w:t xml:space="preserve">ьзу истца расходы по уплате государственной пошлины в размере 1440 руб. 38 коп. </w:t>
      </w:r>
    </w:p>
    <w:p w14:paraId="5FCF224D" w14:textId="77777777" w:rsidR="00000000" w:rsidRDefault="006D56EF">
      <w:pPr>
        <w:ind w:firstLine="709"/>
        <w:jc w:val="both"/>
        <w:rPr>
          <w:sz w:val="28"/>
          <w:szCs w:val="28"/>
          <w:lang w:val="en-BE" w:eastAsia="en-BE" w:bidi="ar-SA"/>
        </w:rPr>
      </w:pPr>
      <w:r>
        <w:rPr>
          <w:sz w:val="28"/>
          <w:szCs w:val="28"/>
          <w:lang w:val="en-BE" w:eastAsia="en-BE" w:bidi="ar-SA"/>
        </w:rPr>
        <w:t>На основании изложенного и руководствуясь ст.ст.194-199 ГПК РФ, суд</w:t>
      </w:r>
    </w:p>
    <w:p w14:paraId="2863D5A4" w14:textId="77777777" w:rsidR="00000000" w:rsidRDefault="006D56EF">
      <w:pPr>
        <w:ind w:firstLine="709"/>
        <w:jc w:val="center"/>
        <w:rPr>
          <w:sz w:val="28"/>
          <w:szCs w:val="28"/>
          <w:lang w:val="en-BE" w:eastAsia="en-BE" w:bidi="ar-SA"/>
        </w:rPr>
      </w:pPr>
      <w:r>
        <w:rPr>
          <w:sz w:val="28"/>
          <w:szCs w:val="28"/>
          <w:lang w:val="en-BE" w:eastAsia="en-BE" w:bidi="ar-SA"/>
        </w:rPr>
        <w:t>РЕШИЛ:</w:t>
      </w:r>
    </w:p>
    <w:p w14:paraId="1907BD1D" w14:textId="77777777" w:rsidR="00000000" w:rsidRDefault="006D56EF">
      <w:pPr>
        <w:jc w:val="both"/>
        <w:rPr>
          <w:sz w:val="28"/>
          <w:szCs w:val="28"/>
          <w:lang w:val="en-BE" w:eastAsia="en-BE" w:bidi="ar-SA"/>
        </w:rPr>
      </w:pPr>
      <w:r>
        <w:rPr>
          <w:sz w:val="28"/>
          <w:szCs w:val="28"/>
          <w:lang w:val="en-BE" w:eastAsia="en-BE" w:bidi="ar-SA"/>
        </w:rPr>
        <w:tab/>
      </w:r>
      <w:r>
        <w:rPr>
          <w:sz w:val="28"/>
          <w:szCs w:val="28"/>
          <w:lang w:val="en-BE" w:eastAsia="en-BE" w:bidi="ar-SA"/>
        </w:rPr>
        <w:t>Исковые требования ПАО Сбербанк в лице филиала – Московского банка ПАО Сбербанк к Фомушкиной Валент</w:t>
      </w:r>
      <w:r>
        <w:rPr>
          <w:sz w:val="28"/>
          <w:szCs w:val="28"/>
          <w:lang w:val="en-BE" w:eastAsia="en-BE" w:bidi="ar-SA"/>
        </w:rPr>
        <w:t xml:space="preserve">ине Михайловне о взыскании задолженности по эмиссионному контракту - удовлетворить. </w:t>
      </w:r>
    </w:p>
    <w:p w14:paraId="58EEAE6A" w14:textId="77777777" w:rsidR="00000000" w:rsidRDefault="006D56EF">
      <w:pPr>
        <w:ind w:firstLine="708"/>
        <w:jc w:val="both"/>
        <w:rPr>
          <w:sz w:val="28"/>
          <w:szCs w:val="28"/>
          <w:lang w:val="en-BE" w:eastAsia="en-BE" w:bidi="ar-SA"/>
        </w:rPr>
      </w:pPr>
      <w:r>
        <w:rPr>
          <w:sz w:val="28"/>
          <w:szCs w:val="28"/>
          <w:lang w:val="en-BE" w:eastAsia="en-BE" w:bidi="ar-SA"/>
        </w:rPr>
        <w:t>Взыскать с Фомушкиной Валентины Михайловны в пользу ПАО Сбербанк в лице филиала – Московского Банка ПАО Сбербанк по эмиссионному контракту № 0910-Р-2104180970 от 22.01.201</w:t>
      </w:r>
      <w:r>
        <w:rPr>
          <w:sz w:val="28"/>
          <w:szCs w:val="28"/>
          <w:lang w:val="en-BE" w:eastAsia="en-BE" w:bidi="ar-SA"/>
        </w:rPr>
        <w:t>4 задолженность по основному долгу в размере 32 381 руб. 00 коп., задолженность по процентам в размере 8 965 руб. 09 коп, расходы по уплате государственной пошлины в размере  1 440 руб. 38 коп.</w:t>
      </w:r>
    </w:p>
    <w:p w14:paraId="57A61124" w14:textId="77777777" w:rsidR="00000000" w:rsidRDefault="006D56EF">
      <w:pPr>
        <w:ind w:firstLine="709"/>
        <w:jc w:val="both"/>
        <w:rPr>
          <w:sz w:val="28"/>
          <w:szCs w:val="28"/>
          <w:lang w:val="en-BE" w:eastAsia="en-BE" w:bidi="ar-SA"/>
        </w:rPr>
      </w:pPr>
      <w:r>
        <w:rPr>
          <w:sz w:val="28"/>
          <w:szCs w:val="28"/>
          <w:lang w:val="en-BE" w:eastAsia="en-BE" w:bidi="ar-SA"/>
        </w:rPr>
        <w:t>Решение может быть обжаловано в Московский городской суд через</w:t>
      </w:r>
      <w:r>
        <w:rPr>
          <w:sz w:val="28"/>
          <w:szCs w:val="28"/>
          <w:lang w:val="en-BE" w:eastAsia="en-BE" w:bidi="ar-SA"/>
        </w:rPr>
        <w:t xml:space="preserve"> Тушинский районный суд адрес в течение месяца со дня принятия решения суда в окончательной форме.</w:t>
      </w:r>
    </w:p>
    <w:p w14:paraId="18EC7CDB" w14:textId="77777777" w:rsidR="00000000" w:rsidRDefault="006D56EF">
      <w:pPr>
        <w:ind w:firstLine="708"/>
        <w:jc w:val="both"/>
        <w:rPr>
          <w:sz w:val="28"/>
          <w:szCs w:val="28"/>
          <w:lang w:val="en-BE" w:eastAsia="en-BE" w:bidi="ar-SA"/>
        </w:rPr>
      </w:pPr>
    </w:p>
    <w:p w14:paraId="437E8AD1" w14:textId="77777777" w:rsidR="00000000" w:rsidRDefault="006D56EF">
      <w:pPr>
        <w:ind w:firstLine="708"/>
        <w:jc w:val="both"/>
        <w:rPr>
          <w:sz w:val="28"/>
          <w:szCs w:val="28"/>
          <w:lang w:val="en-BE" w:eastAsia="en-BE" w:bidi="ar-SA"/>
        </w:rPr>
      </w:pPr>
      <w:r>
        <w:rPr>
          <w:sz w:val="28"/>
          <w:szCs w:val="28"/>
          <w:lang w:val="en-BE" w:eastAsia="en-BE" w:bidi="ar-SA"/>
        </w:rPr>
        <w:t>Судья:</w:t>
      </w:r>
    </w:p>
    <w:p w14:paraId="68A042AC" w14:textId="77777777" w:rsidR="00000000" w:rsidRDefault="006D56EF">
      <w:pPr>
        <w:jc w:val="both"/>
        <w:rPr>
          <w:sz w:val="28"/>
          <w:szCs w:val="28"/>
          <w:lang w:val="en-BE" w:eastAsia="en-BE" w:bidi="ar-SA"/>
        </w:rPr>
      </w:pPr>
    </w:p>
    <w:p w14:paraId="672ABD03" w14:textId="77777777" w:rsidR="00000000" w:rsidRDefault="006D56EF">
      <w:pPr>
        <w:ind w:firstLine="708"/>
        <w:jc w:val="both"/>
        <w:rPr>
          <w:sz w:val="28"/>
          <w:szCs w:val="28"/>
          <w:lang w:val="en-BE" w:eastAsia="en-BE" w:bidi="ar-SA"/>
        </w:rPr>
      </w:pPr>
    </w:p>
    <w:p w14:paraId="6DA217F2" w14:textId="77777777" w:rsidR="00000000" w:rsidRDefault="006D56EF">
      <w:pPr>
        <w:ind w:firstLine="708"/>
        <w:jc w:val="both"/>
        <w:rPr>
          <w:sz w:val="28"/>
          <w:szCs w:val="28"/>
          <w:lang w:val="en-BE" w:eastAsia="en-BE" w:bidi="ar-SA"/>
        </w:rPr>
      </w:pPr>
    </w:p>
    <w:p w14:paraId="7E7D826A" w14:textId="77777777" w:rsidR="00000000" w:rsidRDefault="006D56EF">
      <w:pPr>
        <w:ind w:firstLine="708"/>
        <w:jc w:val="both"/>
        <w:rPr>
          <w:sz w:val="28"/>
          <w:szCs w:val="28"/>
          <w:lang w:val="en-BE" w:eastAsia="en-BE" w:bidi="ar-SA"/>
        </w:rPr>
      </w:pPr>
    </w:p>
    <w:p w14:paraId="3001251A" w14:textId="77777777" w:rsidR="00000000" w:rsidRDefault="006D56EF">
      <w:pPr>
        <w:ind w:firstLine="708"/>
        <w:jc w:val="both"/>
        <w:rPr>
          <w:sz w:val="28"/>
          <w:szCs w:val="28"/>
          <w:lang w:val="en-BE" w:eastAsia="en-BE" w:bidi="ar-SA"/>
        </w:rPr>
      </w:pPr>
    </w:p>
    <w:p w14:paraId="36F93561" w14:textId="77777777" w:rsidR="00000000" w:rsidRDefault="006D56EF">
      <w:pPr>
        <w:ind w:firstLine="708"/>
        <w:jc w:val="both"/>
        <w:rPr>
          <w:sz w:val="28"/>
          <w:szCs w:val="28"/>
          <w:lang w:val="en-BE" w:eastAsia="en-BE" w:bidi="ar-SA"/>
        </w:rPr>
      </w:pPr>
    </w:p>
    <w:p w14:paraId="1181A966" w14:textId="77777777" w:rsidR="00000000" w:rsidRDefault="006D56EF">
      <w:pPr>
        <w:ind w:firstLine="708"/>
        <w:jc w:val="both"/>
        <w:rPr>
          <w:sz w:val="28"/>
          <w:szCs w:val="28"/>
          <w:lang w:val="en-BE" w:eastAsia="en-BE" w:bidi="ar-SA"/>
        </w:rPr>
      </w:pPr>
      <w:r>
        <w:rPr>
          <w:sz w:val="28"/>
          <w:szCs w:val="28"/>
          <w:lang w:val="en-BE" w:eastAsia="en-BE" w:bidi="ar-SA"/>
        </w:rPr>
        <w:t>Решение изготовлено в окончательной форме 24.09.2021 года.</w:t>
      </w:r>
    </w:p>
    <w:p w14:paraId="364C7BC2" w14:textId="77777777" w:rsidR="00000000" w:rsidRDefault="006D56EF">
      <w:pPr>
        <w:ind w:firstLine="708"/>
        <w:jc w:val="both"/>
        <w:rPr>
          <w:sz w:val="28"/>
          <w:szCs w:val="28"/>
          <w:lang w:val="en-BE" w:eastAsia="en-BE" w:bidi="ar-SA"/>
        </w:rPr>
      </w:pPr>
    </w:p>
    <w:p w14:paraId="2F3482D1" w14:textId="77777777" w:rsidR="00000000" w:rsidRDefault="006D56EF">
      <w:pPr>
        <w:ind w:firstLine="708"/>
        <w:jc w:val="both"/>
        <w:rPr>
          <w:sz w:val="28"/>
          <w:szCs w:val="28"/>
          <w:lang w:val="en-BE" w:eastAsia="en-BE" w:bidi="ar-SA"/>
        </w:rPr>
      </w:pPr>
    </w:p>
    <w:p w14:paraId="0C8B4E64" w14:textId="77777777" w:rsidR="00000000" w:rsidRDefault="006D56EF">
      <w:pPr>
        <w:ind w:firstLine="708"/>
        <w:jc w:val="both"/>
        <w:rPr>
          <w:sz w:val="28"/>
          <w:szCs w:val="28"/>
          <w:lang w:val="en-BE" w:eastAsia="en-BE" w:bidi="ar-SA"/>
        </w:rPr>
      </w:pPr>
    </w:p>
    <w:p w14:paraId="574B0A39" w14:textId="77777777" w:rsidR="00000000" w:rsidRDefault="006D56EF">
      <w:pPr>
        <w:ind w:firstLine="708"/>
        <w:jc w:val="both"/>
        <w:rPr>
          <w:sz w:val="28"/>
          <w:szCs w:val="28"/>
          <w:lang w:val="en-BE" w:eastAsia="en-BE" w:bidi="ar-SA"/>
        </w:rPr>
      </w:pPr>
    </w:p>
    <w:p w14:paraId="74D419E0" w14:textId="77777777" w:rsidR="00000000" w:rsidRDefault="006D56EF">
      <w:pPr>
        <w:ind w:firstLine="708"/>
        <w:jc w:val="both"/>
        <w:rPr>
          <w:sz w:val="28"/>
          <w:szCs w:val="28"/>
          <w:lang w:val="en-BE" w:eastAsia="en-BE" w:bidi="ar-SA"/>
        </w:rPr>
      </w:pPr>
    </w:p>
    <w:p w14:paraId="07F1992B" w14:textId="77777777" w:rsidR="00000000" w:rsidRDefault="006D56EF">
      <w:pPr>
        <w:ind w:firstLine="708"/>
        <w:jc w:val="both"/>
        <w:rPr>
          <w:sz w:val="28"/>
          <w:szCs w:val="28"/>
          <w:lang w:val="en-BE" w:eastAsia="en-BE" w:bidi="ar-SA"/>
        </w:rPr>
      </w:pPr>
    </w:p>
    <w:p w14:paraId="5A8DC496" w14:textId="77777777" w:rsidR="00000000" w:rsidRDefault="006D56EF">
      <w:pPr>
        <w:ind w:firstLine="708"/>
        <w:jc w:val="both"/>
        <w:rPr>
          <w:sz w:val="28"/>
          <w:szCs w:val="28"/>
          <w:lang w:val="en-BE" w:eastAsia="en-BE" w:bidi="ar-SA"/>
        </w:rPr>
      </w:pPr>
    </w:p>
    <w:p w14:paraId="0BBB90A7" w14:textId="77777777" w:rsidR="00000000" w:rsidRDefault="006D56EF">
      <w:pPr>
        <w:ind w:firstLine="708"/>
        <w:jc w:val="both"/>
        <w:rPr>
          <w:sz w:val="28"/>
          <w:szCs w:val="28"/>
          <w:lang w:val="en-BE" w:eastAsia="en-BE" w:bidi="ar-SA"/>
        </w:rPr>
      </w:pPr>
    </w:p>
    <w:p w14:paraId="35A90832" w14:textId="77777777" w:rsidR="00000000" w:rsidRDefault="006D56EF">
      <w:pPr>
        <w:ind w:firstLine="708"/>
        <w:jc w:val="both"/>
        <w:rPr>
          <w:sz w:val="28"/>
          <w:szCs w:val="28"/>
          <w:lang w:val="en-BE" w:eastAsia="en-BE" w:bidi="ar-SA"/>
        </w:rPr>
      </w:pPr>
    </w:p>
    <w:p w14:paraId="30AC427A" w14:textId="77777777" w:rsidR="00000000" w:rsidRDefault="006D56EF">
      <w:pPr>
        <w:ind w:firstLine="708"/>
        <w:jc w:val="both"/>
        <w:rPr>
          <w:sz w:val="28"/>
          <w:szCs w:val="28"/>
          <w:lang w:val="en-BE" w:eastAsia="en-BE" w:bidi="ar-SA"/>
        </w:rPr>
      </w:pPr>
    </w:p>
    <w:p w14:paraId="5B7F13C4" w14:textId="77777777" w:rsidR="00000000" w:rsidRDefault="006D56EF">
      <w:pPr>
        <w:ind w:firstLine="708"/>
        <w:jc w:val="both"/>
        <w:rPr>
          <w:sz w:val="28"/>
          <w:szCs w:val="28"/>
          <w:lang w:val="en-BE" w:eastAsia="en-BE" w:bidi="ar-SA"/>
        </w:rPr>
      </w:pPr>
    </w:p>
    <w:p w14:paraId="3526310D" w14:textId="77777777" w:rsidR="00000000" w:rsidRDefault="006D56EF">
      <w:pPr>
        <w:ind w:firstLine="708"/>
        <w:jc w:val="both"/>
        <w:rPr>
          <w:sz w:val="28"/>
          <w:szCs w:val="28"/>
          <w:lang w:val="en-BE" w:eastAsia="en-BE" w:bidi="ar-SA"/>
        </w:rPr>
      </w:pPr>
    </w:p>
    <w:p w14:paraId="15349A50" w14:textId="77777777" w:rsidR="00000000" w:rsidRDefault="006D56EF">
      <w:pPr>
        <w:ind w:firstLine="708"/>
        <w:jc w:val="both"/>
        <w:rPr>
          <w:sz w:val="28"/>
          <w:szCs w:val="28"/>
          <w:lang w:val="en-BE" w:eastAsia="en-BE" w:bidi="ar-SA"/>
        </w:rPr>
      </w:pPr>
    </w:p>
    <w:p w14:paraId="1E10B9B2" w14:textId="77777777" w:rsidR="00000000" w:rsidRDefault="006D56EF">
      <w:pPr>
        <w:ind w:firstLine="708"/>
        <w:jc w:val="both"/>
        <w:rPr>
          <w:sz w:val="28"/>
          <w:szCs w:val="28"/>
          <w:lang w:val="en-BE" w:eastAsia="en-BE" w:bidi="ar-SA"/>
        </w:rPr>
      </w:pPr>
    </w:p>
    <w:p w14:paraId="02B091D9" w14:textId="77777777" w:rsidR="00000000" w:rsidRDefault="006D56EF">
      <w:pPr>
        <w:ind w:firstLine="708"/>
        <w:jc w:val="both"/>
        <w:rPr>
          <w:sz w:val="28"/>
          <w:szCs w:val="28"/>
          <w:lang w:val="en-BE" w:eastAsia="en-BE" w:bidi="ar-SA"/>
        </w:rPr>
      </w:pPr>
    </w:p>
    <w:p w14:paraId="4AD7DD71" w14:textId="77777777" w:rsidR="00000000" w:rsidRDefault="006D56EF">
      <w:pPr>
        <w:ind w:firstLine="708"/>
        <w:jc w:val="both"/>
        <w:rPr>
          <w:sz w:val="28"/>
          <w:szCs w:val="28"/>
          <w:lang w:val="en-BE" w:eastAsia="en-BE" w:bidi="ar-SA"/>
        </w:rPr>
      </w:pPr>
    </w:p>
    <w:p w14:paraId="565706F4" w14:textId="77777777" w:rsidR="00000000" w:rsidRDefault="006D56EF">
      <w:pPr>
        <w:ind w:firstLine="708"/>
        <w:jc w:val="both"/>
        <w:rPr>
          <w:sz w:val="28"/>
          <w:szCs w:val="28"/>
          <w:lang w:val="en-BE" w:eastAsia="en-BE" w:bidi="ar-SA"/>
        </w:rPr>
      </w:pPr>
    </w:p>
    <w:p w14:paraId="63B29362" w14:textId="77777777" w:rsidR="00000000" w:rsidRDefault="006D56EF">
      <w:pPr>
        <w:ind w:firstLine="708"/>
        <w:jc w:val="both"/>
        <w:rPr>
          <w:sz w:val="28"/>
          <w:szCs w:val="28"/>
          <w:lang w:val="en-BE" w:eastAsia="en-BE" w:bidi="ar-SA"/>
        </w:rPr>
      </w:pPr>
    </w:p>
    <w:p w14:paraId="54CD0126" w14:textId="77777777" w:rsidR="00000000" w:rsidRDefault="006D56EF">
      <w:pPr>
        <w:ind w:firstLine="708"/>
        <w:jc w:val="both"/>
        <w:rPr>
          <w:sz w:val="28"/>
          <w:szCs w:val="28"/>
          <w:lang w:val="en-BE" w:eastAsia="en-BE" w:bidi="ar-SA"/>
        </w:rPr>
      </w:pPr>
    </w:p>
    <w:p w14:paraId="57B1F3E2" w14:textId="77777777" w:rsidR="00000000" w:rsidRDefault="006D56EF">
      <w:pPr>
        <w:ind w:firstLine="708"/>
        <w:jc w:val="both"/>
        <w:rPr>
          <w:sz w:val="28"/>
          <w:szCs w:val="28"/>
          <w:lang w:val="en-BE" w:eastAsia="en-BE" w:bidi="ar-SA"/>
        </w:rPr>
      </w:pPr>
    </w:p>
    <w:p w14:paraId="60E60036" w14:textId="77777777" w:rsidR="00000000" w:rsidRDefault="006D56EF">
      <w:pPr>
        <w:pStyle w:val="1"/>
        <w:spacing w:before="0" w:after="0"/>
        <w:jc w:val="right"/>
        <w:rPr>
          <w:sz w:val="20"/>
          <w:szCs w:val="20"/>
          <w:lang w:val="en-BE" w:eastAsia="en-BE" w:bidi="ar-SA"/>
        </w:rPr>
      </w:pPr>
    </w:p>
    <w:p w14:paraId="72A31305" w14:textId="77777777" w:rsidR="00000000" w:rsidRDefault="006D56EF">
      <w:pPr>
        <w:rPr>
          <w:lang w:val="en-BE" w:eastAsia="en-BE" w:bidi="ar-SA"/>
        </w:rPr>
      </w:pPr>
    </w:p>
    <w:p w14:paraId="751DAD3C" w14:textId="77777777" w:rsidR="00000000" w:rsidRDefault="006D56EF">
      <w:pPr>
        <w:rPr>
          <w:lang w:val="en-BE" w:eastAsia="en-BE" w:bidi="ar-SA"/>
        </w:rPr>
      </w:pPr>
    </w:p>
    <w:p w14:paraId="0E8BD1E8" w14:textId="77777777" w:rsidR="00000000" w:rsidRDefault="006D56EF">
      <w:pPr>
        <w:rPr>
          <w:lang w:val="en-BE" w:eastAsia="en-BE" w:bidi="ar-SA"/>
        </w:rPr>
      </w:pPr>
    </w:p>
    <w:p w14:paraId="2500758B" w14:textId="77777777" w:rsidR="00000000" w:rsidRDefault="006D56EF">
      <w:pPr>
        <w:rPr>
          <w:lang w:val="en-BE" w:eastAsia="en-BE" w:bidi="ar-SA"/>
        </w:rPr>
      </w:pPr>
    </w:p>
    <w:p w14:paraId="1DAA1B2F" w14:textId="77777777" w:rsidR="00000000" w:rsidRDefault="006D56EF">
      <w:pPr>
        <w:rPr>
          <w:lang w:val="en-BE" w:eastAsia="en-BE" w:bidi="ar-SA"/>
        </w:rPr>
      </w:pPr>
    </w:p>
    <w:p w14:paraId="21E18AB4" w14:textId="77777777" w:rsidR="00000000" w:rsidRDefault="006D56EF">
      <w:pPr>
        <w:rPr>
          <w:lang w:val="en-BE" w:eastAsia="en-BE" w:bidi="ar-SA"/>
        </w:rPr>
      </w:pPr>
    </w:p>
    <w:p w14:paraId="6492F0CF" w14:textId="77777777" w:rsidR="00000000" w:rsidRDefault="006D56EF">
      <w:pPr>
        <w:pStyle w:val="1"/>
        <w:spacing w:before="0" w:after="0"/>
        <w:jc w:val="right"/>
        <w:rPr>
          <w:sz w:val="20"/>
          <w:szCs w:val="20"/>
          <w:lang w:val="en-BE" w:eastAsia="en-BE" w:bidi="ar-SA"/>
        </w:rPr>
      </w:pPr>
    </w:p>
    <w:p w14:paraId="742D11BC" w14:textId="77777777" w:rsidR="00000000" w:rsidRDefault="006D56EF">
      <w:pPr>
        <w:pStyle w:val="1"/>
        <w:spacing w:before="0" w:after="0"/>
        <w:jc w:val="right"/>
        <w:rPr>
          <w:sz w:val="20"/>
          <w:szCs w:val="20"/>
          <w:lang w:val="en-BE" w:eastAsia="en-BE" w:bidi="ar-SA"/>
        </w:rPr>
      </w:pPr>
    </w:p>
    <w:p w14:paraId="000E3FA7" w14:textId="77777777" w:rsidR="00000000" w:rsidRDefault="006D56EF">
      <w:pPr>
        <w:pStyle w:val="1"/>
        <w:spacing w:before="0" w:after="0"/>
        <w:jc w:val="right"/>
        <w:rPr>
          <w:sz w:val="20"/>
          <w:szCs w:val="20"/>
          <w:lang w:val="en-BE" w:eastAsia="en-BE" w:bidi="ar-SA"/>
        </w:rPr>
      </w:pPr>
    </w:p>
    <w:p w14:paraId="3DACA1F1" w14:textId="77777777" w:rsidR="00000000" w:rsidRDefault="006D56EF">
      <w:pPr>
        <w:pStyle w:val="1"/>
        <w:spacing w:before="0" w:after="0"/>
        <w:jc w:val="right"/>
        <w:rPr>
          <w:sz w:val="20"/>
          <w:szCs w:val="20"/>
          <w:lang w:val="en-BE" w:eastAsia="en-BE" w:bidi="ar-SA"/>
        </w:rPr>
      </w:pPr>
    </w:p>
    <w:p w14:paraId="22CD5DD7" w14:textId="77777777" w:rsidR="00000000" w:rsidRDefault="006D56EF">
      <w:pPr>
        <w:pStyle w:val="1"/>
        <w:spacing w:before="0" w:after="0"/>
        <w:jc w:val="right"/>
        <w:rPr>
          <w:sz w:val="20"/>
          <w:szCs w:val="20"/>
          <w:lang w:val="en-BE" w:eastAsia="en-BE" w:bidi="ar-SA"/>
        </w:rPr>
      </w:pPr>
      <w:r>
        <w:rPr>
          <w:b w:val="0"/>
          <w:bCs w:val="0"/>
          <w:sz w:val="20"/>
          <w:szCs w:val="20"/>
          <w:lang w:val="en-BE" w:eastAsia="en-BE" w:bidi="ar-SA"/>
        </w:rPr>
        <w:t xml:space="preserve">Уникальный идентификатор дела </w:t>
      </w:r>
    </w:p>
    <w:p w14:paraId="3B95C691" w14:textId="77777777" w:rsidR="00000000" w:rsidRDefault="006D56EF">
      <w:pPr>
        <w:pStyle w:val="1"/>
        <w:spacing w:before="0" w:after="0"/>
        <w:jc w:val="right"/>
        <w:rPr>
          <w:sz w:val="20"/>
          <w:szCs w:val="20"/>
          <w:lang w:val="en-BE" w:eastAsia="en-BE" w:bidi="ar-SA"/>
        </w:rPr>
      </w:pPr>
      <w:r>
        <w:rPr>
          <w:b w:val="0"/>
          <w:bCs w:val="0"/>
          <w:sz w:val="20"/>
          <w:szCs w:val="20"/>
          <w:lang w:val="en-BE" w:eastAsia="en-BE" w:bidi="ar-SA"/>
        </w:rPr>
        <w:t>77RS0029-02-2021-00615</w:t>
      </w:r>
      <w:r>
        <w:rPr>
          <w:b w:val="0"/>
          <w:bCs w:val="0"/>
          <w:sz w:val="20"/>
          <w:szCs w:val="20"/>
          <w:lang w:val="en-BE" w:eastAsia="en-BE" w:bidi="ar-SA"/>
        </w:rPr>
        <w:t>0-42</w:t>
      </w:r>
    </w:p>
    <w:p w14:paraId="7BEF6AC2" w14:textId="77777777" w:rsidR="00000000" w:rsidRDefault="006D56EF">
      <w:pPr>
        <w:pStyle w:val="1"/>
        <w:spacing w:before="0" w:after="0"/>
        <w:jc w:val="center"/>
        <w:rPr>
          <w:sz w:val="28"/>
          <w:szCs w:val="28"/>
          <w:lang w:val="en-BE" w:eastAsia="en-BE" w:bidi="ar-SA"/>
        </w:rPr>
      </w:pPr>
      <w:r>
        <w:rPr>
          <w:b w:val="0"/>
          <w:bCs w:val="0"/>
          <w:sz w:val="28"/>
          <w:szCs w:val="28"/>
          <w:lang w:val="en-BE" w:eastAsia="en-BE" w:bidi="ar-SA"/>
        </w:rPr>
        <w:t>РЕШЕНИЕ</w:t>
      </w:r>
    </w:p>
    <w:p w14:paraId="2ADF9C9F" w14:textId="77777777" w:rsidR="00000000" w:rsidRDefault="006D56EF">
      <w:pPr>
        <w:pStyle w:val="1"/>
        <w:spacing w:before="0" w:after="0"/>
        <w:jc w:val="center"/>
        <w:rPr>
          <w:sz w:val="28"/>
          <w:szCs w:val="28"/>
          <w:lang w:val="en-BE" w:eastAsia="en-BE" w:bidi="ar-SA"/>
        </w:rPr>
      </w:pPr>
      <w:r>
        <w:rPr>
          <w:b w:val="0"/>
          <w:bCs w:val="0"/>
          <w:sz w:val="28"/>
          <w:szCs w:val="28"/>
          <w:lang w:val="en-BE" w:eastAsia="en-BE" w:bidi="ar-SA"/>
        </w:rPr>
        <w:t>Именем Российской Федерации</w:t>
      </w:r>
    </w:p>
    <w:p w14:paraId="5F885B3F" w14:textId="77777777" w:rsidR="00000000" w:rsidRDefault="006D56EF">
      <w:pPr>
        <w:rPr>
          <w:sz w:val="20"/>
          <w:szCs w:val="20"/>
          <w:lang w:val="en-BE" w:eastAsia="en-BE" w:bidi="ar-SA"/>
        </w:rPr>
      </w:pPr>
    </w:p>
    <w:p w14:paraId="0D2177C7" w14:textId="77777777" w:rsidR="00000000" w:rsidRDefault="006D56EF">
      <w:pPr>
        <w:jc w:val="both"/>
        <w:rPr>
          <w:sz w:val="28"/>
          <w:szCs w:val="28"/>
          <w:lang w:val="en-BE" w:eastAsia="en-BE" w:bidi="ar-SA"/>
        </w:rPr>
      </w:pPr>
      <w:r>
        <w:rPr>
          <w:sz w:val="28"/>
          <w:szCs w:val="28"/>
          <w:lang w:val="en-BE" w:eastAsia="en-BE" w:bidi="ar-SA"/>
        </w:rPr>
        <w:t>20 сентября 2021 года                                                                                    г. Москва</w:t>
      </w:r>
    </w:p>
    <w:p w14:paraId="57FCB262" w14:textId="77777777" w:rsidR="00000000" w:rsidRDefault="006D56EF">
      <w:pPr>
        <w:pStyle w:val="1"/>
        <w:spacing w:before="0" w:after="0"/>
        <w:rPr>
          <w:sz w:val="28"/>
          <w:szCs w:val="28"/>
          <w:lang w:val="en-BE" w:eastAsia="en-BE" w:bidi="ar-SA"/>
        </w:rPr>
      </w:pPr>
      <w:r>
        <w:rPr>
          <w:b w:val="0"/>
          <w:bCs w:val="0"/>
          <w:sz w:val="28"/>
          <w:szCs w:val="28"/>
          <w:lang w:val="en-BE" w:eastAsia="en-BE" w:bidi="ar-SA"/>
        </w:rPr>
        <w:t xml:space="preserve">Тушинский районный суд г. Москвы </w:t>
      </w:r>
    </w:p>
    <w:p w14:paraId="14543012" w14:textId="77777777" w:rsidR="00000000" w:rsidRDefault="006D56EF">
      <w:pPr>
        <w:jc w:val="both"/>
        <w:rPr>
          <w:sz w:val="28"/>
          <w:szCs w:val="28"/>
          <w:lang w:val="en-BE" w:eastAsia="en-BE" w:bidi="ar-SA"/>
        </w:rPr>
      </w:pPr>
      <w:r>
        <w:rPr>
          <w:sz w:val="28"/>
          <w:szCs w:val="28"/>
          <w:lang w:val="en-BE" w:eastAsia="en-BE" w:bidi="ar-SA"/>
        </w:rPr>
        <w:t>в составе председательствующего судьи Уткиной О.В.,</w:t>
      </w:r>
    </w:p>
    <w:p w14:paraId="7CC4ED8A" w14:textId="77777777" w:rsidR="00000000" w:rsidRDefault="006D56EF">
      <w:pPr>
        <w:jc w:val="both"/>
        <w:rPr>
          <w:sz w:val="28"/>
          <w:szCs w:val="28"/>
          <w:lang w:val="en-BE" w:eastAsia="en-BE" w:bidi="ar-SA"/>
        </w:rPr>
      </w:pPr>
      <w:r>
        <w:rPr>
          <w:sz w:val="28"/>
          <w:szCs w:val="28"/>
          <w:lang w:val="en-BE" w:eastAsia="en-BE" w:bidi="ar-SA"/>
        </w:rPr>
        <w:t>при секретаре</w:t>
      </w:r>
      <w:r>
        <w:rPr>
          <w:sz w:val="28"/>
          <w:szCs w:val="28"/>
          <w:lang w:val="en-BE" w:eastAsia="en-BE" w:bidi="ar-SA"/>
        </w:rPr>
        <w:t xml:space="preserve"> Швидченко С.Н.</w:t>
      </w:r>
    </w:p>
    <w:p w14:paraId="29D9C085" w14:textId="77777777" w:rsidR="00000000" w:rsidRDefault="006D56EF">
      <w:pPr>
        <w:jc w:val="both"/>
        <w:rPr>
          <w:sz w:val="28"/>
          <w:szCs w:val="28"/>
          <w:lang w:val="en-BE" w:eastAsia="en-BE" w:bidi="ar-SA"/>
        </w:rPr>
      </w:pPr>
      <w:r>
        <w:rPr>
          <w:sz w:val="28"/>
          <w:szCs w:val="28"/>
          <w:lang w:val="en-BE" w:eastAsia="en-BE" w:bidi="ar-SA"/>
        </w:rPr>
        <w:t>рассмотрев в открытом судебном заседании гражданское дело № 2-3496/2021 по иску ПАО Сбербанк в лице филиала – Московского банка ПАО Сбербанк к Фомушкиной Валентине Михайловне о взыскании задолженности по эмиссионному контракту,</w:t>
      </w:r>
    </w:p>
    <w:p w14:paraId="21BB6BAF" w14:textId="77777777" w:rsidR="00000000" w:rsidRDefault="006D56EF">
      <w:pPr>
        <w:ind w:firstLine="709"/>
        <w:jc w:val="both"/>
        <w:rPr>
          <w:sz w:val="28"/>
          <w:szCs w:val="28"/>
          <w:lang w:val="en-BE" w:eastAsia="en-BE" w:bidi="ar-SA"/>
        </w:rPr>
      </w:pPr>
      <w:r>
        <w:rPr>
          <w:sz w:val="28"/>
          <w:szCs w:val="28"/>
          <w:lang w:val="en-BE" w:eastAsia="en-BE" w:bidi="ar-SA"/>
        </w:rPr>
        <w:t>руководствуя</w:t>
      </w:r>
      <w:r>
        <w:rPr>
          <w:sz w:val="28"/>
          <w:szCs w:val="28"/>
          <w:lang w:val="en-BE" w:eastAsia="en-BE" w:bidi="ar-SA"/>
        </w:rPr>
        <w:t>сь ст. 193 -199 ГПК РФ, суд</w:t>
      </w:r>
    </w:p>
    <w:p w14:paraId="2E1EE959" w14:textId="77777777" w:rsidR="00000000" w:rsidRDefault="006D56EF">
      <w:pPr>
        <w:ind w:firstLine="709"/>
        <w:jc w:val="center"/>
        <w:rPr>
          <w:sz w:val="28"/>
          <w:szCs w:val="28"/>
          <w:lang w:val="en-BE" w:eastAsia="en-BE" w:bidi="ar-SA"/>
        </w:rPr>
      </w:pPr>
      <w:r>
        <w:rPr>
          <w:sz w:val="28"/>
          <w:szCs w:val="28"/>
          <w:lang w:val="en-BE" w:eastAsia="en-BE" w:bidi="ar-SA"/>
        </w:rPr>
        <w:t>РЕШИЛ:</w:t>
      </w:r>
    </w:p>
    <w:p w14:paraId="72EACDD3" w14:textId="77777777" w:rsidR="00000000" w:rsidRDefault="006D56EF">
      <w:pPr>
        <w:jc w:val="both"/>
        <w:rPr>
          <w:sz w:val="28"/>
          <w:szCs w:val="28"/>
          <w:lang w:val="en-BE" w:eastAsia="en-BE" w:bidi="ar-SA"/>
        </w:rPr>
      </w:pPr>
      <w:r>
        <w:rPr>
          <w:sz w:val="28"/>
          <w:szCs w:val="28"/>
          <w:lang w:val="en-BE" w:eastAsia="en-BE" w:bidi="ar-SA"/>
        </w:rPr>
        <w:tab/>
      </w:r>
      <w:r>
        <w:rPr>
          <w:sz w:val="28"/>
          <w:szCs w:val="28"/>
          <w:lang w:val="en-BE" w:eastAsia="en-BE" w:bidi="ar-SA"/>
        </w:rPr>
        <w:t xml:space="preserve">Исковые требования ПАО Сбербанк в лице филиала – Московского банка ПАО Сбербанк к Фомушкиной Валентине Михайловне о взыскании задолженности по эмиссионному контракту - удовлетворить. </w:t>
      </w:r>
    </w:p>
    <w:p w14:paraId="34E71755" w14:textId="77777777" w:rsidR="00000000" w:rsidRDefault="006D56EF">
      <w:pPr>
        <w:ind w:firstLine="708"/>
        <w:jc w:val="both"/>
        <w:rPr>
          <w:sz w:val="28"/>
          <w:szCs w:val="28"/>
          <w:lang w:val="en-BE" w:eastAsia="en-BE" w:bidi="ar-SA"/>
        </w:rPr>
      </w:pPr>
      <w:r>
        <w:rPr>
          <w:sz w:val="28"/>
          <w:szCs w:val="28"/>
          <w:lang w:val="en-BE" w:eastAsia="en-BE" w:bidi="ar-SA"/>
        </w:rPr>
        <w:t>Взыскать с Фомушкиной Валентины Миха</w:t>
      </w:r>
      <w:r>
        <w:rPr>
          <w:sz w:val="28"/>
          <w:szCs w:val="28"/>
          <w:lang w:val="en-BE" w:eastAsia="en-BE" w:bidi="ar-SA"/>
        </w:rPr>
        <w:t>йловны в пользу ПАО Сбербанк в лице филиала – Московского Банка ПАО Сбербанк по эмиссионному контракту № 0910-Р-2104180970 от 22.01.2014 задолженность по основному долгу в размере 32 381 руб. 00 коп., задолженность по процентам в размере 8 965 руб. 09 коп,</w:t>
      </w:r>
      <w:r>
        <w:rPr>
          <w:sz w:val="28"/>
          <w:szCs w:val="28"/>
          <w:lang w:val="en-BE" w:eastAsia="en-BE" w:bidi="ar-SA"/>
        </w:rPr>
        <w:t xml:space="preserve"> расходы по уплате государственной пошлины в размере  1 440 руб. 38 коп.</w:t>
      </w:r>
    </w:p>
    <w:p w14:paraId="2076DF23" w14:textId="77777777" w:rsidR="00000000" w:rsidRDefault="006D56EF">
      <w:pPr>
        <w:ind w:firstLine="709"/>
        <w:jc w:val="both"/>
        <w:rPr>
          <w:sz w:val="28"/>
          <w:szCs w:val="28"/>
          <w:lang w:val="en-BE" w:eastAsia="en-BE" w:bidi="ar-SA"/>
        </w:rPr>
      </w:pPr>
      <w:r>
        <w:rPr>
          <w:sz w:val="28"/>
          <w:szCs w:val="28"/>
          <w:lang w:val="en-BE" w:eastAsia="en-BE" w:bidi="ar-SA"/>
        </w:rPr>
        <w:t>Решение может быть обжаловано в Московский городской суд через Тушинский районный суд адрес в течение месяца со дня принятия решения суда в окончательной форме.</w:t>
      </w:r>
    </w:p>
    <w:p w14:paraId="0B5B1198" w14:textId="77777777" w:rsidR="00000000" w:rsidRDefault="006D56EF">
      <w:pPr>
        <w:ind w:firstLine="708"/>
        <w:jc w:val="both"/>
        <w:rPr>
          <w:sz w:val="28"/>
          <w:szCs w:val="28"/>
          <w:lang w:val="en-BE" w:eastAsia="en-BE" w:bidi="ar-SA"/>
        </w:rPr>
      </w:pPr>
    </w:p>
    <w:p w14:paraId="3FBE9975" w14:textId="77777777" w:rsidR="00000000" w:rsidRDefault="006D56EF">
      <w:pPr>
        <w:ind w:firstLine="708"/>
        <w:jc w:val="both"/>
        <w:rPr>
          <w:sz w:val="28"/>
          <w:szCs w:val="28"/>
          <w:lang w:val="en-BE" w:eastAsia="en-BE" w:bidi="ar-SA"/>
        </w:rPr>
      </w:pPr>
      <w:r>
        <w:rPr>
          <w:sz w:val="28"/>
          <w:szCs w:val="28"/>
          <w:lang w:val="en-BE" w:eastAsia="en-BE" w:bidi="ar-SA"/>
        </w:rPr>
        <w:t>Судья:</w:t>
      </w:r>
    </w:p>
    <w:p w14:paraId="0E1201E9" w14:textId="77777777" w:rsidR="00000000" w:rsidRDefault="006D56EF">
      <w:pPr>
        <w:jc w:val="both"/>
        <w:rPr>
          <w:sz w:val="28"/>
          <w:szCs w:val="28"/>
          <w:lang w:val="en-BE" w:eastAsia="en-BE" w:bidi="ar-SA"/>
        </w:rPr>
      </w:pPr>
    </w:p>
    <w:p w14:paraId="63E00A67" w14:textId="77777777" w:rsidR="00000000" w:rsidRDefault="006D56EF">
      <w:pPr>
        <w:ind w:firstLine="708"/>
        <w:jc w:val="both"/>
        <w:rPr>
          <w:sz w:val="28"/>
          <w:szCs w:val="28"/>
          <w:lang w:val="en-BE" w:eastAsia="en-BE" w:bidi="ar-SA"/>
        </w:rPr>
      </w:pPr>
    </w:p>
    <w:p w14:paraId="24FC0B8E" w14:textId="77777777" w:rsidR="00000000" w:rsidRDefault="006D56EF">
      <w:pPr>
        <w:ind w:firstLine="708"/>
        <w:jc w:val="both"/>
        <w:rPr>
          <w:sz w:val="28"/>
          <w:szCs w:val="28"/>
          <w:lang w:val="en-BE" w:eastAsia="en-BE" w:bidi="ar-SA"/>
        </w:rPr>
      </w:pPr>
    </w:p>
    <w:p w14:paraId="7453FCE8" w14:textId="77777777" w:rsidR="00000000" w:rsidRDefault="006D56EF">
      <w:pPr>
        <w:jc w:val="both"/>
        <w:rPr>
          <w:sz w:val="28"/>
          <w:szCs w:val="28"/>
          <w:lang w:val="en-BE" w:eastAsia="en-BE" w:bidi="ar-SA"/>
        </w:rPr>
      </w:pPr>
    </w:p>
    <w:p w14:paraId="551A4492" w14:textId="77777777" w:rsidR="00000000" w:rsidRDefault="006D56EF">
      <w:pPr>
        <w:pStyle w:val="1"/>
        <w:spacing w:before="0" w:after="0"/>
        <w:rPr>
          <w:sz w:val="28"/>
          <w:szCs w:val="28"/>
          <w:lang w:val="en-BE" w:eastAsia="en-BE" w:bidi="ar-SA"/>
        </w:rPr>
      </w:pPr>
      <w:r>
        <w:rPr>
          <w:sz w:val="28"/>
          <w:szCs w:val="28"/>
          <w:lang w:val="en-BE" w:eastAsia="en-BE" w:bidi="ar-SA"/>
        </w:rPr>
        <w:t> </w:t>
      </w:r>
    </w:p>
    <w:p w14:paraId="6BC56B47" w14:textId="77777777" w:rsidR="00000000" w:rsidRDefault="006D56EF">
      <w:pPr>
        <w:ind w:firstLine="708"/>
        <w:jc w:val="center"/>
        <w:rPr>
          <w:sz w:val="28"/>
          <w:szCs w:val="28"/>
          <w:lang w:val="en-BE" w:eastAsia="en-BE" w:bidi="ar-SA"/>
        </w:rPr>
      </w:pPr>
    </w:p>
    <w:p w14:paraId="0FB1859F" w14:textId="77777777" w:rsidR="00000000" w:rsidRDefault="006D56EF">
      <w:pPr>
        <w:ind w:firstLine="708"/>
        <w:jc w:val="center"/>
        <w:rPr>
          <w:sz w:val="28"/>
          <w:szCs w:val="28"/>
          <w:lang w:val="en-BE" w:eastAsia="en-BE" w:bidi="ar-SA"/>
        </w:rPr>
      </w:pPr>
    </w:p>
    <w:p w14:paraId="285FDDEF" w14:textId="77777777" w:rsidR="00000000" w:rsidRDefault="006D56EF">
      <w:pPr>
        <w:ind w:firstLine="708"/>
        <w:jc w:val="center"/>
        <w:rPr>
          <w:sz w:val="28"/>
          <w:szCs w:val="28"/>
          <w:lang w:val="en-BE" w:eastAsia="en-BE" w:bidi="ar-SA"/>
        </w:rPr>
      </w:pPr>
    </w:p>
    <w:p w14:paraId="00D1E402" w14:textId="77777777" w:rsidR="00000000" w:rsidRDefault="006D56EF">
      <w:pPr>
        <w:ind w:firstLine="708"/>
        <w:jc w:val="center"/>
        <w:rPr>
          <w:sz w:val="28"/>
          <w:szCs w:val="28"/>
          <w:lang w:val="en-BE" w:eastAsia="en-BE" w:bidi="ar-SA"/>
        </w:rPr>
      </w:pPr>
    </w:p>
    <w:p w14:paraId="0F24CD76" w14:textId="77777777" w:rsidR="00000000" w:rsidRDefault="006D56EF">
      <w:pPr>
        <w:ind w:firstLine="708"/>
        <w:jc w:val="center"/>
        <w:rPr>
          <w:sz w:val="28"/>
          <w:szCs w:val="28"/>
          <w:lang w:val="en-BE" w:eastAsia="en-BE" w:bidi="ar-SA"/>
        </w:rPr>
      </w:pPr>
    </w:p>
    <w:sectPr w:rsidR="00000000">
      <w:pgSz w:w="12240" w:h="15840"/>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D56EF"/>
    <w:rsid w:val="006D56EF"/>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C745F0A"/>
  <w15:chartTrackingRefBased/>
  <w15:docId w15:val="{D8E5B77A-5BD4-43BE-B241-118483083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Addressgrp-1rplc-33">
    <w:name w:val="cat-Address grp-1 rplc-33"/>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2177</Words>
  <Characters>12412</Characters>
  <Application>Microsoft Office Word</Application>
  <DocSecurity>0</DocSecurity>
  <Lines>103</Lines>
  <Paragraphs>29</Paragraphs>
  <ScaleCrop>false</ScaleCrop>
  <Company/>
  <LinksUpToDate>false</LinksUpToDate>
  <CharactersWithSpaces>14560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2024-04-10T21:31:00Z</dcterms:created>
  <dcterms:modified xsi:type="dcterms:W3CDTF">2024-04-10T21:31:00Z</dcterms:modified>
</cp:coreProperties>
</file>