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7D77" w14:textId="77777777" w:rsidR="00BD73A2" w:rsidRDefault="00702F3B" w:rsidP="00BD73A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67194">
        <w:rPr>
          <w:b/>
          <w:sz w:val="28"/>
          <w:szCs w:val="28"/>
          <w:highlight w:val="white"/>
        </w:rPr>
        <w:t>О П Р Е Д Е Л Е Н И Е</w:t>
      </w:r>
    </w:p>
    <w:p w14:paraId="050BFCF3" w14:textId="77777777" w:rsidR="00BD73A2" w:rsidRPr="00867194" w:rsidRDefault="00702F3B" w:rsidP="00BD73A2">
      <w:pPr>
        <w:jc w:val="center"/>
        <w:rPr>
          <w:b/>
          <w:sz w:val="28"/>
          <w:szCs w:val="28"/>
        </w:rPr>
      </w:pPr>
    </w:p>
    <w:p w14:paraId="37F3AB07" w14:textId="77777777" w:rsidR="00BD73A2" w:rsidRPr="00867194" w:rsidRDefault="00702F3B" w:rsidP="00BD73A2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3</w:t>
      </w:r>
      <w:r>
        <w:rPr>
          <w:sz w:val="28"/>
          <w:szCs w:val="28"/>
          <w:highlight w:val="white"/>
        </w:rPr>
        <w:t>0</w:t>
      </w:r>
      <w:r>
        <w:rPr>
          <w:sz w:val="28"/>
          <w:szCs w:val="28"/>
          <w:highlight w:val="white"/>
        </w:rPr>
        <w:t xml:space="preserve"> июня</w:t>
      </w:r>
      <w:r w:rsidRPr="00867194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6</w:t>
      </w:r>
      <w:r w:rsidRPr="00867194">
        <w:rPr>
          <w:sz w:val="28"/>
          <w:szCs w:val="28"/>
          <w:highlight w:val="white"/>
        </w:rPr>
        <w:t xml:space="preserve"> года  </w:t>
      </w:r>
      <w:r w:rsidRPr="00867194">
        <w:rPr>
          <w:sz w:val="28"/>
          <w:szCs w:val="28"/>
          <w:highlight w:val="white"/>
        </w:rPr>
        <w:tab/>
      </w:r>
      <w:r w:rsidRPr="00867194">
        <w:rPr>
          <w:sz w:val="28"/>
          <w:szCs w:val="28"/>
          <w:highlight w:val="white"/>
        </w:rPr>
        <w:tab/>
      </w:r>
      <w:r w:rsidRPr="00867194">
        <w:rPr>
          <w:sz w:val="28"/>
          <w:szCs w:val="28"/>
          <w:highlight w:val="white"/>
        </w:rPr>
        <w:tab/>
      </w:r>
      <w:r w:rsidRPr="00867194">
        <w:rPr>
          <w:sz w:val="28"/>
          <w:szCs w:val="28"/>
          <w:highlight w:val="white"/>
        </w:rPr>
        <w:tab/>
        <w:t xml:space="preserve">                                     </w:t>
      </w:r>
      <w:r>
        <w:rPr>
          <w:sz w:val="28"/>
          <w:szCs w:val="28"/>
          <w:highlight w:val="white"/>
        </w:rPr>
        <w:t xml:space="preserve">  </w:t>
      </w:r>
      <w:r w:rsidRPr="00867194">
        <w:rPr>
          <w:sz w:val="28"/>
          <w:szCs w:val="28"/>
          <w:highlight w:val="white"/>
        </w:rPr>
        <w:t xml:space="preserve">       г. Москва</w:t>
      </w:r>
    </w:p>
    <w:p w14:paraId="19F50097" w14:textId="77777777" w:rsidR="00BD73A2" w:rsidRPr="00867194" w:rsidRDefault="00702F3B" w:rsidP="00BD73A2">
      <w:pPr>
        <w:rPr>
          <w:sz w:val="28"/>
          <w:szCs w:val="28"/>
        </w:rPr>
      </w:pPr>
    </w:p>
    <w:p w14:paraId="67245A8C" w14:textId="77777777" w:rsidR="00BD73A2" w:rsidRDefault="00702F3B" w:rsidP="00BD73A2">
      <w:pPr>
        <w:ind w:firstLine="720"/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>Перовск</w:t>
      </w:r>
      <w:r>
        <w:rPr>
          <w:sz w:val="28"/>
          <w:szCs w:val="28"/>
          <w:highlight w:val="white"/>
        </w:rPr>
        <w:t>ий</w:t>
      </w:r>
      <w:r w:rsidRPr="00867194">
        <w:rPr>
          <w:sz w:val="28"/>
          <w:szCs w:val="28"/>
          <w:highlight w:val="white"/>
        </w:rPr>
        <w:t xml:space="preserve"> районн</w:t>
      </w:r>
      <w:r>
        <w:rPr>
          <w:sz w:val="28"/>
          <w:szCs w:val="28"/>
          <w:highlight w:val="white"/>
        </w:rPr>
        <w:t>ый суд</w:t>
      </w:r>
      <w:r w:rsidRPr="00867194">
        <w:rPr>
          <w:sz w:val="28"/>
          <w:szCs w:val="28"/>
          <w:highlight w:val="white"/>
        </w:rPr>
        <w:t xml:space="preserve"> г. Москвы </w:t>
      </w:r>
      <w:r>
        <w:rPr>
          <w:sz w:val="28"/>
          <w:szCs w:val="28"/>
          <w:highlight w:val="white"/>
        </w:rPr>
        <w:t xml:space="preserve">в составе председательствующего судьи </w:t>
      </w:r>
      <w:r w:rsidRPr="00867194">
        <w:rPr>
          <w:sz w:val="28"/>
          <w:szCs w:val="28"/>
          <w:highlight w:val="white"/>
        </w:rPr>
        <w:t>Примак</w:t>
      </w:r>
      <w:r>
        <w:rPr>
          <w:sz w:val="28"/>
          <w:szCs w:val="28"/>
          <w:highlight w:val="white"/>
        </w:rPr>
        <w:t>а</w:t>
      </w:r>
      <w:r w:rsidRPr="00867194">
        <w:rPr>
          <w:sz w:val="28"/>
          <w:szCs w:val="28"/>
          <w:highlight w:val="white"/>
        </w:rPr>
        <w:t xml:space="preserve"> В.Г. при секретаре </w:t>
      </w:r>
      <w:r>
        <w:rPr>
          <w:sz w:val="28"/>
          <w:szCs w:val="28"/>
          <w:highlight w:val="white"/>
        </w:rPr>
        <w:t>Эминовой М.Д.</w:t>
      </w:r>
      <w:r w:rsidRPr="00867194">
        <w:rPr>
          <w:sz w:val="28"/>
          <w:szCs w:val="28"/>
          <w:highlight w:val="white"/>
        </w:rPr>
        <w:t>, рассмотрев в открытом судебном заседании</w:t>
      </w:r>
      <w:r w:rsidRPr="00867194">
        <w:rPr>
          <w:sz w:val="28"/>
          <w:szCs w:val="28"/>
          <w:highlight w:val="white"/>
        </w:rPr>
        <w:t xml:space="preserve"> гражданское дело № 2-</w:t>
      </w:r>
      <w:r>
        <w:rPr>
          <w:sz w:val="28"/>
          <w:szCs w:val="28"/>
          <w:highlight w:val="white"/>
        </w:rPr>
        <w:t>3571</w:t>
      </w:r>
      <w:r w:rsidRPr="00867194">
        <w:rPr>
          <w:sz w:val="28"/>
          <w:szCs w:val="28"/>
          <w:highlight w:val="white"/>
        </w:rPr>
        <w:t>/1</w:t>
      </w:r>
      <w:r>
        <w:rPr>
          <w:sz w:val="28"/>
          <w:szCs w:val="28"/>
          <w:highlight w:val="white"/>
        </w:rPr>
        <w:t>6</w:t>
      </w:r>
      <w:r w:rsidRPr="00867194">
        <w:rPr>
          <w:sz w:val="28"/>
          <w:szCs w:val="28"/>
          <w:highlight w:val="white"/>
        </w:rPr>
        <w:t xml:space="preserve"> </w:t>
      </w:r>
      <w:r w:rsidRPr="004E1A72">
        <w:rPr>
          <w:sz w:val="28"/>
          <w:szCs w:val="28"/>
          <w:highlight w:val="white"/>
        </w:rPr>
        <w:t xml:space="preserve">по иску </w:t>
      </w:r>
      <w:r>
        <w:rPr>
          <w:sz w:val="28"/>
          <w:szCs w:val="28"/>
          <w:highlight w:val="white"/>
        </w:rPr>
        <w:t>П</w:t>
      </w:r>
      <w:r>
        <w:rPr>
          <w:sz w:val="28"/>
          <w:szCs w:val="28"/>
          <w:highlight w:val="white"/>
        </w:rPr>
        <w:t>АО</w:t>
      </w:r>
      <w:r w:rsidRPr="004E1A72">
        <w:rPr>
          <w:sz w:val="28"/>
          <w:szCs w:val="28"/>
          <w:highlight w:val="white"/>
        </w:rPr>
        <w:t xml:space="preserve"> «</w:t>
      </w:r>
      <w:r>
        <w:rPr>
          <w:sz w:val="28"/>
          <w:szCs w:val="28"/>
          <w:highlight w:val="white"/>
        </w:rPr>
        <w:t>Сбербанк России</w:t>
      </w:r>
      <w:r w:rsidRPr="004E1A72">
        <w:rPr>
          <w:sz w:val="28"/>
          <w:szCs w:val="28"/>
          <w:highlight w:val="white"/>
        </w:rPr>
        <w:t xml:space="preserve">» </w:t>
      </w:r>
      <w:r>
        <w:rPr>
          <w:sz w:val="28"/>
          <w:szCs w:val="28"/>
          <w:highlight w:val="white"/>
        </w:rPr>
        <w:t xml:space="preserve">в лице филиала – Московского банка </w:t>
      </w:r>
      <w:r w:rsidRPr="004E1A72">
        <w:rPr>
          <w:sz w:val="28"/>
          <w:szCs w:val="28"/>
          <w:highlight w:val="white"/>
        </w:rPr>
        <w:t xml:space="preserve">к </w:t>
      </w:r>
      <w:r>
        <w:rPr>
          <w:sz w:val="28"/>
          <w:szCs w:val="28"/>
          <w:highlight w:val="white"/>
        </w:rPr>
        <w:t>Султанбековой  Асият  Султанбековне</w:t>
      </w:r>
      <w:r w:rsidRPr="004E1A72">
        <w:rPr>
          <w:sz w:val="28"/>
          <w:szCs w:val="28"/>
          <w:highlight w:val="white"/>
        </w:rPr>
        <w:t xml:space="preserve"> о взыскании </w:t>
      </w:r>
      <w:r>
        <w:rPr>
          <w:sz w:val="28"/>
          <w:szCs w:val="28"/>
          <w:highlight w:val="white"/>
        </w:rPr>
        <w:t>задолженности по кредитному договору</w:t>
      </w:r>
      <w:r w:rsidRPr="00867194">
        <w:rPr>
          <w:sz w:val="28"/>
          <w:szCs w:val="28"/>
          <w:highlight w:val="white"/>
        </w:rPr>
        <w:t>,</w:t>
      </w:r>
    </w:p>
    <w:p w14:paraId="78B2A7D0" w14:textId="77777777" w:rsidR="00166BBB" w:rsidRDefault="00702F3B" w:rsidP="00BD73A2">
      <w:pPr>
        <w:ind w:firstLine="720"/>
        <w:jc w:val="both"/>
        <w:rPr>
          <w:sz w:val="28"/>
          <w:szCs w:val="28"/>
        </w:rPr>
      </w:pPr>
    </w:p>
    <w:p w14:paraId="78DCD989" w14:textId="77777777" w:rsidR="00BD73A2" w:rsidRPr="00867194" w:rsidRDefault="00702F3B" w:rsidP="00BD73A2">
      <w:pPr>
        <w:jc w:val="center"/>
        <w:rPr>
          <w:b/>
          <w:sz w:val="28"/>
          <w:szCs w:val="28"/>
        </w:rPr>
      </w:pPr>
      <w:r w:rsidRPr="00867194">
        <w:rPr>
          <w:b/>
          <w:sz w:val="28"/>
          <w:szCs w:val="28"/>
          <w:highlight w:val="white"/>
        </w:rPr>
        <w:t>У С Т А Н О В И Л</w:t>
      </w:r>
      <w:r>
        <w:rPr>
          <w:b/>
          <w:sz w:val="28"/>
          <w:szCs w:val="28"/>
          <w:highlight w:val="white"/>
        </w:rPr>
        <w:t xml:space="preserve"> </w:t>
      </w:r>
      <w:r w:rsidRPr="00867194">
        <w:rPr>
          <w:b/>
          <w:sz w:val="28"/>
          <w:szCs w:val="28"/>
          <w:highlight w:val="white"/>
        </w:rPr>
        <w:t>:</w:t>
      </w:r>
    </w:p>
    <w:p w14:paraId="4B924A17" w14:textId="77777777" w:rsidR="00BD73A2" w:rsidRPr="00867194" w:rsidRDefault="00702F3B" w:rsidP="00BD73A2">
      <w:pPr>
        <w:rPr>
          <w:sz w:val="28"/>
          <w:szCs w:val="28"/>
        </w:rPr>
      </w:pPr>
    </w:p>
    <w:p w14:paraId="46312ECB" w14:textId="77777777" w:rsidR="00BD73A2" w:rsidRDefault="00702F3B" w:rsidP="00BD73A2">
      <w:pPr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ab/>
        <w:t xml:space="preserve">Истец </w:t>
      </w:r>
      <w:r>
        <w:rPr>
          <w:sz w:val="28"/>
          <w:szCs w:val="28"/>
          <w:highlight w:val="white"/>
        </w:rPr>
        <w:t>ПАО</w:t>
      </w:r>
      <w:r w:rsidRPr="004E1A72">
        <w:rPr>
          <w:sz w:val="28"/>
          <w:szCs w:val="28"/>
          <w:highlight w:val="white"/>
        </w:rPr>
        <w:t xml:space="preserve"> «</w:t>
      </w:r>
      <w:r>
        <w:rPr>
          <w:sz w:val="28"/>
          <w:szCs w:val="28"/>
          <w:highlight w:val="white"/>
        </w:rPr>
        <w:t>Сбербанк России</w:t>
      </w:r>
      <w:r w:rsidRPr="004E1A72">
        <w:rPr>
          <w:sz w:val="28"/>
          <w:szCs w:val="28"/>
          <w:highlight w:val="white"/>
        </w:rPr>
        <w:t xml:space="preserve">» </w:t>
      </w:r>
      <w:r>
        <w:rPr>
          <w:sz w:val="28"/>
          <w:szCs w:val="28"/>
          <w:highlight w:val="white"/>
        </w:rPr>
        <w:t>в лице филиала – Моско</w:t>
      </w:r>
      <w:r>
        <w:rPr>
          <w:sz w:val="28"/>
          <w:szCs w:val="28"/>
          <w:highlight w:val="white"/>
        </w:rPr>
        <w:t>вского банка</w:t>
      </w:r>
      <w:r>
        <w:rPr>
          <w:sz w:val="28"/>
          <w:szCs w:val="28"/>
          <w:highlight w:val="white"/>
        </w:rPr>
        <w:t xml:space="preserve"> </w:t>
      </w:r>
      <w:r w:rsidRPr="00867194">
        <w:rPr>
          <w:sz w:val="28"/>
          <w:szCs w:val="28"/>
          <w:highlight w:val="white"/>
        </w:rPr>
        <w:t>обратился в суд с требованием к ответчик</w:t>
      </w:r>
      <w:r>
        <w:rPr>
          <w:sz w:val="28"/>
          <w:szCs w:val="28"/>
          <w:highlight w:val="white"/>
        </w:rPr>
        <w:t>у</w:t>
      </w:r>
      <w:r w:rsidRPr="0086719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Султанбековой  А.С. </w:t>
      </w:r>
      <w:r w:rsidRPr="004E1A72">
        <w:rPr>
          <w:sz w:val="28"/>
          <w:szCs w:val="28"/>
          <w:highlight w:val="white"/>
        </w:rPr>
        <w:t xml:space="preserve">о взыскании </w:t>
      </w:r>
      <w:r>
        <w:rPr>
          <w:sz w:val="28"/>
          <w:szCs w:val="28"/>
          <w:highlight w:val="white"/>
        </w:rPr>
        <w:t>задолженности по кредитному договору</w:t>
      </w:r>
      <w:r w:rsidRPr="00867194">
        <w:rPr>
          <w:sz w:val="28"/>
          <w:szCs w:val="28"/>
          <w:highlight w:val="white"/>
        </w:rPr>
        <w:t>, указав, что ответчик</w:t>
      </w:r>
      <w:r>
        <w:rPr>
          <w:sz w:val="28"/>
          <w:szCs w:val="28"/>
          <w:highlight w:val="white"/>
        </w:rPr>
        <w:t xml:space="preserve"> </w:t>
      </w:r>
      <w:r w:rsidRPr="00867194">
        <w:rPr>
          <w:sz w:val="28"/>
          <w:szCs w:val="28"/>
          <w:highlight w:val="white"/>
        </w:rPr>
        <w:t>проживает по адресу</w:t>
      </w:r>
      <w:r>
        <w:rPr>
          <w:sz w:val="28"/>
          <w:szCs w:val="28"/>
          <w:highlight w:val="white"/>
        </w:rPr>
        <w:t xml:space="preserve">: г. Москва ул. </w:t>
      </w:r>
      <w:r>
        <w:rPr>
          <w:sz w:val="28"/>
          <w:szCs w:val="28"/>
          <w:highlight w:val="white"/>
        </w:rPr>
        <w:t xml:space="preserve">Рудневка </w:t>
      </w:r>
      <w:r>
        <w:rPr>
          <w:sz w:val="28"/>
          <w:szCs w:val="28"/>
          <w:highlight w:val="white"/>
        </w:rPr>
        <w:t xml:space="preserve">д. </w:t>
      </w:r>
      <w:r>
        <w:rPr>
          <w:sz w:val="28"/>
          <w:szCs w:val="28"/>
          <w:highlight w:val="white"/>
        </w:rPr>
        <w:t>41</w:t>
      </w:r>
      <w:r>
        <w:rPr>
          <w:sz w:val="28"/>
          <w:szCs w:val="28"/>
          <w:highlight w:val="white"/>
        </w:rPr>
        <w:t xml:space="preserve"> кв. </w:t>
      </w:r>
      <w:r>
        <w:rPr>
          <w:sz w:val="28"/>
          <w:szCs w:val="28"/>
          <w:highlight w:val="white"/>
        </w:rPr>
        <w:t>5</w:t>
      </w:r>
      <w:r>
        <w:rPr>
          <w:sz w:val="28"/>
          <w:szCs w:val="28"/>
          <w:highlight w:val="white"/>
        </w:rPr>
        <w:t>7,</w:t>
      </w:r>
      <w:r w:rsidRPr="00867194">
        <w:rPr>
          <w:sz w:val="28"/>
          <w:szCs w:val="28"/>
          <w:highlight w:val="white"/>
        </w:rPr>
        <w:t xml:space="preserve"> находящемуся на территории, подведомственной </w:t>
      </w:r>
      <w:r>
        <w:rPr>
          <w:sz w:val="28"/>
          <w:szCs w:val="28"/>
          <w:highlight w:val="white"/>
        </w:rPr>
        <w:t>Перовск</w:t>
      </w:r>
      <w:r>
        <w:rPr>
          <w:sz w:val="28"/>
          <w:szCs w:val="28"/>
          <w:highlight w:val="white"/>
        </w:rPr>
        <w:t xml:space="preserve">ому </w:t>
      </w:r>
      <w:r>
        <w:rPr>
          <w:sz w:val="28"/>
          <w:szCs w:val="28"/>
          <w:highlight w:val="white"/>
        </w:rPr>
        <w:t>районному</w:t>
      </w:r>
      <w:r w:rsidRPr="00867194">
        <w:rPr>
          <w:sz w:val="28"/>
          <w:szCs w:val="28"/>
          <w:highlight w:val="white"/>
        </w:rPr>
        <w:t xml:space="preserve">  суду г. Москвы. </w:t>
      </w:r>
    </w:p>
    <w:p w14:paraId="67DD04CD" w14:textId="77777777" w:rsidR="00166BBB" w:rsidRDefault="00702F3B" w:rsidP="00BD73A2">
      <w:pPr>
        <w:ind w:firstLine="720"/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>В ходе рассмотрения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дела установлено, что ответчик </w:t>
      </w:r>
      <w:r>
        <w:rPr>
          <w:sz w:val="28"/>
          <w:szCs w:val="28"/>
          <w:highlight w:val="white"/>
        </w:rPr>
        <w:t xml:space="preserve">на территории подведомственной  Перовскому районному суду </w:t>
      </w:r>
      <w:r>
        <w:rPr>
          <w:sz w:val="28"/>
          <w:szCs w:val="28"/>
          <w:highlight w:val="white"/>
        </w:rPr>
        <w:t xml:space="preserve">г. Москвы </w:t>
      </w:r>
      <w:r>
        <w:rPr>
          <w:sz w:val="28"/>
          <w:szCs w:val="28"/>
          <w:highlight w:val="white"/>
        </w:rPr>
        <w:t>не проживает</w:t>
      </w:r>
      <w:r>
        <w:rPr>
          <w:sz w:val="28"/>
          <w:szCs w:val="28"/>
          <w:highlight w:val="white"/>
        </w:rPr>
        <w:t>,</w:t>
      </w:r>
      <w:r>
        <w:rPr>
          <w:sz w:val="28"/>
          <w:szCs w:val="28"/>
          <w:highlight w:val="white"/>
        </w:rPr>
        <w:t xml:space="preserve"> что подтверждается </w:t>
      </w:r>
      <w:r>
        <w:rPr>
          <w:sz w:val="28"/>
          <w:szCs w:val="28"/>
          <w:highlight w:val="white"/>
        </w:rPr>
        <w:t>возвратом почтовых уведомлений  с соответствующими отметками, зарегистри</w:t>
      </w:r>
      <w:r>
        <w:rPr>
          <w:sz w:val="28"/>
          <w:szCs w:val="28"/>
          <w:highlight w:val="white"/>
        </w:rPr>
        <w:t>рована по адресу: респ. Дагестан, г. Избербаш ул. Х. Мустафаева д. 30 кв. 1, в связи с чем  судом поставлен на обсуждение вопрос о передаче дела по подсудности по месту регистрации ответчика по месту жительства</w:t>
      </w:r>
      <w:r>
        <w:rPr>
          <w:sz w:val="28"/>
          <w:szCs w:val="28"/>
          <w:highlight w:val="white"/>
        </w:rPr>
        <w:t>.</w:t>
      </w:r>
    </w:p>
    <w:p w14:paraId="250E0B42" w14:textId="77777777" w:rsidR="00BD73A2" w:rsidRDefault="00702F3B" w:rsidP="00BD73A2">
      <w:pPr>
        <w:ind w:firstLine="720"/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 xml:space="preserve">Представитель истца </w:t>
      </w:r>
      <w:r>
        <w:rPr>
          <w:sz w:val="28"/>
          <w:szCs w:val="28"/>
          <w:highlight w:val="white"/>
        </w:rPr>
        <w:t>ПАО</w:t>
      </w:r>
      <w:r w:rsidRPr="004E1A72">
        <w:rPr>
          <w:sz w:val="28"/>
          <w:szCs w:val="28"/>
          <w:highlight w:val="white"/>
        </w:rPr>
        <w:t xml:space="preserve"> «</w:t>
      </w:r>
      <w:r>
        <w:rPr>
          <w:sz w:val="28"/>
          <w:szCs w:val="28"/>
          <w:highlight w:val="white"/>
        </w:rPr>
        <w:t>Сбербанк России</w:t>
      </w:r>
      <w:r w:rsidRPr="004E1A72">
        <w:rPr>
          <w:sz w:val="28"/>
          <w:szCs w:val="28"/>
          <w:highlight w:val="white"/>
        </w:rPr>
        <w:t>»</w:t>
      </w:r>
      <w:r>
        <w:rPr>
          <w:sz w:val="28"/>
          <w:szCs w:val="28"/>
          <w:highlight w:val="white"/>
        </w:rPr>
        <w:t xml:space="preserve">, </w:t>
      </w:r>
      <w:r w:rsidRPr="00867194">
        <w:rPr>
          <w:sz w:val="28"/>
          <w:szCs w:val="28"/>
          <w:highlight w:val="white"/>
        </w:rPr>
        <w:t>о</w:t>
      </w:r>
      <w:r w:rsidRPr="00867194">
        <w:rPr>
          <w:sz w:val="28"/>
          <w:szCs w:val="28"/>
          <w:highlight w:val="white"/>
        </w:rPr>
        <w:t xml:space="preserve">тветчик </w:t>
      </w:r>
      <w:r>
        <w:rPr>
          <w:sz w:val="28"/>
          <w:szCs w:val="28"/>
          <w:highlight w:val="white"/>
        </w:rPr>
        <w:t xml:space="preserve">Султанбекова  А.С. </w:t>
      </w:r>
      <w:r>
        <w:rPr>
          <w:sz w:val="28"/>
          <w:szCs w:val="28"/>
          <w:highlight w:val="white"/>
        </w:rPr>
        <w:t>надлежащим образом извещ</w:t>
      </w:r>
      <w:r>
        <w:rPr>
          <w:sz w:val="28"/>
          <w:szCs w:val="28"/>
          <w:highlight w:val="white"/>
        </w:rPr>
        <w:t>авш</w:t>
      </w:r>
      <w:r>
        <w:rPr>
          <w:sz w:val="28"/>
          <w:szCs w:val="28"/>
          <w:highlight w:val="white"/>
        </w:rPr>
        <w:t>ие</w:t>
      </w:r>
      <w:r>
        <w:rPr>
          <w:sz w:val="28"/>
          <w:szCs w:val="28"/>
          <w:highlight w:val="white"/>
        </w:rPr>
        <w:t>ся</w:t>
      </w:r>
      <w:r>
        <w:rPr>
          <w:sz w:val="28"/>
          <w:szCs w:val="28"/>
          <w:highlight w:val="white"/>
        </w:rPr>
        <w:t xml:space="preserve"> о дате и месте разбирательства дела</w:t>
      </w:r>
      <w:r>
        <w:rPr>
          <w:sz w:val="28"/>
          <w:szCs w:val="28"/>
          <w:highlight w:val="white"/>
        </w:rPr>
        <w:t>,</w:t>
      </w:r>
      <w:r w:rsidRPr="00867194">
        <w:rPr>
          <w:sz w:val="28"/>
          <w:szCs w:val="28"/>
          <w:highlight w:val="white"/>
        </w:rPr>
        <w:t xml:space="preserve"> </w:t>
      </w:r>
      <w:r w:rsidRPr="00867194">
        <w:rPr>
          <w:sz w:val="28"/>
          <w:szCs w:val="28"/>
          <w:highlight w:val="white"/>
        </w:rPr>
        <w:t>в судебное заседание не явил</w:t>
      </w:r>
      <w:r>
        <w:rPr>
          <w:sz w:val="28"/>
          <w:szCs w:val="28"/>
          <w:highlight w:val="white"/>
        </w:rPr>
        <w:t>ись</w:t>
      </w:r>
      <w:r w:rsidRPr="00867194">
        <w:rPr>
          <w:sz w:val="28"/>
          <w:szCs w:val="28"/>
          <w:highlight w:val="white"/>
        </w:rPr>
        <w:t xml:space="preserve">, </w:t>
      </w:r>
      <w:r w:rsidRPr="00867194">
        <w:rPr>
          <w:sz w:val="28"/>
          <w:szCs w:val="28"/>
          <w:highlight w:val="white"/>
        </w:rPr>
        <w:t>свое мнение по данному вопросу до сведения суда не довел</w:t>
      </w:r>
      <w:r>
        <w:rPr>
          <w:sz w:val="28"/>
          <w:szCs w:val="28"/>
          <w:highlight w:val="white"/>
        </w:rPr>
        <w:t>и</w:t>
      </w:r>
      <w:r w:rsidRPr="00867194">
        <w:rPr>
          <w:sz w:val="28"/>
          <w:szCs w:val="28"/>
          <w:highlight w:val="white"/>
        </w:rPr>
        <w:t>.</w:t>
      </w:r>
    </w:p>
    <w:p w14:paraId="26D2B433" w14:textId="77777777" w:rsidR="00BD73A2" w:rsidRPr="00867194" w:rsidRDefault="00702F3B" w:rsidP="00BD73A2">
      <w:pPr>
        <w:ind w:firstLine="709"/>
        <w:jc w:val="both"/>
        <w:rPr>
          <w:bCs/>
          <w:sz w:val="28"/>
          <w:szCs w:val="28"/>
        </w:rPr>
      </w:pPr>
      <w:r w:rsidRPr="00867194">
        <w:rPr>
          <w:bCs/>
          <w:sz w:val="28"/>
          <w:szCs w:val="28"/>
          <w:highlight w:val="white"/>
        </w:rPr>
        <w:t>Разрешая вопрос о подсудности настоящего дела, суд руководствуется с</w:t>
      </w:r>
      <w:r w:rsidRPr="00867194">
        <w:rPr>
          <w:bCs/>
          <w:sz w:val="28"/>
          <w:szCs w:val="28"/>
          <w:highlight w:val="white"/>
        </w:rPr>
        <w:t xml:space="preserve">т. 28 ГПК РФ, которой установлено, что иск предъявляется в суд по месту жительства ответчика. </w:t>
      </w:r>
    </w:p>
    <w:p w14:paraId="7C57DE77" w14:textId="77777777" w:rsidR="00BD73A2" w:rsidRPr="00867194" w:rsidRDefault="00702F3B" w:rsidP="00BD73A2">
      <w:pPr>
        <w:ind w:firstLine="709"/>
        <w:jc w:val="both"/>
        <w:rPr>
          <w:sz w:val="28"/>
          <w:szCs w:val="28"/>
        </w:rPr>
      </w:pPr>
      <w:r w:rsidRPr="00867194">
        <w:rPr>
          <w:bCs/>
          <w:sz w:val="28"/>
          <w:szCs w:val="28"/>
          <w:highlight w:val="white"/>
        </w:rPr>
        <w:t>При этом с</w:t>
      </w:r>
      <w:r w:rsidRPr="00867194">
        <w:rPr>
          <w:sz w:val="28"/>
          <w:szCs w:val="28"/>
          <w:highlight w:val="white"/>
        </w:rPr>
        <w:t>огласно ст. 2 Закона РФ от 25 июня 1993 года № 5242-1 «О праве граждан Российской Федерации на свободу передвижения, выбор места пребывания и жительств</w:t>
      </w:r>
      <w:r w:rsidRPr="00867194">
        <w:rPr>
          <w:sz w:val="28"/>
          <w:szCs w:val="28"/>
          <w:highlight w:val="white"/>
        </w:rPr>
        <w:t>а в пределах Российской Федерации», м</w:t>
      </w:r>
      <w:r w:rsidRPr="00867194">
        <w:rPr>
          <w:bCs/>
          <w:sz w:val="28"/>
          <w:szCs w:val="28"/>
          <w:highlight w:val="white"/>
        </w:rPr>
        <w:t>естом жительства является</w:t>
      </w:r>
      <w:r w:rsidRPr="00867194">
        <w:rPr>
          <w:sz w:val="28"/>
          <w:szCs w:val="28"/>
          <w:highlight w:val="white"/>
        </w:rPr>
        <w:t xml:space="preserve"> жилое помещение, в котором гражданин постоянно или преимущественно проживает в качестве собственника, по договору найма (поднайма), договору аренды либо на иных основаниях, предусмотренных зако</w:t>
      </w:r>
      <w:r w:rsidRPr="00867194">
        <w:rPr>
          <w:sz w:val="28"/>
          <w:szCs w:val="28"/>
          <w:highlight w:val="white"/>
        </w:rPr>
        <w:t xml:space="preserve">нодательством Российской Федерации. </w:t>
      </w:r>
    </w:p>
    <w:p w14:paraId="51FE888B" w14:textId="77777777" w:rsidR="00BD73A2" w:rsidRPr="00867194" w:rsidRDefault="00702F3B" w:rsidP="00BD73A2">
      <w:pPr>
        <w:ind w:firstLine="709"/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>Поскольку какие-либо доказательства того, что ответчик</w:t>
      </w:r>
      <w:r w:rsidRPr="00867194">
        <w:rPr>
          <w:bCs/>
          <w:sz w:val="28"/>
          <w:szCs w:val="28"/>
          <w:highlight w:val="white"/>
        </w:rPr>
        <w:t xml:space="preserve"> </w:t>
      </w:r>
      <w:r w:rsidRPr="00867194">
        <w:rPr>
          <w:sz w:val="28"/>
          <w:szCs w:val="28"/>
          <w:highlight w:val="white"/>
        </w:rPr>
        <w:t>на предусмотренных законодательством РФ основаниях</w:t>
      </w:r>
      <w:r w:rsidRPr="00867194">
        <w:rPr>
          <w:bCs/>
          <w:sz w:val="28"/>
          <w:szCs w:val="28"/>
          <w:highlight w:val="white"/>
        </w:rPr>
        <w:t xml:space="preserve"> проживал на день подачи иска в суд или </w:t>
      </w:r>
      <w:r w:rsidRPr="00867194">
        <w:rPr>
          <w:sz w:val="28"/>
          <w:szCs w:val="28"/>
          <w:highlight w:val="white"/>
        </w:rPr>
        <w:t xml:space="preserve">проживает в настоящее время </w:t>
      </w:r>
      <w:r w:rsidRPr="00867194">
        <w:rPr>
          <w:bCs/>
          <w:sz w:val="28"/>
          <w:szCs w:val="28"/>
          <w:highlight w:val="white"/>
        </w:rPr>
        <w:t>в</w:t>
      </w:r>
      <w:r w:rsidRPr="00867194">
        <w:rPr>
          <w:sz w:val="28"/>
          <w:szCs w:val="28"/>
          <w:highlight w:val="white"/>
        </w:rPr>
        <w:t xml:space="preserve"> жилых помещениях, расположенных на территори</w:t>
      </w:r>
      <w:r w:rsidRPr="00867194">
        <w:rPr>
          <w:sz w:val="28"/>
          <w:szCs w:val="28"/>
          <w:highlight w:val="white"/>
        </w:rPr>
        <w:t>и, подведомственной Перов</w:t>
      </w:r>
      <w:r>
        <w:rPr>
          <w:sz w:val="28"/>
          <w:szCs w:val="28"/>
          <w:highlight w:val="white"/>
        </w:rPr>
        <w:t>скому районному суду г. Москвы не имеется</w:t>
      </w:r>
      <w:r w:rsidRPr="00867194">
        <w:rPr>
          <w:sz w:val="28"/>
          <w:szCs w:val="28"/>
          <w:highlight w:val="white"/>
        </w:rPr>
        <w:t>, суд приходит к выводу о том, что дел</w:t>
      </w:r>
      <w:r>
        <w:rPr>
          <w:sz w:val="28"/>
          <w:szCs w:val="28"/>
          <w:highlight w:val="white"/>
        </w:rPr>
        <w:t xml:space="preserve">о </w:t>
      </w:r>
      <w:r w:rsidRPr="00867194">
        <w:rPr>
          <w:sz w:val="28"/>
          <w:szCs w:val="28"/>
          <w:highlight w:val="white"/>
        </w:rPr>
        <w:t xml:space="preserve">принято к производству с нарушением подсудности. </w:t>
      </w:r>
    </w:p>
    <w:p w14:paraId="2CC92C84" w14:textId="77777777" w:rsidR="00BD73A2" w:rsidRPr="00867194" w:rsidRDefault="00702F3B" w:rsidP="00BD73A2">
      <w:pPr>
        <w:ind w:firstLine="720"/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lastRenderedPageBreak/>
        <w:t>В соответствии с ч. 2 ст. 33 ГПК РФ, если при рассмотрении дела в суде выявилось, что оно было приня</w:t>
      </w:r>
      <w:r w:rsidRPr="00867194">
        <w:rPr>
          <w:sz w:val="28"/>
          <w:szCs w:val="28"/>
          <w:highlight w:val="white"/>
        </w:rPr>
        <w:t>то к производству с нарушением правил подсудности, данный суд передает дело на рассмотрение другого суда, на территории которого находится место жительства ответчик</w:t>
      </w:r>
      <w:r>
        <w:rPr>
          <w:sz w:val="28"/>
          <w:szCs w:val="28"/>
          <w:highlight w:val="white"/>
        </w:rPr>
        <w:t>а</w:t>
      </w:r>
      <w:r w:rsidRPr="003520C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Султанбековой  А.С. </w:t>
      </w:r>
      <w:r w:rsidRPr="00867194">
        <w:rPr>
          <w:sz w:val="28"/>
          <w:szCs w:val="28"/>
          <w:highlight w:val="white"/>
        </w:rPr>
        <w:t>На основании изложенного, руководствуясь  ч. 2 ст. 33 ГПК  РФ, суд</w:t>
      </w:r>
    </w:p>
    <w:p w14:paraId="3CBD8CA2" w14:textId="77777777" w:rsidR="00BD73A2" w:rsidRPr="00867194" w:rsidRDefault="00702F3B" w:rsidP="00BD73A2">
      <w:pPr>
        <w:jc w:val="center"/>
        <w:rPr>
          <w:sz w:val="28"/>
          <w:szCs w:val="28"/>
        </w:rPr>
      </w:pPr>
    </w:p>
    <w:p w14:paraId="4EC90408" w14:textId="77777777" w:rsidR="00BD73A2" w:rsidRPr="00867194" w:rsidRDefault="00702F3B" w:rsidP="00BD73A2">
      <w:pPr>
        <w:jc w:val="center"/>
        <w:rPr>
          <w:b/>
          <w:sz w:val="28"/>
          <w:szCs w:val="28"/>
        </w:rPr>
      </w:pPr>
      <w:r w:rsidRPr="00867194">
        <w:rPr>
          <w:b/>
          <w:sz w:val="28"/>
          <w:szCs w:val="28"/>
          <w:highlight w:val="white"/>
        </w:rPr>
        <w:t xml:space="preserve">О </w:t>
      </w:r>
      <w:r w:rsidRPr="00867194">
        <w:rPr>
          <w:b/>
          <w:sz w:val="28"/>
          <w:szCs w:val="28"/>
          <w:highlight w:val="white"/>
        </w:rPr>
        <w:t>П Р Е Д Е Л И Л:</w:t>
      </w:r>
    </w:p>
    <w:p w14:paraId="10AC974D" w14:textId="77777777" w:rsidR="00BD73A2" w:rsidRPr="00867194" w:rsidRDefault="00702F3B" w:rsidP="00BD73A2">
      <w:pPr>
        <w:jc w:val="both"/>
        <w:rPr>
          <w:sz w:val="28"/>
          <w:szCs w:val="28"/>
        </w:rPr>
      </w:pPr>
    </w:p>
    <w:p w14:paraId="48352A22" w14:textId="77777777" w:rsidR="00BD73A2" w:rsidRPr="00867194" w:rsidRDefault="00702F3B" w:rsidP="00BD73A2">
      <w:pPr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 xml:space="preserve"> </w:t>
      </w:r>
      <w:r w:rsidRPr="00867194">
        <w:rPr>
          <w:sz w:val="28"/>
          <w:szCs w:val="28"/>
          <w:highlight w:val="white"/>
        </w:rPr>
        <w:tab/>
        <w:t xml:space="preserve">Направить гражданское дело </w:t>
      </w:r>
      <w:r w:rsidRPr="00867194">
        <w:rPr>
          <w:sz w:val="28"/>
          <w:szCs w:val="28"/>
          <w:highlight w:val="white"/>
        </w:rPr>
        <w:t>№ 2-</w:t>
      </w:r>
      <w:r>
        <w:rPr>
          <w:sz w:val="28"/>
          <w:szCs w:val="28"/>
          <w:highlight w:val="white"/>
        </w:rPr>
        <w:t>3571</w:t>
      </w:r>
      <w:r w:rsidRPr="00867194">
        <w:rPr>
          <w:sz w:val="28"/>
          <w:szCs w:val="28"/>
          <w:highlight w:val="white"/>
        </w:rPr>
        <w:t>/1</w:t>
      </w:r>
      <w:r>
        <w:rPr>
          <w:sz w:val="28"/>
          <w:szCs w:val="28"/>
          <w:highlight w:val="white"/>
        </w:rPr>
        <w:t>6</w:t>
      </w:r>
      <w:r w:rsidRPr="00867194">
        <w:rPr>
          <w:sz w:val="28"/>
          <w:szCs w:val="28"/>
          <w:highlight w:val="white"/>
        </w:rPr>
        <w:t xml:space="preserve"> </w:t>
      </w:r>
      <w:r w:rsidRPr="004E1A72">
        <w:rPr>
          <w:sz w:val="28"/>
          <w:szCs w:val="28"/>
          <w:highlight w:val="white"/>
        </w:rPr>
        <w:t xml:space="preserve">по иску </w:t>
      </w:r>
      <w:r>
        <w:rPr>
          <w:sz w:val="28"/>
          <w:szCs w:val="28"/>
          <w:highlight w:val="white"/>
        </w:rPr>
        <w:t>ПАО</w:t>
      </w:r>
      <w:r w:rsidRPr="004E1A72">
        <w:rPr>
          <w:sz w:val="28"/>
          <w:szCs w:val="28"/>
          <w:highlight w:val="white"/>
        </w:rPr>
        <w:t xml:space="preserve"> «</w:t>
      </w:r>
      <w:r>
        <w:rPr>
          <w:sz w:val="28"/>
          <w:szCs w:val="28"/>
          <w:highlight w:val="white"/>
        </w:rPr>
        <w:t>Сбербанк России</w:t>
      </w:r>
      <w:r w:rsidRPr="004E1A72">
        <w:rPr>
          <w:sz w:val="28"/>
          <w:szCs w:val="28"/>
          <w:highlight w:val="white"/>
        </w:rPr>
        <w:t xml:space="preserve">» </w:t>
      </w:r>
      <w:r>
        <w:rPr>
          <w:sz w:val="28"/>
          <w:szCs w:val="28"/>
          <w:highlight w:val="white"/>
        </w:rPr>
        <w:t xml:space="preserve">в лице филиала – Московского банка </w:t>
      </w:r>
      <w:r w:rsidRPr="004E1A72">
        <w:rPr>
          <w:sz w:val="28"/>
          <w:szCs w:val="28"/>
          <w:highlight w:val="white"/>
        </w:rPr>
        <w:t xml:space="preserve">к </w:t>
      </w:r>
      <w:r>
        <w:rPr>
          <w:sz w:val="28"/>
          <w:szCs w:val="28"/>
          <w:highlight w:val="white"/>
        </w:rPr>
        <w:t>Султанбековой  Асият  Султанбековне</w:t>
      </w:r>
      <w:r w:rsidRPr="004E1A72">
        <w:rPr>
          <w:sz w:val="28"/>
          <w:szCs w:val="28"/>
          <w:highlight w:val="white"/>
        </w:rPr>
        <w:t xml:space="preserve"> о взыскании </w:t>
      </w:r>
      <w:r>
        <w:rPr>
          <w:sz w:val="28"/>
          <w:szCs w:val="28"/>
          <w:highlight w:val="white"/>
        </w:rPr>
        <w:t>задолженности по кредитному договору</w:t>
      </w:r>
      <w:r w:rsidRPr="00867194">
        <w:rPr>
          <w:sz w:val="28"/>
          <w:szCs w:val="28"/>
          <w:highlight w:val="white"/>
        </w:rPr>
        <w:t xml:space="preserve"> </w:t>
      </w:r>
      <w:r w:rsidRPr="00867194">
        <w:rPr>
          <w:sz w:val="28"/>
          <w:szCs w:val="28"/>
          <w:highlight w:val="white"/>
        </w:rPr>
        <w:t xml:space="preserve">для рассмотрения по существу в </w:t>
      </w:r>
      <w:r>
        <w:rPr>
          <w:sz w:val="28"/>
          <w:szCs w:val="28"/>
          <w:highlight w:val="white"/>
        </w:rPr>
        <w:t xml:space="preserve">Избербашский  </w:t>
      </w:r>
      <w:r>
        <w:rPr>
          <w:sz w:val="28"/>
          <w:szCs w:val="28"/>
          <w:highlight w:val="white"/>
        </w:rPr>
        <w:t>городской</w:t>
      </w:r>
      <w:r>
        <w:rPr>
          <w:sz w:val="28"/>
          <w:szCs w:val="28"/>
          <w:highlight w:val="white"/>
        </w:rPr>
        <w:t xml:space="preserve"> суд </w:t>
      </w:r>
      <w:r>
        <w:rPr>
          <w:sz w:val="28"/>
          <w:szCs w:val="28"/>
          <w:highlight w:val="white"/>
        </w:rPr>
        <w:t>респ. Дагестан</w:t>
      </w:r>
      <w:r w:rsidRPr="00867194">
        <w:rPr>
          <w:sz w:val="28"/>
          <w:szCs w:val="28"/>
          <w:highlight w:val="white"/>
        </w:rPr>
        <w:t>, на территории подведомственной которому располагается место жительства ответчика</w:t>
      </w:r>
      <w:r>
        <w:rPr>
          <w:sz w:val="28"/>
          <w:szCs w:val="28"/>
          <w:highlight w:val="white"/>
        </w:rPr>
        <w:t>.</w:t>
      </w:r>
    </w:p>
    <w:p w14:paraId="3A9E26EE" w14:textId="77777777" w:rsidR="00BD73A2" w:rsidRPr="00867194" w:rsidRDefault="00702F3B" w:rsidP="00BD73A2">
      <w:pPr>
        <w:ind w:firstLine="684"/>
        <w:jc w:val="both"/>
        <w:rPr>
          <w:sz w:val="28"/>
          <w:szCs w:val="28"/>
        </w:rPr>
      </w:pPr>
      <w:r w:rsidRPr="00867194">
        <w:rPr>
          <w:sz w:val="28"/>
          <w:szCs w:val="28"/>
          <w:highlight w:val="white"/>
        </w:rPr>
        <w:t>На настоящее определение может быть подана частная жалоба в Московский городской суд через Перовский районный суд г. Москвы в течение 15 суток.</w:t>
      </w:r>
    </w:p>
    <w:p w14:paraId="6048445D" w14:textId="77777777" w:rsidR="00BD73A2" w:rsidRPr="00867194" w:rsidRDefault="00702F3B" w:rsidP="00BD73A2">
      <w:pPr>
        <w:rPr>
          <w:sz w:val="28"/>
          <w:szCs w:val="28"/>
        </w:rPr>
      </w:pPr>
    </w:p>
    <w:p w14:paraId="4F737DB3" w14:textId="77777777" w:rsidR="00BD73A2" w:rsidRPr="00371392" w:rsidRDefault="00702F3B" w:rsidP="00BD73A2">
      <w:pPr>
        <w:tabs>
          <w:tab w:val="left" w:pos="599"/>
          <w:tab w:val="right" w:pos="9639"/>
        </w:tabs>
        <w:rPr>
          <w:sz w:val="28"/>
          <w:szCs w:val="28"/>
        </w:rPr>
      </w:pPr>
      <w:r w:rsidRPr="00371392">
        <w:rPr>
          <w:sz w:val="28"/>
          <w:szCs w:val="28"/>
          <w:highlight w:val="white"/>
        </w:rPr>
        <w:tab/>
        <w:t xml:space="preserve">Судья                                                                                                 </w:t>
      </w:r>
    </w:p>
    <w:p w14:paraId="1CAA14AC" w14:textId="77777777" w:rsidR="00BD73A2" w:rsidRPr="00867194" w:rsidRDefault="00702F3B" w:rsidP="00BD73A2">
      <w:pPr>
        <w:tabs>
          <w:tab w:val="left" w:pos="599"/>
          <w:tab w:val="right" w:pos="9639"/>
        </w:tabs>
        <w:jc w:val="right"/>
        <w:rPr>
          <w:sz w:val="28"/>
          <w:szCs w:val="28"/>
        </w:rPr>
      </w:pPr>
      <w:r w:rsidRPr="00371392">
        <w:rPr>
          <w:sz w:val="28"/>
          <w:szCs w:val="28"/>
          <w:highlight w:val="white"/>
        </w:rPr>
        <w:t>В.Г.Примак</w:t>
      </w:r>
    </w:p>
    <w:p w14:paraId="43E7B964" w14:textId="77777777" w:rsidR="00FC67F3" w:rsidRDefault="00702F3B"/>
    <w:sectPr w:rsidR="00FC67F3" w:rsidSect="00D002E3"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06853" w14:textId="77777777" w:rsidR="005976A2" w:rsidRDefault="00702F3B">
      <w:r>
        <w:separator/>
      </w:r>
    </w:p>
  </w:endnote>
  <w:endnote w:type="continuationSeparator" w:id="0">
    <w:p w14:paraId="7121C87A" w14:textId="77777777" w:rsidR="005976A2" w:rsidRDefault="0070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FFFEE" w14:textId="77777777" w:rsidR="005976A2" w:rsidRDefault="00702F3B">
      <w:r>
        <w:separator/>
      </w:r>
    </w:p>
  </w:footnote>
  <w:footnote w:type="continuationSeparator" w:id="0">
    <w:p w14:paraId="06AF050A" w14:textId="77777777" w:rsidR="005976A2" w:rsidRDefault="00702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3A2"/>
    <w:rsid w:val="0070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C9A05E"/>
  <w15:chartTrackingRefBased/>
  <w15:docId w15:val="{CC07ADCA-A8C2-4285-AE17-2ACF3F8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73A2"/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9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