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25652" w14:textId="77777777" w:rsidR="00055929" w:rsidRPr="001B56D6" w:rsidRDefault="00055929" w:rsidP="00055929">
      <w:pPr>
        <w:shd w:val="clear" w:color="auto" w:fill="FFFFFF"/>
        <w:ind w:firstLine="540"/>
        <w:jc w:val="center"/>
        <w:rPr>
          <w:rFonts w:ascii="Bookman Old Style" w:hAnsi="Bookman Old Style"/>
          <w:b/>
          <w:bCs/>
        </w:rPr>
      </w:pPr>
      <w:bookmarkStart w:id="0" w:name="_GoBack"/>
      <w:bookmarkEnd w:id="0"/>
      <w:r w:rsidRPr="001B56D6">
        <w:rPr>
          <w:rFonts w:ascii="Bookman Old Style" w:hAnsi="Bookman Old Style"/>
          <w:b/>
          <w:bCs/>
        </w:rPr>
        <w:t>Р Е Ш Е Н И Е</w:t>
      </w:r>
    </w:p>
    <w:p w14:paraId="1B564409" w14:textId="77777777" w:rsidR="00055929" w:rsidRPr="001B56D6" w:rsidRDefault="00055929" w:rsidP="00055929">
      <w:pPr>
        <w:shd w:val="clear" w:color="auto" w:fill="FFFFFF"/>
        <w:ind w:firstLine="540"/>
        <w:jc w:val="center"/>
        <w:rPr>
          <w:rFonts w:ascii="Bookman Old Style" w:hAnsi="Bookman Old Style"/>
          <w:b/>
          <w:bCs/>
        </w:rPr>
      </w:pPr>
      <w:r w:rsidRPr="001B56D6">
        <w:rPr>
          <w:rFonts w:ascii="Bookman Old Style" w:hAnsi="Bookman Old Style"/>
          <w:b/>
          <w:bCs/>
        </w:rPr>
        <w:t>Именем Российской Федерации</w:t>
      </w:r>
    </w:p>
    <w:p w14:paraId="577CC23E" w14:textId="77777777" w:rsidR="00055929" w:rsidRPr="001B56D6" w:rsidRDefault="00055929" w:rsidP="00055929">
      <w:pPr>
        <w:shd w:val="clear" w:color="auto" w:fill="FFFFFF"/>
        <w:ind w:firstLine="540"/>
        <w:jc w:val="both"/>
        <w:rPr>
          <w:rFonts w:ascii="Bookman Old Style" w:hAnsi="Bookman Old Style"/>
        </w:rPr>
      </w:pPr>
    </w:p>
    <w:p w14:paraId="6834AE78" w14:textId="77777777" w:rsidR="00055929" w:rsidRPr="001B56D6" w:rsidRDefault="00055929" w:rsidP="00055929">
      <w:pPr>
        <w:shd w:val="clear" w:color="auto" w:fill="FFFFFF"/>
        <w:ind w:firstLine="540"/>
        <w:jc w:val="both"/>
        <w:rPr>
          <w:rFonts w:ascii="Bookman Old Style" w:hAnsi="Bookman Old Style"/>
        </w:rPr>
      </w:pPr>
      <w:r w:rsidRPr="001B56D6">
        <w:rPr>
          <w:rFonts w:ascii="Bookman Old Style" w:hAnsi="Bookman Old Style"/>
        </w:rPr>
        <w:t>28 апреля 2016 года                                                                        г. Москва</w:t>
      </w:r>
    </w:p>
    <w:p w14:paraId="48162BA7" w14:textId="77777777" w:rsidR="00055929" w:rsidRPr="001B56D6" w:rsidRDefault="00055929" w:rsidP="00055929">
      <w:pPr>
        <w:shd w:val="clear" w:color="auto" w:fill="FFFFFF"/>
        <w:ind w:firstLine="540"/>
        <w:jc w:val="both"/>
        <w:rPr>
          <w:rFonts w:ascii="Bookman Old Style" w:hAnsi="Bookman Old Style"/>
        </w:rPr>
      </w:pPr>
      <w:proofErr w:type="spellStart"/>
      <w:r w:rsidRPr="001B56D6">
        <w:rPr>
          <w:rFonts w:ascii="Bookman Old Style" w:eastAsia="Arial Unicode MS" w:hAnsi="Bookman Old Style"/>
        </w:rPr>
        <w:t>Нагатинский</w:t>
      </w:r>
      <w:proofErr w:type="spellEnd"/>
      <w:r w:rsidRPr="001B56D6">
        <w:rPr>
          <w:rFonts w:ascii="Bookman Old Style" w:eastAsia="Arial Unicode MS" w:hAnsi="Bookman Old Style"/>
        </w:rPr>
        <w:t xml:space="preserve"> районный суд г. Москвы в составе председательствующего федерального судьи </w:t>
      </w:r>
      <w:proofErr w:type="spellStart"/>
      <w:r w:rsidRPr="001B56D6">
        <w:rPr>
          <w:rFonts w:ascii="Bookman Old Style" w:eastAsia="Arial Unicode MS" w:hAnsi="Bookman Old Style"/>
        </w:rPr>
        <w:t>Клинцовой</w:t>
      </w:r>
      <w:proofErr w:type="spellEnd"/>
      <w:r w:rsidRPr="001B56D6">
        <w:rPr>
          <w:rFonts w:ascii="Bookman Old Style" w:eastAsia="Arial Unicode MS" w:hAnsi="Bookman Old Style"/>
        </w:rPr>
        <w:t xml:space="preserve"> И.В., при секретаре </w:t>
      </w:r>
      <w:proofErr w:type="spellStart"/>
      <w:r w:rsidRPr="001B56D6">
        <w:rPr>
          <w:rFonts w:ascii="Bookman Old Style" w:eastAsia="Arial Unicode MS" w:hAnsi="Bookman Old Style"/>
        </w:rPr>
        <w:t>Крохмаль</w:t>
      </w:r>
      <w:proofErr w:type="spellEnd"/>
      <w:r w:rsidRPr="001B56D6">
        <w:rPr>
          <w:rFonts w:ascii="Bookman Old Style" w:eastAsia="Arial Unicode MS" w:hAnsi="Bookman Old Style"/>
        </w:rPr>
        <w:t xml:space="preserve"> Ю.А.,</w:t>
      </w:r>
    </w:p>
    <w:p w14:paraId="15957B64" w14:textId="77777777" w:rsidR="00055929" w:rsidRPr="001B56D6" w:rsidRDefault="00055929" w:rsidP="00055929">
      <w:pPr>
        <w:widowControl w:val="0"/>
        <w:autoSpaceDE w:val="0"/>
        <w:autoSpaceDN w:val="0"/>
        <w:adjustRightInd w:val="0"/>
        <w:ind w:firstLine="540"/>
        <w:jc w:val="both"/>
        <w:rPr>
          <w:rFonts w:ascii="Bookman Old Style" w:hAnsi="Bookman Old Style"/>
        </w:rPr>
      </w:pPr>
      <w:r w:rsidRPr="001B56D6">
        <w:rPr>
          <w:rFonts w:ascii="Bookman Old Style" w:hAnsi="Bookman Old Style"/>
          <w:color w:val="000000"/>
        </w:rPr>
        <w:t xml:space="preserve">рассмотрев в открытом судебном заседании гражданское дело №2-3782/16 </w:t>
      </w:r>
      <w:r w:rsidRPr="001B56D6">
        <w:rPr>
          <w:rFonts w:ascii="Bookman Old Style" w:hAnsi="Bookman Old Style"/>
        </w:rPr>
        <w:t xml:space="preserve">по иску Волкова </w:t>
      </w:r>
      <w:r>
        <w:rPr>
          <w:rFonts w:ascii="Bookman Old Style" w:hAnsi="Bookman Old Style"/>
        </w:rPr>
        <w:t>АМ</w:t>
      </w:r>
      <w:r w:rsidRPr="001B56D6">
        <w:rPr>
          <w:rFonts w:ascii="Bookman Old Style" w:hAnsi="Bookman Old Style"/>
        </w:rPr>
        <w:t xml:space="preserve"> к ООО «Страховая компания «Сбербанк страхование жизни», ПАО «Сбербанк России» о взыскании денежных средств,</w:t>
      </w:r>
    </w:p>
    <w:p w14:paraId="22AB5703" w14:textId="77777777" w:rsidR="00055929" w:rsidRPr="001B56D6" w:rsidRDefault="00055929" w:rsidP="00055929">
      <w:pPr>
        <w:widowControl w:val="0"/>
        <w:autoSpaceDE w:val="0"/>
        <w:autoSpaceDN w:val="0"/>
        <w:adjustRightInd w:val="0"/>
        <w:ind w:firstLine="540"/>
        <w:jc w:val="center"/>
        <w:rPr>
          <w:rFonts w:ascii="Bookman Old Style" w:hAnsi="Bookman Old Style"/>
        </w:rPr>
      </w:pPr>
    </w:p>
    <w:p w14:paraId="2235E3F6" w14:textId="77777777" w:rsidR="00055929" w:rsidRPr="001B56D6" w:rsidRDefault="00055929" w:rsidP="00055929">
      <w:pPr>
        <w:widowControl w:val="0"/>
        <w:autoSpaceDE w:val="0"/>
        <w:autoSpaceDN w:val="0"/>
        <w:adjustRightInd w:val="0"/>
        <w:ind w:firstLine="540"/>
        <w:jc w:val="center"/>
        <w:rPr>
          <w:rFonts w:ascii="Bookman Old Style" w:hAnsi="Bookman Old Style"/>
        </w:rPr>
      </w:pPr>
      <w:r w:rsidRPr="001B56D6">
        <w:rPr>
          <w:rFonts w:ascii="Bookman Old Style" w:hAnsi="Bookman Old Style"/>
        </w:rPr>
        <w:t>УСТАНОВИЛ:</w:t>
      </w:r>
    </w:p>
    <w:p w14:paraId="08770DFE" w14:textId="77777777" w:rsidR="00055929" w:rsidRPr="001B56D6" w:rsidRDefault="00055929" w:rsidP="00055929">
      <w:pPr>
        <w:pStyle w:val="30"/>
        <w:shd w:val="clear" w:color="auto" w:fill="auto"/>
        <w:tabs>
          <w:tab w:val="left" w:pos="2006"/>
          <w:tab w:val="left" w:pos="2928"/>
          <w:tab w:val="left" w:pos="4718"/>
          <w:tab w:val="left" w:pos="6110"/>
          <w:tab w:val="left" w:pos="6638"/>
          <w:tab w:val="left" w:pos="8424"/>
        </w:tabs>
        <w:spacing w:line="240" w:lineRule="auto"/>
        <w:ind w:firstLine="540"/>
        <w:jc w:val="both"/>
        <w:rPr>
          <w:rFonts w:ascii="Bookman Old Style" w:hAnsi="Bookman Old Style"/>
          <w:sz w:val="24"/>
          <w:szCs w:val="24"/>
        </w:rPr>
      </w:pPr>
      <w:r w:rsidRPr="001B56D6">
        <w:rPr>
          <w:rFonts w:ascii="Bookman Old Style" w:hAnsi="Bookman Old Style"/>
          <w:b w:val="0"/>
          <w:sz w:val="24"/>
          <w:szCs w:val="24"/>
        </w:rPr>
        <w:t>Волков А.М. обратился к ООО «Страховая компания «Сбербанк страхование жизни», ПАО «Сбербанк России» о взыскании денежных средств. В обоснование указано, что</w:t>
      </w:r>
      <w:r w:rsidRPr="001B56D6">
        <w:rPr>
          <w:rFonts w:ascii="Bookman Old Style" w:hAnsi="Bookman Old Style"/>
          <w:sz w:val="24"/>
          <w:szCs w:val="24"/>
        </w:rPr>
        <w:t xml:space="preserve"> </w:t>
      </w:r>
      <w:r w:rsidRPr="001B56D6">
        <w:rPr>
          <w:rStyle w:val="2"/>
          <w:rFonts w:ascii="Bookman Old Style" w:hAnsi="Bookman Old Style"/>
          <w:b w:val="0"/>
          <w:color w:val="000000"/>
          <w:sz w:val="24"/>
          <w:szCs w:val="24"/>
        </w:rPr>
        <w:t xml:space="preserve">Решением Нагатинского районного суда г. Москвы от 01 июня 2015 года по гражданскому делу № 2-4783/2015 по иску Волкова </w:t>
      </w:r>
      <w:r>
        <w:rPr>
          <w:rStyle w:val="2"/>
          <w:rFonts w:ascii="Bookman Old Style" w:hAnsi="Bookman Old Style"/>
          <w:b w:val="0"/>
          <w:color w:val="000000"/>
          <w:sz w:val="24"/>
          <w:szCs w:val="24"/>
          <w:lang w:val="ru-RU"/>
        </w:rPr>
        <w:t>АМ</w:t>
      </w:r>
      <w:r w:rsidRPr="001B56D6">
        <w:rPr>
          <w:rStyle w:val="2"/>
          <w:rFonts w:ascii="Bookman Old Style" w:hAnsi="Bookman Old Style"/>
          <w:b w:val="0"/>
          <w:color w:val="000000"/>
          <w:sz w:val="24"/>
          <w:szCs w:val="24"/>
        </w:rPr>
        <w:t xml:space="preserve"> к ООО «Страховая компания «Сбербанк страхование жизни» о защите прав потребителя исковые требования удовлетворены. С ООО «Страховая компания «Сбербанк страхование жизнь» взыскана </w:t>
      </w:r>
      <w:r w:rsidRPr="001B56D6">
        <w:rPr>
          <w:rStyle w:val="20"/>
          <w:rFonts w:ascii="Bookman Old Style" w:hAnsi="Bookman Old Style"/>
          <w:b w:val="0"/>
          <w:color w:val="000000"/>
          <w:sz w:val="24"/>
          <w:szCs w:val="24"/>
        </w:rPr>
        <w:t>сумма страхового возмещения</w:t>
      </w:r>
      <w:r w:rsidRPr="001B56D6">
        <w:rPr>
          <w:rStyle w:val="2"/>
          <w:rFonts w:ascii="Bookman Old Style" w:hAnsi="Bookman Old Style"/>
          <w:b w:val="0"/>
          <w:color w:val="000000"/>
          <w:sz w:val="24"/>
          <w:szCs w:val="24"/>
        </w:rPr>
        <w:t xml:space="preserve">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w:t>
      </w:r>
      <w:r w:rsidRPr="001B56D6">
        <w:rPr>
          <w:rStyle w:val="20"/>
          <w:rFonts w:ascii="Bookman Old Style" w:hAnsi="Bookman Old Style"/>
          <w:b w:val="0"/>
          <w:color w:val="000000"/>
          <w:sz w:val="24"/>
          <w:szCs w:val="24"/>
        </w:rPr>
        <w:t>неустойка 3%.</w:t>
      </w:r>
      <w:r w:rsidRPr="001B56D6">
        <w:rPr>
          <w:rStyle w:val="2"/>
          <w:rFonts w:ascii="Bookman Old Style" w:hAnsi="Bookman Old Style"/>
          <w:b w:val="0"/>
          <w:color w:val="000000"/>
          <w:sz w:val="24"/>
          <w:szCs w:val="24"/>
        </w:rPr>
        <w:t xml:space="preserve"> на основании ч.5 ст. 28 ФЗ «О защите прав потребителей»,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компенсация морального вреда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штраф по закону о защите прав потребителей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Судом установлено, что между ООО «Страховая компания «Сбербанк страхование жизни» и ОАО «Сбербанк России» заключен договор страхования жизни и здоровья заемщика ОАО «Сбербанк России» с целью обеспечения кредитного договора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от 15.05.2014г. Согласно заявлению на страхование страховым рисками является в том числе инвалидность застрахованного с установлением 1,2 группы инвалидности. 26 сентября 2014 года Истцу - застрахованному лицу установлена инвалидность 2- ой группы. </w:t>
      </w:r>
      <w:r w:rsidRPr="001B56D6">
        <w:rPr>
          <w:rStyle w:val="20"/>
          <w:rFonts w:ascii="Bookman Old Style" w:hAnsi="Bookman Old Style"/>
          <w:b w:val="0"/>
          <w:color w:val="000000"/>
          <w:sz w:val="24"/>
          <w:szCs w:val="24"/>
        </w:rPr>
        <w:t>16 октября 2014г.</w:t>
      </w:r>
      <w:r w:rsidRPr="001B56D6">
        <w:rPr>
          <w:rStyle w:val="2"/>
          <w:rFonts w:ascii="Bookman Old Style" w:hAnsi="Bookman Old Style"/>
          <w:b w:val="0"/>
          <w:color w:val="000000"/>
          <w:sz w:val="24"/>
          <w:szCs w:val="24"/>
        </w:rPr>
        <w:t xml:space="preserve"> Истцом в адрес Ответчика направлено заявление о наступлении страхового случая с требованием выплаты страхового возмещения в размере ссудной задолженности по кредитному договору на день наступления страхового случая в сумме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руб. с приложением полного комплекта документов.</w:t>
      </w:r>
      <w:r w:rsidRPr="001B56D6">
        <w:rPr>
          <w:rStyle w:val="31"/>
          <w:rFonts w:ascii="Bookman Old Style" w:hAnsi="Bookman Old Style"/>
          <w:b w:val="0"/>
          <w:color w:val="000000"/>
          <w:sz w:val="24"/>
          <w:szCs w:val="24"/>
        </w:rPr>
        <w:t xml:space="preserve"> </w:t>
      </w:r>
      <w:r w:rsidRPr="001B56D6">
        <w:rPr>
          <w:rStyle w:val="2"/>
          <w:rFonts w:ascii="Bookman Old Style" w:hAnsi="Bookman Old Style"/>
          <w:b w:val="0"/>
          <w:color w:val="000000"/>
          <w:sz w:val="24"/>
          <w:szCs w:val="24"/>
        </w:rPr>
        <w:t>По</w:t>
      </w:r>
      <w:proofErr w:type="spellStart"/>
      <w:r w:rsidRPr="001B56D6">
        <w:rPr>
          <w:rStyle w:val="2"/>
          <w:rFonts w:ascii="Bookman Old Style" w:hAnsi="Bookman Old Style"/>
          <w:b w:val="0"/>
          <w:color w:val="000000"/>
          <w:sz w:val="24"/>
          <w:szCs w:val="24"/>
          <w:lang w:val="ru-RU"/>
        </w:rPr>
        <w:t>сле</w:t>
      </w:r>
      <w:proofErr w:type="spellEnd"/>
      <w:r w:rsidRPr="001B56D6">
        <w:rPr>
          <w:rStyle w:val="2"/>
          <w:rFonts w:ascii="Bookman Old Style" w:hAnsi="Bookman Old Style"/>
          <w:b w:val="0"/>
          <w:color w:val="000000"/>
          <w:sz w:val="24"/>
          <w:szCs w:val="24"/>
          <w:lang w:val="ru-RU"/>
        </w:rPr>
        <w:t xml:space="preserve"> рассмотрения представленных истцом документов и полученных ответов на запросы, </w:t>
      </w:r>
      <w:r w:rsidRPr="001B56D6">
        <w:rPr>
          <w:rStyle w:val="2"/>
          <w:rFonts w:ascii="Bookman Old Style" w:hAnsi="Bookman Old Style"/>
          <w:b w:val="0"/>
          <w:color w:val="000000"/>
          <w:sz w:val="24"/>
          <w:szCs w:val="24"/>
        </w:rPr>
        <w:t>страховщик принял необоснованное решение об отказе в страховой выплате. Нагатинский районный суд признал действия страховщика неправомерными.</w:t>
      </w:r>
      <w:r w:rsidRPr="001B56D6">
        <w:rPr>
          <w:rStyle w:val="31"/>
          <w:rFonts w:ascii="Bookman Old Style" w:hAnsi="Bookman Old Style"/>
          <w:b w:val="0"/>
          <w:color w:val="000000"/>
          <w:sz w:val="24"/>
          <w:szCs w:val="24"/>
        </w:rPr>
        <w:t xml:space="preserve"> </w:t>
      </w:r>
      <w:r w:rsidRPr="001B56D6">
        <w:rPr>
          <w:rStyle w:val="2"/>
          <w:rFonts w:ascii="Bookman Old Style" w:hAnsi="Bookman Old Style"/>
          <w:b w:val="0"/>
          <w:color w:val="000000"/>
          <w:sz w:val="24"/>
          <w:szCs w:val="24"/>
        </w:rPr>
        <w:t xml:space="preserve">Кроме того, </w:t>
      </w:r>
      <w:r w:rsidRPr="001B56D6">
        <w:rPr>
          <w:rStyle w:val="22"/>
          <w:rFonts w:ascii="Bookman Old Style" w:hAnsi="Bookman Old Style"/>
          <w:color w:val="000000"/>
          <w:sz w:val="24"/>
          <w:szCs w:val="24"/>
        </w:rPr>
        <w:t>после вступления в силу решения Нагатинского районного суда г.</w:t>
      </w:r>
      <w:r w:rsidRPr="001B56D6">
        <w:rPr>
          <w:rStyle w:val="22"/>
          <w:rFonts w:ascii="Bookman Old Style" w:hAnsi="Bookman Old Style"/>
          <w:b/>
          <w:color w:val="000000"/>
          <w:sz w:val="24"/>
          <w:szCs w:val="24"/>
        </w:rPr>
        <w:t xml:space="preserve"> </w:t>
      </w:r>
      <w:r w:rsidRPr="001B56D6">
        <w:rPr>
          <w:rStyle w:val="2"/>
          <w:rFonts w:ascii="Bookman Old Style" w:hAnsi="Bookman Old Style"/>
          <w:b w:val="0"/>
          <w:color w:val="000000"/>
          <w:sz w:val="24"/>
          <w:szCs w:val="24"/>
        </w:rPr>
        <w:t xml:space="preserve">Москвы от 01 июня 2015 года, т.е. с 12 октября 2015 года ООО «Страховая компания «Сбербанк страхование жизнь» </w:t>
      </w:r>
      <w:r w:rsidRPr="001B56D6">
        <w:rPr>
          <w:rStyle w:val="22"/>
          <w:rFonts w:ascii="Bookman Old Style" w:hAnsi="Bookman Old Style"/>
          <w:color w:val="000000"/>
          <w:sz w:val="24"/>
          <w:szCs w:val="24"/>
        </w:rPr>
        <w:t>не исполняло решение суда до</w:t>
      </w:r>
      <w:r w:rsidRPr="001B56D6">
        <w:rPr>
          <w:rStyle w:val="22"/>
          <w:rFonts w:ascii="Bookman Old Style" w:hAnsi="Bookman Old Style"/>
          <w:b/>
          <w:color w:val="000000"/>
          <w:sz w:val="24"/>
          <w:szCs w:val="24"/>
        </w:rPr>
        <w:t xml:space="preserve"> </w:t>
      </w:r>
      <w:r w:rsidRPr="001B56D6">
        <w:rPr>
          <w:rStyle w:val="2"/>
          <w:rFonts w:ascii="Bookman Old Style" w:hAnsi="Bookman Old Style"/>
          <w:b w:val="0"/>
          <w:color w:val="000000"/>
          <w:sz w:val="24"/>
          <w:szCs w:val="24"/>
        </w:rPr>
        <w:t xml:space="preserve">21 </w:t>
      </w:r>
      <w:r w:rsidRPr="001B56D6">
        <w:rPr>
          <w:rStyle w:val="22"/>
          <w:rFonts w:ascii="Bookman Old Style" w:hAnsi="Bookman Old Style"/>
          <w:color w:val="000000"/>
          <w:sz w:val="24"/>
          <w:szCs w:val="24"/>
        </w:rPr>
        <w:t>января 2016 года.</w:t>
      </w:r>
      <w:r w:rsidRPr="001B56D6">
        <w:rPr>
          <w:rStyle w:val="31"/>
          <w:rFonts w:ascii="Bookman Old Style" w:hAnsi="Bookman Old Style"/>
          <w:b w:val="0"/>
          <w:color w:val="000000"/>
          <w:sz w:val="24"/>
          <w:szCs w:val="24"/>
        </w:rPr>
        <w:t xml:space="preserve"> </w:t>
      </w:r>
      <w:r w:rsidRPr="001B56D6">
        <w:rPr>
          <w:rStyle w:val="2"/>
          <w:rFonts w:ascii="Bookman Old Style" w:hAnsi="Bookman Old Style"/>
          <w:b w:val="0"/>
          <w:color w:val="000000"/>
          <w:sz w:val="24"/>
          <w:szCs w:val="24"/>
        </w:rPr>
        <w:t xml:space="preserve">Учитывая, что обязательство страховщика по выплате страхового возмещения возникает из договора страхования и после вступления договора страхования в силу у страховщика возникает обязательство выплатить при наступлении страхового случая определенную денежную сумму рассчитанную на дату наступления страхового случая в порядке, на условиях и в сроки, которые указаны в договоре, </w:t>
      </w:r>
      <w:r w:rsidRPr="001B56D6">
        <w:rPr>
          <w:rStyle w:val="22"/>
          <w:rFonts w:ascii="Bookman Old Style" w:hAnsi="Bookman Old Style"/>
          <w:color w:val="000000"/>
          <w:sz w:val="24"/>
          <w:szCs w:val="24"/>
        </w:rPr>
        <w:t>проценты за пользование чужими денежными средствами следует начислять с момента наступления такого обязательства по договору.</w:t>
      </w:r>
      <w:r w:rsidRPr="001B56D6">
        <w:rPr>
          <w:rStyle w:val="31"/>
          <w:rFonts w:ascii="Bookman Old Style" w:hAnsi="Bookman Old Style"/>
          <w:color w:val="000000"/>
          <w:sz w:val="24"/>
          <w:szCs w:val="24"/>
        </w:rPr>
        <w:t xml:space="preserve"> </w:t>
      </w:r>
      <w:r w:rsidRPr="001B56D6">
        <w:rPr>
          <w:rStyle w:val="2"/>
          <w:rFonts w:ascii="Bookman Old Style" w:hAnsi="Bookman Old Style"/>
          <w:b w:val="0"/>
          <w:color w:val="000000"/>
          <w:sz w:val="24"/>
          <w:szCs w:val="24"/>
        </w:rPr>
        <w:t xml:space="preserve">Страховщик не только не исполнил договорные обязательства по перечислению страхового </w:t>
      </w:r>
      <w:r w:rsidRPr="001B56D6">
        <w:rPr>
          <w:rStyle w:val="2"/>
          <w:rFonts w:ascii="Bookman Old Style" w:hAnsi="Bookman Old Style"/>
          <w:b w:val="0"/>
          <w:color w:val="000000"/>
          <w:sz w:val="24"/>
          <w:szCs w:val="24"/>
        </w:rPr>
        <w:lastRenderedPageBreak/>
        <w:t xml:space="preserve">возмещения, но и ненадлежаще исполнил решение суда - страхового возмещение перечислено на лицевой счет Истца только 21 января 2016г. </w:t>
      </w:r>
      <w:r w:rsidRPr="001B56D6">
        <w:rPr>
          <w:rStyle w:val="20"/>
          <w:rFonts w:ascii="Bookman Old Style" w:hAnsi="Bookman Old Style"/>
          <w:b w:val="0"/>
          <w:color w:val="000000"/>
          <w:sz w:val="24"/>
          <w:szCs w:val="24"/>
        </w:rPr>
        <w:t xml:space="preserve">и </w:t>
      </w:r>
      <w:r w:rsidRPr="001B56D6">
        <w:rPr>
          <w:rStyle w:val="210"/>
          <w:rFonts w:ascii="Bookman Old Style" w:hAnsi="Bookman Old Style"/>
          <w:color w:val="000000"/>
          <w:sz w:val="24"/>
          <w:szCs w:val="24"/>
        </w:rPr>
        <w:t>не в полном объеме</w:t>
      </w:r>
      <w:r w:rsidRPr="001B56D6">
        <w:rPr>
          <w:rStyle w:val="22"/>
          <w:rFonts w:ascii="Bookman Old Style" w:hAnsi="Bookman Old Style"/>
          <w:b/>
          <w:color w:val="000000"/>
          <w:sz w:val="24"/>
          <w:szCs w:val="24"/>
        </w:rPr>
        <w:t xml:space="preserve"> </w:t>
      </w:r>
      <w:r w:rsidRPr="001B56D6">
        <w:rPr>
          <w:rStyle w:val="2"/>
          <w:rFonts w:ascii="Bookman Old Style" w:hAnsi="Bookman Old Style"/>
          <w:b w:val="0"/>
          <w:color w:val="000000"/>
          <w:sz w:val="24"/>
          <w:szCs w:val="24"/>
        </w:rPr>
        <w:t xml:space="preserve">- в размере </w:t>
      </w:r>
      <w:r>
        <w:rPr>
          <w:rStyle w:val="22"/>
          <w:rFonts w:ascii="Bookman Old Style" w:hAnsi="Bookman Old Style"/>
          <w:color w:val="000000"/>
          <w:sz w:val="24"/>
          <w:szCs w:val="24"/>
          <w:lang w:val="ru-RU"/>
        </w:rPr>
        <w:t>***</w:t>
      </w:r>
      <w:r w:rsidRPr="001B56D6">
        <w:rPr>
          <w:rStyle w:val="22"/>
          <w:rFonts w:ascii="Bookman Old Style" w:hAnsi="Bookman Old Style"/>
          <w:b/>
          <w:color w:val="000000"/>
          <w:sz w:val="24"/>
          <w:szCs w:val="24"/>
        </w:rPr>
        <w:t xml:space="preserve"> </w:t>
      </w:r>
      <w:r w:rsidRPr="001B56D6">
        <w:rPr>
          <w:rStyle w:val="2"/>
          <w:rFonts w:ascii="Bookman Old Style" w:hAnsi="Bookman Old Style"/>
          <w:b w:val="0"/>
          <w:color w:val="000000"/>
          <w:sz w:val="24"/>
          <w:szCs w:val="24"/>
        </w:rPr>
        <w:t>руб.</w:t>
      </w:r>
      <w:r w:rsidRPr="001B56D6">
        <w:rPr>
          <w:rStyle w:val="2"/>
          <w:rFonts w:ascii="Bookman Old Style" w:hAnsi="Bookman Old Style"/>
          <w:b w:val="0"/>
          <w:color w:val="000000"/>
          <w:sz w:val="24"/>
          <w:szCs w:val="24"/>
          <w:lang w:val="ru-RU"/>
        </w:rPr>
        <w:t xml:space="preserve">, что на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lang w:val="ru-RU"/>
        </w:rPr>
        <w:t xml:space="preserve"> руб. меньше. </w:t>
      </w:r>
      <w:r w:rsidRPr="001B56D6">
        <w:rPr>
          <w:rStyle w:val="2"/>
          <w:rFonts w:ascii="Bookman Old Style" w:hAnsi="Bookman Old Style"/>
          <w:b w:val="0"/>
          <w:color w:val="000000"/>
          <w:sz w:val="24"/>
          <w:szCs w:val="24"/>
        </w:rPr>
        <w:t>Таким образом, обязательство по выплате страхового возмещения по договору возникло 31 октября 2014 года, именно с указанной даты следует начислять проценты, предусмотренные ст. 395 ГК РФ.</w:t>
      </w:r>
      <w:r w:rsidRPr="001B56D6">
        <w:rPr>
          <w:rStyle w:val="2"/>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За период с момента невыплаты страхового возмещения - 31 октября 201</w:t>
      </w:r>
      <w:r w:rsidRPr="001B56D6">
        <w:rPr>
          <w:rStyle w:val="2"/>
          <w:rFonts w:ascii="Bookman Old Style" w:hAnsi="Bookman Old Style"/>
          <w:b w:val="0"/>
          <w:color w:val="000000"/>
          <w:sz w:val="24"/>
          <w:szCs w:val="24"/>
          <w:lang w:val="ru-RU"/>
        </w:rPr>
        <w:t xml:space="preserve">4г. по 21 </w:t>
      </w:r>
      <w:r w:rsidRPr="001B56D6">
        <w:rPr>
          <w:rStyle w:val="2"/>
          <w:rFonts w:ascii="Bookman Old Style" w:hAnsi="Bookman Old Style"/>
          <w:b w:val="0"/>
          <w:color w:val="000000"/>
          <w:sz w:val="24"/>
          <w:szCs w:val="24"/>
        </w:rPr>
        <w:t>января 2016 года задолженность по кредиту продолжала числится за заемщи</w:t>
      </w:r>
      <w:r w:rsidRPr="001B56D6">
        <w:rPr>
          <w:rStyle w:val="2"/>
          <w:rFonts w:ascii="Bookman Old Style" w:hAnsi="Bookman Old Style"/>
          <w:b w:val="0"/>
          <w:color w:val="000000"/>
          <w:sz w:val="24"/>
          <w:szCs w:val="24"/>
          <w:lang w:val="ru-RU"/>
        </w:rPr>
        <w:t xml:space="preserve">ком. </w:t>
      </w:r>
      <w:r w:rsidRPr="001B56D6">
        <w:rPr>
          <w:rStyle w:val="2"/>
          <w:rFonts w:ascii="Bookman Old Style" w:hAnsi="Bookman Old Style"/>
          <w:b w:val="0"/>
          <w:color w:val="000000"/>
          <w:sz w:val="24"/>
          <w:szCs w:val="24"/>
        </w:rPr>
        <w:t>В соответствии с кредитным договором на сумму основного ежемесяч</w:t>
      </w:r>
      <w:proofErr w:type="spellStart"/>
      <w:r w:rsidRPr="001B56D6">
        <w:rPr>
          <w:rStyle w:val="2"/>
          <w:rFonts w:ascii="Bookman Old Style" w:hAnsi="Bookman Old Style"/>
          <w:b w:val="0"/>
          <w:color w:val="000000"/>
          <w:sz w:val="24"/>
          <w:szCs w:val="24"/>
          <w:lang w:val="ru-RU"/>
        </w:rPr>
        <w:t>ного</w:t>
      </w:r>
      <w:proofErr w:type="spellEnd"/>
      <w:r w:rsidRPr="001B56D6">
        <w:rPr>
          <w:rStyle w:val="2"/>
          <w:rFonts w:ascii="Bookman Old Style" w:hAnsi="Bookman Old Style"/>
          <w:b w:val="0"/>
          <w:color w:val="000000"/>
          <w:sz w:val="24"/>
          <w:szCs w:val="24"/>
        </w:rPr>
        <w:t xml:space="preserve"> долга начисляются проценты в соответствии с графиком погашения платеж</w:t>
      </w:r>
      <w:r w:rsidRPr="001B56D6">
        <w:rPr>
          <w:rStyle w:val="2"/>
          <w:rFonts w:ascii="Bookman Old Style" w:hAnsi="Bookman Old Style"/>
          <w:b w:val="0"/>
          <w:color w:val="000000"/>
          <w:sz w:val="24"/>
          <w:szCs w:val="24"/>
          <w:lang w:val="ru-RU"/>
        </w:rPr>
        <w:t xml:space="preserve">ей. </w:t>
      </w:r>
      <w:r w:rsidRPr="001B56D6">
        <w:rPr>
          <w:rStyle w:val="2"/>
          <w:rFonts w:ascii="Bookman Old Style" w:hAnsi="Bookman Old Style"/>
          <w:b w:val="0"/>
          <w:color w:val="000000"/>
          <w:sz w:val="24"/>
          <w:szCs w:val="24"/>
        </w:rPr>
        <w:t>Истец вынужден самостоятельно выплачивать банку сумму процентов. Согласно Дополнитель</w:t>
      </w:r>
      <w:proofErr w:type="spellStart"/>
      <w:r w:rsidRPr="001B56D6">
        <w:rPr>
          <w:rStyle w:val="2"/>
          <w:rFonts w:ascii="Bookman Old Style" w:hAnsi="Bookman Old Style"/>
          <w:b w:val="0"/>
          <w:color w:val="000000"/>
          <w:sz w:val="24"/>
          <w:szCs w:val="24"/>
          <w:lang w:val="ru-RU"/>
        </w:rPr>
        <w:t>ного</w:t>
      </w:r>
      <w:proofErr w:type="spellEnd"/>
      <w:r w:rsidRPr="001B56D6">
        <w:rPr>
          <w:rStyle w:val="2"/>
          <w:rFonts w:ascii="Bookman Old Style" w:hAnsi="Bookman Old Style"/>
          <w:b w:val="0"/>
          <w:color w:val="000000"/>
          <w:sz w:val="24"/>
          <w:szCs w:val="24"/>
        </w:rPr>
        <w:t xml:space="preserve"> соглашения № 1 от 06 марта 2015 года к Кредитному договору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о</w:t>
      </w:r>
      <w:r w:rsidRPr="001B56D6">
        <w:rPr>
          <w:rStyle w:val="2"/>
          <w:rFonts w:ascii="Bookman Old Style" w:hAnsi="Bookman Old Style"/>
          <w:b w:val="0"/>
          <w:color w:val="000000"/>
          <w:sz w:val="24"/>
          <w:szCs w:val="24"/>
          <w:lang w:val="ru-RU"/>
        </w:rPr>
        <w:t>т 15</w:t>
      </w:r>
      <w:r w:rsidRPr="001B56D6">
        <w:rPr>
          <w:rStyle w:val="2"/>
          <w:rFonts w:ascii="Bookman Old Style" w:hAnsi="Bookman Old Style"/>
          <w:b w:val="0"/>
          <w:color w:val="000000"/>
          <w:sz w:val="24"/>
          <w:szCs w:val="24"/>
        </w:rPr>
        <w:t xml:space="preserve"> мая 2014</w:t>
      </w:r>
      <w:r w:rsidRPr="001B56D6">
        <w:rPr>
          <w:rStyle w:val="2"/>
          <w:rFonts w:ascii="Bookman Old Style" w:hAnsi="Bookman Old Style"/>
          <w:b w:val="0"/>
          <w:color w:val="000000"/>
          <w:sz w:val="24"/>
          <w:szCs w:val="24"/>
          <w:lang w:val="ru-RU"/>
        </w:rPr>
        <w:t xml:space="preserve">г. </w:t>
      </w:r>
      <w:r w:rsidRPr="001B56D6">
        <w:rPr>
          <w:rStyle w:val="2"/>
          <w:rFonts w:ascii="Bookman Old Style" w:hAnsi="Bookman Old Style"/>
          <w:b w:val="0"/>
          <w:color w:val="000000"/>
          <w:sz w:val="24"/>
          <w:szCs w:val="24"/>
        </w:rPr>
        <w:t xml:space="preserve"> предоставлена отсрочка по погашению основного долга, а также ч</w:t>
      </w:r>
      <w:proofErr w:type="spellStart"/>
      <w:r w:rsidRPr="001B56D6">
        <w:rPr>
          <w:rStyle w:val="2"/>
          <w:rFonts w:ascii="Bookman Old Style" w:hAnsi="Bookman Old Style"/>
          <w:b w:val="0"/>
          <w:color w:val="000000"/>
          <w:sz w:val="24"/>
          <w:szCs w:val="24"/>
          <w:lang w:val="ru-RU"/>
        </w:rPr>
        <w:t>асти</w:t>
      </w:r>
      <w:proofErr w:type="spellEnd"/>
      <w:r w:rsidRPr="001B56D6">
        <w:rPr>
          <w:rStyle w:val="2"/>
          <w:rFonts w:ascii="Bookman Old Style" w:hAnsi="Bookman Old Style"/>
          <w:b w:val="0"/>
          <w:color w:val="000000"/>
          <w:sz w:val="24"/>
          <w:szCs w:val="24"/>
        </w:rPr>
        <w:t xml:space="preserve"> платежей по процентам на период с 30 апреля 2015 года по 31 марта </w:t>
      </w:r>
      <w:smartTag w:uri="urn:schemas-microsoft-com:office:smarttags" w:element="metricconverter">
        <w:smartTagPr>
          <w:attr w:name="ProductID" w:val="2016 г"/>
        </w:smartTagPr>
        <w:r w:rsidRPr="001B56D6">
          <w:rPr>
            <w:rStyle w:val="2"/>
            <w:rFonts w:ascii="Bookman Old Style" w:hAnsi="Bookman Old Style"/>
            <w:b w:val="0"/>
            <w:color w:val="000000"/>
            <w:sz w:val="24"/>
            <w:szCs w:val="24"/>
          </w:rPr>
          <w:t>2016 г</w:t>
        </w:r>
      </w:smartTag>
      <w:r w:rsidRPr="001B56D6">
        <w:rPr>
          <w:rStyle w:val="2"/>
          <w:rFonts w:ascii="Bookman Old Style" w:hAnsi="Bookman Old Style"/>
          <w:b w:val="0"/>
          <w:color w:val="000000"/>
          <w:sz w:val="24"/>
          <w:szCs w:val="24"/>
        </w:rPr>
        <w:t xml:space="preserve">; исходя из процентной ставки за пользование кредитом. В льготный </w:t>
      </w:r>
      <w:r w:rsidRPr="001B56D6">
        <w:rPr>
          <w:rStyle w:val="2"/>
          <w:rFonts w:ascii="Bookman Old Style" w:hAnsi="Bookman Old Style"/>
          <w:b w:val="0"/>
          <w:color w:val="000000"/>
          <w:sz w:val="24"/>
          <w:szCs w:val="24"/>
          <w:lang w:val="ru-RU"/>
        </w:rPr>
        <w:t>период</w:t>
      </w:r>
      <w:r w:rsidRPr="001B56D6">
        <w:rPr>
          <w:rStyle w:val="2"/>
          <w:rFonts w:ascii="Bookman Old Style" w:hAnsi="Bookman Old Style"/>
          <w:b w:val="0"/>
          <w:color w:val="000000"/>
          <w:sz w:val="24"/>
          <w:szCs w:val="24"/>
        </w:rPr>
        <w:t xml:space="preserve"> установлен ежемесячный платеж в погашение начисляемых процентов в раз</w:t>
      </w:r>
      <w:r w:rsidRPr="001B56D6">
        <w:rPr>
          <w:rStyle w:val="2"/>
          <w:rFonts w:ascii="Bookman Old Style" w:hAnsi="Bookman Old Style"/>
          <w:b w:val="0"/>
          <w:color w:val="000000"/>
          <w:sz w:val="24"/>
          <w:szCs w:val="24"/>
          <w:lang w:val="ru-RU"/>
        </w:rPr>
        <w:t>мере</w:t>
      </w:r>
      <w:r w:rsidRPr="001B56D6">
        <w:rPr>
          <w:rStyle w:val="2"/>
          <w:rFonts w:ascii="Bookman Old Style" w:hAnsi="Bookman Old Style"/>
          <w:b w:val="0"/>
          <w:color w:val="000000"/>
          <w:sz w:val="24"/>
          <w:szCs w:val="24"/>
        </w:rPr>
        <w:t xml:space="preserve"> 30% от суммы рассчитанных процентов на дату платежа, оплата указаны</w:t>
      </w:r>
      <w:proofErr w:type="spellStart"/>
      <w:r w:rsidRPr="001B56D6">
        <w:rPr>
          <w:rStyle w:val="2"/>
          <w:rFonts w:ascii="Bookman Old Style" w:hAnsi="Bookman Old Style"/>
          <w:b w:val="0"/>
          <w:color w:val="000000"/>
          <w:sz w:val="24"/>
          <w:szCs w:val="24"/>
          <w:lang w:val="ru-RU"/>
        </w:rPr>
        <w:t>х</w:t>
      </w:r>
      <w:proofErr w:type="spellEnd"/>
      <w:r w:rsidRPr="001B56D6">
        <w:rPr>
          <w:rStyle w:val="2"/>
          <w:rFonts w:ascii="Bookman Old Style" w:hAnsi="Bookman Old Style"/>
          <w:b w:val="0"/>
          <w:color w:val="000000"/>
          <w:sz w:val="24"/>
          <w:szCs w:val="24"/>
        </w:rPr>
        <w:t xml:space="preserve"> процентов осуществляется согласно графику платежей от 06 марта 2015</w:t>
      </w:r>
      <w:r w:rsidRPr="001B56D6">
        <w:rPr>
          <w:rStyle w:val="2"/>
          <w:rFonts w:ascii="Bookman Old Style" w:hAnsi="Bookman Old Style"/>
          <w:b w:val="0"/>
          <w:color w:val="000000"/>
          <w:sz w:val="24"/>
          <w:szCs w:val="24"/>
          <w:lang w:val="ru-RU"/>
        </w:rPr>
        <w:t>г.</w:t>
      </w:r>
      <w:r w:rsidRPr="001B56D6">
        <w:rPr>
          <w:rStyle w:val="29pt"/>
          <w:rFonts w:ascii="Bookman Old Style" w:hAnsi="Bookman Old Style"/>
          <w:b w:val="0"/>
          <w:color w:val="000000"/>
          <w:sz w:val="24"/>
          <w:szCs w:val="24"/>
        </w:rPr>
        <w:t>.</w:t>
      </w:r>
      <w:r w:rsidRPr="001B56D6">
        <w:rPr>
          <w:rStyle w:val="29pt"/>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Согласно выписки с лицевого счета Истца за период просрочки выпл</w:t>
      </w:r>
      <w:proofErr w:type="spellStart"/>
      <w:r w:rsidRPr="001B56D6">
        <w:rPr>
          <w:rStyle w:val="2"/>
          <w:rFonts w:ascii="Bookman Old Style" w:hAnsi="Bookman Old Style"/>
          <w:b w:val="0"/>
          <w:color w:val="000000"/>
          <w:sz w:val="24"/>
          <w:szCs w:val="24"/>
          <w:lang w:val="ru-RU"/>
        </w:rPr>
        <w:t>аты</w:t>
      </w:r>
      <w:proofErr w:type="spellEnd"/>
      <w:r w:rsidRPr="001B56D6">
        <w:rPr>
          <w:rStyle w:val="2"/>
          <w:rFonts w:ascii="Bookman Old Style" w:hAnsi="Bookman Old Style"/>
          <w:b w:val="0"/>
          <w:color w:val="000000"/>
          <w:sz w:val="24"/>
          <w:szCs w:val="24"/>
        </w:rPr>
        <w:t xml:space="preserve"> страхового возмещения Истцом оплачены </w:t>
      </w:r>
      <w:r w:rsidRPr="001B56D6">
        <w:rPr>
          <w:rStyle w:val="210"/>
          <w:rFonts w:ascii="Bookman Old Style" w:hAnsi="Bookman Old Style"/>
          <w:color w:val="000000"/>
          <w:sz w:val="24"/>
          <w:szCs w:val="24"/>
        </w:rPr>
        <w:t>проценты</w:t>
      </w:r>
      <w:r w:rsidRPr="001B56D6">
        <w:rPr>
          <w:rStyle w:val="22"/>
          <w:rFonts w:ascii="Bookman Old Style" w:hAnsi="Bookman Old Style"/>
          <w:b/>
          <w:color w:val="000000"/>
          <w:sz w:val="24"/>
          <w:szCs w:val="24"/>
        </w:rPr>
        <w:t xml:space="preserve"> </w:t>
      </w:r>
      <w:r w:rsidRPr="001B56D6">
        <w:rPr>
          <w:rStyle w:val="2"/>
          <w:rFonts w:ascii="Bookman Old Style" w:hAnsi="Bookman Old Style"/>
          <w:b w:val="0"/>
          <w:color w:val="000000"/>
          <w:sz w:val="24"/>
          <w:szCs w:val="24"/>
        </w:rPr>
        <w:t xml:space="preserve">по кредитному договору </w:t>
      </w:r>
      <w:r w:rsidRPr="001B56D6">
        <w:rPr>
          <w:rStyle w:val="20pt"/>
          <w:rFonts w:ascii="Bookman Old Style" w:hAnsi="Bookman Old Style"/>
          <w:b w:val="0"/>
          <w:color w:val="000000"/>
          <w:sz w:val="24"/>
          <w:szCs w:val="24"/>
          <w:lang w:val="ru-RU"/>
        </w:rPr>
        <w:t>банку</w:t>
      </w:r>
      <w:r w:rsidRPr="001B56D6">
        <w:rPr>
          <w:rStyle w:val="20pt"/>
          <w:rFonts w:ascii="Bookman Old Style" w:hAnsi="Bookman Old Style"/>
          <w:b w:val="0"/>
          <w:color w:val="000000"/>
          <w:sz w:val="24"/>
          <w:szCs w:val="24"/>
        </w:rPr>
        <w:t xml:space="preserve"> </w:t>
      </w:r>
      <w:r w:rsidRPr="001B56D6">
        <w:rPr>
          <w:rStyle w:val="2"/>
          <w:rFonts w:ascii="Bookman Old Style" w:hAnsi="Bookman Old Style"/>
          <w:b w:val="0"/>
          <w:color w:val="000000"/>
          <w:sz w:val="24"/>
          <w:szCs w:val="24"/>
        </w:rPr>
        <w:t xml:space="preserve">в размере </w:t>
      </w:r>
      <w:r>
        <w:rPr>
          <w:rStyle w:val="210"/>
          <w:rFonts w:ascii="Bookman Old Style" w:hAnsi="Bookman Old Style"/>
          <w:color w:val="000000"/>
          <w:sz w:val="24"/>
          <w:szCs w:val="24"/>
          <w:lang w:val="ru-RU"/>
        </w:rPr>
        <w:t>**</w:t>
      </w:r>
      <w:r w:rsidRPr="001B56D6">
        <w:rPr>
          <w:rStyle w:val="210"/>
          <w:rFonts w:ascii="Bookman Old Style" w:hAnsi="Bookman Old Style"/>
          <w:color w:val="000000"/>
          <w:sz w:val="24"/>
          <w:szCs w:val="24"/>
        </w:rPr>
        <w:t xml:space="preserve"> руб.</w:t>
      </w:r>
      <w:r w:rsidRPr="001B56D6">
        <w:rPr>
          <w:rStyle w:val="29pt"/>
          <w:rFonts w:ascii="Bookman Old Style" w:hAnsi="Bookman Old Style"/>
          <w:color w:val="000000"/>
          <w:sz w:val="24"/>
          <w:szCs w:val="24"/>
        </w:rPr>
        <w:t>.</w:t>
      </w:r>
      <w:r w:rsidRPr="001B56D6">
        <w:rPr>
          <w:rStyle w:val="29pt"/>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По состоянию на день подачи искового заявления сумма долга - ча</w:t>
      </w:r>
      <w:proofErr w:type="spellStart"/>
      <w:r w:rsidRPr="001B56D6">
        <w:rPr>
          <w:rStyle w:val="2"/>
          <w:rFonts w:ascii="Bookman Old Style" w:hAnsi="Bookman Old Style"/>
          <w:b w:val="0"/>
          <w:color w:val="000000"/>
          <w:sz w:val="24"/>
          <w:szCs w:val="24"/>
          <w:lang w:val="ru-RU"/>
        </w:rPr>
        <w:t>сти</w:t>
      </w:r>
      <w:proofErr w:type="spellEnd"/>
      <w:r w:rsidRPr="001B56D6">
        <w:rPr>
          <w:rStyle w:val="2"/>
          <w:rFonts w:ascii="Bookman Old Style" w:hAnsi="Bookman Old Style"/>
          <w:b w:val="0"/>
          <w:color w:val="000000"/>
          <w:sz w:val="24"/>
          <w:szCs w:val="24"/>
        </w:rPr>
        <w:t xml:space="preserve"> отсроченных процентов в размере 70% по дополнительному соглавшению № </w:t>
      </w:r>
      <w:r w:rsidRPr="001B56D6">
        <w:rPr>
          <w:rStyle w:val="2"/>
          <w:rFonts w:ascii="Bookman Old Style" w:hAnsi="Bookman Old Style"/>
          <w:b w:val="0"/>
          <w:color w:val="000000"/>
          <w:sz w:val="24"/>
          <w:szCs w:val="24"/>
          <w:lang w:val="ru-RU"/>
        </w:rPr>
        <w:t xml:space="preserve">1 от </w:t>
      </w:r>
      <w:r w:rsidRPr="001B56D6">
        <w:rPr>
          <w:rStyle w:val="2"/>
          <w:rFonts w:ascii="Bookman Old Style" w:hAnsi="Bookman Old Style"/>
          <w:b w:val="0"/>
          <w:color w:val="000000"/>
          <w:sz w:val="24"/>
          <w:szCs w:val="24"/>
        </w:rPr>
        <w:t xml:space="preserve">06 марта 2015 года к Кредитному договору №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от 15 мая 2014г. п</w:t>
      </w:r>
      <w:proofErr w:type="spellStart"/>
      <w:r w:rsidRPr="001B56D6">
        <w:rPr>
          <w:rStyle w:val="2"/>
          <w:rFonts w:ascii="Bookman Old Style" w:hAnsi="Bookman Old Style"/>
          <w:b w:val="0"/>
          <w:color w:val="000000"/>
          <w:sz w:val="24"/>
          <w:szCs w:val="24"/>
          <w:lang w:val="ru-RU"/>
        </w:rPr>
        <w:t>осле</w:t>
      </w:r>
      <w:proofErr w:type="spellEnd"/>
      <w:r w:rsidRPr="001B56D6">
        <w:rPr>
          <w:rStyle w:val="2"/>
          <w:rFonts w:ascii="Bookman Old Style" w:hAnsi="Bookman Old Style"/>
          <w:b w:val="0"/>
          <w:color w:val="000000"/>
          <w:sz w:val="24"/>
          <w:szCs w:val="24"/>
          <w:lang w:val="ru-RU" w:eastAsia="en-US"/>
        </w:rPr>
        <w:t xml:space="preserve"> </w:t>
      </w:r>
      <w:r w:rsidRPr="001B56D6">
        <w:rPr>
          <w:rStyle w:val="2"/>
          <w:rFonts w:ascii="Bookman Old Style" w:hAnsi="Bookman Old Style"/>
          <w:b w:val="0"/>
          <w:color w:val="000000"/>
          <w:sz w:val="24"/>
          <w:szCs w:val="24"/>
        </w:rPr>
        <w:t xml:space="preserve">перечисления страхового возмещения составила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w:t>
      </w:r>
      <w:r w:rsidRPr="001B56D6">
        <w:rPr>
          <w:rStyle w:val="31"/>
          <w:rFonts w:ascii="Bookman Old Style" w:hAnsi="Bookman Old Style"/>
          <w:b w:val="0"/>
          <w:color w:val="000000"/>
          <w:sz w:val="24"/>
          <w:szCs w:val="24"/>
        </w:rPr>
        <w:t xml:space="preserve"> </w:t>
      </w:r>
      <w:r w:rsidRPr="001B56D6">
        <w:rPr>
          <w:rStyle w:val="2"/>
          <w:rFonts w:ascii="Bookman Old Style" w:hAnsi="Bookman Old Style"/>
          <w:b w:val="0"/>
          <w:color w:val="000000"/>
          <w:sz w:val="24"/>
          <w:szCs w:val="24"/>
        </w:rPr>
        <w:t>30</w:t>
      </w:r>
      <w:r w:rsidRPr="001B56D6">
        <w:rPr>
          <w:rStyle w:val="2"/>
          <w:rFonts w:ascii="Bookman Old Style" w:hAnsi="Bookman Old Style"/>
          <w:b w:val="0"/>
          <w:color w:val="000000"/>
          <w:sz w:val="24"/>
          <w:szCs w:val="24"/>
          <w:lang w:val="ru-RU"/>
        </w:rPr>
        <w:t xml:space="preserve"> ноября </w:t>
      </w:r>
      <w:r w:rsidRPr="001B56D6">
        <w:rPr>
          <w:rStyle w:val="2"/>
          <w:rFonts w:ascii="Bookman Old Style" w:hAnsi="Bookman Old Style"/>
          <w:b w:val="0"/>
          <w:color w:val="000000"/>
          <w:sz w:val="24"/>
          <w:szCs w:val="24"/>
        </w:rPr>
        <w:t>2015г. Истец направил претензию Страховщику о возмещении убытки и процентов за пользование чужими денежными средствами</w:t>
      </w:r>
      <w:r w:rsidRPr="001B56D6">
        <w:rPr>
          <w:rStyle w:val="2"/>
          <w:rFonts w:ascii="Bookman Old Style" w:hAnsi="Bookman Old Style"/>
          <w:b w:val="0"/>
          <w:color w:val="000000"/>
          <w:sz w:val="24"/>
          <w:szCs w:val="24"/>
          <w:lang w:val="ru-RU"/>
        </w:rPr>
        <w:t xml:space="preserve">, </w:t>
      </w:r>
      <w:proofErr w:type="spellStart"/>
      <w:r w:rsidRPr="001B56D6">
        <w:rPr>
          <w:rStyle w:val="2"/>
          <w:rFonts w:ascii="Bookman Old Style" w:hAnsi="Bookman Old Style"/>
          <w:b w:val="0"/>
          <w:color w:val="000000"/>
          <w:sz w:val="24"/>
          <w:szCs w:val="24"/>
          <w:lang w:val="ru-RU"/>
        </w:rPr>
        <w:t>п</w:t>
      </w:r>
      <w:proofErr w:type="spellEnd"/>
      <w:r w:rsidRPr="001B56D6">
        <w:rPr>
          <w:rStyle w:val="2"/>
          <w:rFonts w:ascii="Bookman Old Style" w:hAnsi="Bookman Old Style"/>
          <w:b w:val="0"/>
          <w:color w:val="000000"/>
          <w:sz w:val="24"/>
          <w:szCs w:val="24"/>
        </w:rPr>
        <w:t>ретензия оставлен</w:t>
      </w:r>
      <w:r w:rsidRPr="001B56D6">
        <w:rPr>
          <w:rStyle w:val="2"/>
          <w:rFonts w:ascii="Bookman Old Style" w:hAnsi="Bookman Old Style"/>
          <w:b w:val="0"/>
          <w:color w:val="000000"/>
          <w:sz w:val="24"/>
          <w:szCs w:val="24"/>
          <w:lang w:val="ru-RU"/>
        </w:rPr>
        <w:t>а</w:t>
      </w:r>
      <w:r w:rsidRPr="001B56D6">
        <w:rPr>
          <w:rStyle w:val="2"/>
          <w:rFonts w:ascii="Bookman Old Style" w:hAnsi="Bookman Old Style"/>
          <w:b w:val="0"/>
          <w:color w:val="000000"/>
          <w:sz w:val="24"/>
          <w:szCs w:val="24"/>
        </w:rPr>
        <w:t xml:space="preserve"> без ответа</w:t>
      </w:r>
      <w:r w:rsidRPr="001B56D6">
        <w:rPr>
          <w:rStyle w:val="2"/>
          <w:rFonts w:ascii="Bookman Old Style" w:hAnsi="Bookman Old Style"/>
          <w:b w:val="0"/>
          <w:color w:val="000000"/>
          <w:sz w:val="24"/>
          <w:szCs w:val="24"/>
          <w:lang w:val="ru-RU"/>
        </w:rPr>
        <w:t>.</w:t>
      </w:r>
      <w:r w:rsidRPr="001B56D6">
        <w:rPr>
          <w:rStyle w:val="50"/>
          <w:rFonts w:ascii="Bookman Old Style" w:hAnsi="Bookman Old Style"/>
          <w:b w:val="0"/>
          <w:color w:val="000000"/>
          <w:sz w:val="24"/>
          <w:szCs w:val="24"/>
        </w:rPr>
        <w:t xml:space="preserve"> </w:t>
      </w:r>
      <w:r w:rsidRPr="001B56D6">
        <w:rPr>
          <w:rStyle w:val="50"/>
          <w:rFonts w:ascii="Bookman Old Style" w:hAnsi="Bookman Old Style"/>
          <w:b w:val="0"/>
          <w:color w:val="000000"/>
          <w:sz w:val="24"/>
          <w:szCs w:val="24"/>
          <w:lang w:val="ru-RU"/>
        </w:rPr>
        <w:t>По мнению истца</w:t>
      </w:r>
      <w:r w:rsidRPr="001B56D6">
        <w:rPr>
          <w:rStyle w:val="2"/>
          <w:rFonts w:ascii="Bookman Old Style" w:hAnsi="Bookman Old Style"/>
          <w:b w:val="0"/>
          <w:color w:val="000000"/>
          <w:sz w:val="24"/>
          <w:szCs w:val="24"/>
        </w:rPr>
        <w:t xml:space="preserve">, причиненные </w:t>
      </w:r>
      <w:r w:rsidRPr="001B56D6">
        <w:rPr>
          <w:rStyle w:val="2"/>
          <w:rFonts w:ascii="Bookman Old Style" w:hAnsi="Bookman Old Style"/>
          <w:b w:val="0"/>
          <w:color w:val="000000"/>
          <w:sz w:val="24"/>
          <w:szCs w:val="24"/>
          <w:lang w:val="ru-RU"/>
        </w:rPr>
        <w:t>ему</w:t>
      </w:r>
      <w:r w:rsidRPr="001B56D6">
        <w:rPr>
          <w:rStyle w:val="2"/>
          <w:rFonts w:ascii="Bookman Old Style" w:hAnsi="Bookman Old Style"/>
          <w:b w:val="0"/>
          <w:color w:val="000000"/>
          <w:sz w:val="24"/>
          <w:szCs w:val="24"/>
        </w:rPr>
        <w:t xml:space="preserve"> вследствие задержки страхов</w:t>
      </w:r>
      <w:r w:rsidRPr="001B56D6">
        <w:rPr>
          <w:rStyle w:val="2"/>
          <w:rFonts w:ascii="Bookman Old Style" w:hAnsi="Bookman Old Style"/>
          <w:b w:val="0"/>
          <w:color w:val="000000"/>
          <w:sz w:val="24"/>
          <w:szCs w:val="24"/>
          <w:lang w:val="ru-RU"/>
        </w:rPr>
        <w:t>ой</w:t>
      </w:r>
      <w:r w:rsidRPr="001B56D6">
        <w:rPr>
          <w:rStyle w:val="2"/>
          <w:rFonts w:ascii="Bookman Old Style" w:hAnsi="Bookman Old Style"/>
          <w:b w:val="0"/>
          <w:color w:val="000000"/>
          <w:sz w:val="24"/>
          <w:szCs w:val="24"/>
        </w:rPr>
        <w:t xml:space="preserve"> выплаты, обеспечивающей исполнение кредитного обязательства, понесенные</w:t>
      </w:r>
      <w:r w:rsidRPr="001B56D6">
        <w:rPr>
          <w:rStyle w:val="2"/>
          <w:rFonts w:ascii="Bookman Old Style" w:hAnsi="Bookman Old Style"/>
          <w:b w:val="0"/>
          <w:color w:val="000000"/>
          <w:sz w:val="24"/>
          <w:szCs w:val="24"/>
          <w:lang w:val="ru-RU"/>
        </w:rPr>
        <w:t xml:space="preserve"> им</w:t>
      </w:r>
      <w:r w:rsidRPr="001B56D6">
        <w:rPr>
          <w:rStyle w:val="2"/>
          <w:rFonts w:ascii="Bookman Old Style" w:hAnsi="Bookman Old Style"/>
          <w:b w:val="0"/>
          <w:color w:val="000000"/>
          <w:sz w:val="24"/>
          <w:szCs w:val="24"/>
        </w:rPr>
        <w:t xml:space="preserve"> </w:t>
      </w:r>
      <w:r w:rsidRPr="001B56D6">
        <w:rPr>
          <w:rStyle w:val="20pt1"/>
          <w:rFonts w:ascii="Bookman Old Style" w:hAnsi="Bookman Old Style"/>
          <w:b w:val="0"/>
          <w:color w:val="000000"/>
          <w:sz w:val="24"/>
          <w:szCs w:val="24"/>
        </w:rPr>
        <w:t xml:space="preserve">в </w:t>
      </w:r>
      <w:r w:rsidRPr="001B56D6">
        <w:rPr>
          <w:rStyle w:val="2"/>
          <w:rFonts w:ascii="Bookman Old Style" w:hAnsi="Bookman Old Style"/>
          <w:b w:val="0"/>
          <w:color w:val="000000"/>
          <w:sz w:val="24"/>
          <w:szCs w:val="24"/>
        </w:rPr>
        <w:t>связи ненадлежащим исполнением обязательств Страховой организацией должны быть возмещены страховщиком в полном объеме</w:t>
      </w:r>
      <w:r w:rsidRPr="001B56D6">
        <w:rPr>
          <w:rStyle w:val="2"/>
          <w:rFonts w:ascii="Bookman Old Style" w:hAnsi="Bookman Old Style"/>
          <w:b w:val="0"/>
          <w:color w:val="000000"/>
          <w:sz w:val="24"/>
          <w:szCs w:val="24"/>
          <w:lang w:val="ru-RU"/>
        </w:rPr>
        <w:t xml:space="preserve">, </w:t>
      </w:r>
      <w:r w:rsidRPr="001B56D6">
        <w:rPr>
          <w:rStyle w:val="3"/>
          <w:rFonts w:ascii="Bookman Old Style" w:hAnsi="Bookman Old Style"/>
          <w:b w:val="0"/>
          <w:bCs w:val="0"/>
          <w:color w:val="000000"/>
          <w:sz w:val="24"/>
          <w:szCs w:val="24"/>
        </w:rPr>
        <w:t xml:space="preserve">Таким образом, размер убытков составит </w:t>
      </w:r>
      <w:r>
        <w:rPr>
          <w:rStyle w:val="3"/>
          <w:rFonts w:ascii="Bookman Old Style" w:hAnsi="Bookman Old Style"/>
          <w:b w:val="0"/>
          <w:bCs w:val="0"/>
          <w:color w:val="000000"/>
          <w:sz w:val="24"/>
          <w:szCs w:val="24"/>
          <w:lang w:val="ru-RU"/>
        </w:rPr>
        <w:t>***</w:t>
      </w:r>
      <w:r w:rsidRPr="001B56D6">
        <w:rPr>
          <w:rStyle w:val="3"/>
          <w:rFonts w:ascii="Bookman Old Style" w:hAnsi="Bookman Old Style"/>
          <w:b w:val="0"/>
          <w:bCs w:val="0"/>
          <w:color w:val="000000"/>
          <w:sz w:val="24"/>
          <w:szCs w:val="24"/>
        </w:rPr>
        <w:t xml:space="preserve"> руб складывающиеся </w:t>
      </w:r>
      <w:r w:rsidRPr="001B56D6">
        <w:rPr>
          <w:rStyle w:val="2"/>
          <w:rFonts w:ascii="Bookman Old Style" w:hAnsi="Bookman Old Style"/>
          <w:b w:val="0"/>
          <w:bCs w:val="0"/>
          <w:color w:val="000000"/>
          <w:sz w:val="24"/>
          <w:szCs w:val="24"/>
        </w:rPr>
        <w:t xml:space="preserve">из суммы процентов по кредитному договору в связи задержкой страховой выплаты, что составляет </w:t>
      </w:r>
      <w:r>
        <w:rPr>
          <w:rStyle w:val="22"/>
          <w:rFonts w:ascii="Bookman Old Style" w:hAnsi="Bookman Old Style"/>
          <w:bCs/>
          <w:color w:val="000000"/>
          <w:sz w:val="24"/>
          <w:szCs w:val="24"/>
          <w:lang w:val="ru-RU"/>
        </w:rPr>
        <w:t>***</w:t>
      </w:r>
      <w:r w:rsidRPr="001B56D6">
        <w:rPr>
          <w:rStyle w:val="22"/>
          <w:rFonts w:ascii="Bookman Old Style" w:hAnsi="Bookman Old Style"/>
          <w:bCs/>
          <w:color w:val="000000"/>
          <w:sz w:val="24"/>
          <w:szCs w:val="24"/>
        </w:rPr>
        <w:t xml:space="preserve"> руб.</w:t>
      </w:r>
      <w:r w:rsidRPr="001B56D6">
        <w:rPr>
          <w:rStyle w:val="22"/>
          <w:rFonts w:ascii="Bookman Old Style" w:hAnsi="Bookman Old Style"/>
          <w:b/>
          <w:bCs/>
          <w:color w:val="000000"/>
          <w:sz w:val="24"/>
          <w:szCs w:val="24"/>
        </w:rPr>
        <w:t xml:space="preserve"> </w:t>
      </w:r>
      <w:r w:rsidRPr="001B56D6">
        <w:rPr>
          <w:rStyle w:val="2"/>
          <w:rFonts w:ascii="Bookman Old Style" w:hAnsi="Bookman Old Style"/>
          <w:b w:val="0"/>
          <w:bCs w:val="0"/>
          <w:color w:val="000000"/>
          <w:sz w:val="24"/>
          <w:szCs w:val="24"/>
        </w:rPr>
        <w:t xml:space="preserve">и требования банка по погашению суммы долга оставшегося после выплаты страхового возмещения в размере </w:t>
      </w:r>
      <w:r>
        <w:rPr>
          <w:rStyle w:val="22"/>
          <w:rFonts w:ascii="Bookman Old Style" w:hAnsi="Bookman Old Style"/>
          <w:bCs/>
          <w:color w:val="000000"/>
          <w:sz w:val="24"/>
          <w:szCs w:val="24"/>
          <w:lang w:val="ru-RU"/>
        </w:rPr>
        <w:t>***</w:t>
      </w:r>
      <w:r w:rsidRPr="001B56D6">
        <w:rPr>
          <w:rStyle w:val="22"/>
          <w:rFonts w:ascii="Bookman Old Style" w:hAnsi="Bookman Old Style"/>
          <w:bCs/>
          <w:color w:val="000000"/>
          <w:sz w:val="24"/>
          <w:szCs w:val="24"/>
        </w:rPr>
        <w:t xml:space="preserve"> руб.</w:t>
      </w:r>
      <w:r w:rsidRPr="001B56D6">
        <w:rPr>
          <w:rStyle w:val="31"/>
          <w:rFonts w:ascii="Bookman Old Style" w:hAnsi="Bookman Old Style"/>
          <w:b w:val="0"/>
          <w:color w:val="000000"/>
          <w:sz w:val="24"/>
          <w:szCs w:val="24"/>
        </w:rPr>
        <w:t xml:space="preserve"> </w:t>
      </w:r>
      <w:r w:rsidRPr="001B56D6">
        <w:rPr>
          <w:rStyle w:val="2"/>
          <w:rFonts w:ascii="Bookman Old Style" w:hAnsi="Bookman Old Style"/>
          <w:b w:val="0"/>
          <w:color w:val="000000"/>
          <w:sz w:val="24"/>
          <w:szCs w:val="24"/>
        </w:rPr>
        <w:t xml:space="preserve">За период просрочки Страховщиком выплаты страхового возмещения и до заключения дополнительного соглашения об отсрочке по погашению основного долга, а также части платежей по процентам на период с 30 апреля 2015 года по 31 марта 2016 года, Истец вынужден был оплачивать и сумму основного долга, что составляет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руб.</w:t>
      </w:r>
      <w:r w:rsidRPr="001B56D6">
        <w:rPr>
          <w:rStyle w:val="31"/>
          <w:rFonts w:ascii="Bookman Old Style" w:hAnsi="Bookman Old Style"/>
          <w:b w:val="0"/>
          <w:color w:val="000000"/>
          <w:sz w:val="24"/>
          <w:szCs w:val="24"/>
        </w:rPr>
        <w:t xml:space="preserve"> </w:t>
      </w:r>
      <w:r w:rsidRPr="001B56D6">
        <w:rPr>
          <w:rStyle w:val="2"/>
          <w:rFonts w:ascii="Bookman Old Style" w:hAnsi="Bookman Old Style"/>
          <w:b w:val="0"/>
          <w:color w:val="000000"/>
          <w:sz w:val="24"/>
          <w:szCs w:val="24"/>
        </w:rPr>
        <w:t>Банк отказал Истцу в возврате</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сумм, оплаченных Истцом </w:t>
      </w:r>
      <w:r w:rsidRPr="001B56D6">
        <w:rPr>
          <w:rStyle w:val="2"/>
          <w:rFonts w:ascii="Bookman Old Style" w:hAnsi="Bookman Old Style"/>
          <w:b w:val="0"/>
          <w:color w:val="000000"/>
          <w:sz w:val="24"/>
          <w:szCs w:val="24"/>
        </w:rPr>
        <w:t>за период задержки страховой выплаты в размере</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w:t>
      </w:r>
      <w:r w:rsidRPr="001B56D6">
        <w:rPr>
          <w:rFonts w:ascii="Bookman Old Style" w:hAnsi="Bookman Old Style"/>
          <w:b w:val="0"/>
          <w:bCs w:val="0"/>
          <w:color w:val="000000"/>
          <w:sz w:val="24"/>
          <w:szCs w:val="24"/>
        </w:rPr>
        <w:t xml:space="preserve"> </w:t>
      </w:r>
      <w:r w:rsidRPr="001B56D6">
        <w:rPr>
          <w:rStyle w:val="31"/>
          <w:rFonts w:ascii="Bookman Old Style" w:hAnsi="Bookman Old Style"/>
          <w:b w:val="0"/>
          <w:bCs w:val="0"/>
          <w:color w:val="000000"/>
          <w:sz w:val="24"/>
          <w:szCs w:val="24"/>
        </w:rPr>
        <w:t xml:space="preserve">Истец считает, что по </w:t>
      </w:r>
      <w:r w:rsidRPr="001B56D6">
        <w:rPr>
          <w:rStyle w:val="3"/>
          <w:rFonts w:ascii="Bookman Old Style" w:hAnsi="Bookman Old Style"/>
          <w:b w:val="0"/>
          <w:bCs w:val="0"/>
          <w:color w:val="000000"/>
          <w:sz w:val="24"/>
          <w:szCs w:val="24"/>
        </w:rPr>
        <w:t xml:space="preserve">правилам ст. 395 ГК РФ подлежат начислению проценты </w:t>
      </w:r>
      <w:r w:rsidRPr="001B56D6">
        <w:rPr>
          <w:rStyle w:val="31"/>
          <w:rFonts w:ascii="Bookman Old Style" w:hAnsi="Bookman Old Style"/>
          <w:b w:val="0"/>
          <w:bCs w:val="0"/>
          <w:color w:val="000000"/>
          <w:sz w:val="24"/>
          <w:szCs w:val="24"/>
        </w:rPr>
        <w:t xml:space="preserve">за пользование чужими денежными средствами </w:t>
      </w:r>
      <w:r w:rsidRPr="001B56D6">
        <w:rPr>
          <w:rStyle w:val="3"/>
          <w:rFonts w:ascii="Bookman Old Style" w:hAnsi="Bookman Old Style"/>
          <w:b w:val="0"/>
          <w:bCs w:val="0"/>
          <w:color w:val="000000"/>
          <w:sz w:val="24"/>
          <w:szCs w:val="24"/>
        </w:rPr>
        <w:t xml:space="preserve">с незаконно удерживаемых денежных средств Банком в размере </w:t>
      </w:r>
      <w:r>
        <w:rPr>
          <w:rStyle w:val="3"/>
          <w:rFonts w:ascii="Bookman Old Style" w:hAnsi="Bookman Old Style"/>
          <w:b w:val="0"/>
          <w:bCs w:val="0"/>
          <w:color w:val="000000"/>
          <w:sz w:val="24"/>
          <w:szCs w:val="24"/>
          <w:lang w:val="ru-RU"/>
        </w:rPr>
        <w:t>***</w:t>
      </w:r>
      <w:r w:rsidRPr="001B56D6">
        <w:rPr>
          <w:rStyle w:val="3"/>
          <w:rFonts w:ascii="Bookman Old Style" w:hAnsi="Bookman Old Style"/>
          <w:b w:val="0"/>
          <w:bCs w:val="0"/>
          <w:color w:val="000000"/>
          <w:sz w:val="24"/>
          <w:szCs w:val="24"/>
        </w:rPr>
        <w:t xml:space="preserve"> руб. за период с 21 января 2016 года по день вынесения решения суда.</w:t>
      </w:r>
      <w:r w:rsidRPr="001B56D6">
        <w:rPr>
          <w:rStyle w:val="3"/>
          <w:rFonts w:ascii="Bookman Old Style" w:hAnsi="Bookman Old Style"/>
          <w:b w:val="0"/>
          <w:bCs w:val="0"/>
          <w:color w:val="000000"/>
          <w:sz w:val="24"/>
          <w:szCs w:val="24"/>
          <w:lang w:val="ru-RU"/>
        </w:rPr>
        <w:t xml:space="preserve"> На основании изложенного просит суд в</w:t>
      </w:r>
      <w:r w:rsidRPr="001B56D6">
        <w:rPr>
          <w:rStyle w:val="2"/>
          <w:rFonts w:ascii="Bookman Old Style" w:hAnsi="Bookman Old Style"/>
          <w:b w:val="0"/>
          <w:color w:val="000000"/>
          <w:sz w:val="24"/>
          <w:szCs w:val="24"/>
        </w:rPr>
        <w:t xml:space="preserve">зыскать с ООО «Страховая компания «Сбербанк страхование жизнь» в </w:t>
      </w:r>
      <w:r w:rsidRPr="001B56D6">
        <w:rPr>
          <w:rStyle w:val="2"/>
          <w:rFonts w:ascii="Bookman Old Style" w:hAnsi="Bookman Old Style"/>
          <w:b w:val="0"/>
          <w:color w:val="000000"/>
          <w:sz w:val="24"/>
          <w:szCs w:val="24"/>
          <w:lang w:val="ru-RU"/>
        </w:rPr>
        <w:t xml:space="preserve">его </w:t>
      </w:r>
      <w:r w:rsidRPr="001B56D6">
        <w:rPr>
          <w:rStyle w:val="2"/>
          <w:rFonts w:ascii="Bookman Old Style" w:hAnsi="Bookman Old Style"/>
          <w:b w:val="0"/>
          <w:color w:val="000000"/>
          <w:sz w:val="24"/>
          <w:szCs w:val="24"/>
        </w:rPr>
        <w:t>поль</w:t>
      </w:r>
      <w:proofErr w:type="spellStart"/>
      <w:r w:rsidRPr="001B56D6">
        <w:rPr>
          <w:rStyle w:val="2"/>
          <w:rFonts w:ascii="Bookman Old Style" w:hAnsi="Bookman Old Style"/>
          <w:b w:val="0"/>
          <w:color w:val="000000"/>
          <w:sz w:val="24"/>
          <w:szCs w:val="24"/>
          <w:lang w:val="ru-RU"/>
        </w:rPr>
        <w:t>зу</w:t>
      </w:r>
      <w:proofErr w:type="spellEnd"/>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недоплаченную сумму </w:t>
      </w:r>
      <w:r w:rsidRPr="001B56D6">
        <w:rPr>
          <w:rStyle w:val="2"/>
          <w:rFonts w:ascii="Bookman Old Style" w:hAnsi="Bookman Old Style"/>
          <w:b w:val="0"/>
          <w:color w:val="000000"/>
          <w:sz w:val="24"/>
          <w:szCs w:val="24"/>
        </w:rPr>
        <w:t>страховог</w:t>
      </w:r>
      <w:r w:rsidRPr="001B56D6">
        <w:rPr>
          <w:rStyle w:val="2"/>
          <w:rFonts w:ascii="Bookman Old Style" w:hAnsi="Bookman Old Style"/>
          <w:b w:val="0"/>
          <w:color w:val="000000"/>
          <w:sz w:val="24"/>
          <w:szCs w:val="24"/>
          <w:lang w:val="ru-RU"/>
        </w:rPr>
        <w:t>о</w:t>
      </w:r>
      <w:r w:rsidRPr="001B56D6">
        <w:rPr>
          <w:rStyle w:val="2"/>
          <w:rFonts w:ascii="Bookman Old Style" w:hAnsi="Bookman Old Style"/>
          <w:b w:val="0"/>
          <w:color w:val="000000"/>
          <w:sz w:val="24"/>
          <w:szCs w:val="24"/>
        </w:rPr>
        <w:t xml:space="preserve"> возмещения в размере</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w:t>
      </w:r>
      <w:r w:rsidRPr="001B56D6">
        <w:rPr>
          <w:rStyle w:val="22"/>
          <w:rFonts w:ascii="Bookman Old Style" w:hAnsi="Bookman Old Style"/>
          <w:color w:val="000000"/>
          <w:sz w:val="24"/>
          <w:szCs w:val="24"/>
          <w:lang w:val="ru-RU"/>
        </w:rPr>
        <w:t xml:space="preserve"> </w:t>
      </w:r>
      <w:r w:rsidRPr="001B56D6">
        <w:rPr>
          <w:rStyle w:val="2"/>
          <w:rFonts w:ascii="Bookman Old Style" w:hAnsi="Bookman Old Style"/>
          <w:b w:val="0"/>
          <w:color w:val="000000"/>
          <w:sz w:val="24"/>
          <w:szCs w:val="24"/>
        </w:rPr>
        <w:t xml:space="preserve">Взыскать с ООО </w:t>
      </w:r>
      <w:r w:rsidRPr="001B56D6">
        <w:rPr>
          <w:rStyle w:val="2"/>
          <w:rFonts w:ascii="Bookman Old Style" w:hAnsi="Bookman Old Style"/>
          <w:b w:val="0"/>
          <w:color w:val="000000"/>
          <w:sz w:val="24"/>
          <w:szCs w:val="24"/>
        </w:rPr>
        <w:lastRenderedPageBreak/>
        <w:t>«Страховая компания «Сбербанк страхование жизнь»</w:t>
      </w:r>
      <w:r w:rsidRPr="001B56D6">
        <w:rPr>
          <w:rStyle w:val="2"/>
          <w:rFonts w:ascii="Bookman Old Style" w:hAnsi="Bookman Old Style"/>
          <w:b w:val="0"/>
          <w:color w:val="000000"/>
          <w:sz w:val="24"/>
          <w:szCs w:val="24"/>
          <w:lang w:val="ru-RU"/>
        </w:rPr>
        <w:t xml:space="preserve"> </w:t>
      </w:r>
      <w:r w:rsidRPr="001B56D6">
        <w:rPr>
          <w:rStyle w:val="3"/>
          <w:rFonts w:ascii="Bookman Old Style" w:hAnsi="Bookman Old Style"/>
          <w:b w:val="0"/>
          <w:bCs w:val="0"/>
          <w:color w:val="000000"/>
          <w:sz w:val="24"/>
          <w:szCs w:val="24"/>
        </w:rPr>
        <w:t>проценты</w:t>
      </w:r>
      <w:r w:rsidRPr="001B56D6">
        <w:rPr>
          <w:rStyle w:val="3"/>
          <w:rFonts w:ascii="Bookman Old Style" w:hAnsi="Bookman Old Style"/>
          <w:b w:val="0"/>
          <w:bCs w:val="0"/>
          <w:color w:val="000000"/>
          <w:sz w:val="24"/>
          <w:szCs w:val="24"/>
        </w:rPr>
        <w:tab/>
        <w:t>за</w:t>
      </w:r>
      <w:r w:rsidRPr="001B56D6">
        <w:rPr>
          <w:rStyle w:val="3"/>
          <w:rFonts w:ascii="Bookman Old Style" w:hAnsi="Bookman Old Style"/>
          <w:b w:val="0"/>
          <w:bCs w:val="0"/>
          <w:color w:val="000000"/>
          <w:sz w:val="24"/>
          <w:szCs w:val="24"/>
          <w:lang w:val="ru-RU"/>
        </w:rPr>
        <w:t xml:space="preserve"> </w:t>
      </w:r>
      <w:proofErr w:type="spellStart"/>
      <w:r w:rsidRPr="001B56D6">
        <w:rPr>
          <w:rStyle w:val="3"/>
          <w:rFonts w:ascii="Bookman Old Style" w:hAnsi="Bookman Old Style"/>
          <w:b w:val="0"/>
          <w:bCs w:val="0"/>
          <w:color w:val="000000"/>
          <w:sz w:val="24"/>
          <w:szCs w:val="24"/>
          <w:lang w:val="ru-RU"/>
        </w:rPr>
        <w:t>п</w:t>
      </w:r>
      <w:proofErr w:type="spellEnd"/>
      <w:r w:rsidRPr="001B56D6">
        <w:rPr>
          <w:rStyle w:val="3"/>
          <w:rFonts w:ascii="Bookman Old Style" w:hAnsi="Bookman Old Style"/>
          <w:b w:val="0"/>
          <w:bCs w:val="0"/>
          <w:color w:val="000000"/>
          <w:sz w:val="24"/>
          <w:szCs w:val="24"/>
        </w:rPr>
        <w:t>ользование</w:t>
      </w:r>
      <w:r w:rsidRPr="001B56D6">
        <w:rPr>
          <w:rStyle w:val="3"/>
          <w:rFonts w:ascii="Bookman Old Style" w:hAnsi="Bookman Old Style"/>
          <w:b w:val="0"/>
          <w:bCs w:val="0"/>
          <w:color w:val="000000"/>
          <w:sz w:val="24"/>
          <w:szCs w:val="24"/>
        </w:rPr>
        <w:tab/>
        <w:t>чужими</w:t>
      </w:r>
      <w:r w:rsidRPr="001B56D6">
        <w:rPr>
          <w:rStyle w:val="3"/>
          <w:rFonts w:ascii="Bookman Old Style" w:hAnsi="Bookman Old Style"/>
          <w:b w:val="0"/>
          <w:bCs w:val="0"/>
          <w:color w:val="000000"/>
          <w:sz w:val="24"/>
          <w:szCs w:val="24"/>
          <w:lang w:val="ru-RU"/>
        </w:rPr>
        <w:t xml:space="preserve"> </w:t>
      </w:r>
      <w:r w:rsidRPr="001B56D6">
        <w:rPr>
          <w:rStyle w:val="3"/>
          <w:rFonts w:ascii="Bookman Old Style" w:hAnsi="Bookman Old Style"/>
          <w:b w:val="0"/>
          <w:bCs w:val="0"/>
          <w:color w:val="000000"/>
          <w:sz w:val="24"/>
          <w:szCs w:val="24"/>
        </w:rPr>
        <w:t xml:space="preserve">денежными средствами, с </w:t>
      </w:r>
      <w:r w:rsidRPr="001B56D6">
        <w:rPr>
          <w:rStyle w:val="31"/>
          <w:rFonts w:ascii="Bookman Old Style" w:hAnsi="Bookman Old Style"/>
          <w:b w:val="0"/>
          <w:bCs w:val="0"/>
          <w:color w:val="000000"/>
          <w:sz w:val="24"/>
          <w:szCs w:val="24"/>
        </w:rPr>
        <w:t xml:space="preserve">суммы недоплаченного страхового возмещения в размере </w:t>
      </w:r>
      <w:r>
        <w:rPr>
          <w:rStyle w:val="3"/>
          <w:rFonts w:ascii="Bookman Old Style" w:hAnsi="Bookman Old Style"/>
          <w:b w:val="0"/>
          <w:bCs w:val="0"/>
          <w:color w:val="000000"/>
          <w:sz w:val="24"/>
          <w:szCs w:val="24"/>
          <w:lang w:val="ru-RU"/>
        </w:rPr>
        <w:t>***</w:t>
      </w:r>
      <w:r w:rsidRPr="001B56D6">
        <w:rPr>
          <w:rStyle w:val="3"/>
          <w:rFonts w:ascii="Bookman Old Style" w:hAnsi="Bookman Old Style"/>
          <w:b w:val="0"/>
          <w:bCs w:val="0"/>
          <w:color w:val="000000"/>
          <w:sz w:val="24"/>
          <w:szCs w:val="24"/>
        </w:rPr>
        <w:t xml:space="preserve"> руб., с 21 января по день вынесения решения суда</w:t>
      </w:r>
      <w:r w:rsidRPr="001B56D6">
        <w:rPr>
          <w:rStyle w:val="3"/>
          <w:rFonts w:ascii="Bookman Old Style" w:hAnsi="Bookman Old Style"/>
          <w:b w:val="0"/>
          <w:bCs w:val="0"/>
          <w:color w:val="000000"/>
          <w:sz w:val="24"/>
          <w:szCs w:val="24"/>
          <w:lang w:val="ru-RU"/>
        </w:rPr>
        <w:t xml:space="preserve">; </w:t>
      </w:r>
      <w:r w:rsidRPr="001B56D6">
        <w:rPr>
          <w:rStyle w:val="2"/>
          <w:rFonts w:ascii="Bookman Old Style" w:hAnsi="Bookman Old Style"/>
          <w:b w:val="0"/>
          <w:color w:val="000000"/>
          <w:sz w:val="24"/>
          <w:szCs w:val="24"/>
        </w:rPr>
        <w:t>Взыскать с ООО «Страховая компания «Сбербанк страхование жизнь»</w:t>
      </w:r>
      <w:r w:rsidRPr="001B56D6">
        <w:rPr>
          <w:rStyle w:val="2"/>
          <w:rFonts w:ascii="Bookman Old Style" w:hAnsi="Bookman Old Style"/>
          <w:color w:val="000000"/>
          <w:sz w:val="24"/>
          <w:szCs w:val="24"/>
          <w:lang w:val="ru-RU"/>
        </w:rPr>
        <w:t xml:space="preserve"> </w:t>
      </w:r>
      <w:r w:rsidRPr="001B56D6">
        <w:rPr>
          <w:rStyle w:val="3"/>
          <w:rFonts w:ascii="Bookman Old Style" w:hAnsi="Bookman Old Style"/>
          <w:b w:val="0"/>
          <w:bCs w:val="0"/>
          <w:color w:val="000000"/>
          <w:sz w:val="24"/>
          <w:szCs w:val="24"/>
        </w:rPr>
        <w:t>проценты</w:t>
      </w:r>
      <w:r w:rsidRPr="001B56D6">
        <w:rPr>
          <w:rStyle w:val="3"/>
          <w:rFonts w:ascii="Bookman Old Style" w:hAnsi="Bookman Old Style"/>
          <w:b w:val="0"/>
          <w:bCs w:val="0"/>
          <w:color w:val="000000"/>
          <w:sz w:val="24"/>
          <w:szCs w:val="24"/>
        </w:rPr>
        <w:tab/>
        <w:t>за</w:t>
      </w:r>
      <w:r w:rsidRPr="001B56D6">
        <w:rPr>
          <w:rStyle w:val="3"/>
          <w:rFonts w:ascii="Bookman Old Style" w:hAnsi="Bookman Old Style"/>
          <w:b w:val="0"/>
          <w:bCs w:val="0"/>
          <w:color w:val="000000"/>
          <w:sz w:val="24"/>
          <w:szCs w:val="24"/>
        </w:rPr>
        <w:tab/>
        <w:t>пользование</w:t>
      </w:r>
      <w:r w:rsidRPr="001B56D6">
        <w:rPr>
          <w:rStyle w:val="3"/>
          <w:rFonts w:ascii="Bookman Old Style" w:hAnsi="Bookman Old Style"/>
          <w:b w:val="0"/>
          <w:bCs w:val="0"/>
          <w:color w:val="000000"/>
          <w:sz w:val="24"/>
          <w:szCs w:val="24"/>
        </w:rPr>
        <w:tab/>
        <w:t>чужими</w:t>
      </w:r>
      <w:r w:rsidRPr="001B56D6">
        <w:rPr>
          <w:rStyle w:val="3"/>
          <w:rFonts w:ascii="Bookman Old Style" w:hAnsi="Bookman Old Style"/>
          <w:b w:val="0"/>
          <w:bCs w:val="0"/>
          <w:color w:val="000000"/>
          <w:sz w:val="24"/>
          <w:szCs w:val="24"/>
          <w:lang w:val="ru-RU"/>
        </w:rPr>
        <w:t xml:space="preserve"> </w:t>
      </w:r>
      <w:proofErr w:type="spellStart"/>
      <w:r w:rsidRPr="001B56D6">
        <w:rPr>
          <w:rStyle w:val="3"/>
          <w:rFonts w:ascii="Bookman Old Style" w:hAnsi="Bookman Old Style"/>
          <w:b w:val="0"/>
          <w:bCs w:val="0"/>
          <w:color w:val="000000"/>
          <w:sz w:val="24"/>
          <w:szCs w:val="24"/>
          <w:lang w:val="ru-RU"/>
        </w:rPr>
        <w:t>д</w:t>
      </w:r>
      <w:proofErr w:type="spellEnd"/>
      <w:r w:rsidRPr="001B56D6">
        <w:rPr>
          <w:rStyle w:val="22"/>
          <w:rFonts w:ascii="Bookman Old Style" w:hAnsi="Bookman Old Style"/>
          <w:color w:val="000000"/>
          <w:sz w:val="24"/>
          <w:szCs w:val="24"/>
        </w:rPr>
        <w:t xml:space="preserve">енежными средствами </w:t>
      </w:r>
      <w:r w:rsidRPr="001B56D6">
        <w:rPr>
          <w:rStyle w:val="2"/>
          <w:rFonts w:ascii="Bookman Old Style" w:hAnsi="Bookman Old Style"/>
          <w:b w:val="0"/>
          <w:color w:val="000000"/>
          <w:sz w:val="24"/>
          <w:szCs w:val="24"/>
        </w:rPr>
        <w:t>в размере</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 </w:t>
      </w:r>
      <w:r w:rsidRPr="001B56D6">
        <w:rPr>
          <w:rStyle w:val="2"/>
          <w:rFonts w:ascii="Bookman Old Style" w:hAnsi="Bookman Old Style"/>
          <w:b w:val="0"/>
          <w:color w:val="000000"/>
          <w:sz w:val="24"/>
          <w:szCs w:val="24"/>
        </w:rPr>
        <w:t xml:space="preserve">за период с 31 октября 2014 года по 21 января 2016 года, за несвоевременно перечисленную сумму страхового возмещения в размере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w:t>
      </w:r>
      <w:r w:rsidRPr="001B56D6">
        <w:rPr>
          <w:rStyle w:val="2"/>
          <w:rFonts w:ascii="Bookman Old Style" w:hAnsi="Bookman Old Style"/>
          <w:b w:val="0"/>
          <w:color w:val="000000"/>
          <w:sz w:val="24"/>
          <w:szCs w:val="24"/>
        </w:rPr>
        <w:t>руб.</w:t>
      </w:r>
      <w:r w:rsidRPr="001B56D6">
        <w:rPr>
          <w:rStyle w:val="2"/>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Взыскать с ООО «Страховая компания «Сбербанк страхование жизнь»</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убытки </w:t>
      </w:r>
      <w:r w:rsidRPr="001B56D6">
        <w:rPr>
          <w:rStyle w:val="2"/>
          <w:rFonts w:ascii="Bookman Old Style" w:hAnsi="Bookman Old Style"/>
          <w:b w:val="0"/>
          <w:color w:val="000000"/>
          <w:sz w:val="24"/>
          <w:szCs w:val="24"/>
        </w:rPr>
        <w:t>в размере</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 </w:t>
      </w:r>
      <w:r w:rsidRPr="001B56D6">
        <w:rPr>
          <w:rStyle w:val="2"/>
          <w:rFonts w:ascii="Bookman Old Style" w:hAnsi="Bookman Old Style"/>
          <w:b w:val="0"/>
          <w:color w:val="000000"/>
          <w:sz w:val="24"/>
          <w:szCs w:val="24"/>
        </w:rPr>
        <w:t>складывающиеся из</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процентов </w:t>
      </w:r>
      <w:r w:rsidRPr="001B56D6">
        <w:rPr>
          <w:rStyle w:val="210"/>
          <w:rFonts w:ascii="Bookman Old Style" w:hAnsi="Bookman Old Style"/>
          <w:color w:val="000000"/>
          <w:sz w:val="24"/>
          <w:szCs w:val="24"/>
        </w:rPr>
        <w:t>уплаченных</w:t>
      </w:r>
      <w:r w:rsidRPr="001B56D6">
        <w:rPr>
          <w:rStyle w:val="22"/>
          <w:rFonts w:ascii="Bookman Old Style" w:hAnsi="Bookman Old Style"/>
          <w:color w:val="000000"/>
          <w:sz w:val="24"/>
          <w:szCs w:val="24"/>
        </w:rPr>
        <w:t xml:space="preserve"> банку и </w:t>
      </w:r>
      <w:r w:rsidRPr="001B56D6">
        <w:rPr>
          <w:rStyle w:val="210"/>
          <w:rFonts w:ascii="Bookman Old Style" w:hAnsi="Bookman Old Style"/>
          <w:color w:val="000000"/>
          <w:sz w:val="24"/>
          <w:szCs w:val="24"/>
        </w:rPr>
        <w:t>подлежащих</w:t>
      </w:r>
      <w:r w:rsidRPr="001B56D6">
        <w:rPr>
          <w:rStyle w:val="22"/>
          <w:rFonts w:ascii="Bookman Old Style" w:hAnsi="Bookman Old Style"/>
          <w:color w:val="000000"/>
          <w:sz w:val="24"/>
          <w:szCs w:val="24"/>
        </w:rPr>
        <w:t xml:space="preserve"> уплате,</w:t>
      </w:r>
      <w:r w:rsidRPr="001B56D6">
        <w:rPr>
          <w:rStyle w:val="22"/>
          <w:rFonts w:ascii="Bookman Old Style" w:hAnsi="Bookman Old Style"/>
          <w:color w:val="000000"/>
          <w:sz w:val="24"/>
          <w:szCs w:val="24"/>
          <w:lang w:val="ru-RU"/>
        </w:rPr>
        <w:t xml:space="preserve"> </w:t>
      </w:r>
      <w:r w:rsidRPr="001B56D6">
        <w:rPr>
          <w:rStyle w:val="2"/>
          <w:rFonts w:ascii="Bookman Old Style" w:hAnsi="Bookman Old Style"/>
          <w:b w:val="0"/>
          <w:color w:val="000000"/>
          <w:sz w:val="24"/>
          <w:szCs w:val="24"/>
        </w:rPr>
        <w:t>за период времени рассмотрения страховщиком и задержкой выплаты страхового возмещения, т.е. с 31 октября 2014 года по 21.01.2016г.</w:t>
      </w:r>
      <w:r w:rsidRPr="001B56D6">
        <w:rPr>
          <w:rStyle w:val="2"/>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Взыскать с ООО «Страховая компания «Сбербанк страхование жизнь»</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проценты за пользование чужими денежными средствами </w:t>
      </w:r>
      <w:r w:rsidRPr="001B56D6">
        <w:rPr>
          <w:rStyle w:val="2"/>
          <w:rFonts w:ascii="Bookman Old Style" w:hAnsi="Bookman Old Style"/>
          <w:b w:val="0"/>
          <w:color w:val="000000"/>
          <w:sz w:val="24"/>
          <w:szCs w:val="24"/>
        </w:rPr>
        <w:t>в</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размере </w:t>
      </w:r>
      <w:r>
        <w:rPr>
          <w:rStyle w:val="22"/>
          <w:rFonts w:ascii="Bookman Old Style" w:hAnsi="Bookman Old Style"/>
          <w:color w:val="000000"/>
          <w:sz w:val="24"/>
          <w:szCs w:val="24"/>
          <w:lang w:val="ru-RU"/>
        </w:rPr>
        <w:t>***</w:t>
      </w:r>
      <w:r w:rsidRPr="001B56D6">
        <w:rPr>
          <w:rStyle w:val="2"/>
          <w:rFonts w:ascii="Bookman Old Style" w:hAnsi="Bookman Old Style"/>
          <w:b w:val="0"/>
          <w:color w:val="000000"/>
          <w:sz w:val="24"/>
          <w:szCs w:val="24"/>
        </w:rPr>
        <w:t>руб.</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за период с </w:t>
      </w:r>
      <w:r w:rsidRPr="001B56D6">
        <w:rPr>
          <w:rStyle w:val="2"/>
          <w:rFonts w:ascii="Bookman Old Style" w:hAnsi="Bookman Old Style"/>
          <w:b w:val="0"/>
          <w:color w:val="000000"/>
          <w:sz w:val="24"/>
          <w:szCs w:val="24"/>
        </w:rPr>
        <w:t xml:space="preserve">31 октября 2014 года по 21.01.2016г. с сумм уплаченных по кредитному договору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руб. в связи с задержкой страховой выплаты</w:t>
      </w:r>
      <w:r w:rsidRPr="001B56D6">
        <w:rPr>
          <w:rStyle w:val="2"/>
          <w:rFonts w:ascii="Bookman Old Style" w:hAnsi="Bookman Old Style"/>
          <w:b w:val="0"/>
          <w:color w:val="000000"/>
          <w:sz w:val="24"/>
          <w:szCs w:val="24"/>
          <w:lang w:val="ru-RU"/>
        </w:rPr>
        <w:t>;</w:t>
      </w:r>
      <w:r w:rsidRPr="001B56D6">
        <w:rPr>
          <w:rStyle w:val="2"/>
          <w:rFonts w:ascii="Bookman Old Style" w:hAnsi="Bookman Old Style"/>
          <w:color w:val="000000"/>
          <w:sz w:val="24"/>
          <w:szCs w:val="24"/>
          <w:lang w:val="ru-RU"/>
        </w:rPr>
        <w:t xml:space="preserve"> </w:t>
      </w:r>
      <w:r w:rsidRPr="001B56D6">
        <w:rPr>
          <w:rStyle w:val="31"/>
          <w:rFonts w:ascii="Bookman Old Style" w:hAnsi="Bookman Old Style"/>
          <w:b w:val="0"/>
          <w:bCs w:val="0"/>
          <w:color w:val="000000"/>
          <w:sz w:val="24"/>
          <w:szCs w:val="24"/>
        </w:rPr>
        <w:t xml:space="preserve">Взыскать с </w:t>
      </w:r>
      <w:r w:rsidRPr="001B56D6">
        <w:rPr>
          <w:rStyle w:val="3"/>
          <w:rFonts w:ascii="Bookman Old Style" w:hAnsi="Bookman Old Style"/>
          <w:b w:val="0"/>
          <w:bCs w:val="0"/>
          <w:color w:val="000000"/>
          <w:sz w:val="24"/>
          <w:szCs w:val="24"/>
        </w:rPr>
        <w:t xml:space="preserve">ОАО «Сбербанк России» сумму незаконно удерживаемую Банком в размере </w:t>
      </w:r>
      <w:r>
        <w:rPr>
          <w:rStyle w:val="3"/>
          <w:rFonts w:ascii="Bookman Old Style" w:hAnsi="Bookman Old Style"/>
          <w:b w:val="0"/>
          <w:bCs w:val="0"/>
          <w:color w:val="000000"/>
          <w:sz w:val="24"/>
          <w:szCs w:val="24"/>
          <w:lang w:val="ru-RU"/>
        </w:rPr>
        <w:t>***</w:t>
      </w:r>
      <w:r w:rsidRPr="001B56D6">
        <w:rPr>
          <w:rStyle w:val="3"/>
          <w:rFonts w:ascii="Bookman Old Style" w:hAnsi="Bookman Old Style"/>
          <w:b w:val="0"/>
          <w:bCs w:val="0"/>
          <w:color w:val="000000"/>
          <w:sz w:val="24"/>
          <w:szCs w:val="24"/>
        </w:rPr>
        <w:t xml:space="preserve"> руб.</w:t>
      </w:r>
      <w:r w:rsidRPr="001B56D6">
        <w:rPr>
          <w:rStyle w:val="3"/>
          <w:rFonts w:ascii="Bookman Old Style" w:hAnsi="Bookman Old Style"/>
          <w:b w:val="0"/>
          <w:bCs w:val="0"/>
          <w:color w:val="000000"/>
          <w:sz w:val="24"/>
          <w:szCs w:val="24"/>
          <w:lang w:val="ru-RU"/>
        </w:rPr>
        <w:t xml:space="preserve">; </w:t>
      </w:r>
      <w:r w:rsidRPr="001B56D6">
        <w:rPr>
          <w:rStyle w:val="2"/>
          <w:rFonts w:ascii="Bookman Old Style" w:hAnsi="Bookman Old Style"/>
          <w:b w:val="0"/>
          <w:color w:val="000000"/>
          <w:sz w:val="24"/>
          <w:szCs w:val="24"/>
        </w:rPr>
        <w:t>Взыскать с</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ОАО «Сбербанк России» проценты за пользование чужими денежными средствами </w:t>
      </w:r>
      <w:r w:rsidRPr="001B56D6">
        <w:rPr>
          <w:rStyle w:val="2"/>
          <w:rFonts w:ascii="Bookman Old Style" w:hAnsi="Bookman Old Style"/>
          <w:b w:val="0"/>
          <w:color w:val="000000"/>
          <w:sz w:val="24"/>
          <w:szCs w:val="24"/>
        </w:rPr>
        <w:t xml:space="preserve">за период с момента получения денежных средств банком, т.е с 21 января 2016г. по день вынесения решения суда, </w:t>
      </w:r>
      <w:r w:rsidRPr="001B56D6">
        <w:rPr>
          <w:rStyle w:val="22"/>
          <w:rFonts w:ascii="Bookman Old Style" w:hAnsi="Bookman Old Style"/>
          <w:b/>
          <w:color w:val="000000"/>
          <w:sz w:val="24"/>
          <w:szCs w:val="24"/>
        </w:rPr>
        <w:t xml:space="preserve">с </w:t>
      </w:r>
      <w:r w:rsidRPr="001B56D6">
        <w:rPr>
          <w:rStyle w:val="2"/>
          <w:rFonts w:ascii="Bookman Old Style" w:hAnsi="Bookman Old Style"/>
          <w:b w:val="0"/>
          <w:color w:val="000000"/>
          <w:sz w:val="24"/>
          <w:szCs w:val="24"/>
        </w:rPr>
        <w:t>незаконно удерживаемой Банком суммы</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w:t>
      </w:r>
      <w:r w:rsidRPr="001B56D6">
        <w:rPr>
          <w:rStyle w:val="22"/>
          <w:rFonts w:ascii="Bookman Old Style" w:hAnsi="Bookman Old Style"/>
          <w:color w:val="000000"/>
          <w:sz w:val="24"/>
          <w:szCs w:val="24"/>
          <w:lang w:val="ru-RU"/>
        </w:rPr>
        <w:t xml:space="preserve">; </w:t>
      </w:r>
      <w:r w:rsidRPr="001B56D6">
        <w:rPr>
          <w:rStyle w:val="2"/>
          <w:rFonts w:ascii="Bookman Old Style" w:hAnsi="Bookman Old Style"/>
          <w:b w:val="0"/>
          <w:color w:val="000000"/>
          <w:sz w:val="24"/>
          <w:szCs w:val="24"/>
        </w:rPr>
        <w:t>Взыскать с</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ОАО «Сбербанк России» компенсацию морального вреда </w:t>
      </w:r>
      <w:r w:rsidRPr="001B56D6">
        <w:rPr>
          <w:rStyle w:val="2"/>
          <w:rFonts w:ascii="Bookman Old Style" w:hAnsi="Bookman Old Style"/>
          <w:b w:val="0"/>
          <w:color w:val="000000"/>
          <w:sz w:val="24"/>
          <w:szCs w:val="24"/>
        </w:rPr>
        <w:t xml:space="preserve">в размере 30 000 </w:t>
      </w:r>
      <w:r w:rsidRPr="001B56D6">
        <w:rPr>
          <w:rStyle w:val="20pt"/>
          <w:rFonts w:ascii="Bookman Old Style" w:hAnsi="Bookman Old Style"/>
          <w:b w:val="0"/>
          <w:color w:val="000000"/>
          <w:sz w:val="24"/>
          <w:szCs w:val="24"/>
        </w:rPr>
        <w:t>руб.,</w:t>
      </w:r>
      <w:r w:rsidRPr="001B56D6">
        <w:rPr>
          <w:rStyle w:val="2"/>
          <w:rFonts w:ascii="Bookman Old Style" w:hAnsi="Bookman Old Style"/>
          <w:b w:val="0"/>
          <w:color w:val="000000"/>
          <w:sz w:val="24"/>
          <w:szCs w:val="24"/>
        </w:rPr>
        <w:t xml:space="preserve"> штраф по закону о защите прав потребителей в размере 50% от присужденной суммы</w:t>
      </w:r>
      <w:r w:rsidRPr="001B56D6">
        <w:rPr>
          <w:rStyle w:val="2"/>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 xml:space="preserve">Взыскать с ООО «Страховая компания «Сбербанк страхование жизнь» расходы на оплату услуг представителя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w:t>
      </w:r>
      <w:r w:rsidRPr="001B56D6">
        <w:rPr>
          <w:rStyle w:val="20pt"/>
          <w:rFonts w:ascii="Bookman Old Style" w:hAnsi="Bookman Old Style"/>
          <w:b w:val="0"/>
          <w:color w:val="000000"/>
          <w:sz w:val="24"/>
          <w:szCs w:val="24"/>
        </w:rPr>
        <w:t>руб.,</w:t>
      </w:r>
      <w:r w:rsidRPr="001B56D6">
        <w:rPr>
          <w:rStyle w:val="2"/>
          <w:rFonts w:ascii="Bookman Old Style" w:hAnsi="Bookman Old Style"/>
          <w:b w:val="0"/>
          <w:color w:val="000000"/>
          <w:sz w:val="24"/>
          <w:szCs w:val="24"/>
        </w:rPr>
        <w:t xml:space="preserve"> расходы на оплату доверенности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руб.</w:t>
      </w:r>
    </w:p>
    <w:p w14:paraId="5A607089" w14:textId="77777777" w:rsidR="00055929" w:rsidRPr="001B56D6" w:rsidRDefault="00055929" w:rsidP="00055929">
      <w:pPr>
        <w:pStyle w:val="30"/>
        <w:shd w:val="clear" w:color="auto" w:fill="auto"/>
        <w:tabs>
          <w:tab w:val="left" w:pos="2006"/>
          <w:tab w:val="left" w:pos="2928"/>
          <w:tab w:val="left" w:pos="4718"/>
          <w:tab w:val="left" w:pos="6110"/>
          <w:tab w:val="left" w:pos="6638"/>
          <w:tab w:val="left" w:pos="8424"/>
        </w:tabs>
        <w:spacing w:line="240" w:lineRule="auto"/>
        <w:ind w:firstLine="540"/>
        <w:jc w:val="both"/>
        <w:rPr>
          <w:rStyle w:val="2"/>
          <w:rFonts w:ascii="Bookman Old Style" w:hAnsi="Bookman Old Style"/>
          <w:b w:val="0"/>
          <w:color w:val="000000"/>
          <w:sz w:val="24"/>
          <w:szCs w:val="24"/>
          <w:lang w:val="ru-RU"/>
        </w:rPr>
      </w:pPr>
      <w:r w:rsidRPr="001B56D6">
        <w:rPr>
          <w:rStyle w:val="22"/>
          <w:rFonts w:ascii="Bookman Old Style" w:hAnsi="Bookman Old Style"/>
          <w:color w:val="000000"/>
          <w:sz w:val="24"/>
          <w:szCs w:val="24"/>
          <w:lang w:val="ru-RU"/>
        </w:rPr>
        <w:t>В судебном заседании представителем истца заявленные требования уточнил, просил</w:t>
      </w:r>
      <w:r w:rsidRPr="001B56D6">
        <w:rPr>
          <w:rStyle w:val="22"/>
          <w:rFonts w:ascii="Bookman Old Style" w:hAnsi="Bookman Old Style"/>
          <w:b/>
          <w:color w:val="000000"/>
          <w:sz w:val="24"/>
          <w:szCs w:val="24"/>
          <w:lang w:val="ru-RU"/>
        </w:rPr>
        <w:t xml:space="preserve"> </w:t>
      </w:r>
      <w:r w:rsidRPr="001B56D6">
        <w:rPr>
          <w:rStyle w:val="3"/>
          <w:rFonts w:ascii="Bookman Old Style" w:hAnsi="Bookman Old Style"/>
          <w:b w:val="0"/>
          <w:bCs w:val="0"/>
          <w:color w:val="000000"/>
          <w:sz w:val="24"/>
          <w:szCs w:val="24"/>
          <w:lang w:val="ru-RU"/>
        </w:rPr>
        <w:t>в</w:t>
      </w:r>
      <w:r w:rsidRPr="001B56D6">
        <w:rPr>
          <w:rStyle w:val="2"/>
          <w:rFonts w:ascii="Bookman Old Style" w:hAnsi="Bookman Old Style"/>
          <w:b w:val="0"/>
          <w:color w:val="000000"/>
          <w:sz w:val="24"/>
          <w:szCs w:val="24"/>
        </w:rPr>
        <w:t>зыскать с ООО «Страховая компания «Сбербанк страхование жизнь»</w:t>
      </w:r>
      <w:r w:rsidRPr="001B56D6">
        <w:rPr>
          <w:rStyle w:val="2"/>
          <w:rFonts w:ascii="Bookman Old Style" w:hAnsi="Bookman Old Style"/>
          <w:b w:val="0"/>
          <w:color w:val="000000"/>
          <w:sz w:val="24"/>
          <w:szCs w:val="24"/>
          <w:lang w:val="ru-RU"/>
        </w:rPr>
        <w:t xml:space="preserve"> </w:t>
      </w:r>
      <w:r w:rsidRPr="001B56D6">
        <w:rPr>
          <w:rStyle w:val="3"/>
          <w:rFonts w:ascii="Bookman Old Style" w:hAnsi="Bookman Old Style"/>
          <w:b w:val="0"/>
          <w:bCs w:val="0"/>
          <w:color w:val="000000"/>
          <w:sz w:val="24"/>
          <w:szCs w:val="24"/>
        </w:rPr>
        <w:t>проценты</w:t>
      </w:r>
      <w:r w:rsidRPr="001B56D6">
        <w:rPr>
          <w:rStyle w:val="3"/>
          <w:rFonts w:ascii="Bookman Old Style" w:hAnsi="Bookman Old Style"/>
          <w:b w:val="0"/>
          <w:bCs w:val="0"/>
          <w:color w:val="000000"/>
          <w:sz w:val="24"/>
          <w:szCs w:val="24"/>
        </w:rPr>
        <w:tab/>
        <w:t>за</w:t>
      </w:r>
      <w:r w:rsidRPr="001B56D6">
        <w:rPr>
          <w:rStyle w:val="3"/>
          <w:rFonts w:ascii="Bookman Old Style" w:hAnsi="Bookman Old Style"/>
          <w:b w:val="0"/>
          <w:bCs w:val="0"/>
          <w:color w:val="000000"/>
          <w:sz w:val="24"/>
          <w:szCs w:val="24"/>
          <w:lang w:val="ru-RU"/>
        </w:rPr>
        <w:t xml:space="preserve"> </w:t>
      </w:r>
      <w:proofErr w:type="spellStart"/>
      <w:r w:rsidRPr="001B56D6">
        <w:rPr>
          <w:rStyle w:val="3"/>
          <w:rFonts w:ascii="Bookman Old Style" w:hAnsi="Bookman Old Style"/>
          <w:b w:val="0"/>
          <w:bCs w:val="0"/>
          <w:color w:val="000000"/>
          <w:sz w:val="24"/>
          <w:szCs w:val="24"/>
          <w:lang w:val="ru-RU"/>
        </w:rPr>
        <w:t>п</w:t>
      </w:r>
      <w:proofErr w:type="spellEnd"/>
      <w:r w:rsidRPr="001B56D6">
        <w:rPr>
          <w:rStyle w:val="3"/>
          <w:rFonts w:ascii="Bookman Old Style" w:hAnsi="Bookman Old Style"/>
          <w:b w:val="0"/>
          <w:bCs w:val="0"/>
          <w:color w:val="000000"/>
          <w:sz w:val="24"/>
          <w:szCs w:val="24"/>
        </w:rPr>
        <w:t>ользование</w:t>
      </w:r>
      <w:r w:rsidRPr="001B56D6">
        <w:rPr>
          <w:rStyle w:val="3"/>
          <w:rFonts w:ascii="Bookman Old Style" w:hAnsi="Bookman Old Style"/>
          <w:b w:val="0"/>
          <w:bCs w:val="0"/>
          <w:color w:val="000000"/>
          <w:sz w:val="24"/>
          <w:szCs w:val="24"/>
        </w:rPr>
        <w:tab/>
        <w:t>чужими</w:t>
      </w:r>
      <w:r w:rsidRPr="001B56D6">
        <w:rPr>
          <w:rStyle w:val="3"/>
          <w:rFonts w:ascii="Bookman Old Style" w:hAnsi="Bookman Old Style"/>
          <w:b w:val="0"/>
          <w:bCs w:val="0"/>
          <w:color w:val="000000"/>
          <w:sz w:val="24"/>
          <w:szCs w:val="24"/>
          <w:lang w:val="ru-RU"/>
        </w:rPr>
        <w:t xml:space="preserve"> </w:t>
      </w:r>
      <w:r w:rsidRPr="001B56D6">
        <w:rPr>
          <w:rStyle w:val="3"/>
          <w:rFonts w:ascii="Bookman Old Style" w:hAnsi="Bookman Old Style"/>
          <w:b w:val="0"/>
          <w:bCs w:val="0"/>
          <w:color w:val="000000"/>
          <w:sz w:val="24"/>
          <w:szCs w:val="24"/>
        </w:rPr>
        <w:t xml:space="preserve">денежными средствами, с </w:t>
      </w:r>
      <w:r w:rsidRPr="001B56D6">
        <w:rPr>
          <w:rStyle w:val="31"/>
          <w:rFonts w:ascii="Bookman Old Style" w:hAnsi="Bookman Old Style"/>
          <w:b w:val="0"/>
          <w:bCs w:val="0"/>
          <w:color w:val="000000"/>
          <w:sz w:val="24"/>
          <w:szCs w:val="24"/>
        </w:rPr>
        <w:t xml:space="preserve">суммы недоплаченного страхового возмещения в размере </w:t>
      </w:r>
      <w:r>
        <w:rPr>
          <w:rStyle w:val="3"/>
          <w:rFonts w:ascii="Bookman Old Style" w:hAnsi="Bookman Old Style"/>
          <w:b w:val="0"/>
          <w:bCs w:val="0"/>
          <w:color w:val="000000"/>
          <w:sz w:val="24"/>
          <w:szCs w:val="24"/>
          <w:lang w:val="ru-RU"/>
        </w:rPr>
        <w:t>***</w:t>
      </w:r>
      <w:r w:rsidRPr="001B56D6">
        <w:rPr>
          <w:rStyle w:val="3"/>
          <w:rFonts w:ascii="Bookman Old Style" w:hAnsi="Bookman Old Style"/>
          <w:b w:val="0"/>
          <w:bCs w:val="0"/>
          <w:color w:val="000000"/>
          <w:sz w:val="24"/>
          <w:szCs w:val="24"/>
        </w:rPr>
        <w:t xml:space="preserve"> руб., с 21 января по</w:t>
      </w:r>
      <w:r w:rsidRPr="001B56D6">
        <w:rPr>
          <w:rStyle w:val="3"/>
          <w:rFonts w:ascii="Bookman Old Style" w:hAnsi="Bookman Old Style"/>
          <w:b w:val="0"/>
          <w:bCs w:val="0"/>
          <w:color w:val="000000"/>
          <w:sz w:val="24"/>
          <w:szCs w:val="24"/>
          <w:lang w:val="ru-RU"/>
        </w:rPr>
        <w:t xml:space="preserve"> 28.04.2016г. в размере </w:t>
      </w:r>
      <w:r>
        <w:rPr>
          <w:rStyle w:val="3"/>
          <w:rFonts w:ascii="Bookman Old Style" w:hAnsi="Bookman Old Style"/>
          <w:b w:val="0"/>
          <w:bCs w:val="0"/>
          <w:color w:val="000000"/>
          <w:sz w:val="24"/>
          <w:szCs w:val="24"/>
          <w:lang w:val="ru-RU"/>
        </w:rPr>
        <w:t>***</w:t>
      </w:r>
      <w:r w:rsidRPr="001B56D6">
        <w:rPr>
          <w:rStyle w:val="3"/>
          <w:rFonts w:ascii="Bookman Old Style" w:hAnsi="Bookman Old Style"/>
          <w:b w:val="0"/>
          <w:bCs w:val="0"/>
          <w:color w:val="000000"/>
          <w:sz w:val="24"/>
          <w:szCs w:val="24"/>
          <w:lang w:val="ru-RU"/>
        </w:rPr>
        <w:t xml:space="preserve"> руб.; </w:t>
      </w:r>
      <w:r w:rsidRPr="001B56D6">
        <w:rPr>
          <w:rStyle w:val="2"/>
          <w:rFonts w:ascii="Bookman Old Style" w:hAnsi="Bookman Old Style"/>
          <w:b w:val="0"/>
          <w:color w:val="000000"/>
          <w:sz w:val="24"/>
          <w:szCs w:val="24"/>
        </w:rPr>
        <w:t>Взыскать с ООО «Страховая компания «Сбербанк страхование жизнь»</w:t>
      </w:r>
      <w:r w:rsidRPr="001B56D6">
        <w:rPr>
          <w:rStyle w:val="2"/>
          <w:rFonts w:ascii="Bookman Old Style" w:hAnsi="Bookman Old Style"/>
          <w:color w:val="000000"/>
          <w:sz w:val="24"/>
          <w:szCs w:val="24"/>
          <w:lang w:val="ru-RU"/>
        </w:rPr>
        <w:t xml:space="preserve"> </w:t>
      </w:r>
      <w:r w:rsidRPr="001B56D6">
        <w:rPr>
          <w:rStyle w:val="3"/>
          <w:rFonts w:ascii="Bookman Old Style" w:hAnsi="Bookman Old Style"/>
          <w:b w:val="0"/>
          <w:bCs w:val="0"/>
          <w:color w:val="000000"/>
          <w:sz w:val="24"/>
          <w:szCs w:val="24"/>
        </w:rPr>
        <w:t>проценты</w:t>
      </w:r>
      <w:r w:rsidRPr="001B56D6">
        <w:rPr>
          <w:rStyle w:val="3"/>
          <w:rFonts w:ascii="Bookman Old Style" w:hAnsi="Bookman Old Style"/>
          <w:b w:val="0"/>
          <w:bCs w:val="0"/>
          <w:color w:val="000000"/>
          <w:sz w:val="24"/>
          <w:szCs w:val="24"/>
        </w:rPr>
        <w:tab/>
        <w:t>за</w:t>
      </w:r>
      <w:r w:rsidRPr="001B56D6">
        <w:rPr>
          <w:rStyle w:val="3"/>
          <w:rFonts w:ascii="Bookman Old Style" w:hAnsi="Bookman Old Style"/>
          <w:b w:val="0"/>
          <w:bCs w:val="0"/>
          <w:color w:val="000000"/>
          <w:sz w:val="24"/>
          <w:szCs w:val="24"/>
          <w:lang w:val="ru-RU"/>
        </w:rPr>
        <w:t xml:space="preserve"> </w:t>
      </w:r>
      <w:r w:rsidRPr="001B56D6">
        <w:rPr>
          <w:rStyle w:val="3"/>
          <w:rFonts w:ascii="Bookman Old Style" w:hAnsi="Bookman Old Style"/>
          <w:b w:val="0"/>
          <w:bCs w:val="0"/>
          <w:color w:val="000000"/>
          <w:sz w:val="24"/>
          <w:szCs w:val="24"/>
        </w:rPr>
        <w:t>пользование</w:t>
      </w:r>
      <w:r w:rsidRPr="001B56D6">
        <w:rPr>
          <w:rStyle w:val="3"/>
          <w:rFonts w:ascii="Bookman Old Style" w:hAnsi="Bookman Old Style"/>
          <w:b w:val="0"/>
          <w:bCs w:val="0"/>
          <w:color w:val="000000"/>
          <w:sz w:val="24"/>
          <w:szCs w:val="24"/>
        </w:rPr>
        <w:tab/>
        <w:t>чужими</w:t>
      </w:r>
      <w:r w:rsidRPr="001B56D6">
        <w:rPr>
          <w:rStyle w:val="3"/>
          <w:rFonts w:ascii="Bookman Old Style" w:hAnsi="Bookman Old Style"/>
          <w:b w:val="0"/>
          <w:bCs w:val="0"/>
          <w:color w:val="000000"/>
          <w:sz w:val="24"/>
          <w:szCs w:val="24"/>
          <w:lang w:val="ru-RU"/>
        </w:rPr>
        <w:t xml:space="preserve"> </w:t>
      </w:r>
      <w:proofErr w:type="spellStart"/>
      <w:r w:rsidRPr="001B56D6">
        <w:rPr>
          <w:rStyle w:val="3"/>
          <w:rFonts w:ascii="Bookman Old Style" w:hAnsi="Bookman Old Style"/>
          <w:b w:val="0"/>
          <w:bCs w:val="0"/>
          <w:color w:val="000000"/>
          <w:sz w:val="24"/>
          <w:szCs w:val="24"/>
          <w:lang w:val="ru-RU"/>
        </w:rPr>
        <w:t>д</w:t>
      </w:r>
      <w:proofErr w:type="spellEnd"/>
      <w:r w:rsidRPr="001B56D6">
        <w:rPr>
          <w:rStyle w:val="22"/>
          <w:rFonts w:ascii="Bookman Old Style" w:hAnsi="Bookman Old Style"/>
          <w:color w:val="000000"/>
          <w:sz w:val="24"/>
          <w:szCs w:val="24"/>
        </w:rPr>
        <w:t xml:space="preserve">енежными средствами </w:t>
      </w:r>
      <w:r w:rsidRPr="001B56D6">
        <w:rPr>
          <w:rStyle w:val="2"/>
          <w:rFonts w:ascii="Bookman Old Style" w:hAnsi="Bookman Old Style"/>
          <w:b w:val="0"/>
          <w:color w:val="000000"/>
          <w:sz w:val="24"/>
          <w:szCs w:val="24"/>
        </w:rPr>
        <w:t>в размере</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 </w:t>
      </w:r>
      <w:r w:rsidRPr="001B56D6">
        <w:rPr>
          <w:rStyle w:val="2"/>
          <w:rFonts w:ascii="Bookman Old Style" w:hAnsi="Bookman Old Style"/>
          <w:b w:val="0"/>
          <w:color w:val="000000"/>
          <w:sz w:val="24"/>
          <w:szCs w:val="24"/>
        </w:rPr>
        <w:t xml:space="preserve">за период с 31 октября 2014 года по 21 января 2016 года, за несвоевременно перечисленную сумму страхового возмещения в размере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w:t>
      </w:r>
      <w:r w:rsidRPr="001B56D6">
        <w:rPr>
          <w:rStyle w:val="2"/>
          <w:rFonts w:ascii="Bookman Old Style" w:hAnsi="Bookman Old Style"/>
          <w:b w:val="0"/>
          <w:color w:val="000000"/>
          <w:sz w:val="24"/>
          <w:szCs w:val="24"/>
        </w:rPr>
        <w:t>руб.</w:t>
      </w:r>
      <w:r w:rsidRPr="001B56D6">
        <w:rPr>
          <w:rStyle w:val="2"/>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Взыскать с ООО «Страховая компания «Сбербанк страхование жизнь»</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убытки </w:t>
      </w:r>
      <w:r w:rsidRPr="001B56D6">
        <w:rPr>
          <w:rStyle w:val="2"/>
          <w:rFonts w:ascii="Bookman Old Style" w:hAnsi="Bookman Old Style"/>
          <w:b w:val="0"/>
          <w:color w:val="000000"/>
          <w:sz w:val="24"/>
          <w:szCs w:val="24"/>
        </w:rPr>
        <w:t>в размере</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 </w:t>
      </w:r>
      <w:r w:rsidRPr="001B56D6">
        <w:rPr>
          <w:rStyle w:val="2"/>
          <w:rFonts w:ascii="Bookman Old Style" w:hAnsi="Bookman Old Style"/>
          <w:b w:val="0"/>
          <w:color w:val="000000"/>
          <w:sz w:val="24"/>
          <w:szCs w:val="24"/>
        </w:rPr>
        <w:t>складывающиеся из</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процентов </w:t>
      </w:r>
      <w:r w:rsidRPr="001B56D6">
        <w:rPr>
          <w:rStyle w:val="210"/>
          <w:rFonts w:ascii="Bookman Old Style" w:hAnsi="Bookman Old Style"/>
          <w:color w:val="000000"/>
          <w:sz w:val="24"/>
          <w:szCs w:val="24"/>
        </w:rPr>
        <w:t>уплаченных</w:t>
      </w:r>
      <w:r w:rsidRPr="001B56D6">
        <w:rPr>
          <w:rStyle w:val="22"/>
          <w:rFonts w:ascii="Bookman Old Style" w:hAnsi="Bookman Old Style"/>
          <w:color w:val="000000"/>
          <w:sz w:val="24"/>
          <w:szCs w:val="24"/>
        </w:rPr>
        <w:t xml:space="preserve"> банку и </w:t>
      </w:r>
      <w:r w:rsidRPr="001B56D6">
        <w:rPr>
          <w:rStyle w:val="210"/>
          <w:rFonts w:ascii="Bookman Old Style" w:hAnsi="Bookman Old Style"/>
          <w:color w:val="000000"/>
          <w:sz w:val="24"/>
          <w:szCs w:val="24"/>
        </w:rPr>
        <w:t>подлежащих</w:t>
      </w:r>
      <w:r w:rsidRPr="001B56D6">
        <w:rPr>
          <w:rStyle w:val="22"/>
          <w:rFonts w:ascii="Bookman Old Style" w:hAnsi="Bookman Old Style"/>
          <w:color w:val="000000"/>
          <w:sz w:val="24"/>
          <w:szCs w:val="24"/>
        </w:rPr>
        <w:t xml:space="preserve"> уплате,</w:t>
      </w:r>
      <w:r w:rsidRPr="001B56D6">
        <w:rPr>
          <w:rStyle w:val="22"/>
          <w:rFonts w:ascii="Bookman Old Style" w:hAnsi="Bookman Old Style"/>
          <w:color w:val="000000"/>
          <w:sz w:val="24"/>
          <w:szCs w:val="24"/>
          <w:lang w:val="ru-RU"/>
        </w:rPr>
        <w:t xml:space="preserve"> </w:t>
      </w:r>
      <w:r w:rsidRPr="001B56D6">
        <w:rPr>
          <w:rStyle w:val="2"/>
          <w:rFonts w:ascii="Bookman Old Style" w:hAnsi="Bookman Old Style"/>
          <w:b w:val="0"/>
          <w:color w:val="000000"/>
          <w:sz w:val="24"/>
          <w:szCs w:val="24"/>
        </w:rPr>
        <w:t>за период времени рассмотрения страховщиком и задержкой выплаты страхового возмещения, т.е. с 31 октября 2014 года по 21.01.2016г.</w:t>
      </w:r>
      <w:r w:rsidRPr="001B56D6">
        <w:rPr>
          <w:rStyle w:val="2"/>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Взыскать с ООО «Страховая компания «Сбербанк страхование жизнь»</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проценты за пользование чужими денежными средствами </w:t>
      </w:r>
      <w:r w:rsidRPr="001B56D6">
        <w:rPr>
          <w:rStyle w:val="2"/>
          <w:rFonts w:ascii="Bookman Old Style" w:hAnsi="Bookman Old Style"/>
          <w:b w:val="0"/>
          <w:color w:val="000000"/>
          <w:sz w:val="24"/>
          <w:szCs w:val="24"/>
        </w:rPr>
        <w:t>в</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размере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w:t>
      </w:r>
      <w:r w:rsidRPr="001B56D6">
        <w:rPr>
          <w:rStyle w:val="2"/>
          <w:rFonts w:ascii="Bookman Old Style" w:hAnsi="Bookman Old Style"/>
          <w:b w:val="0"/>
          <w:color w:val="000000"/>
          <w:sz w:val="24"/>
          <w:szCs w:val="24"/>
        </w:rPr>
        <w:t>руб.</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rPr>
        <w:t xml:space="preserve">за период с </w:t>
      </w:r>
      <w:r w:rsidRPr="001B56D6">
        <w:rPr>
          <w:rStyle w:val="2"/>
          <w:rFonts w:ascii="Bookman Old Style" w:hAnsi="Bookman Old Style"/>
          <w:b w:val="0"/>
          <w:color w:val="000000"/>
          <w:sz w:val="24"/>
          <w:szCs w:val="24"/>
        </w:rPr>
        <w:t xml:space="preserve">31 октября 2014 года по 21.01.2016г. с сумм уплаченных по кредитному договору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руб. в связи с задержкой страховой выплаты</w:t>
      </w:r>
      <w:r w:rsidRPr="001B56D6">
        <w:rPr>
          <w:rStyle w:val="2"/>
          <w:rFonts w:ascii="Bookman Old Style" w:hAnsi="Bookman Old Style"/>
          <w:b w:val="0"/>
          <w:color w:val="000000"/>
          <w:sz w:val="24"/>
          <w:szCs w:val="24"/>
          <w:lang w:val="ru-RU"/>
        </w:rPr>
        <w:t>;</w:t>
      </w:r>
      <w:r w:rsidRPr="001B56D6">
        <w:rPr>
          <w:rStyle w:val="2"/>
          <w:rFonts w:ascii="Bookman Old Style" w:hAnsi="Bookman Old Style"/>
          <w:color w:val="000000"/>
          <w:sz w:val="24"/>
          <w:szCs w:val="24"/>
          <w:lang w:val="ru-RU"/>
        </w:rPr>
        <w:t xml:space="preserve"> </w:t>
      </w:r>
      <w:r w:rsidRPr="001B56D6">
        <w:rPr>
          <w:rStyle w:val="31"/>
          <w:rFonts w:ascii="Bookman Old Style" w:hAnsi="Bookman Old Style"/>
          <w:b w:val="0"/>
          <w:bCs w:val="0"/>
          <w:color w:val="000000"/>
          <w:sz w:val="24"/>
          <w:szCs w:val="24"/>
        </w:rPr>
        <w:t xml:space="preserve">Взыскать с </w:t>
      </w:r>
      <w:r w:rsidRPr="001B56D6">
        <w:rPr>
          <w:rStyle w:val="3"/>
          <w:rFonts w:ascii="Bookman Old Style" w:hAnsi="Bookman Old Style"/>
          <w:b w:val="0"/>
          <w:bCs w:val="0"/>
          <w:color w:val="000000"/>
          <w:sz w:val="24"/>
          <w:szCs w:val="24"/>
        </w:rPr>
        <w:t xml:space="preserve">ОАО «Сбербанк России» сумму незаконно удерживаемую Банком в размере </w:t>
      </w:r>
      <w:r>
        <w:rPr>
          <w:rStyle w:val="3"/>
          <w:rFonts w:ascii="Bookman Old Style" w:hAnsi="Bookman Old Style"/>
          <w:b w:val="0"/>
          <w:bCs w:val="0"/>
          <w:color w:val="000000"/>
          <w:sz w:val="24"/>
          <w:szCs w:val="24"/>
          <w:lang w:val="ru-RU"/>
        </w:rPr>
        <w:t>***</w:t>
      </w:r>
      <w:r w:rsidRPr="001B56D6">
        <w:rPr>
          <w:rStyle w:val="3"/>
          <w:rFonts w:ascii="Bookman Old Style" w:hAnsi="Bookman Old Style"/>
          <w:b w:val="0"/>
          <w:bCs w:val="0"/>
          <w:color w:val="000000"/>
          <w:sz w:val="24"/>
          <w:szCs w:val="24"/>
        </w:rPr>
        <w:t xml:space="preserve"> руб.</w:t>
      </w:r>
      <w:r w:rsidRPr="001B56D6">
        <w:rPr>
          <w:rStyle w:val="3"/>
          <w:rFonts w:ascii="Bookman Old Style" w:hAnsi="Bookman Old Style"/>
          <w:b w:val="0"/>
          <w:bCs w:val="0"/>
          <w:color w:val="000000"/>
          <w:sz w:val="24"/>
          <w:szCs w:val="24"/>
          <w:lang w:val="ru-RU"/>
        </w:rPr>
        <w:t xml:space="preserve">; </w:t>
      </w:r>
      <w:r w:rsidRPr="001B56D6">
        <w:rPr>
          <w:rStyle w:val="2"/>
          <w:rFonts w:ascii="Bookman Old Style" w:hAnsi="Bookman Old Style"/>
          <w:b w:val="0"/>
          <w:color w:val="000000"/>
          <w:sz w:val="24"/>
          <w:szCs w:val="24"/>
        </w:rPr>
        <w:t>Взыскать с</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lang w:val="ru-RU"/>
        </w:rPr>
        <w:t>П</w:t>
      </w:r>
      <w:r w:rsidRPr="001B56D6">
        <w:rPr>
          <w:rStyle w:val="22"/>
          <w:rFonts w:ascii="Bookman Old Style" w:hAnsi="Bookman Old Style"/>
          <w:color w:val="000000"/>
          <w:sz w:val="24"/>
          <w:szCs w:val="24"/>
        </w:rPr>
        <w:t xml:space="preserve">АО «Сбербанк России» проценты за пользование чужими денежными средствами </w:t>
      </w:r>
      <w:r w:rsidRPr="001B56D6">
        <w:rPr>
          <w:rStyle w:val="22"/>
          <w:rFonts w:ascii="Bookman Old Style" w:hAnsi="Bookman Old Style"/>
          <w:color w:val="000000"/>
          <w:sz w:val="24"/>
          <w:szCs w:val="24"/>
          <w:lang w:val="ru-RU"/>
        </w:rPr>
        <w:t xml:space="preserve">в размере 7798,93 руб. </w:t>
      </w:r>
      <w:r w:rsidRPr="001B56D6">
        <w:rPr>
          <w:rStyle w:val="2"/>
          <w:rFonts w:ascii="Bookman Old Style" w:hAnsi="Bookman Old Style"/>
          <w:b w:val="0"/>
          <w:color w:val="000000"/>
          <w:sz w:val="24"/>
          <w:szCs w:val="24"/>
        </w:rPr>
        <w:t xml:space="preserve">за период с момента получения денежных средств банком, т.е с 21 января 2016г. по </w:t>
      </w:r>
      <w:r w:rsidRPr="001B56D6">
        <w:rPr>
          <w:rStyle w:val="2"/>
          <w:rFonts w:ascii="Bookman Old Style" w:hAnsi="Bookman Old Style"/>
          <w:b w:val="0"/>
          <w:color w:val="000000"/>
          <w:sz w:val="24"/>
          <w:szCs w:val="24"/>
          <w:lang w:val="ru-RU"/>
        </w:rPr>
        <w:t>28.04.2016г.</w:t>
      </w:r>
      <w:r w:rsidRPr="001B56D6">
        <w:rPr>
          <w:rStyle w:val="2"/>
          <w:rFonts w:ascii="Bookman Old Style" w:hAnsi="Bookman Old Style"/>
          <w:b w:val="0"/>
          <w:color w:val="000000"/>
          <w:sz w:val="24"/>
          <w:szCs w:val="24"/>
        </w:rPr>
        <w:t xml:space="preserve">, </w:t>
      </w:r>
      <w:r w:rsidRPr="001B56D6">
        <w:rPr>
          <w:rStyle w:val="22"/>
          <w:rFonts w:ascii="Bookman Old Style" w:hAnsi="Bookman Old Style"/>
          <w:b/>
          <w:color w:val="000000"/>
          <w:sz w:val="24"/>
          <w:szCs w:val="24"/>
        </w:rPr>
        <w:t xml:space="preserve">с </w:t>
      </w:r>
      <w:r w:rsidRPr="001B56D6">
        <w:rPr>
          <w:rStyle w:val="2"/>
          <w:rFonts w:ascii="Bookman Old Style" w:hAnsi="Bookman Old Style"/>
          <w:b w:val="0"/>
          <w:color w:val="000000"/>
          <w:sz w:val="24"/>
          <w:szCs w:val="24"/>
        </w:rPr>
        <w:t>незаконно удерживаемой Банком суммы</w:t>
      </w:r>
      <w:r w:rsidRPr="001B56D6">
        <w:rPr>
          <w:rStyle w:val="2"/>
          <w:rFonts w:ascii="Bookman Old Style" w:hAnsi="Bookman Old Style"/>
          <w:color w:val="000000"/>
          <w:sz w:val="24"/>
          <w:szCs w:val="24"/>
        </w:rPr>
        <w:t xml:space="preserve"> </w:t>
      </w:r>
      <w:r>
        <w:rPr>
          <w:rStyle w:val="22"/>
          <w:rFonts w:ascii="Bookman Old Style" w:hAnsi="Bookman Old Style"/>
          <w:color w:val="000000"/>
          <w:sz w:val="24"/>
          <w:szCs w:val="24"/>
          <w:lang w:val="ru-RU"/>
        </w:rPr>
        <w:t>***</w:t>
      </w:r>
      <w:r w:rsidRPr="001B56D6">
        <w:rPr>
          <w:rStyle w:val="22"/>
          <w:rFonts w:ascii="Bookman Old Style" w:hAnsi="Bookman Old Style"/>
          <w:color w:val="000000"/>
          <w:sz w:val="24"/>
          <w:szCs w:val="24"/>
        </w:rPr>
        <w:t xml:space="preserve"> руб.</w:t>
      </w:r>
      <w:r w:rsidRPr="001B56D6">
        <w:rPr>
          <w:rStyle w:val="22"/>
          <w:rFonts w:ascii="Bookman Old Style" w:hAnsi="Bookman Old Style"/>
          <w:color w:val="000000"/>
          <w:sz w:val="24"/>
          <w:szCs w:val="24"/>
          <w:lang w:val="ru-RU"/>
        </w:rPr>
        <w:t xml:space="preserve">; </w:t>
      </w:r>
      <w:r w:rsidRPr="001B56D6">
        <w:rPr>
          <w:rStyle w:val="2"/>
          <w:rFonts w:ascii="Bookman Old Style" w:hAnsi="Bookman Old Style"/>
          <w:b w:val="0"/>
          <w:color w:val="000000"/>
          <w:sz w:val="24"/>
          <w:szCs w:val="24"/>
        </w:rPr>
        <w:t>Взыскать с</w:t>
      </w:r>
      <w:r w:rsidRPr="001B56D6">
        <w:rPr>
          <w:rStyle w:val="2"/>
          <w:rFonts w:ascii="Bookman Old Style" w:hAnsi="Bookman Old Style"/>
          <w:color w:val="000000"/>
          <w:sz w:val="24"/>
          <w:szCs w:val="24"/>
        </w:rPr>
        <w:t xml:space="preserve"> </w:t>
      </w:r>
      <w:r w:rsidRPr="001B56D6">
        <w:rPr>
          <w:rStyle w:val="22"/>
          <w:rFonts w:ascii="Bookman Old Style" w:hAnsi="Bookman Old Style"/>
          <w:color w:val="000000"/>
          <w:sz w:val="24"/>
          <w:szCs w:val="24"/>
          <w:lang w:val="ru-RU"/>
        </w:rPr>
        <w:t>П</w:t>
      </w:r>
      <w:r w:rsidRPr="001B56D6">
        <w:rPr>
          <w:rStyle w:val="22"/>
          <w:rFonts w:ascii="Bookman Old Style" w:hAnsi="Bookman Old Style"/>
          <w:color w:val="000000"/>
          <w:sz w:val="24"/>
          <w:szCs w:val="24"/>
        </w:rPr>
        <w:t xml:space="preserve">АО «Сбербанк России» компенсацию морального вреда </w:t>
      </w:r>
      <w:r w:rsidRPr="001B56D6">
        <w:rPr>
          <w:rStyle w:val="2"/>
          <w:rFonts w:ascii="Bookman Old Style" w:hAnsi="Bookman Old Style"/>
          <w:b w:val="0"/>
          <w:color w:val="000000"/>
          <w:sz w:val="24"/>
          <w:szCs w:val="24"/>
        </w:rPr>
        <w:t xml:space="preserve">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w:t>
      </w:r>
      <w:r w:rsidRPr="001B56D6">
        <w:rPr>
          <w:rStyle w:val="20pt"/>
          <w:rFonts w:ascii="Bookman Old Style" w:hAnsi="Bookman Old Style"/>
          <w:b w:val="0"/>
          <w:color w:val="000000"/>
          <w:sz w:val="24"/>
          <w:szCs w:val="24"/>
        </w:rPr>
        <w:t>руб.,</w:t>
      </w:r>
      <w:r w:rsidRPr="001B56D6">
        <w:rPr>
          <w:rStyle w:val="2"/>
          <w:rFonts w:ascii="Bookman Old Style" w:hAnsi="Bookman Old Style"/>
          <w:b w:val="0"/>
          <w:color w:val="000000"/>
          <w:sz w:val="24"/>
          <w:szCs w:val="24"/>
        </w:rPr>
        <w:t xml:space="preserve"> штраф в размере 50% от присужденной суммы</w:t>
      </w:r>
      <w:r w:rsidRPr="001B56D6">
        <w:rPr>
          <w:rStyle w:val="2"/>
          <w:rFonts w:ascii="Bookman Old Style" w:hAnsi="Bookman Old Style"/>
          <w:b w:val="0"/>
          <w:color w:val="000000"/>
          <w:sz w:val="24"/>
          <w:szCs w:val="24"/>
          <w:lang w:val="ru-RU"/>
        </w:rPr>
        <w:t xml:space="preserve">; </w:t>
      </w:r>
      <w:r w:rsidRPr="001B56D6">
        <w:rPr>
          <w:rStyle w:val="2"/>
          <w:rFonts w:ascii="Bookman Old Style" w:hAnsi="Bookman Old Style"/>
          <w:b w:val="0"/>
          <w:color w:val="000000"/>
          <w:sz w:val="24"/>
          <w:szCs w:val="24"/>
        </w:rPr>
        <w:t xml:space="preserve">Взыскать с ООО «Страховая компания «Сбербанк страхование жизнь» расходы на оплату услуг представителя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 xml:space="preserve"> </w:t>
      </w:r>
      <w:r w:rsidRPr="001B56D6">
        <w:rPr>
          <w:rStyle w:val="20pt"/>
          <w:rFonts w:ascii="Bookman Old Style" w:hAnsi="Bookman Old Style"/>
          <w:b w:val="0"/>
          <w:color w:val="000000"/>
          <w:sz w:val="24"/>
          <w:szCs w:val="24"/>
        </w:rPr>
        <w:t>руб.,</w:t>
      </w:r>
      <w:r w:rsidRPr="001B56D6">
        <w:rPr>
          <w:rStyle w:val="2"/>
          <w:rFonts w:ascii="Bookman Old Style" w:hAnsi="Bookman Old Style"/>
          <w:b w:val="0"/>
          <w:color w:val="000000"/>
          <w:sz w:val="24"/>
          <w:szCs w:val="24"/>
        </w:rPr>
        <w:t xml:space="preserve"> расходы на оплату доверенности в размере </w:t>
      </w:r>
      <w:r>
        <w:rPr>
          <w:rStyle w:val="2"/>
          <w:rFonts w:ascii="Bookman Old Style" w:hAnsi="Bookman Old Style"/>
          <w:b w:val="0"/>
          <w:color w:val="000000"/>
          <w:sz w:val="24"/>
          <w:szCs w:val="24"/>
          <w:lang w:val="ru-RU"/>
        </w:rPr>
        <w:t>****</w:t>
      </w:r>
      <w:r w:rsidRPr="001B56D6">
        <w:rPr>
          <w:rStyle w:val="2"/>
          <w:rFonts w:ascii="Bookman Old Style" w:hAnsi="Bookman Old Style"/>
          <w:b w:val="0"/>
          <w:color w:val="000000"/>
          <w:sz w:val="24"/>
          <w:szCs w:val="24"/>
        </w:rPr>
        <w:t>руб.</w:t>
      </w:r>
    </w:p>
    <w:p w14:paraId="40CA1881" w14:textId="77777777" w:rsidR="00055929" w:rsidRPr="001B56D6" w:rsidRDefault="00055929" w:rsidP="00055929">
      <w:pPr>
        <w:pStyle w:val="30"/>
        <w:shd w:val="clear" w:color="auto" w:fill="auto"/>
        <w:tabs>
          <w:tab w:val="left" w:pos="2006"/>
          <w:tab w:val="left" w:pos="2928"/>
          <w:tab w:val="left" w:pos="4718"/>
          <w:tab w:val="left" w:pos="6110"/>
          <w:tab w:val="left" w:pos="6638"/>
          <w:tab w:val="left" w:pos="8424"/>
        </w:tabs>
        <w:spacing w:line="240" w:lineRule="auto"/>
        <w:ind w:firstLine="540"/>
        <w:jc w:val="both"/>
        <w:rPr>
          <w:rStyle w:val="2"/>
          <w:rFonts w:ascii="Bookman Old Style" w:hAnsi="Bookman Old Style"/>
          <w:b w:val="0"/>
          <w:color w:val="000000"/>
          <w:sz w:val="24"/>
          <w:szCs w:val="24"/>
          <w:lang w:val="ru-RU"/>
        </w:rPr>
      </w:pPr>
      <w:r w:rsidRPr="001B56D6">
        <w:rPr>
          <w:rStyle w:val="2"/>
          <w:rFonts w:ascii="Bookman Old Style" w:hAnsi="Bookman Old Style"/>
          <w:b w:val="0"/>
          <w:color w:val="000000"/>
          <w:sz w:val="24"/>
          <w:szCs w:val="24"/>
          <w:lang w:val="ru-RU"/>
        </w:rPr>
        <w:t xml:space="preserve">Представитель </w:t>
      </w:r>
      <w:r w:rsidRPr="001B56D6">
        <w:rPr>
          <w:rStyle w:val="2"/>
          <w:rFonts w:ascii="Bookman Old Style" w:hAnsi="Bookman Old Style"/>
          <w:b w:val="0"/>
          <w:color w:val="000000"/>
          <w:sz w:val="24"/>
          <w:szCs w:val="24"/>
        </w:rPr>
        <w:t>ООО «Страховая компания «Сбербанк страхование жизнь»</w:t>
      </w:r>
      <w:r w:rsidRPr="001B56D6">
        <w:rPr>
          <w:rStyle w:val="2"/>
          <w:rFonts w:ascii="Bookman Old Style" w:hAnsi="Bookman Old Style"/>
          <w:b w:val="0"/>
          <w:color w:val="000000"/>
          <w:sz w:val="24"/>
          <w:szCs w:val="24"/>
          <w:lang w:val="ru-RU"/>
        </w:rPr>
        <w:t xml:space="preserve"> против удовлетворения требований возражал, представил письменный отзыв.</w:t>
      </w:r>
    </w:p>
    <w:p w14:paraId="241AD373" w14:textId="77777777" w:rsidR="00055929" w:rsidRPr="001B56D6" w:rsidRDefault="00055929" w:rsidP="00055929">
      <w:pPr>
        <w:pStyle w:val="30"/>
        <w:shd w:val="clear" w:color="auto" w:fill="auto"/>
        <w:tabs>
          <w:tab w:val="left" w:pos="2006"/>
          <w:tab w:val="left" w:pos="2928"/>
          <w:tab w:val="left" w:pos="4718"/>
          <w:tab w:val="left" w:pos="6110"/>
          <w:tab w:val="left" w:pos="6638"/>
          <w:tab w:val="left" w:pos="8424"/>
        </w:tabs>
        <w:spacing w:line="240" w:lineRule="auto"/>
        <w:ind w:firstLine="540"/>
        <w:jc w:val="both"/>
        <w:rPr>
          <w:rStyle w:val="22"/>
          <w:rFonts w:ascii="Bookman Old Style" w:hAnsi="Bookman Old Style"/>
          <w:color w:val="000000"/>
          <w:sz w:val="24"/>
          <w:szCs w:val="24"/>
          <w:lang w:val="ru-RU"/>
        </w:rPr>
      </w:pPr>
      <w:r w:rsidRPr="001B56D6">
        <w:rPr>
          <w:rStyle w:val="2"/>
          <w:rFonts w:ascii="Bookman Old Style" w:hAnsi="Bookman Old Style"/>
          <w:b w:val="0"/>
          <w:color w:val="000000"/>
          <w:sz w:val="24"/>
          <w:szCs w:val="24"/>
          <w:lang w:val="ru-RU"/>
        </w:rPr>
        <w:t xml:space="preserve">Представитель </w:t>
      </w:r>
      <w:r w:rsidRPr="001B56D6">
        <w:rPr>
          <w:rStyle w:val="22"/>
          <w:rFonts w:ascii="Bookman Old Style" w:hAnsi="Bookman Old Style"/>
          <w:color w:val="000000"/>
          <w:sz w:val="24"/>
          <w:szCs w:val="24"/>
          <w:lang w:val="ru-RU"/>
        </w:rPr>
        <w:t>П</w:t>
      </w:r>
      <w:r w:rsidRPr="001B56D6">
        <w:rPr>
          <w:rStyle w:val="22"/>
          <w:rFonts w:ascii="Bookman Old Style" w:hAnsi="Bookman Old Style"/>
          <w:color w:val="000000"/>
          <w:sz w:val="24"/>
          <w:szCs w:val="24"/>
        </w:rPr>
        <w:t>АО «Сбербанк России»</w:t>
      </w:r>
      <w:r w:rsidRPr="001B56D6">
        <w:rPr>
          <w:rStyle w:val="22"/>
          <w:rFonts w:ascii="Bookman Old Style" w:hAnsi="Bookman Old Style"/>
          <w:color w:val="000000"/>
          <w:sz w:val="24"/>
          <w:szCs w:val="24"/>
          <w:lang w:val="ru-RU"/>
        </w:rPr>
        <w:t xml:space="preserve"> в судебное заседание явился, просил в удовлетворении иска отказать, представил письменный отзыв.</w:t>
      </w:r>
    </w:p>
    <w:p w14:paraId="342E9A4D" w14:textId="77777777" w:rsidR="00055929" w:rsidRPr="001B56D6" w:rsidRDefault="00055929" w:rsidP="00055929">
      <w:pPr>
        <w:pStyle w:val="30"/>
        <w:shd w:val="clear" w:color="auto" w:fill="auto"/>
        <w:tabs>
          <w:tab w:val="left" w:pos="2006"/>
          <w:tab w:val="left" w:pos="2928"/>
          <w:tab w:val="left" w:pos="4718"/>
          <w:tab w:val="left" w:pos="6110"/>
          <w:tab w:val="left" w:pos="6638"/>
          <w:tab w:val="left" w:pos="8424"/>
        </w:tabs>
        <w:spacing w:line="240" w:lineRule="auto"/>
        <w:ind w:firstLine="540"/>
        <w:jc w:val="both"/>
        <w:rPr>
          <w:rStyle w:val="22"/>
          <w:rFonts w:ascii="Bookman Old Style" w:hAnsi="Bookman Old Style"/>
          <w:color w:val="000000"/>
          <w:sz w:val="24"/>
          <w:szCs w:val="24"/>
          <w:lang w:val="ru-RU"/>
        </w:rPr>
      </w:pPr>
      <w:r w:rsidRPr="001B56D6">
        <w:rPr>
          <w:rStyle w:val="22"/>
          <w:rFonts w:ascii="Bookman Old Style" w:hAnsi="Bookman Old Style"/>
          <w:color w:val="000000"/>
          <w:sz w:val="24"/>
          <w:szCs w:val="24"/>
          <w:lang w:val="ru-RU"/>
        </w:rPr>
        <w:t>Суд, выслушав лиц участвующих в деле, исследовав письменные материалы дела, оценив их в совокупности, приходит к следующим выводам.</w:t>
      </w:r>
    </w:p>
    <w:p w14:paraId="7AE2464C"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Style w:val="22"/>
          <w:rFonts w:ascii="Bookman Old Style" w:hAnsi="Bookman Old Style"/>
          <w:b w:val="0"/>
          <w:color w:val="000000"/>
          <w:sz w:val="24"/>
          <w:szCs w:val="24"/>
        </w:rPr>
        <w:t xml:space="preserve">Как следует из решения </w:t>
      </w:r>
      <w:proofErr w:type="spellStart"/>
      <w:r w:rsidRPr="001B56D6">
        <w:rPr>
          <w:rStyle w:val="22"/>
          <w:rFonts w:ascii="Bookman Old Style" w:hAnsi="Bookman Old Style"/>
          <w:b w:val="0"/>
          <w:color w:val="000000"/>
          <w:sz w:val="24"/>
          <w:szCs w:val="24"/>
        </w:rPr>
        <w:t>Нагатинского</w:t>
      </w:r>
      <w:proofErr w:type="spellEnd"/>
      <w:r w:rsidRPr="001B56D6">
        <w:rPr>
          <w:rStyle w:val="22"/>
          <w:rFonts w:ascii="Bookman Old Style" w:hAnsi="Bookman Old Style"/>
          <w:b w:val="0"/>
          <w:color w:val="000000"/>
          <w:sz w:val="24"/>
          <w:szCs w:val="24"/>
        </w:rPr>
        <w:t xml:space="preserve"> районного суда г. Москвы от 01 июня 2015г., вступившего в законную силу 12 октября 2015г.,</w:t>
      </w:r>
      <w:r w:rsidRPr="001B56D6">
        <w:rPr>
          <w:rStyle w:val="22"/>
          <w:rFonts w:ascii="Bookman Old Style" w:hAnsi="Bookman Old Style"/>
          <w:color w:val="000000"/>
          <w:sz w:val="24"/>
          <w:szCs w:val="24"/>
        </w:rPr>
        <w:t xml:space="preserve"> </w:t>
      </w:r>
      <w:r w:rsidRPr="001B56D6">
        <w:rPr>
          <w:rFonts w:ascii="Bookman Old Style" w:hAnsi="Bookman Old Style"/>
          <w:color w:val="22272F"/>
        </w:rPr>
        <w:t>15 мая 2014г. между истцом Волковым А.М., Самойловой М.В. (</w:t>
      </w:r>
      <w:proofErr w:type="spellStart"/>
      <w:r w:rsidRPr="001B56D6">
        <w:rPr>
          <w:rFonts w:ascii="Bookman Old Style" w:hAnsi="Bookman Old Style"/>
          <w:color w:val="22272F"/>
        </w:rPr>
        <w:t>созаемщики</w:t>
      </w:r>
      <w:proofErr w:type="spellEnd"/>
      <w:r w:rsidRPr="001B56D6">
        <w:rPr>
          <w:rFonts w:ascii="Bookman Old Style" w:hAnsi="Bookman Old Style"/>
          <w:color w:val="22272F"/>
        </w:rPr>
        <w:t xml:space="preserve">) и ОАО «Сбербанк России» (кредитор) заключен кредитный договор </w:t>
      </w:r>
      <w:r>
        <w:rPr>
          <w:rFonts w:ascii="Bookman Old Style" w:hAnsi="Bookman Old Style"/>
          <w:color w:val="22272F"/>
        </w:rPr>
        <w:t>***</w:t>
      </w:r>
      <w:r w:rsidRPr="001B56D6">
        <w:rPr>
          <w:rFonts w:ascii="Bookman Old Style" w:hAnsi="Bookman Old Style"/>
          <w:color w:val="22272F"/>
        </w:rPr>
        <w:t xml:space="preserve"> на сумму </w:t>
      </w:r>
      <w:r>
        <w:rPr>
          <w:rFonts w:ascii="Bookman Old Style" w:hAnsi="Bookman Old Style"/>
          <w:color w:val="22272F"/>
        </w:rPr>
        <w:t>***</w:t>
      </w:r>
      <w:r w:rsidRPr="001B56D6">
        <w:rPr>
          <w:rFonts w:ascii="Bookman Old Style" w:hAnsi="Bookman Old Style"/>
          <w:color w:val="22272F"/>
        </w:rPr>
        <w:t xml:space="preserve"> рублей под 12 % годовых на цели инвестирование строительства объекта недвижимости на срок 144 месяцев.</w:t>
      </w:r>
    </w:p>
    <w:p w14:paraId="55AFD901"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 xml:space="preserve">31 мая 2014г. Волковым А.М. было подписано заявление на страхование, которым он выразил своё согласие быть застрахованным по Договору страхования жизни и здоровья заёмщика ОАО «Сбербанк России» в соответствии с Условиями участия в Программе страхования, согласился, что </w:t>
      </w:r>
      <w:proofErr w:type="spellStart"/>
      <w:r w:rsidRPr="001B56D6">
        <w:rPr>
          <w:rFonts w:ascii="Bookman Old Style" w:hAnsi="Bookman Old Style"/>
          <w:color w:val="22272F"/>
        </w:rPr>
        <w:t>выгодоприобретателем</w:t>
      </w:r>
      <w:proofErr w:type="spellEnd"/>
      <w:r w:rsidRPr="001B56D6">
        <w:rPr>
          <w:rFonts w:ascii="Bookman Old Style" w:hAnsi="Bookman Old Style"/>
          <w:color w:val="22272F"/>
        </w:rPr>
        <w:t xml:space="preserve"> по договору страхования при наступлении страхового случая будет являться Банк, попросил включить сумму платы за подключение к программе страхования в размере </w:t>
      </w:r>
      <w:r>
        <w:rPr>
          <w:rFonts w:ascii="Bookman Old Style" w:hAnsi="Bookman Old Style"/>
          <w:color w:val="22272F"/>
        </w:rPr>
        <w:t>***</w:t>
      </w:r>
      <w:r w:rsidRPr="001B56D6">
        <w:rPr>
          <w:rFonts w:ascii="Bookman Old Style" w:hAnsi="Bookman Old Style"/>
          <w:color w:val="22272F"/>
        </w:rPr>
        <w:t xml:space="preserve"> рублей за первый год страхования в сумму выдаваемого кредита.</w:t>
      </w:r>
    </w:p>
    <w:p w14:paraId="5624DDE5"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proofErr w:type="spellStart"/>
      <w:r w:rsidRPr="001B56D6">
        <w:rPr>
          <w:rFonts w:ascii="Bookman Old Style" w:hAnsi="Bookman Old Style"/>
          <w:color w:val="22272F"/>
        </w:rPr>
        <w:t>Выгодоприобретателем</w:t>
      </w:r>
      <w:proofErr w:type="spellEnd"/>
      <w:r w:rsidRPr="001B56D6">
        <w:rPr>
          <w:rFonts w:ascii="Bookman Old Style" w:hAnsi="Bookman Old Style"/>
          <w:color w:val="22272F"/>
        </w:rPr>
        <w:t xml:space="preserve"> по договорам страхования при наступлении страхового случая является ОАО "Сбербанк России", что оговорено в заявлении на страхование.</w:t>
      </w:r>
    </w:p>
    <w:p w14:paraId="5F616E8F"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26 сентября 2014г. Волкову А.М. присвоена II группа инвалидности по общему заболеванию бессрочно (справка МСЭ-2013 N 0303998 от 26.09.2014г.).</w:t>
      </w:r>
    </w:p>
    <w:p w14:paraId="37DB5205"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Style w:val="22"/>
          <w:rFonts w:ascii="Bookman Old Style" w:hAnsi="Bookman Old Style"/>
          <w:b w:val="0"/>
          <w:color w:val="000000"/>
          <w:sz w:val="24"/>
          <w:szCs w:val="24"/>
        </w:rPr>
        <w:t>16 октября 2014г.</w:t>
      </w:r>
      <w:r w:rsidRPr="001B56D6">
        <w:rPr>
          <w:rFonts w:ascii="Bookman Old Style" w:hAnsi="Bookman Old Style"/>
          <w:color w:val="22272F"/>
        </w:rPr>
        <w:t xml:space="preserve"> истец Волков А.М. обратился к ООО </w:t>
      </w:r>
      <w:r w:rsidRPr="001B56D6">
        <w:rPr>
          <w:rFonts w:ascii="Bookman Old Style" w:hAnsi="Bookman Old Style"/>
        </w:rPr>
        <w:t>«</w:t>
      </w:r>
      <w:r w:rsidRPr="001B56D6">
        <w:rPr>
          <w:rFonts w:ascii="Bookman Old Style" w:hAnsi="Bookman Old Style"/>
          <w:color w:val="22272F"/>
        </w:rPr>
        <w:t xml:space="preserve">Страховая компания «Сбербанк страхование жизни" с заявлением о наступлении страхового случая и выплате </w:t>
      </w:r>
      <w:proofErr w:type="spellStart"/>
      <w:r w:rsidRPr="001B56D6">
        <w:rPr>
          <w:rFonts w:ascii="Bookman Old Style" w:hAnsi="Bookman Old Style"/>
          <w:color w:val="22272F"/>
        </w:rPr>
        <w:t>выгоприобретателю</w:t>
      </w:r>
      <w:proofErr w:type="spellEnd"/>
      <w:r w:rsidRPr="001B56D6">
        <w:rPr>
          <w:rFonts w:ascii="Bookman Old Style" w:hAnsi="Bookman Old Style"/>
          <w:color w:val="22272F"/>
        </w:rPr>
        <w:t xml:space="preserve"> страхового возмещения в размере задолженности по кредитному договору, в подтверждение представил справку МСЭ-2013.</w:t>
      </w:r>
    </w:p>
    <w:p w14:paraId="73E65D22" w14:textId="77777777" w:rsidR="00055929" w:rsidRPr="001B56D6" w:rsidRDefault="00055929" w:rsidP="00055929">
      <w:pPr>
        <w:pStyle w:val="30"/>
        <w:shd w:val="clear" w:color="auto" w:fill="auto"/>
        <w:tabs>
          <w:tab w:val="left" w:pos="2006"/>
          <w:tab w:val="left" w:pos="2928"/>
          <w:tab w:val="left" w:pos="4718"/>
          <w:tab w:val="left" w:pos="6110"/>
          <w:tab w:val="left" w:pos="6638"/>
          <w:tab w:val="left" w:pos="8424"/>
        </w:tabs>
        <w:spacing w:line="240" w:lineRule="auto"/>
        <w:ind w:firstLine="540"/>
        <w:jc w:val="both"/>
        <w:rPr>
          <w:rFonts w:ascii="Bookman Old Style" w:hAnsi="Bookman Old Style"/>
          <w:b w:val="0"/>
          <w:color w:val="22272F"/>
          <w:sz w:val="24"/>
          <w:szCs w:val="24"/>
          <w:lang w:val="ru-RU"/>
        </w:rPr>
      </w:pPr>
      <w:r w:rsidRPr="001B56D6">
        <w:rPr>
          <w:rFonts w:ascii="Bookman Old Style" w:hAnsi="Bookman Old Style"/>
          <w:b w:val="0"/>
          <w:color w:val="22272F"/>
          <w:sz w:val="24"/>
          <w:szCs w:val="24"/>
        </w:rPr>
        <w:t xml:space="preserve">Ответом ООО </w:t>
      </w:r>
      <w:r w:rsidRPr="001B56D6">
        <w:rPr>
          <w:rFonts w:ascii="Bookman Old Style" w:hAnsi="Bookman Old Style"/>
          <w:b w:val="0"/>
          <w:sz w:val="24"/>
          <w:szCs w:val="24"/>
        </w:rPr>
        <w:t>«</w:t>
      </w:r>
      <w:r w:rsidRPr="001B56D6">
        <w:rPr>
          <w:rFonts w:ascii="Bookman Old Style" w:hAnsi="Bookman Old Style"/>
          <w:b w:val="0"/>
          <w:color w:val="22272F"/>
          <w:sz w:val="24"/>
          <w:szCs w:val="24"/>
        </w:rPr>
        <w:t>Страховая компания «Сбербанк страхование жизни" от 14.02.2015г., истцу отказано в выплате страхового возмещения</w:t>
      </w:r>
      <w:r w:rsidRPr="001B56D6">
        <w:rPr>
          <w:rFonts w:ascii="Bookman Old Style" w:hAnsi="Bookman Old Style"/>
          <w:b w:val="0"/>
          <w:color w:val="22272F"/>
          <w:sz w:val="24"/>
          <w:szCs w:val="24"/>
          <w:lang w:val="ru-RU"/>
        </w:rPr>
        <w:t>.</w:t>
      </w:r>
    </w:p>
    <w:p w14:paraId="678FE0F4" w14:textId="77777777" w:rsidR="00055929" w:rsidRPr="001B56D6" w:rsidRDefault="00055929" w:rsidP="00055929">
      <w:pPr>
        <w:pStyle w:val="s1"/>
        <w:shd w:val="clear" w:color="auto" w:fill="FFFFFF"/>
        <w:spacing w:before="0" w:beforeAutospacing="0" w:after="0" w:afterAutospacing="0"/>
        <w:ind w:firstLine="540"/>
        <w:jc w:val="both"/>
        <w:rPr>
          <w:rStyle w:val="22"/>
          <w:rFonts w:ascii="Bookman Old Style" w:hAnsi="Bookman Old Style"/>
          <w:color w:val="000000"/>
          <w:sz w:val="24"/>
          <w:szCs w:val="24"/>
        </w:rPr>
      </w:pPr>
      <w:r w:rsidRPr="001B56D6">
        <w:rPr>
          <w:rFonts w:ascii="Bookman Old Style" w:hAnsi="Bookman Old Style"/>
        </w:rPr>
        <w:t>Разрешая заявленные требования, суд пришел к выводу, что инвалидность II группы застрахованного лица Волкова А.М. произошла не вследствие умысла самого Волкова А.М.. Возможность освобождения страховщика от страховой ответственности в случае наступления инвалидности застрахованного лица в силу самого факта неосведомленности страховщика о наличии у застрахованного какого-либо заболевания,  - федеральным законом прямо не предусмотрена.</w:t>
      </w:r>
    </w:p>
    <w:p w14:paraId="15B5D75F"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Согласно п. 3.3.7 Соглашения об условиях и порядке страхования N ДСЖ-1 от 17.09.2012г. страховая выплата равняется сумме задолженности застрахованного лица на дату наступления страхового случая и не подлежит какому-либо уменьшению.</w:t>
      </w:r>
    </w:p>
    <w:p w14:paraId="7C140C1C"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 xml:space="preserve">Согласно справке ОАО "Сбербанк России", задолженность истца Волкова А.М. по кредитному договору </w:t>
      </w:r>
      <w:r>
        <w:rPr>
          <w:rFonts w:ascii="Bookman Old Style" w:hAnsi="Bookman Old Style"/>
          <w:color w:val="22272F"/>
        </w:rPr>
        <w:t>***</w:t>
      </w:r>
      <w:r w:rsidRPr="001B56D6">
        <w:rPr>
          <w:rFonts w:ascii="Bookman Old Style" w:hAnsi="Bookman Old Style"/>
          <w:color w:val="22272F"/>
        </w:rPr>
        <w:t xml:space="preserve"> от 15.05.2014г. по состоянию на 29.05.2015г. составила </w:t>
      </w:r>
      <w:r>
        <w:rPr>
          <w:rFonts w:ascii="Bookman Old Style" w:hAnsi="Bookman Old Style"/>
          <w:color w:val="22272F"/>
        </w:rPr>
        <w:t>****</w:t>
      </w:r>
      <w:r w:rsidRPr="001B56D6">
        <w:rPr>
          <w:rFonts w:ascii="Bookman Old Style" w:hAnsi="Bookman Old Style"/>
          <w:color w:val="22272F"/>
        </w:rPr>
        <w:t xml:space="preserve"> рублей. </w:t>
      </w:r>
    </w:p>
    <w:p w14:paraId="28217BA5"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Style w:val="22"/>
          <w:rFonts w:ascii="Bookman Old Style" w:hAnsi="Bookman Old Style"/>
          <w:b w:val="0"/>
          <w:color w:val="000000"/>
          <w:sz w:val="24"/>
          <w:szCs w:val="24"/>
        </w:rPr>
        <w:t>Решением суда постановлено:</w:t>
      </w:r>
      <w:r w:rsidRPr="001B56D6">
        <w:rPr>
          <w:rFonts w:ascii="Bookman Old Style" w:hAnsi="Bookman Old Style"/>
          <w:b/>
          <w:color w:val="22272F"/>
        </w:rPr>
        <w:t xml:space="preserve"> </w:t>
      </w:r>
      <w:r w:rsidRPr="001B56D6">
        <w:rPr>
          <w:rFonts w:ascii="Bookman Old Style" w:hAnsi="Bookman Old Style"/>
          <w:color w:val="22272F"/>
        </w:rPr>
        <w:t xml:space="preserve">Исковые требования </w:t>
      </w:r>
      <w:r w:rsidRPr="001B56D6">
        <w:rPr>
          <w:rFonts w:ascii="Bookman Old Style" w:hAnsi="Bookman Old Style"/>
        </w:rPr>
        <w:t xml:space="preserve">Волкова </w:t>
      </w:r>
      <w:r>
        <w:rPr>
          <w:rFonts w:ascii="Bookman Old Style" w:hAnsi="Bookman Old Style"/>
        </w:rPr>
        <w:t>АМ</w:t>
      </w:r>
      <w:r w:rsidRPr="001B56D6">
        <w:rPr>
          <w:rFonts w:ascii="Bookman Old Style" w:hAnsi="Bookman Old Style"/>
        </w:rPr>
        <w:t xml:space="preserve"> к ООО «</w:t>
      </w:r>
      <w:r w:rsidRPr="001B56D6">
        <w:rPr>
          <w:rFonts w:ascii="Bookman Old Style" w:hAnsi="Bookman Old Style"/>
          <w:color w:val="22272F"/>
        </w:rPr>
        <w:t xml:space="preserve">Страховая компания «Сбербанк страхование жизни» о защите прав потребителя, удовлетворить частично. Взыскать с </w:t>
      </w:r>
      <w:r w:rsidRPr="001B56D6">
        <w:rPr>
          <w:rFonts w:ascii="Bookman Old Style" w:hAnsi="Bookman Old Style"/>
        </w:rPr>
        <w:t>ООО «</w:t>
      </w:r>
      <w:r w:rsidRPr="001B56D6">
        <w:rPr>
          <w:rFonts w:ascii="Bookman Old Style" w:hAnsi="Bookman Old Style"/>
          <w:color w:val="22272F"/>
        </w:rPr>
        <w:t xml:space="preserve">Страховая компания «Сбербанк страхование жизни» в пользу ОАО "Сбербанк России" сумму в размере </w:t>
      </w:r>
      <w:r>
        <w:rPr>
          <w:rFonts w:ascii="Bookman Old Style" w:hAnsi="Bookman Old Style"/>
          <w:color w:val="22272F"/>
        </w:rPr>
        <w:t>***</w:t>
      </w:r>
      <w:r w:rsidRPr="001B56D6">
        <w:rPr>
          <w:rFonts w:ascii="Bookman Old Style" w:hAnsi="Bookman Old Style"/>
          <w:color w:val="22272F"/>
        </w:rPr>
        <w:t xml:space="preserve">. Взыскать с </w:t>
      </w:r>
      <w:r w:rsidRPr="001B56D6">
        <w:rPr>
          <w:rFonts w:ascii="Bookman Old Style" w:hAnsi="Bookman Old Style"/>
        </w:rPr>
        <w:t>ООО «</w:t>
      </w:r>
      <w:r w:rsidRPr="001B56D6">
        <w:rPr>
          <w:rFonts w:ascii="Bookman Old Style" w:hAnsi="Bookman Old Style"/>
          <w:color w:val="22272F"/>
        </w:rPr>
        <w:t xml:space="preserve">Страховая компания «Сбербанк страхование жизни» в пользу </w:t>
      </w:r>
      <w:r w:rsidRPr="001B56D6">
        <w:rPr>
          <w:rFonts w:ascii="Bookman Old Style" w:hAnsi="Bookman Old Style"/>
        </w:rPr>
        <w:t xml:space="preserve">Волкова Андрея Михайловича неустойку в размере </w:t>
      </w:r>
      <w:r>
        <w:rPr>
          <w:rFonts w:ascii="Bookman Old Style" w:hAnsi="Bookman Old Style"/>
        </w:rPr>
        <w:t>****</w:t>
      </w:r>
      <w:r w:rsidRPr="001B56D6">
        <w:rPr>
          <w:rFonts w:ascii="Bookman Old Style" w:hAnsi="Bookman Old Style"/>
        </w:rPr>
        <w:t xml:space="preserve"> руб. 00 коп., компенсацию морального вреда в размере </w:t>
      </w:r>
      <w:r>
        <w:rPr>
          <w:rFonts w:ascii="Bookman Old Style" w:hAnsi="Bookman Old Style"/>
        </w:rPr>
        <w:t>***</w:t>
      </w:r>
      <w:r w:rsidRPr="001B56D6">
        <w:rPr>
          <w:rFonts w:ascii="Bookman Old Style" w:hAnsi="Bookman Old Style"/>
        </w:rPr>
        <w:t xml:space="preserve">., штраф в размере </w:t>
      </w:r>
      <w:r>
        <w:rPr>
          <w:rFonts w:ascii="Bookman Old Style" w:hAnsi="Bookman Old Style"/>
        </w:rPr>
        <w:t>***</w:t>
      </w:r>
    </w:p>
    <w:p w14:paraId="27912AF4" w14:textId="77777777" w:rsidR="00055929" w:rsidRPr="001B56D6" w:rsidRDefault="00055929" w:rsidP="00055929">
      <w:pPr>
        <w:ind w:firstLine="540"/>
        <w:jc w:val="both"/>
        <w:rPr>
          <w:rFonts w:ascii="Bookman Old Style" w:hAnsi="Bookman Old Style"/>
        </w:rPr>
      </w:pPr>
      <w:r w:rsidRPr="001B56D6">
        <w:rPr>
          <w:rFonts w:ascii="Bookman Old Style" w:hAnsi="Bookman Old Style"/>
          <w:color w:val="22272F"/>
        </w:rPr>
        <w:t xml:space="preserve">В соответствии со ст. 61 ГПК РФ, </w:t>
      </w:r>
      <w:r w:rsidRPr="001B56D6">
        <w:rPr>
          <w:rFonts w:ascii="Bookman Old Style" w:hAnsi="Bookman Old Style"/>
        </w:rPr>
        <w:t xml:space="preserve"> Обстоятельства, установленные вступившим в законную силу судебным постановлением по ранее рассмотренному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w:t>
      </w:r>
    </w:p>
    <w:p w14:paraId="0729AD75" w14:textId="77777777" w:rsidR="00055929" w:rsidRPr="001B56D6" w:rsidRDefault="00055929" w:rsidP="00055929">
      <w:pPr>
        <w:pStyle w:val="21"/>
        <w:shd w:val="clear" w:color="auto" w:fill="auto"/>
        <w:spacing w:before="0" w:line="240" w:lineRule="auto"/>
        <w:ind w:firstLine="540"/>
        <w:rPr>
          <w:rStyle w:val="2"/>
          <w:rFonts w:ascii="Bookman Old Style" w:hAnsi="Bookman Old Style"/>
          <w:color w:val="000000"/>
          <w:sz w:val="24"/>
          <w:szCs w:val="24"/>
          <w:lang w:val="ru-RU"/>
        </w:rPr>
      </w:pPr>
      <w:r w:rsidRPr="001B56D6">
        <w:rPr>
          <w:rStyle w:val="2"/>
          <w:rFonts w:ascii="Bookman Old Style" w:hAnsi="Bookman Old Style"/>
          <w:color w:val="000000"/>
          <w:sz w:val="24"/>
          <w:szCs w:val="24"/>
        </w:rPr>
        <w:t>Согласно п. 3.18 «Условий участия в Программе коллективного доброволь</w:t>
      </w:r>
      <w:proofErr w:type="spellStart"/>
      <w:r w:rsidRPr="001B56D6">
        <w:rPr>
          <w:rStyle w:val="2"/>
          <w:rFonts w:ascii="Bookman Old Style" w:hAnsi="Bookman Old Style"/>
          <w:color w:val="000000"/>
          <w:sz w:val="24"/>
          <w:szCs w:val="24"/>
          <w:lang w:val="ru-RU"/>
        </w:rPr>
        <w:t>ного</w:t>
      </w:r>
      <w:proofErr w:type="spellEnd"/>
      <w:r w:rsidRPr="001B56D6">
        <w:rPr>
          <w:rStyle w:val="2"/>
          <w:rFonts w:ascii="Bookman Old Style" w:hAnsi="Bookman Old Style"/>
          <w:color w:val="000000"/>
          <w:sz w:val="24"/>
          <w:szCs w:val="24"/>
        </w:rPr>
        <w:t xml:space="preserve"> страхования жизни и здоровья заемщиков ОАО «Сбербанк России»» страх</w:t>
      </w:r>
      <w:proofErr w:type="spellStart"/>
      <w:r w:rsidRPr="001B56D6">
        <w:rPr>
          <w:rStyle w:val="2"/>
          <w:rFonts w:ascii="Bookman Old Style" w:hAnsi="Bookman Old Style"/>
          <w:color w:val="000000"/>
          <w:sz w:val="24"/>
          <w:szCs w:val="24"/>
          <w:lang w:val="ru-RU"/>
        </w:rPr>
        <w:t>овая</w:t>
      </w:r>
      <w:proofErr w:type="spellEnd"/>
      <w:r w:rsidRPr="001B56D6">
        <w:rPr>
          <w:rStyle w:val="2"/>
          <w:rFonts w:ascii="Bookman Old Style" w:hAnsi="Bookman Old Style"/>
          <w:color w:val="000000"/>
          <w:sz w:val="24"/>
          <w:szCs w:val="24"/>
        </w:rPr>
        <w:t xml:space="preserve"> выплата устанавливается равной Страховой сумме на дату наступления Страхо</w:t>
      </w:r>
      <w:proofErr w:type="spellStart"/>
      <w:r w:rsidRPr="001B56D6">
        <w:rPr>
          <w:rStyle w:val="2"/>
          <w:rFonts w:ascii="Bookman Old Style" w:hAnsi="Bookman Old Style"/>
          <w:color w:val="000000"/>
          <w:sz w:val="24"/>
          <w:szCs w:val="24"/>
          <w:lang w:val="ru-RU"/>
        </w:rPr>
        <w:t>вого</w:t>
      </w:r>
      <w:proofErr w:type="spellEnd"/>
      <w:r w:rsidRPr="001B56D6">
        <w:rPr>
          <w:rStyle w:val="2"/>
          <w:rFonts w:ascii="Bookman Old Style" w:hAnsi="Bookman Old Style"/>
          <w:color w:val="000000"/>
          <w:sz w:val="24"/>
          <w:szCs w:val="24"/>
        </w:rPr>
        <w:t xml:space="preserve"> события. </w:t>
      </w:r>
    </w:p>
    <w:p w14:paraId="64F01AAC" w14:textId="77777777" w:rsidR="00055929" w:rsidRPr="001B56D6" w:rsidRDefault="00055929" w:rsidP="00055929">
      <w:pPr>
        <w:pStyle w:val="21"/>
        <w:shd w:val="clear" w:color="auto" w:fill="auto"/>
        <w:spacing w:before="0" w:line="240" w:lineRule="auto"/>
        <w:ind w:firstLine="540"/>
        <w:rPr>
          <w:rStyle w:val="2"/>
          <w:rFonts w:ascii="Bookman Old Style" w:hAnsi="Bookman Old Style"/>
          <w:color w:val="000000"/>
          <w:sz w:val="24"/>
          <w:szCs w:val="24"/>
          <w:lang w:val="ru-RU"/>
        </w:rPr>
      </w:pPr>
      <w:r w:rsidRPr="001B56D6">
        <w:rPr>
          <w:rStyle w:val="2"/>
          <w:rFonts w:ascii="Bookman Old Style" w:hAnsi="Bookman Old Style"/>
          <w:color w:val="000000"/>
          <w:sz w:val="24"/>
          <w:szCs w:val="24"/>
        </w:rPr>
        <w:t xml:space="preserve">В соответствии с п. 3.18 </w:t>
      </w:r>
      <w:r w:rsidRPr="001B56D6">
        <w:rPr>
          <w:rStyle w:val="2"/>
          <w:rFonts w:ascii="Bookman Old Style" w:hAnsi="Bookman Old Style"/>
          <w:color w:val="000000"/>
          <w:sz w:val="24"/>
          <w:szCs w:val="24"/>
          <w:lang w:val="ru-RU"/>
        </w:rPr>
        <w:t>Условий</w:t>
      </w:r>
      <w:r w:rsidRPr="001B56D6">
        <w:rPr>
          <w:rStyle w:val="2"/>
          <w:rFonts w:ascii="Bookman Old Style" w:hAnsi="Bookman Old Style"/>
          <w:color w:val="000000"/>
          <w:sz w:val="24"/>
          <w:szCs w:val="24"/>
        </w:rPr>
        <w:t xml:space="preserve"> Страхов</w:t>
      </w:r>
      <w:proofErr w:type="spellStart"/>
      <w:r w:rsidRPr="001B56D6">
        <w:rPr>
          <w:rStyle w:val="2"/>
          <w:rFonts w:ascii="Bookman Old Style" w:hAnsi="Bookman Old Style"/>
          <w:color w:val="000000"/>
          <w:sz w:val="24"/>
          <w:szCs w:val="24"/>
          <w:lang w:val="ru-RU"/>
        </w:rPr>
        <w:t>щик</w:t>
      </w:r>
      <w:proofErr w:type="spellEnd"/>
      <w:r w:rsidRPr="001B56D6">
        <w:rPr>
          <w:rStyle w:val="2"/>
          <w:rFonts w:ascii="Bookman Old Style" w:hAnsi="Bookman Old Style"/>
          <w:color w:val="000000"/>
          <w:sz w:val="24"/>
          <w:szCs w:val="24"/>
        </w:rPr>
        <w:t xml:space="preserve"> принимает решение о признании или не признании события страховым случа течение 5 (Пяти) рабочих дней после получения документов, указанных в п. 3.</w:t>
      </w:r>
      <w:r w:rsidRPr="001B56D6">
        <w:rPr>
          <w:rStyle w:val="2"/>
          <w:rFonts w:ascii="Bookman Old Style" w:hAnsi="Bookman Old Style"/>
          <w:color w:val="000000"/>
          <w:sz w:val="24"/>
          <w:szCs w:val="24"/>
          <w:lang w:val="ru-RU"/>
        </w:rPr>
        <w:t>4.2</w:t>
      </w:r>
      <w:r w:rsidRPr="001B56D6">
        <w:rPr>
          <w:rStyle w:val="2"/>
          <w:rFonts w:ascii="Bookman Old Style" w:hAnsi="Bookman Old Style"/>
          <w:color w:val="000000"/>
          <w:sz w:val="24"/>
          <w:szCs w:val="24"/>
        </w:rPr>
        <w:t xml:space="preserve"> выплата страхового возмещения. </w:t>
      </w:r>
    </w:p>
    <w:p w14:paraId="6A3C2906" w14:textId="77777777" w:rsidR="00055929" w:rsidRPr="001B56D6" w:rsidRDefault="00055929" w:rsidP="00055929">
      <w:pPr>
        <w:pStyle w:val="21"/>
        <w:shd w:val="clear" w:color="auto" w:fill="auto"/>
        <w:spacing w:before="0" w:line="240" w:lineRule="auto"/>
        <w:ind w:firstLine="540"/>
        <w:rPr>
          <w:rStyle w:val="2"/>
          <w:rFonts w:ascii="Bookman Old Style" w:hAnsi="Bookman Old Style"/>
          <w:color w:val="000000"/>
          <w:sz w:val="24"/>
          <w:szCs w:val="24"/>
          <w:lang w:val="ru-RU"/>
        </w:rPr>
      </w:pPr>
      <w:r w:rsidRPr="001B56D6">
        <w:rPr>
          <w:rStyle w:val="2"/>
          <w:rFonts w:ascii="Bookman Old Style" w:hAnsi="Bookman Old Style"/>
          <w:color w:val="000000"/>
          <w:sz w:val="24"/>
          <w:szCs w:val="24"/>
        </w:rPr>
        <w:t xml:space="preserve">На основании п. </w:t>
      </w:r>
      <w:r w:rsidRPr="001B56D6">
        <w:rPr>
          <w:rStyle w:val="2"/>
          <w:rFonts w:ascii="Bookman Old Style" w:hAnsi="Bookman Old Style"/>
          <w:color w:val="000000"/>
          <w:sz w:val="24"/>
          <w:szCs w:val="24"/>
          <w:lang w:val="ru-RU" w:eastAsia="en-US"/>
        </w:rPr>
        <w:t xml:space="preserve">8.2.3., </w:t>
      </w:r>
      <w:r w:rsidRPr="001B56D6">
        <w:rPr>
          <w:rStyle w:val="2"/>
          <w:rFonts w:ascii="Bookman Old Style" w:hAnsi="Bookman Old Style"/>
          <w:color w:val="000000"/>
          <w:sz w:val="24"/>
          <w:szCs w:val="24"/>
        </w:rPr>
        <w:t>8.2.5. Правил страхова</w:t>
      </w:r>
      <w:proofErr w:type="spellStart"/>
      <w:r w:rsidRPr="001B56D6">
        <w:rPr>
          <w:rStyle w:val="2"/>
          <w:rFonts w:ascii="Bookman Old Style" w:hAnsi="Bookman Old Style"/>
          <w:color w:val="000000"/>
          <w:sz w:val="24"/>
          <w:szCs w:val="24"/>
          <w:lang w:val="ru-RU"/>
        </w:rPr>
        <w:t>ния</w:t>
      </w:r>
      <w:proofErr w:type="spellEnd"/>
      <w:r w:rsidRPr="001B56D6">
        <w:rPr>
          <w:rStyle w:val="2"/>
          <w:rFonts w:ascii="Bookman Old Style" w:hAnsi="Bookman Old Style"/>
          <w:color w:val="000000"/>
          <w:sz w:val="24"/>
          <w:szCs w:val="24"/>
        </w:rPr>
        <w:t xml:space="preserve"> жизни Страховщик имеет право продлить срок приня</w:t>
      </w:r>
      <w:proofErr w:type="spellStart"/>
      <w:r w:rsidRPr="001B56D6">
        <w:rPr>
          <w:rStyle w:val="2"/>
          <w:rFonts w:ascii="Bookman Old Style" w:hAnsi="Bookman Old Style"/>
          <w:color w:val="000000"/>
          <w:sz w:val="24"/>
          <w:szCs w:val="24"/>
          <w:lang w:val="ru-RU"/>
        </w:rPr>
        <w:t>тия</w:t>
      </w:r>
      <w:proofErr w:type="spellEnd"/>
      <w:r w:rsidRPr="001B56D6">
        <w:rPr>
          <w:rStyle w:val="2"/>
          <w:rFonts w:ascii="Bookman Old Style" w:hAnsi="Bookman Old Style"/>
          <w:color w:val="000000"/>
          <w:sz w:val="24"/>
          <w:szCs w:val="24"/>
        </w:rPr>
        <w:t xml:space="preserve"> решения о страховой выплате до получения полной информации о страховом сл</w:t>
      </w:r>
      <w:proofErr w:type="spellStart"/>
      <w:r w:rsidRPr="001B56D6">
        <w:rPr>
          <w:rStyle w:val="2"/>
          <w:rFonts w:ascii="Bookman Old Style" w:hAnsi="Bookman Old Style"/>
          <w:color w:val="000000"/>
          <w:sz w:val="24"/>
          <w:szCs w:val="24"/>
          <w:lang w:val="ru-RU"/>
        </w:rPr>
        <w:t>учае</w:t>
      </w:r>
      <w:proofErr w:type="spellEnd"/>
      <w:r w:rsidRPr="001B56D6">
        <w:rPr>
          <w:rStyle w:val="2"/>
          <w:rFonts w:ascii="Bookman Old Style" w:hAnsi="Bookman Old Style"/>
          <w:color w:val="000000"/>
          <w:sz w:val="24"/>
          <w:szCs w:val="24"/>
        </w:rPr>
        <w:t xml:space="preserve"> и подтверждающих документов, направлять при необходимости запросы компетентные органы с целью выяснения обстоятельств наступления страхов случая. </w:t>
      </w:r>
    </w:p>
    <w:p w14:paraId="20FEC4A4" w14:textId="77777777" w:rsidR="00055929" w:rsidRPr="001B56D6" w:rsidRDefault="00055929" w:rsidP="00055929">
      <w:pPr>
        <w:pStyle w:val="21"/>
        <w:shd w:val="clear" w:color="auto" w:fill="auto"/>
        <w:spacing w:before="0" w:line="240" w:lineRule="auto"/>
        <w:ind w:firstLine="540"/>
        <w:rPr>
          <w:rFonts w:ascii="Bookman Old Style" w:hAnsi="Bookman Old Style"/>
          <w:sz w:val="24"/>
          <w:szCs w:val="24"/>
        </w:rPr>
      </w:pPr>
      <w:r w:rsidRPr="001B56D6">
        <w:rPr>
          <w:rStyle w:val="2"/>
          <w:rFonts w:ascii="Bookman Old Style" w:hAnsi="Bookman Old Style"/>
          <w:color w:val="000000"/>
          <w:sz w:val="24"/>
          <w:szCs w:val="24"/>
          <w:lang w:val="ru-RU"/>
        </w:rPr>
        <w:t xml:space="preserve">Согласно </w:t>
      </w:r>
      <w:r w:rsidRPr="001B56D6">
        <w:rPr>
          <w:rStyle w:val="2"/>
          <w:rFonts w:ascii="Bookman Old Style" w:hAnsi="Bookman Old Style"/>
          <w:color w:val="000000"/>
          <w:sz w:val="24"/>
          <w:szCs w:val="24"/>
        </w:rPr>
        <w:t xml:space="preserve">п.п. 3.16, 3.17, 3.19 Условий Страховщик </w:t>
      </w:r>
      <w:r w:rsidRPr="001B56D6">
        <w:rPr>
          <w:rStyle w:val="20"/>
          <w:rFonts w:ascii="Bookman Old Style" w:hAnsi="Bookman Old Style"/>
          <w:color w:val="000000"/>
          <w:sz w:val="24"/>
          <w:szCs w:val="24"/>
        </w:rPr>
        <w:t>обязан уведомить</w:t>
      </w:r>
      <w:r w:rsidRPr="001B56D6">
        <w:rPr>
          <w:rStyle w:val="2"/>
          <w:rFonts w:ascii="Bookman Old Style" w:hAnsi="Bookman Old Style"/>
          <w:color w:val="000000"/>
          <w:sz w:val="24"/>
          <w:szCs w:val="24"/>
        </w:rPr>
        <w:t xml:space="preserve"> Клиента о факте призна</w:t>
      </w:r>
      <w:proofErr w:type="spellStart"/>
      <w:r w:rsidRPr="001B56D6">
        <w:rPr>
          <w:rStyle w:val="2"/>
          <w:rFonts w:ascii="Bookman Old Style" w:hAnsi="Bookman Old Style"/>
          <w:color w:val="000000"/>
          <w:sz w:val="24"/>
          <w:szCs w:val="24"/>
          <w:lang w:val="ru-RU"/>
        </w:rPr>
        <w:t>ния</w:t>
      </w:r>
      <w:proofErr w:type="spellEnd"/>
      <w:r w:rsidRPr="001B56D6">
        <w:rPr>
          <w:rStyle w:val="2"/>
          <w:rFonts w:ascii="Bookman Old Style" w:hAnsi="Bookman Old Style"/>
          <w:color w:val="000000"/>
          <w:sz w:val="24"/>
          <w:szCs w:val="24"/>
        </w:rPr>
        <w:t xml:space="preserve"> случая страховым, отказа от признания случая страховым или продления принятия решения о страховой выплате в течение 5 (пяти) рабочих дне </w:t>
      </w:r>
      <w:r w:rsidRPr="001B56D6">
        <w:rPr>
          <w:rStyle w:val="2"/>
          <w:rFonts w:ascii="Bookman Old Style" w:hAnsi="Bookman Old Style"/>
          <w:color w:val="000000"/>
          <w:sz w:val="24"/>
          <w:szCs w:val="24"/>
          <w:lang w:val="ru-RU"/>
        </w:rPr>
        <w:t xml:space="preserve">– т.е. до </w:t>
      </w:r>
      <w:r w:rsidRPr="001B56D6">
        <w:rPr>
          <w:rStyle w:val="2"/>
          <w:rFonts w:ascii="Bookman Old Style" w:hAnsi="Bookman Old Style"/>
          <w:color w:val="000000"/>
          <w:sz w:val="24"/>
          <w:szCs w:val="24"/>
        </w:rPr>
        <w:t>23.10.2014г. Страховщик производит Страховую выплату в течение 5 (пяти) рабоч</w:t>
      </w:r>
      <w:r w:rsidRPr="001B56D6">
        <w:rPr>
          <w:rStyle w:val="2"/>
          <w:rFonts w:ascii="Bookman Old Style" w:hAnsi="Bookman Old Style"/>
          <w:color w:val="000000"/>
          <w:sz w:val="24"/>
          <w:szCs w:val="24"/>
          <w:lang w:val="ru-RU"/>
        </w:rPr>
        <w:t>их</w:t>
      </w:r>
      <w:r w:rsidRPr="001B56D6">
        <w:rPr>
          <w:rStyle w:val="2"/>
          <w:rFonts w:ascii="Bookman Old Style" w:hAnsi="Bookman Old Style"/>
          <w:color w:val="000000"/>
          <w:sz w:val="24"/>
          <w:szCs w:val="24"/>
        </w:rPr>
        <w:t xml:space="preserve"> дней с даты признания события Страховым случаем</w:t>
      </w:r>
      <w:r w:rsidRPr="001B56D6">
        <w:rPr>
          <w:rStyle w:val="29pt"/>
          <w:rFonts w:ascii="Bookman Old Style" w:hAnsi="Bookman Old Style"/>
          <w:color w:val="000000"/>
          <w:sz w:val="24"/>
          <w:szCs w:val="24"/>
        </w:rPr>
        <w:t>.</w:t>
      </w:r>
    </w:p>
    <w:p w14:paraId="68CA8BE9" w14:textId="77777777" w:rsidR="00055929" w:rsidRPr="001B56D6" w:rsidRDefault="00055929" w:rsidP="00055929">
      <w:pPr>
        <w:pStyle w:val="21"/>
        <w:shd w:val="clear" w:color="auto" w:fill="auto"/>
        <w:spacing w:before="0" w:line="240" w:lineRule="auto"/>
        <w:ind w:firstLine="540"/>
        <w:rPr>
          <w:rStyle w:val="22"/>
          <w:rFonts w:ascii="Bookman Old Style" w:hAnsi="Bookman Old Style"/>
          <w:b w:val="0"/>
          <w:color w:val="000000"/>
          <w:sz w:val="24"/>
          <w:szCs w:val="24"/>
          <w:lang w:val="ru-RU"/>
        </w:rPr>
      </w:pPr>
      <w:r w:rsidRPr="001B56D6">
        <w:rPr>
          <w:rStyle w:val="2"/>
          <w:rFonts w:ascii="Bookman Old Style" w:hAnsi="Bookman Old Style"/>
          <w:color w:val="000000"/>
          <w:sz w:val="24"/>
          <w:szCs w:val="24"/>
        </w:rPr>
        <w:t xml:space="preserve">Страхователь предоставил </w:t>
      </w:r>
      <w:r w:rsidRPr="001B56D6">
        <w:rPr>
          <w:rStyle w:val="22"/>
          <w:rFonts w:ascii="Bookman Old Style" w:hAnsi="Bookman Old Style"/>
          <w:b w:val="0"/>
          <w:color w:val="000000"/>
          <w:sz w:val="24"/>
          <w:szCs w:val="24"/>
        </w:rPr>
        <w:t>весь комплент документов 16 октября 201</w:t>
      </w:r>
      <w:r w:rsidRPr="001B56D6">
        <w:rPr>
          <w:rStyle w:val="22"/>
          <w:rFonts w:ascii="Bookman Old Style" w:hAnsi="Bookman Old Style"/>
          <w:b w:val="0"/>
          <w:color w:val="000000"/>
          <w:sz w:val="24"/>
          <w:szCs w:val="24"/>
          <w:lang w:val="ru-RU"/>
        </w:rPr>
        <w:t>4г.,</w:t>
      </w:r>
      <w:r w:rsidRPr="001B56D6">
        <w:rPr>
          <w:rStyle w:val="22"/>
          <w:rFonts w:ascii="Bookman Old Style" w:hAnsi="Bookman Old Style"/>
          <w:color w:val="000000"/>
          <w:sz w:val="24"/>
          <w:szCs w:val="24"/>
        </w:rPr>
        <w:t xml:space="preserve"> </w:t>
      </w:r>
      <w:r w:rsidRPr="001B56D6">
        <w:rPr>
          <w:rStyle w:val="2"/>
          <w:rFonts w:ascii="Bookman Old Style" w:hAnsi="Bookman Old Style"/>
          <w:color w:val="000000"/>
          <w:sz w:val="24"/>
          <w:szCs w:val="24"/>
        </w:rPr>
        <w:t>выплату страхового возмещения, согласно п.п. 3.16, 3.17, 3.18, 3.19 «Условий участ</w:t>
      </w:r>
      <w:proofErr w:type="spellStart"/>
      <w:r w:rsidRPr="001B56D6">
        <w:rPr>
          <w:rStyle w:val="2"/>
          <w:rFonts w:ascii="Bookman Old Style" w:hAnsi="Bookman Old Style"/>
          <w:color w:val="000000"/>
          <w:sz w:val="24"/>
          <w:szCs w:val="24"/>
          <w:lang w:val="ru-RU"/>
        </w:rPr>
        <w:t>ия</w:t>
      </w:r>
      <w:proofErr w:type="spellEnd"/>
      <w:r w:rsidRPr="001B56D6">
        <w:rPr>
          <w:rStyle w:val="2"/>
          <w:rFonts w:ascii="Bookman Old Style" w:hAnsi="Bookman Old Style"/>
          <w:color w:val="000000"/>
          <w:sz w:val="24"/>
          <w:szCs w:val="24"/>
        </w:rPr>
        <w:t xml:space="preserve"> в Программе коллективного добровольного страхования жизни и здоров заемщиков ОАО «Сбербанк России»» </w:t>
      </w:r>
      <w:r w:rsidRPr="001B56D6">
        <w:rPr>
          <w:rStyle w:val="22"/>
          <w:rFonts w:ascii="Bookman Old Style" w:hAnsi="Bookman Old Style"/>
          <w:b w:val="0"/>
          <w:color w:val="000000"/>
          <w:sz w:val="24"/>
          <w:szCs w:val="24"/>
        </w:rPr>
        <w:t>Страховщик должен был произве</w:t>
      </w:r>
      <w:proofErr w:type="spellStart"/>
      <w:r w:rsidRPr="001B56D6">
        <w:rPr>
          <w:rStyle w:val="22"/>
          <w:rFonts w:ascii="Bookman Old Style" w:hAnsi="Bookman Old Style"/>
          <w:b w:val="0"/>
          <w:color w:val="000000"/>
          <w:sz w:val="24"/>
          <w:szCs w:val="24"/>
          <w:lang w:val="ru-RU"/>
        </w:rPr>
        <w:t>сти</w:t>
      </w:r>
      <w:proofErr w:type="spellEnd"/>
      <w:r w:rsidRPr="001B56D6">
        <w:rPr>
          <w:rStyle w:val="22"/>
          <w:rFonts w:ascii="Bookman Old Style" w:hAnsi="Bookman Old Style"/>
          <w:b w:val="0"/>
          <w:color w:val="000000"/>
          <w:sz w:val="24"/>
          <w:szCs w:val="24"/>
        </w:rPr>
        <w:t xml:space="preserve"> в течение 10 рабочих дней</w:t>
      </w:r>
      <w:r w:rsidRPr="001B56D6">
        <w:rPr>
          <w:rStyle w:val="22"/>
          <w:rFonts w:ascii="Bookman Old Style" w:hAnsi="Bookman Old Style"/>
          <w:color w:val="000000"/>
          <w:sz w:val="24"/>
          <w:szCs w:val="24"/>
        </w:rPr>
        <w:t xml:space="preserve"> </w:t>
      </w:r>
      <w:r w:rsidRPr="001B56D6">
        <w:rPr>
          <w:rStyle w:val="2"/>
          <w:rFonts w:ascii="Bookman Old Style" w:hAnsi="Bookman Old Style"/>
          <w:color w:val="000000"/>
          <w:sz w:val="24"/>
          <w:szCs w:val="24"/>
        </w:rPr>
        <w:t xml:space="preserve">после получения полного пакета докумен </w:t>
      </w:r>
      <w:r w:rsidRPr="001B56D6">
        <w:rPr>
          <w:rStyle w:val="22"/>
          <w:rFonts w:ascii="Bookman Old Style" w:hAnsi="Bookman Old Style"/>
          <w:color w:val="000000"/>
          <w:sz w:val="24"/>
          <w:szCs w:val="24"/>
        </w:rPr>
        <w:t xml:space="preserve">- </w:t>
      </w:r>
      <w:r w:rsidRPr="001B56D6">
        <w:rPr>
          <w:rStyle w:val="22"/>
          <w:rFonts w:ascii="Bookman Old Style" w:hAnsi="Bookman Old Style"/>
          <w:b w:val="0"/>
          <w:color w:val="000000"/>
          <w:sz w:val="24"/>
          <w:szCs w:val="24"/>
        </w:rPr>
        <w:t>т. е. 31 октября 2014г.</w:t>
      </w:r>
    </w:p>
    <w:p w14:paraId="3D665CA9" w14:textId="77777777" w:rsidR="00055929" w:rsidRPr="001B56D6" w:rsidRDefault="00055929" w:rsidP="00055929">
      <w:pPr>
        <w:pStyle w:val="50"/>
        <w:shd w:val="clear" w:color="auto" w:fill="auto"/>
        <w:spacing w:line="240" w:lineRule="auto"/>
        <w:ind w:firstLine="540"/>
        <w:jc w:val="both"/>
        <w:rPr>
          <w:rFonts w:ascii="Bookman Old Style" w:hAnsi="Bookman Old Style"/>
          <w:sz w:val="24"/>
          <w:szCs w:val="24"/>
        </w:rPr>
      </w:pPr>
      <w:r w:rsidRPr="001B56D6">
        <w:rPr>
          <w:rStyle w:val="51"/>
          <w:rFonts w:ascii="Bookman Old Style" w:hAnsi="Bookman Old Style"/>
          <w:b w:val="0"/>
          <w:bCs w:val="0"/>
          <w:i w:val="0"/>
          <w:iCs w:val="0"/>
          <w:color w:val="000000"/>
          <w:sz w:val="24"/>
          <w:szCs w:val="24"/>
        </w:rPr>
        <w:t xml:space="preserve">Уведомлений о продлении принятия </w:t>
      </w:r>
      <w:r w:rsidRPr="001B56D6">
        <w:rPr>
          <w:rStyle w:val="5"/>
          <w:rFonts w:ascii="Bookman Old Style" w:hAnsi="Bookman Old Style"/>
          <w:b w:val="0"/>
          <w:bCs w:val="0"/>
          <w:i w:val="0"/>
          <w:iCs w:val="0"/>
          <w:color w:val="000000"/>
          <w:sz w:val="24"/>
          <w:szCs w:val="24"/>
        </w:rPr>
        <w:t>решения о страховой выпла</w:t>
      </w:r>
      <w:r w:rsidRPr="001B56D6">
        <w:rPr>
          <w:rStyle w:val="5"/>
          <w:rFonts w:ascii="Bookman Old Style" w:hAnsi="Bookman Old Style"/>
          <w:b w:val="0"/>
          <w:bCs w:val="0"/>
          <w:i w:val="0"/>
          <w:iCs w:val="0"/>
          <w:color w:val="000000"/>
          <w:sz w:val="24"/>
          <w:szCs w:val="24"/>
          <w:lang w:val="ru-RU"/>
        </w:rPr>
        <w:t>те,</w:t>
      </w:r>
      <w:r w:rsidRPr="001B56D6">
        <w:rPr>
          <w:rStyle w:val="5"/>
          <w:rFonts w:ascii="Bookman Old Style" w:hAnsi="Bookman Old Style"/>
          <w:b w:val="0"/>
          <w:bCs w:val="0"/>
          <w:i w:val="0"/>
          <w:iCs w:val="0"/>
          <w:color w:val="000000"/>
          <w:sz w:val="24"/>
          <w:szCs w:val="24"/>
        </w:rPr>
        <w:t xml:space="preserve"> отказа, признания случая страховым в адрес Истца Страховщик </w:t>
      </w:r>
      <w:r w:rsidRPr="001B56D6">
        <w:rPr>
          <w:rStyle w:val="5"/>
          <w:rFonts w:ascii="Bookman Old Style" w:hAnsi="Bookman Old Style"/>
          <w:b w:val="0"/>
          <w:bCs w:val="0"/>
          <w:i w:val="0"/>
          <w:iCs w:val="0"/>
          <w:color w:val="000000"/>
          <w:sz w:val="24"/>
          <w:szCs w:val="24"/>
          <w:lang w:val="ru-RU"/>
        </w:rPr>
        <w:t>не</w:t>
      </w:r>
      <w:r w:rsidRPr="001B56D6">
        <w:rPr>
          <w:rStyle w:val="5"/>
          <w:rFonts w:ascii="Bookman Old Style" w:hAnsi="Bookman Old Style"/>
          <w:b w:val="0"/>
          <w:bCs w:val="0"/>
          <w:i w:val="0"/>
          <w:iCs w:val="0"/>
          <w:color w:val="000000"/>
          <w:sz w:val="24"/>
          <w:szCs w:val="24"/>
        </w:rPr>
        <w:t xml:space="preserve"> направлял, в материалы дела не представил.</w:t>
      </w:r>
    </w:p>
    <w:p w14:paraId="1AFD9245" w14:textId="77777777" w:rsidR="00055929" w:rsidRPr="001B56D6" w:rsidRDefault="00055929" w:rsidP="00055929">
      <w:pPr>
        <w:pStyle w:val="s1"/>
        <w:shd w:val="clear" w:color="auto" w:fill="FFFFFF"/>
        <w:spacing w:before="0" w:beforeAutospacing="0" w:after="0" w:afterAutospacing="0"/>
        <w:ind w:firstLine="540"/>
        <w:jc w:val="both"/>
        <w:rPr>
          <w:rStyle w:val="22"/>
          <w:rFonts w:ascii="Bookman Old Style" w:hAnsi="Bookman Old Style"/>
          <w:b w:val="0"/>
          <w:color w:val="000000"/>
          <w:sz w:val="24"/>
          <w:szCs w:val="24"/>
        </w:rPr>
      </w:pPr>
      <w:r w:rsidRPr="001B56D6">
        <w:rPr>
          <w:rFonts w:ascii="Bookman Old Style" w:hAnsi="Bookman Old Style"/>
        </w:rPr>
        <w:t xml:space="preserve">Как установлено, выплату страхового возмещения </w:t>
      </w:r>
      <w:r w:rsidRPr="001B56D6">
        <w:rPr>
          <w:rStyle w:val="2"/>
          <w:rFonts w:ascii="Bookman Old Style" w:hAnsi="Bookman Old Style"/>
          <w:color w:val="000000"/>
          <w:sz w:val="24"/>
          <w:szCs w:val="24"/>
        </w:rPr>
        <w:t>ООО «Страховая компания «Сбербанк страхование жизнь» в размере</w:t>
      </w:r>
      <w:r w:rsidRPr="001B56D6">
        <w:rPr>
          <w:rStyle w:val="2"/>
          <w:rFonts w:ascii="Bookman Old Style" w:hAnsi="Bookman Old Style"/>
          <w:b/>
          <w:color w:val="000000"/>
          <w:sz w:val="24"/>
          <w:szCs w:val="24"/>
        </w:rPr>
        <w:t xml:space="preserve"> </w:t>
      </w:r>
      <w:r>
        <w:rPr>
          <w:rFonts w:ascii="Bookman Old Style" w:hAnsi="Bookman Old Style"/>
          <w:color w:val="22272F"/>
        </w:rPr>
        <w:t>****</w:t>
      </w:r>
      <w:r w:rsidRPr="001B56D6">
        <w:rPr>
          <w:rFonts w:ascii="Bookman Old Style" w:hAnsi="Bookman Old Style"/>
          <w:color w:val="22272F"/>
        </w:rPr>
        <w:t xml:space="preserve"> коп. </w:t>
      </w:r>
      <w:r w:rsidRPr="001B56D6">
        <w:rPr>
          <w:rStyle w:val="2"/>
          <w:rFonts w:ascii="Bookman Old Style" w:hAnsi="Bookman Old Style"/>
          <w:color w:val="000000"/>
          <w:sz w:val="24"/>
          <w:szCs w:val="24"/>
        </w:rPr>
        <w:t>произвело в пользу</w:t>
      </w:r>
      <w:r w:rsidRPr="001B56D6">
        <w:rPr>
          <w:rFonts w:ascii="Bookman Old Style" w:hAnsi="Bookman Old Style"/>
          <w:color w:val="22272F"/>
        </w:rPr>
        <w:t xml:space="preserve"> ОАО "Сбербанк России" </w:t>
      </w:r>
      <w:r w:rsidRPr="001B56D6">
        <w:rPr>
          <w:rStyle w:val="2"/>
          <w:rFonts w:ascii="Bookman Old Style" w:hAnsi="Bookman Old Style"/>
          <w:color w:val="000000"/>
          <w:sz w:val="24"/>
          <w:szCs w:val="24"/>
        </w:rPr>
        <w:t xml:space="preserve">21 </w:t>
      </w:r>
      <w:r w:rsidRPr="001B56D6">
        <w:rPr>
          <w:rStyle w:val="22"/>
          <w:rFonts w:ascii="Bookman Old Style" w:hAnsi="Bookman Old Style"/>
          <w:b w:val="0"/>
          <w:color w:val="000000"/>
          <w:sz w:val="24"/>
          <w:szCs w:val="24"/>
        </w:rPr>
        <w:t>января 2016 года.</w:t>
      </w:r>
    </w:p>
    <w:p w14:paraId="0CE11080"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Как следует из материалов дела,  </w:t>
      </w:r>
      <w:r w:rsidRPr="001B56D6">
        <w:rPr>
          <w:rStyle w:val="2"/>
          <w:rFonts w:ascii="Bookman Old Style" w:hAnsi="Bookman Old Style"/>
          <w:color w:val="000000"/>
          <w:sz w:val="24"/>
          <w:szCs w:val="24"/>
        </w:rPr>
        <w:t xml:space="preserve">06 марта 2015 года между истцом и ОАО «Сбербанк России» заключено Дополнительное соглашения № 1 от к Кредитному договору </w:t>
      </w:r>
      <w:r>
        <w:rPr>
          <w:rStyle w:val="2"/>
          <w:rFonts w:ascii="Bookman Old Style" w:hAnsi="Bookman Old Style"/>
          <w:color w:val="000000"/>
          <w:sz w:val="24"/>
          <w:szCs w:val="24"/>
        </w:rPr>
        <w:t>****</w:t>
      </w:r>
      <w:r w:rsidRPr="001B56D6">
        <w:rPr>
          <w:rStyle w:val="2"/>
          <w:rFonts w:ascii="Bookman Old Style" w:hAnsi="Bookman Old Style"/>
          <w:color w:val="000000"/>
          <w:sz w:val="24"/>
          <w:szCs w:val="24"/>
        </w:rPr>
        <w:t xml:space="preserve"> от 15 мая 2014г., истцу предоставлена отсрочка по погашению основного долга, а также части платежей по процентам на период с 30 апреля 2015 года по 31 марта </w:t>
      </w:r>
      <w:smartTag w:uri="urn:schemas-microsoft-com:office:smarttags" w:element="metricconverter">
        <w:smartTagPr>
          <w:attr w:name="ProductID" w:val="2016 г"/>
        </w:smartTagPr>
        <w:r w:rsidRPr="001B56D6">
          <w:rPr>
            <w:rStyle w:val="2"/>
            <w:rFonts w:ascii="Bookman Old Style" w:hAnsi="Bookman Old Style"/>
            <w:color w:val="000000"/>
            <w:sz w:val="24"/>
            <w:szCs w:val="24"/>
          </w:rPr>
          <w:t>2016 г</w:t>
        </w:r>
      </w:smartTag>
      <w:r w:rsidRPr="001B56D6">
        <w:rPr>
          <w:rStyle w:val="2"/>
          <w:rFonts w:ascii="Bookman Old Style" w:hAnsi="Bookman Old Style"/>
          <w:color w:val="000000"/>
          <w:sz w:val="24"/>
          <w:szCs w:val="24"/>
        </w:rPr>
        <w:t>., исходя из процентной ставки за пользование кредитом. В льготный период установлен ежемесячный платеж в погашение начисляемых процентов в размере 30% от суммы рассчитанных процентов на дату платежа, оплата указанных процентов осуществляется согласно графику платежей от 06 марта 2015г.</w:t>
      </w:r>
    </w:p>
    <w:p w14:paraId="3142B127"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b/>
          <w:color w:val="22272F"/>
        </w:rPr>
      </w:pPr>
      <w:r w:rsidRPr="001B56D6">
        <w:rPr>
          <w:rStyle w:val="2"/>
          <w:rFonts w:ascii="Bookman Old Style" w:hAnsi="Bookman Old Style"/>
          <w:color w:val="000000"/>
          <w:sz w:val="24"/>
          <w:szCs w:val="24"/>
        </w:rPr>
        <w:t xml:space="preserve">Согласно выписки с лицевого счета за период просрочки выплаты страхового возмещения Истцом оплачены ОАО «Сбербанк России» </w:t>
      </w:r>
      <w:r w:rsidRPr="001B56D6">
        <w:rPr>
          <w:rStyle w:val="210"/>
          <w:rFonts w:ascii="Bookman Old Style" w:hAnsi="Bookman Old Style"/>
          <w:b w:val="0"/>
          <w:color w:val="000000"/>
        </w:rPr>
        <w:t>проценты</w:t>
      </w:r>
      <w:r w:rsidRPr="001B56D6">
        <w:rPr>
          <w:rStyle w:val="22"/>
          <w:rFonts w:ascii="Bookman Old Style" w:hAnsi="Bookman Old Style"/>
          <w:color w:val="000000"/>
          <w:sz w:val="24"/>
          <w:szCs w:val="24"/>
        </w:rPr>
        <w:t xml:space="preserve"> </w:t>
      </w:r>
      <w:r w:rsidRPr="001B56D6">
        <w:rPr>
          <w:rStyle w:val="2"/>
          <w:rFonts w:ascii="Bookman Old Style" w:hAnsi="Bookman Old Style"/>
          <w:color w:val="000000"/>
          <w:sz w:val="24"/>
          <w:szCs w:val="24"/>
        </w:rPr>
        <w:t xml:space="preserve">по кредитному договору в размере </w:t>
      </w:r>
      <w:r>
        <w:rPr>
          <w:rStyle w:val="210"/>
          <w:rFonts w:ascii="Bookman Old Style" w:hAnsi="Bookman Old Style"/>
          <w:b w:val="0"/>
          <w:color w:val="000000"/>
        </w:rPr>
        <w:t>****</w:t>
      </w:r>
      <w:r w:rsidRPr="001B56D6">
        <w:rPr>
          <w:rStyle w:val="210"/>
          <w:rFonts w:ascii="Bookman Old Style" w:hAnsi="Bookman Old Style"/>
          <w:b w:val="0"/>
          <w:color w:val="000000"/>
        </w:rPr>
        <w:t xml:space="preserve"> руб.. </w:t>
      </w:r>
      <w:r w:rsidRPr="001B56D6">
        <w:rPr>
          <w:rStyle w:val="2"/>
          <w:rFonts w:ascii="Bookman Old Style" w:hAnsi="Bookman Old Style"/>
          <w:color w:val="000000"/>
          <w:sz w:val="24"/>
          <w:szCs w:val="24"/>
        </w:rPr>
        <w:t>Сумма долга отсроченных процентов в размере 70% по дополнительному соглашению № 1 от</w:t>
      </w:r>
      <w:r w:rsidRPr="001B56D6">
        <w:rPr>
          <w:rStyle w:val="2"/>
          <w:rFonts w:ascii="Bookman Old Style" w:hAnsi="Bookman Old Style"/>
          <w:color w:val="000000"/>
          <w:sz w:val="24"/>
          <w:szCs w:val="24"/>
          <w:lang w:eastAsia="en-US"/>
        </w:rPr>
        <w:t xml:space="preserve"> </w:t>
      </w:r>
      <w:r w:rsidRPr="001B56D6">
        <w:rPr>
          <w:rStyle w:val="2"/>
          <w:rFonts w:ascii="Bookman Old Style" w:hAnsi="Bookman Old Style"/>
          <w:color w:val="000000"/>
          <w:sz w:val="24"/>
          <w:szCs w:val="24"/>
        </w:rPr>
        <w:t xml:space="preserve">06 марта 2015 года к Кредитному договору </w:t>
      </w:r>
      <w:r>
        <w:rPr>
          <w:rStyle w:val="2"/>
          <w:rFonts w:ascii="Bookman Old Style" w:hAnsi="Bookman Old Style"/>
          <w:color w:val="000000"/>
          <w:sz w:val="24"/>
          <w:szCs w:val="24"/>
        </w:rPr>
        <w:t>***</w:t>
      </w:r>
      <w:r w:rsidRPr="001B56D6">
        <w:rPr>
          <w:rStyle w:val="2"/>
          <w:rFonts w:ascii="Bookman Old Style" w:hAnsi="Bookman Old Style"/>
          <w:color w:val="000000"/>
          <w:sz w:val="24"/>
          <w:szCs w:val="24"/>
        </w:rPr>
        <w:t xml:space="preserve"> от 15 мая 2014г. до</w:t>
      </w:r>
      <w:r w:rsidRPr="001B56D6">
        <w:rPr>
          <w:rStyle w:val="2"/>
          <w:rFonts w:ascii="Bookman Old Style" w:hAnsi="Bookman Old Style"/>
          <w:color w:val="000000"/>
          <w:sz w:val="24"/>
          <w:szCs w:val="24"/>
          <w:lang w:eastAsia="en-US"/>
        </w:rPr>
        <w:t xml:space="preserve"> </w:t>
      </w:r>
      <w:r w:rsidRPr="001B56D6">
        <w:rPr>
          <w:rStyle w:val="2"/>
          <w:rFonts w:ascii="Bookman Old Style" w:hAnsi="Bookman Old Style"/>
          <w:color w:val="000000"/>
          <w:sz w:val="24"/>
          <w:szCs w:val="24"/>
        </w:rPr>
        <w:t xml:space="preserve">перечисления страхового возмещения составляет </w:t>
      </w:r>
      <w:r>
        <w:rPr>
          <w:rStyle w:val="22"/>
          <w:rFonts w:ascii="Bookman Old Style" w:hAnsi="Bookman Old Style"/>
          <w:b w:val="0"/>
          <w:color w:val="000000"/>
          <w:sz w:val="24"/>
          <w:szCs w:val="24"/>
        </w:rPr>
        <w:t>***</w:t>
      </w:r>
    </w:p>
    <w:p w14:paraId="6692F6EA"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Рассматривая требования истца в части возмещения с </w:t>
      </w:r>
      <w:r w:rsidRPr="001B56D6">
        <w:rPr>
          <w:rStyle w:val="2"/>
          <w:rFonts w:ascii="Bookman Old Style" w:hAnsi="Bookman Old Style"/>
          <w:color w:val="000000"/>
          <w:sz w:val="24"/>
          <w:szCs w:val="24"/>
        </w:rPr>
        <w:t>ООО «Страховая компания «Сбербанк страхование жизнь» указанных средств в качестве убытков</w:t>
      </w:r>
      <w:r w:rsidRPr="001B56D6">
        <w:rPr>
          <w:rFonts w:ascii="Bookman Old Style" w:hAnsi="Bookman Old Style"/>
        </w:rPr>
        <w:t>, суд приходит к следующему.</w:t>
      </w:r>
    </w:p>
    <w:p w14:paraId="2F174F5E"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В соответствии с </w:t>
      </w:r>
      <w:hyperlink r:id="rId4" w:history="1">
        <w:r w:rsidRPr="001B56D6">
          <w:rPr>
            <w:rFonts w:ascii="Bookman Old Style" w:hAnsi="Bookman Old Style"/>
            <w:color w:val="106BBE"/>
          </w:rPr>
          <w:t>п. 1 ст. 934</w:t>
        </w:r>
      </w:hyperlink>
      <w:r w:rsidRPr="001B56D6">
        <w:rPr>
          <w:rFonts w:ascii="Bookman Old Style" w:hAnsi="Bookman Old Style"/>
        </w:rPr>
        <w:t xml:space="preserve">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 Право на получение страховой суммы принадлежит лицу, в пользу которого заключен договор.</w:t>
      </w:r>
    </w:p>
    <w:p w14:paraId="2C4C9341"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В силу положений </w:t>
      </w:r>
      <w:hyperlink r:id="rId5" w:history="1">
        <w:r w:rsidRPr="001B56D6">
          <w:rPr>
            <w:rFonts w:ascii="Bookman Old Style" w:hAnsi="Bookman Old Style"/>
            <w:color w:val="106BBE"/>
          </w:rPr>
          <w:t>ст. 309</w:t>
        </w:r>
      </w:hyperlink>
      <w:r w:rsidRPr="001B56D6">
        <w:rPr>
          <w:rFonts w:ascii="Bookman Old Style" w:hAnsi="Bookman Old Style"/>
        </w:rPr>
        <w:t xml:space="preserve">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10B9F0BE"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Должник обязан возместить кредитору убытки, причиненные неисполнением или ненадлежащим исполнением обязательства</w:t>
      </w:r>
    </w:p>
    <w:p w14:paraId="4855717B"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Убытки определяются в соответствии с правилами, предусмотренными </w:t>
      </w:r>
      <w:hyperlink r:id="rId6" w:history="1">
        <w:r w:rsidRPr="001B56D6">
          <w:rPr>
            <w:rFonts w:ascii="Bookman Old Style" w:hAnsi="Bookman Old Style"/>
            <w:color w:val="106BBE"/>
          </w:rPr>
          <w:t>статьей 15</w:t>
        </w:r>
      </w:hyperlink>
      <w:r w:rsidRPr="001B56D6">
        <w:rPr>
          <w:rFonts w:ascii="Bookman Old Style" w:hAnsi="Bookman Old Style"/>
        </w:rPr>
        <w:t xml:space="preserve"> настоящего Кодекса (</w:t>
      </w:r>
      <w:hyperlink r:id="rId7" w:history="1">
        <w:r w:rsidRPr="001B56D6">
          <w:rPr>
            <w:rFonts w:ascii="Bookman Old Style" w:hAnsi="Bookman Old Style"/>
            <w:color w:val="106BBE"/>
          </w:rPr>
          <w:t>ст. 393</w:t>
        </w:r>
      </w:hyperlink>
      <w:r w:rsidRPr="001B56D6">
        <w:rPr>
          <w:rFonts w:ascii="Bookman Old Style" w:hAnsi="Bookman Old Style"/>
        </w:rPr>
        <w:t xml:space="preserve"> ГК РФ).</w:t>
      </w:r>
    </w:p>
    <w:p w14:paraId="10EF47F7"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Согласно </w:t>
      </w:r>
      <w:hyperlink r:id="rId8" w:history="1">
        <w:r w:rsidRPr="001B56D6">
          <w:rPr>
            <w:rFonts w:ascii="Bookman Old Style" w:hAnsi="Bookman Old Style"/>
            <w:color w:val="106BBE"/>
          </w:rPr>
          <w:t>ст. 15</w:t>
        </w:r>
      </w:hyperlink>
      <w:r w:rsidRPr="001B56D6">
        <w:rPr>
          <w:rFonts w:ascii="Bookman Old Style" w:hAnsi="Bookman Old Style"/>
        </w:rPr>
        <w:t xml:space="preserve">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46A87EC2"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14:paraId="4913C2E0"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14:paraId="1627E285"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Учитывая изложенное, суд находит доводы истца о том, что  невыполнение страховой компанией обязанности по своевременной выплате страхового возмещения явилось причиной к возникновению у истца убытков в виде уплаченных по кредитному договору платежей без учета полученной </w:t>
      </w:r>
      <w:proofErr w:type="spellStart"/>
      <w:r w:rsidRPr="001B56D6">
        <w:rPr>
          <w:rFonts w:ascii="Bookman Old Style" w:hAnsi="Bookman Old Style"/>
        </w:rPr>
        <w:t>выгодоприобретателем</w:t>
      </w:r>
      <w:proofErr w:type="spellEnd"/>
      <w:r w:rsidRPr="001B56D6">
        <w:rPr>
          <w:rFonts w:ascii="Bookman Old Style" w:hAnsi="Bookman Old Style"/>
        </w:rPr>
        <w:t xml:space="preserve"> суммы страхового возмещения и перерасчета суммы платежей, обоснованными.</w:t>
      </w:r>
    </w:p>
    <w:p w14:paraId="1329C550"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При таких обстоятельствах,  удовлетворяя требования истца в указанной части, суд полагает согласиться с представленным истцом расчетом размера убытков, найдя его правильным, ответчиками не опровергнутым, в связи с чем с </w:t>
      </w:r>
      <w:r w:rsidRPr="001B56D6">
        <w:rPr>
          <w:rStyle w:val="2"/>
          <w:rFonts w:ascii="Bookman Old Style" w:hAnsi="Bookman Old Style"/>
          <w:color w:val="000000"/>
          <w:sz w:val="24"/>
          <w:szCs w:val="24"/>
        </w:rPr>
        <w:t>ООО «Страховая компания «Сбербанк страхование жизнь»</w:t>
      </w:r>
      <w:r w:rsidRPr="001B56D6">
        <w:rPr>
          <w:rFonts w:ascii="Bookman Old Style" w:hAnsi="Bookman Old Style"/>
        </w:rPr>
        <w:t xml:space="preserve"> в пользу истца подлежит взысканию сумма убытков в </w:t>
      </w:r>
      <w:r>
        <w:rPr>
          <w:rFonts w:ascii="Bookman Old Style" w:hAnsi="Bookman Old Style"/>
        </w:rPr>
        <w:t>***</w:t>
      </w:r>
      <w:r w:rsidRPr="001B56D6">
        <w:rPr>
          <w:rFonts w:ascii="Bookman Old Style" w:hAnsi="Bookman Old Style"/>
        </w:rPr>
        <w:t>.</w:t>
      </w:r>
    </w:p>
    <w:p w14:paraId="44833BFE" w14:textId="77777777" w:rsidR="00055929" w:rsidRPr="001B56D6" w:rsidRDefault="00055929" w:rsidP="00055929">
      <w:pPr>
        <w:autoSpaceDE w:val="0"/>
        <w:autoSpaceDN w:val="0"/>
        <w:adjustRightInd w:val="0"/>
        <w:ind w:firstLine="540"/>
        <w:jc w:val="both"/>
        <w:rPr>
          <w:rFonts w:ascii="Bookman Old Style" w:hAnsi="Bookman Old Style"/>
          <w:b/>
        </w:rPr>
      </w:pPr>
      <w:r w:rsidRPr="001B56D6">
        <w:rPr>
          <w:rFonts w:ascii="Bookman Old Style" w:hAnsi="Bookman Old Style"/>
        </w:rPr>
        <w:t xml:space="preserve">Так же судом установлено и подтверждается материалами дела, </w:t>
      </w:r>
      <w:r w:rsidRPr="001B56D6">
        <w:rPr>
          <w:rStyle w:val="2"/>
          <w:rFonts w:ascii="Bookman Old Style" w:hAnsi="Bookman Old Style"/>
          <w:color w:val="000000"/>
          <w:sz w:val="24"/>
          <w:szCs w:val="24"/>
        </w:rPr>
        <w:t xml:space="preserve">за период задержки страховой выплаты </w:t>
      </w:r>
      <w:r w:rsidRPr="001B56D6">
        <w:rPr>
          <w:rStyle w:val="22"/>
          <w:rFonts w:ascii="Bookman Old Style" w:hAnsi="Bookman Old Style"/>
          <w:b w:val="0"/>
          <w:color w:val="000000"/>
          <w:sz w:val="24"/>
          <w:szCs w:val="24"/>
        </w:rPr>
        <w:t>Истцом в пользу</w:t>
      </w:r>
      <w:r w:rsidRPr="001B56D6">
        <w:rPr>
          <w:rStyle w:val="22"/>
          <w:rFonts w:ascii="Bookman Old Style" w:hAnsi="Bookman Old Style"/>
          <w:color w:val="000000"/>
          <w:sz w:val="24"/>
          <w:szCs w:val="24"/>
        </w:rPr>
        <w:t xml:space="preserve"> </w:t>
      </w:r>
      <w:r w:rsidRPr="001B56D6">
        <w:rPr>
          <w:rFonts w:ascii="Bookman Old Style" w:hAnsi="Bookman Old Style"/>
          <w:color w:val="22272F"/>
        </w:rPr>
        <w:t>ОАО "Сбербанк России" выплачена сумма основного долга по кредитному договору</w:t>
      </w:r>
      <w:r w:rsidRPr="001B56D6">
        <w:rPr>
          <w:rStyle w:val="22"/>
          <w:rFonts w:ascii="Bookman Old Style" w:hAnsi="Bookman Old Style"/>
          <w:color w:val="000000"/>
          <w:sz w:val="24"/>
          <w:szCs w:val="24"/>
        </w:rPr>
        <w:t xml:space="preserve"> </w:t>
      </w:r>
      <w:r w:rsidRPr="001B56D6">
        <w:rPr>
          <w:rStyle w:val="2"/>
          <w:rFonts w:ascii="Bookman Old Style" w:hAnsi="Bookman Old Style"/>
          <w:color w:val="000000"/>
          <w:sz w:val="24"/>
          <w:szCs w:val="24"/>
        </w:rPr>
        <w:t xml:space="preserve">в размере </w:t>
      </w:r>
      <w:r>
        <w:rPr>
          <w:rStyle w:val="22"/>
          <w:rFonts w:ascii="Bookman Old Style" w:hAnsi="Bookman Old Style"/>
          <w:b w:val="0"/>
          <w:color w:val="000000"/>
          <w:sz w:val="24"/>
          <w:szCs w:val="24"/>
        </w:rPr>
        <w:t>***</w:t>
      </w:r>
    </w:p>
    <w:p w14:paraId="79A1665F" w14:textId="77777777" w:rsidR="00055929" w:rsidRPr="001B56D6" w:rsidRDefault="00055929" w:rsidP="00055929">
      <w:pPr>
        <w:pStyle w:val="21"/>
        <w:shd w:val="clear" w:color="auto" w:fill="auto"/>
        <w:spacing w:before="0" w:line="240" w:lineRule="auto"/>
        <w:ind w:firstLine="540"/>
        <w:rPr>
          <w:rFonts w:ascii="Bookman Old Style" w:hAnsi="Bookman Old Style"/>
          <w:sz w:val="24"/>
          <w:szCs w:val="24"/>
        </w:rPr>
      </w:pPr>
      <w:r w:rsidRPr="001B56D6">
        <w:rPr>
          <w:rStyle w:val="2"/>
          <w:rFonts w:ascii="Bookman Old Style" w:hAnsi="Bookman Old Style"/>
          <w:color w:val="000000"/>
          <w:sz w:val="24"/>
          <w:szCs w:val="24"/>
        </w:rPr>
        <w:t xml:space="preserve">Согласно </w:t>
      </w:r>
      <w:r w:rsidRPr="001B56D6">
        <w:rPr>
          <w:rStyle w:val="20"/>
          <w:rFonts w:ascii="Bookman Old Style" w:hAnsi="Bookman Old Style"/>
          <w:color w:val="000000"/>
          <w:sz w:val="24"/>
          <w:szCs w:val="24"/>
        </w:rPr>
        <w:t>п. 1 ст. 395</w:t>
      </w:r>
      <w:r w:rsidRPr="001B56D6">
        <w:rPr>
          <w:rStyle w:val="2"/>
          <w:rFonts w:ascii="Bookman Old Style" w:hAnsi="Bookman Old Style"/>
          <w:color w:val="000000"/>
          <w:sz w:val="24"/>
          <w:szCs w:val="24"/>
        </w:rPr>
        <w:t xml:space="preserve"> ГК РФ в редакции </w:t>
      </w:r>
      <w:r w:rsidRPr="001B56D6">
        <w:rPr>
          <w:rStyle w:val="20"/>
          <w:rFonts w:ascii="Bookman Old Style" w:hAnsi="Bookman Old Style"/>
          <w:color w:val="000000"/>
          <w:sz w:val="24"/>
          <w:szCs w:val="24"/>
        </w:rPr>
        <w:t>Федерального закона</w:t>
      </w:r>
      <w:r w:rsidRPr="001B56D6">
        <w:rPr>
          <w:rStyle w:val="2"/>
          <w:rFonts w:ascii="Bookman Old Style" w:hAnsi="Bookman Old Style"/>
          <w:color w:val="000000"/>
          <w:sz w:val="24"/>
          <w:szCs w:val="24"/>
        </w:rPr>
        <w:t xml:space="preserve"> от 8 марта </w:t>
      </w:r>
      <w:smartTag w:uri="urn:schemas-microsoft-com:office:smarttags" w:element="metricconverter">
        <w:smartTagPr>
          <w:attr w:name="ProductID" w:val="2015 г"/>
        </w:smartTagPr>
        <w:r w:rsidRPr="001B56D6">
          <w:rPr>
            <w:rStyle w:val="2"/>
            <w:rFonts w:ascii="Bookman Old Style" w:hAnsi="Bookman Old Style"/>
            <w:color w:val="000000"/>
            <w:sz w:val="24"/>
            <w:szCs w:val="24"/>
          </w:rPr>
          <w:t>2015 г</w:t>
        </w:r>
      </w:smartTag>
      <w:r w:rsidRPr="001B56D6">
        <w:rPr>
          <w:rStyle w:val="2"/>
          <w:rFonts w:ascii="Bookman Old Style" w:hAnsi="Bookman Old Style"/>
          <w:color w:val="000000"/>
          <w:sz w:val="24"/>
          <w:szCs w:val="24"/>
        </w:rPr>
        <w:t xml:space="preserve">. </w:t>
      </w:r>
      <w:r w:rsidRPr="001B56D6">
        <w:rPr>
          <w:rStyle w:val="2"/>
          <w:rFonts w:ascii="Bookman Old Style" w:hAnsi="Bookman Old Style"/>
          <w:color w:val="000000"/>
          <w:sz w:val="24"/>
          <w:szCs w:val="24"/>
          <w:lang w:val="en-US" w:eastAsia="en-US"/>
        </w:rPr>
        <w:t>N</w:t>
      </w:r>
      <w:r w:rsidRPr="001B56D6">
        <w:rPr>
          <w:rStyle w:val="2"/>
          <w:rFonts w:ascii="Bookman Old Style" w:hAnsi="Bookman Old Style"/>
          <w:color w:val="000000"/>
          <w:sz w:val="24"/>
          <w:szCs w:val="24"/>
          <w:lang w:val="ru-RU" w:eastAsia="en-US"/>
        </w:rPr>
        <w:t xml:space="preserve"> </w:t>
      </w:r>
      <w:r w:rsidRPr="001B56D6">
        <w:rPr>
          <w:rStyle w:val="2"/>
          <w:rFonts w:ascii="Bookman Old Style" w:hAnsi="Bookman Old Style"/>
          <w:color w:val="000000"/>
          <w:sz w:val="24"/>
          <w:szCs w:val="24"/>
        </w:rPr>
        <w:t>42-ФЗ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существующими в месте жительства кредитора или, если кредитором является юридическое лицо, в месте его нахождения, опубликованными Банком России и имевшими место в соответствующие периоды средними ставками банковского процента по вкладам физических лиц, если иной размер процентов не установлен законом или договором.</w:t>
      </w:r>
    </w:p>
    <w:p w14:paraId="3FE14851" w14:textId="77777777" w:rsidR="00055929" w:rsidRPr="001B56D6" w:rsidRDefault="00055929" w:rsidP="00055929">
      <w:pPr>
        <w:autoSpaceDE w:val="0"/>
        <w:autoSpaceDN w:val="0"/>
        <w:adjustRightInd w:val="0"/>
        <w:ind w:firstLine="540"/>
        <w:jc w:val="both"/>
        <w:rPr>
          <w:rFonts w:ascii="Bookman Old Style" w:hAnsi="Bookman Old Style"/>
        </w:rPr>
      </w:pPr>
      <w:r w:rsidRPr="001B56D6">
        <w:rPr>
          <w:rFonts w:ascii="Bookman Old Style" w:hAnsi="Bookman Old Style"/>
        </w:rPr>
        <w:t xml:space="preserve">При таких обстоятельствах, с </w:t>
      </w:r>
      <w:r w:rsidRPr="001B56D6">
        <w:rPr>
          <w:rStyle w:val="2"/>
          <w:rFonts w:ascii="Bookman Old Style" w:hAnsi="Bookman Old Style"/>
          <w:color w:val="000000"/>
          <w:sz w:val="24"/>
          <w:szCs w:val="24"/>
        </w:rPr>
        <w:t>ООО «Страховая компания «Сбербанк страхование жизнь»</w:t>
      </w:r>
      <w:r w:rsidRPr="001B56D6">
        <w:rPr>
          <w:rFonts w:ascii="Bookman Old Style" w:hAnsi="Bookman Old Style"/>
        </w:rPr>
        <w:t xml:space="preserve"> в пользу истца подлежат взысканию проценты за пользование чужими денежными средствами за период с 31 октября 2014г. по 28 апреля 2016г. в размере </w:t>
      </w:r>
      <w:r>
        <w:rPr>
          <w:rFonts w:ascii="Bookman Old Style" w:hAnsi="Bookman Old Style"/>
        </w:rPr>
        <w:t>***</w:t>
      </w:r>
      <w:r w:rsidRPr="001B56D6">
        <w:rPr>
          <w:rFonts w:ascii="Bookman Old Style" w:hAnsi="Bookman Old Style"/>
        </w:rPr>
        <w:t>. из расчета (</w:t>
      </w:r>
      <w:r>
        <w:rPr>
          <w:rFonts w:ascii="Bookman Old Style" w:hAnsi="Bookman Old Style"/>
        </w:rPr>
        <w:t>****</w:t>
      </w:r>
      <w:proofErr w:type="spellStart"/>
      <w:r w:rsidRPr="001B56D6">
        <w:rPr>
          <w:rFonts w:ascii="Bookman Old Style" w:hAnsi="Bookman Old Style"/>
        </w:rPr>
        <w:t>сновной</w:t>
      </w:r>
      <w:proofErr w:type="spellEnd"/>
      <w:r w:rsidRPr="001B56D6">
        <w:rPr>
          <w:rFonts w:ascii="Bookman Old Style" w:hAnsi="Bookman Old Style"/>
        </w:rPr>
        <w:t xml:space="preserve"> долг) * ставка рефинансирования.</w:t>
      </w:r>
    </w:p>
    <w:p w14:paraId="40A0245E" w14:textId="77777777" w:rsidR="00055929" w:rsidRPr="001B56D6" w:rsidRDefault="00055929" w:rsidP="00055929">
      <w:pPr>
        <w:autoSpaceDE w:val="0"/>
        <w:autoSpaceDN w:val="0"/>
        <w:adjustRightInd w:val="0"/>
        <w:ind w:firstLine="540"/>
        <w:jc w:val="both"/>
        <w:rPr>
          <w:rFonts w:ascii="Bookman Old Style" w:hAnsi="Bookman Old Style"/>
          <w:color w:val="22272F"/>
        </w:rPr>
      </w:pPr>
      <w:r w:rsidRPr="001B56D6">
        <w:rPr>
          <w:rFonts w:ascii="Bookman Old Style" w:hAnsi="Bookman Old Style"/>
        </w:rPr>
        <w:t xml:space="preserve">Рассматривая требования истца о взыскании с </w:t>
      </w:r>
      <w:r w:rsidRPr="001B56D6">
        <w:rPr>
          <w:rStyle w:val="2"/>
          <w:rFonts w:ascii="Bookman Old Style" w:hAnsi="Bookman Old Style"/>
          <w:color w:val="000000"/>
          <w:sz w:val="24"/>
          <w:szCs w:val="24"/>
        </w:rPr>
        <w:t xml:space="preserve">ООО «Страховая компания «Сбербанк страхование жизнь» процентов за пользование чужими денежными средствами в размере </w:t>
      </w:r>
      <w:r>
        <w:rPr>
          <w:rStyle w:val="2"/>
          <w:rFonts w:ascii="Bookman Old Style" w:hAnsi="Bookman Old Style"/>
          <w:color w:val="000000"/>
          <w:sz w:val="24"/>
          <w:szCs w:val="24"/>
        </w:rPr>
        <w:t>****</w:t>
      </w:r>
      <w:r w:rsidRPr="001B56D6">
        <w:rPr>
          <w:rStyle w:val="2"/>
          <w:rFonts w:ascii="Bookman Old Style" w:hAnsi="Bookman Old Style"/>
          <w:color w:val="000000"/>
          <w:sz w:val="24"/>
          <w:szCs w:val="24"/>
        </w:rPr>
        <w:t xml:space="preserve">,48 руб. начисленных за период с 31 октября 2014г. по 21 января 2016г. на взысканную судом сумму страхового возмещения в размере </w:t>
      </w:r>
      <w:r>
        <w:rPr>
          <w:rStyle w:val="2"/>
          <w:rFonts w:ascii="Bookman Old Style" w:hAnsi="Bookman Old Style"/>
          <w:color w:val="000000"/>
          <w:sz w:val="24"/>
          <w:szCs w:val="24"/>
        </w:rPr>
        <w:t>***</w:t>
      </w:r>
      <w:r w:rsidRPr="001B56D6">
        <w:rPr>
          <w:rStyle w:val="2"/>
          <w:rFonts w:ascii="Bookman Old Style" w:hAnsi="Bookman Old Style"/>
          <w:color w:val="000000"/>
          <w:sz w:val="24"/>
          <w:szCs w:val="24"/>
        </w:rPr>
        <w:t xml:space="preserve"> руб., суд находит их не подлежащими удовлетворению, поскольку </w:t>
      </w:r>
      <w:proofErr w:type="spellStart"/>
      <w:r w:rsidRPr="001B56D6">
        <w:rPr>
          <w:rStyle w:val="2"/>
          <w:rFonts w:ascii="Bookman Old Style" w:hAnsi="Bookman Old Style"/>
          <w:color w:val="000000"/>
          <w:sz w:val="24"/>
          <w:szCs w:val="24"/>
        </w:rPr>
        <w:t>выгодоприобретателем</w:t>
      </w:r>
      <w:proofErr w:type="spellEnd"/>
      <w:r w:rsidRPr="001B56D6">
        <w:rPr>
          <w:rStyle w:val="2"/>
          <w:rFonts w:ascii="Bookman Old Style" w:hAnsi="Bookman Old Style"/>
          <w:color w:val="000000"/>
          <w:sz w:val="24"/>
          <w:szCs w:val="24"/>
        </w:rPr>
        <w:t xml:space="preserve"> по договору страхования жизни и здоровья  заемщика является</w:t>
      </w:r>
      <w:r w:rsidRPr="001B56D6">
        <w:rPr>
          <w:rFonts w:ascii="Bookman Old Style" w:hAnsi="Bookman Old Style"/>
          <w:color w:val="22272F"/>
        </w:rPr>
        <w:t xml:space="preserve"> ОАО "Сбербанк России", соответственно право  требования у истца не возникает. ОАО "Сбербанк России" с требованием о взыскании процентов за пользование чужими денежными средствами самостоятельно в суд не обращался.</w:t>
      </w:r>
    </w:p>
    <w:p w14:paraId="5A9FF4ED" w14:textId="77777777" w:rsidR="00055929" w:rsidRPr="001B56D6" w:rsidRDefault="00055929" w:rsidP="00055929">
      <w:pPr>
        <w:ind w:firstLine="540"/>
        <w:jc w:val="both"/>
        <w:rPr>
          <w:rFonts w:ascii="Bookman Old Style" w:hAnsi="Bookman Old Style"/>
        </w:rPr>
      </w:pPr>
      <w:r w:rsidRPr="001B56D6">
        <w:rPr>
          <w:rStyle w:val="22"/>
          <w:rFonts w:ascii="Bookman Old Style" w:hAnsi="Bookman Old Style"/>
          <w:b w:val="0"/>
          <w:color w:val="000000"/>
          <w:sz w:val="24"/>
          <w:szCs w:val="24"/>
        </w:rPr>
        <w:t>Согласно ст. 1102 ГК РФ,</w:t>
      </w:r>
      <w:r w:rsidRPr="001B56D6">
        <w:rPr>
          <w:rStyle w:val="22"/>
          <w:rFonts w:ascii="Bookman Old Style" w:hAnsi="Bookman Old Style"/>
          <w:color w:val="000000"/>
          <w:sz w:val="24"/>
          <w:szCs w:val="24"/>
        </w:rPr>
        <w:t xml:space="preserve"> </w:t>
      </w:r>
      <w:r w:rsidRPr="001B56D6">
        <w:rPr>
          <w:rFonts w:ascii="Bookman Old Style" w:hAnsi="Bookman Old Style"/>
        </w:rPr>
        <w:t xml:space="preserve">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w:t>
      </w:r>
      <w:hyperlink w:anchor="sub_1109" w:history="1">
        <w:r w:rsidRPr="001B56D6">
          <w:rPr>
            <w:rFonts w:ascii="Bookman Old Style" w:hAnsi="Bookman Old Style"/>
            <w:color w:val="106BBE"/>
          </w:rPr>
          <w:t>статьей 1109</w:t>
        </w:r>
      </w:hyperlink>
      <w:r w:rsidRPr="001B56D6">
        <w:rPr>
          <w:rFonts w:ascii="Bookman Old Style" w:hAnsi="Bookman Old Style"/>
        </w:rPr>
        <w:t xml:space="preserve"> настоящего Кодекса. </w:t>
      </w:r>
      <w:bookmarkStart w:id="1" w:name="sub_11022"/>
      <w:r w:rsidRPr="001B56D6">
        <w:rPr>
          <w:rFonts w:ascii="Bookman Old Style" w:hAnsi="Bookman Old Style"/>
        </w:rPr>
        <w:t>Правила, предусмотренные настоящей главой,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произошло помимо их воли.</w:t>
      </w:r>
    </w:p>
    <w:p w14:paraId="45840C94" w14:textId="77777777" w:rsidR="00055929" w:rsidRPr="001B56D6" w:rsidRDefault="00055929" w:rsidP="00055929">
      <w:pPr>
        <w:ind w:firstLine="540"/>
        <w:jc w:val="both"/>
        <w:rPr>
          <w:rFonts w:ascii="Bookman Old Style" w:hAnsi="Bookman Old Style"/>
        </w:rPr>
      </w:pPr>
      <w:r w:rsidRPr="001B56D6">
        <w:rPr>
          <w:rFonts w:ascii="Bookman Old Style" w:hAnsi="Bookman Old Style"/>
        </w:rPr>
        <w:t>Согласно ст. 1107 ГК РФ,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неосновательности обогащения.</w:t>
      </w:r>
      <w:bookmarkStart w:id="2" w:name="sub_11072"/>
      <w:r w:rsidRPr="001B56D6">
        <w:rPr>
          <w:rFonts w:ascii="Bookman Old Style" w:hAnsi="Bookman Old Style"/>
        </w:rPr>
        <w:t xml:space="preserve"> На сумму неосновательного денежного обогащения подлежат начислению проценты за пользование чужими средствами (</w:t>
      </w:r>
      <w:hyperlink w:anchor="sub_395" w:history="1">
        <w:r w:rsidRPr="001B56D6">
          <w:rPr>
            <w:rFonts w:ascii="Bookman Old Style" w:hAnsi="Bookman Old Style"/>
            <w:color w:val="106BBE"/>
          </w:rPr>
          <w:t>статья 395</w:t>
        </w:r>
      </w:hyperlink>
      <w:r w:rsidRPr="001B56D6">
        <w:rPr>
          <w:rFonts w:ascii="Bookman Old Style" w:hAnsi="Bookman Old Style"/>
        </w:rPr>
        <w:t>) с того времени, когда приобретатель узнал или должен был узнать о неосновательности получения или сбережения денежных средств.</w:t>
      </w:r>
    </w:p>
    <w:bookmarkEnd w:id="2"/>
    <w:p w14:paraId="75E3537E" w14:textId="77777777" w:rsidR="00055929" w:rsidRPr="001B56D6" w:rsidRDefault="00055929" w:rsidP="00055929">
      <w:pPr>
        <w:autoSpaceDE w:val="0"/>
        <w:autoSpaceDN w:val="0"/>
        <w:adjustRightInd w:val="0"/>
        <w:ind w:firstLine="540"/>
        <w:jc w:val="both"/>
        <w:rPr>
          <w:rStyle w:val="22"/>
          <w:rFonts w:ascii="Bookman Old Style" w:hAnsi="Bookman Old Style"/>
          <w:b w:val="0"/>
          <w:color w:val="000000"/>
          <w:sz w:val="24"/>
          <w:szCs w:val="24"/>
        </w:rPr>
      </w:pPr>
      <w:r w:rsidRPr="001B56D6">
        <w:rPr>
          <w:rFonts w:ascii="Bookman Old Style" w:hAnsi="Bookman Old Style"/>
        </w:rPr>
        <w:t xml:space="preserve">Как установлено, </w:t>
      </w:r>
      <w:r w:rsidRPr="001B56D6">
        <w:rPr>
          <w:rStyle w:val="2"/>
          <w:rFonts w:ascii="Bookman Old Style" w:hAnsi="Bookman Old Style"/>
          <w:color w:val="000000"/>
          <w:sz w:val="24"/>
          <w:szCs w:val="24"/>
        </w:rPr>
        <w:t xml:space="preserve">за период задержки страховой выплаты </w:t>
      </w:r>
      <w:r w:rsidRPr="001B56D6">
        <w:rPr>
          <w:rStyle w:val="22"/>
          <w:rFonts w:ascii="Bookman Old Style" w:hAnsi="Bookman Old Style"/>
          <w:b w:val="0"/>
          <w:color w:val="000000"/>
          <w:sz w:val="24"/>
          <w:szCs w:val="24"/>
        </w:rPr>
        <w:t>Истцом в пользу</w:t>
      </w:r>
      <w:r w:rsidRPr="001B56D6">
        <w:rPr>
          <w:rStyle w:val="22"/>
          <w:rFonts w:ascii="Bookman Old Style" w:hAnsi="Bookman Old Style"/>
          <w:color w:val="000000"/>
          <w:sz w:val="24"/>
          <w:szCs w:val="24"/>
        </w:rPr>
        <w:t xml:space="preserve"> </w:t>
      </w:r>
      <w:r w:rsidRPr="001B56D6">
        <w:rPr>
          <w:rFonts w:ascii="Bookman Old Style" w:hAnsi="Bookman Old Style"/>
          <w:color w:val="22272F"/>
        </w:rPr>
        <w:t xml:space="preserve">ОАО "Сбербанк России" по кредитному договору и Дополнительному соглашению №1 выплачена сумма основного долга </w:t>
      </w:r>
      <w:r w:rsidRPr="001B56D6">
        <w:rPr>
          <w:rStyle w:val="2"/>
          <w:rFonts w:ascii="Bookman Old Style" w:hAnsi="Bookman Old Style"/>
          <w:color w:val="000000"/>
          <w:sz w:val="24"/>
          <w:szCs w:val="24"/>
        </w:rPr>
        <w:t xml:space="preserve">в размере </w:t>
      </w:r>
      <w:r>
        <w:rPr>
          <w:rStyle w:val="22"/>
          <w:rFonts w:ascii="Bookman Old Style" w:hAnsi="Bookman Old Style"/>
          <w:b w:val="0"/>
          <w:color w:val="000000"/>
          <w:sz w:val="24"/>
          <w:szCs w:val="24"/>
        </w:rPr>
        <w:t>***</w:t>
      </w:r>
      <w:r w:rsidRPr="001B56D6">
        <w:rPr>
          <w:rStyle w:val="22"/>
          <w:rFonts w:ascii="Bookman Old Style" w:hAnsi="Bookman Old Style"/>
          <w:b w:val="0"/>
          <w:color w:val="000000"/>
          <w:sz w:val="24"/>
          <w:szCs w:val="24"/>
        </w:rPr>
        <w:t>.</w:t>
      </w:r>
    </w:p>
    <w:p w14:paraId="2D06FEC9" w14:textId="77777777" w:rsidR="00055929" w:rsidRPr="001B56D6" w:rsidRDefault="00055929" w:rsidP="00055929">
      <w:pPr>
        <w:autoSpaceDE w:val="0"/>
        <w:autoSpaceDN w:val="0"/>
        <w:adjustRightInd w:val="0"/>
        <w:ind w:firstLine="540"/>
        <w:jc w:val="both"/>
        <w:rPr>
          <w:rFonts w:ascii="Bookman Old Style" w:hAnsi="Bookman Old Style"/>
          <w:color w:val="22272F"/>
        </w:rPr>
      </w:pPr>
      <w:r w:rsidRPr="001B56D6">
        <w:rPr>
          <w:rStyle w:val="22"/>
          <w:rFonts w:ascii="Bookman Old Style" w:hAnsi="Bookman Old Style"/>
          <w:b w:val="0"/>
          <w:color w:val="000000"/>
          <w:sz w:val="24"/>
          <w:szCs w:val="24"/>
        </w:rPr>
        <w:t xml:space="preserve">22 декабря 2015г. истец обратился в </w:t>
      </w:r>
      <w:r w:rsidRPr="001B56D6">
        <w:rPr>
          <w:rFonts w:ascii="Bookman Old Style" w:hAnsi="Bookman Old Style"/>
          <w:color w:val="22272F"/>
        </w:rPr>
        <w:t xml:space="preserve">ОАО "Сбербанк России" с заявлением о возврате оплаченных им за период задержки выплаты страхового возмещения </w:t>
      </w:r>
      <w:r w:rsidRPr="001B56D6">
        <w:rPr>
          <w:rStyle w:val="2"/>
          <w:rFonts w:ascii="Bookman Old Style" w:hAnsi="Bookman Old Style"/>
          <w:color w:val="000000"/>
          <w:sz w:val="24"/>
          <w:szCs w:val="24"/>
        </w:rPr>
        <w:t xml:space="preserve">ООО «Страховая компания «Сбербанк страхование жизнь» </w:t>
      </w:r>
      <w:r w:rsidRPr="001B56D6">
        <w:rPr>
          <w:rFonts w:ascii="Bookman Old Style" w:hAnsi="Bookman Old Style"/>
          <w:color w:val="22272F"/>
        </w:rPr>
        <w:t>сумму основного долга. Ответом от 19.01.2016г. в возврате оплаченного долга истцу отказано.</w:t>
      </w:r>
    </w:p>
    <w:p w14:paraId="00694229" w14:textId="77777777" w:rsidR="00055929" w:rsidRPr="001B56D6" w:rsidRDefault="00055929" w:rsidP="00055929">
      <w:pPr>
        <w:autoSpaceDE w:val="0"/>
        <w:autoSpaceDN w:val="0"/>
        <w:adjustRightInd w:val="0"/>
        <w:ind w:firstLine="540"/>
        <w:jc w:val="both"/>
        <w:rPr>
          <w:rStyle w:val="2"/>
          <w:rFonts w:ascii="Bookman Old Style" w:hAnsi="Bookman Old Style"/>
          <w:color w:val="000000"/>
          <w:sz w:val="24"/>
          <w:szCs w:val="24"/>
        </w:rPr>
      </w:pPr>
      <w:r w:rsidRPr="001B56D6">
        <w:rPr>
          <w:rFonts w:ascii="Bookman Old Style" w:hAnsi="Bookman Old Style"/>
        </w:rPr>
        <w:t xml:space="preserve">Так как обязанность по выплате задолженности по кредитному договору была возложена судом на </w:t>
      </w:r>
      <w:r w:rsidRPr="001B56D6">
        <w:rPr>
          <w:rStyle w:val="2"/>
          <w:rFonts w:ascii="Bookman Old Style" w:hAnsi="Bookman Old Style"/>
          <w:color w:val="000000"/>
          <w:sz w:val="24"/>
          <w:szCs w:val="24"/>
        </w:rPr>
        <w:t xml:space="preserve">ООО «Страховая компания «Сбербанк страхование жизнь», суд приходит к выводу, что сумма в размере </w:t>
      </w:r>
      <w:r>
        <w:rPr>
          <w:rStyle w:val="22"/>
          <w:rFonts w:ascii="Bookman Old Style" w:hAnsi="Bookman Old Style"/>
          <w:b w:val="0"/>
          <w:color w:val="000000"/>
          <w:sz w:val="24"/>
          <w:szCs w:val="24"/>
        </w:rPr>
        <w:t>****</w:t>
      </w:r>
      <w:r w:rsidRPr="001B56D6">
        <w:rPr>
          <w:rStyle w:val="22"/>
          <w:rFonts w:ascii="Bookman Old Style" w:hAnsi="Bookman Old Style"/>
          <w:b w:val="0"/>
          <w:color w:val="000000"/>
          <w:sz w:val="24"/>
          <w:szCs w:val="24"/>
        </w:rPr>
        <w:t xml:space="preserve"> руб. получена </w:t>
      </w:r>
      <w:r w:rsidRPr="001B56D6">
        <w:rPr>
          <w:rFonts w:ascii="Bookman Old Style" w:hAnsi="Bookman Old Style"/>
          <w:color w:val="22272F"/>
        </w:rPr>
        <w:t xml:space="preserve">ОАО "Сбербанк России" от истца </w:t>
      </w:r>
      <w:r w:rsidRPr="001B56D6">
        <w:rPr>
          <w:rFonts w:ascii="Bookman Old Style" w:hAnsi="Bookman Old Style"/>
        </w:rPr>
        <w:t>без установленных законом и иных правовых оснований.</w:t>
      </w:r>
    </w:p>
    <w:p w14:paraId="611BC9E7" w14:textId="77777777" w:rsidR="00055929" w:rsidRPr="001B56D6" w:rsidRDefault="00055929" w:rsidP="00055929">
      <w:pPr>
        <w:autoSpaceDE w:val="0"/>
        <w:autoSpaceDN w:val="0"/>
        <w:adjustRightInd w:val="0"/>
        <w:ind w:firstLine="540"/>
        <w:jc w:val="both"/>
        <w:rPr>
          <w:rStyle w:val="22"/>
          <w:rFonts w:ascii="Bookman Old Style" w:hAnsi="Bookman Old Style"/>
          <w:b w:val="0"/>
          <w:color w:val="000000"/>
          <w:sz w:val="24"/>
          <w:szCs w:val="24"/>
        </w:rPr>
      </w:pPr>
      <w:r w:rsidRPr="001B56D6">
        <w:rPr>
          <w:rStyle w:val="22"/>
          <w:rFonts w:ascii="Bookman Old Style" w:hAnsi="Bookman Old Style"/>
          <w:b w:val="0"/>
          <w:color w:val="000000"/>
          <w:sz w:val="24"/>
          <w:szCs w:val="24"/>
        </w:rPr>
        <w:t>Таким образом, указанная сумма основанного долга в размере</w:t>
      </w:r>
      <w:r w:rsidRPr="001B56D6">
        <w:rPr>
          <w:rFonts w:ascii="Bookman Old Style" w:hAnsi="Bookman Old Style"/>
        </w:rPr>
        <w:t xml:space="preserve"> </w:t>
      </w:r>
      <w:r>
        <w:rPr>
          <w:rStyle w:val="22"/>
          <w:rFonts w:ascii="Bookman Old Style" w:hAnsi="Bookman Old Style"/>
          <w:b w:val="0"/>
          <w:color w:val="000000"/>
          <w:sz w:val="24"/>
          <w:szCs w:val="24"/>
        </w:rPr>
        <w:t>***</w:t>
      </w:r>
      <w:r w:rsidRPr="001B56D6">
        <w:rPr>
          <w:rStyle w:val="22"/>
          <w:rFonts w:ascii="Bookman Old Style" w:hAnsi="Bookman Old Style"/>
          <w:b w:val="0"/>
          <w:color w:val="000000"/>
          <w:sz w:val="24"/>
          <w:szCs w:val="24"/>
        </w:rPr>
        <w:t xml:space="preserve">., а также начисленные на нее проценты за пользование чужими денежными средствами, предусмотренные ст. 395 ГК РФ, за период с 21.01.2016г. по 28.04.2016г. в размере </w:t>
      </w:r>
      <w:r>
        <w:rPr>
          <w:rStyle w:val="22"/>
          <w:rFonts w:ascii="Bookman Old Style" w:hAnsi="Bookman Old Style"/>
          <w:b w:val="0"/>
          <w:color w:val="000000"/>
          <w:sz w:val="24"/>
          <w:szCs w:val="24"/>
        </w:rPr>
        <w:t>****</w:t>
      </w:r>
      <w:r w:rsidRPr="001B56D6">
        <w:rPr>
          <w:rStyle w:val="22"/>
          <w:rFonts w:ascii="Bookman Old Style" w:hAnsi="Bookman Old Style"/>
          <w:b w:val="0"/>
          <w:color w:val="000000"/>
          <w:sz w:val="24"/>
          <w:szCs w:val="24"/>
        </w:rPr>
        <w:t xml:space="preserve">. подлежат взысканию с </w:t>
      </w:r>
      <w:r w:rsidRPr="001B56D6">
        <w:rPr>
          <w:rFonts w:ascii="Bookman Old Style" w:hAnsi="Bookman Old Style"/>
          <w:color w:val="22272F"/>
        </w:rPr>
        <w:t>ПАО "Сбербанк России".</w:t>
      </w:r>
    </w:p>
    <w:p w14:paraId="021D86CE"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В соответствии с</w:t>
      </w:r>
      <w:r w:rsidRPr="001B56D6">
        <w:rPr>
          <w:rStyle w:val="apple-converted-space"/>
          <w:rFonts w:ascii="Bookman Old Style" w:hAnsi="Bookman Old Style"/>
          <w:color w:val="22272F"/>
        </w:rPr>
        <w:t> </w:t>
      </w:r>
      <w:hyperlink r:id="rId9" w:anchor="/document/70194860/entry/2" w:history="1">
        <w:r w:rsidRPr="001B56D6">
          <w:rPr>
            <w:rStyle w:val="a4"/>
            <w:rFonts w:ascii="Bookman Old Style" w:hAnsi="Bookman Old Style"/>
            <w:color w:val="7D459A"/>
          </w:rPr>
          <w:t>п.2</w:t>
        </w:r>
      </w:hyperlink>
      <w:r w:rsidRPr="001B56D6">
        <w:rPr>
          <w:rStyle w:val="apple-converted-space"/>
          <w:rFonts w:ascii="Bookman Old Style" w:hAnsi="Bookman Old Style"/>
          <w:color w:val="22272F"/>
        </w:rPr>
        <w:t> </w:t>
      </w:r>
      <w:r w:rsidRPr="001B56D6">
        <w:rPr>
          <w:rFonts w:ascii="Bookman Old Style" w:hAnsi="Bookman Old Style"/>
          <w:color w:val="22272F"/>
        </w:rPr>
        <w:t>Постановления Пленума Верховного Суда РФ от 28.06.2012 г. N 17 "О рассмотрении судами гражданских дел по спорам о защите прав потребителей" на отношения, возникшие между гражданином, действующим в рамках личных, семейных нужд, и страховщиком, ведущим предпринимательскую деятельность, вытекающие из договоров имущественного страхования, распространяется действие</w:t>
      </w:r>
      <w:r w:rsidRPr="001B56D6">
        <w:rPr>
          <w:rStyle w:val="apple-converted-space"/>
          <w:rFonts w:ascii="Bookman Old Style" w:hAnsi="Bookman Old Style"/>
          <w:color w:val="22272F"/>
        </w:rPr>
        <w:t> </w:t>
      </w:r>
      <w:hyperlink r:id="rId10" w:anchor="/document/10106035/entry/0" w:history="1">
        <w:r w:rsidRPr="001B56D6">
          <w:rPr>
            <w:rStyle w:val="a4"/>
            <w:rFonts w:ascii="Bookman Old Style" w:hAnsi="Bookman Old Style"/>
            <w:color w:val="7D459A"/>
          </w:rPr>
          <w:t>Закона</w:t>
        </w:r>
      </w:hyperlink>
      <w:r w:rsidRPr="001B56D6">
        <w:rPr>
          <w:rStyle w:val="apple-converted-space"/>
          <w:rFonts w:ascii="Bookman Old Style" w:hAnsi="Bookman Old Style"/>
          <w:color w:val="22272F"/>
        </w:rPr>
        <w:t> </w:t>
      </w:r>
      <w:r w:rsidRPr="001B56D6">
        <w:rPr>
          <w:rFonts w:ascii="Bookman Old Style" w:hAnsi="Bookman Old Style"/>
          <w:color w:val="22272F"/>
        </w:rPr>
        <w:t>РФ "О защите прав потребителей" в части, не урегулированной специальными законами, в частности,</w:t>
      </w:r>
      <w:r w:rsidRPr="001B56D6">
        <w:rPr>
          <w:rStyle w:val="apple-converted-space"/>
          <w:rFonts w:ascii="Bookman Old Style" w:hAnsi="Bookman Old Style"/>
          <w:color w:val="22272F"/>
        </w:rPr>
        <w:t> </w:t>
      </w:r>
      <w:hyperlink r:id="rId11" w:anchor="/document/10100758/entry/0" w:history="1">
        <w:r w:rsidRPr="001B56D6">
          <w:rPr>
            <w:rStyle w:val="a4"/>
            <w:rFonts w:ascii="Bookman Old Style" w:hAnsi="Bookman Old Style"/>
            <w:color w:val="7D459A"/>
          </w:rPr>
          <w:t>ФЗ</w:t>
        </w:r>
      </w:hyperlink>
      <w:r w:rsidRPr="001B56D6">
        <w:rPr>
          <w:rStyle w:val="apple-converted-space"/>
          <w:rFonts w:ascii="Bookman Old Style" w:hAnsi="Bookman Old Style"/>
          <w:color w:val="22272F"/>
        </w:rPr>
        <w:t> </w:t>
      </w:r>
      <w:r w:rsidRPr="001B56D6">
        <w:rPr>
          <w:rFonts w:ascii="Bookman Old Style" w:hAnsi="Bookman Old Style"/>
          <w:color w:val="22272F"/>
        </w:rPr>
        <w:t>"Об организации страхового дела в Российской Федерации".</w:t>
      </w:r>
    </w:p>
    <w:p w14:paraId="41C92D35"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В соответствии со</w:t>
      </w:r>
      <w:r w:rsidRPr="001B56D6">
        <w:rPr>
          <w:rStyle w:val="apple-converted-space"/>
          <w:rFonts w:ascii="Bookman Old Style" w:hAnsi="Bookman Old Style"/>
          <w:color w:val="22272F"/>
        </w:rPr>
        <w:t> </w:t>
      </w:r>
      <w:hyperlink r:id="rId12" w:anchor="/document/10106035/entry/15" w:history="1">
        <w:r w:rsidRPr="001B56D6">
          <w:rPr>
            <w:rStyle w:val="a4"/>
            <w:rFonts w:ascii="Bookman Old Style" w:hAnsi="Bookman Old Style"/>
            <w:color w:val="7D459A"/>
          </w:rPr>
          <w:t>ст.15</w:t>
        </w:r>
      </w:hyperlink>
      <w:r w:rsidRPr="001B56D6">
        <w:rPr>
          <w:rStyle w:val="apple-converted-space"/>
          <w:rFonts w:ascii="Bookman Old Style" w:hAnsi="Bookman Old Style"/>
          <w:color w:val="22272F"/>
        </w:rPr>
        <w:t> </w:t>
      </w:r>
      <w:r w:rsidRPr="001B56D6">
        <w:rPr>
          <w:rFonts w:ascii="Bookman Old Style" w:hAnsi="Bookman Old Style"/>
          <w:color w:val="22272F"/>
        </w:rPr>
        <w:t xml:space="preserve">Закона РФ "О защите прав потребителей" моральный вред, причиненный потребителю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w:t>
      </w:r>
      <w:proofErr w:type="spellStart"/>
      <w:r w:rsidRPr="001B56D6">
        <w:rPr>
          <w:rFonts w:ascii="Bookman Old Style" w:hAnsi="Bookman Old Style"/>
          <w:color w:val="22272F"/>
        </w:rPr>
        <w:t>причинителем</w:t>
      </w:r>
      <w:proofErr w:type="spellEnd"/>
      <w:r w:rsidRPr="001B56D6">
        <w:rPr>
          <w:rFonts w:ascii="Bookman Old Style" w:hAnsi="Bookman Old Style"/>
          <w:color w:val="22272F"/>
        </w:rPr>
        <w:t xml:space="preserve"> вреда при наличии его вины. Размер компенсации морального вреда определяется судом и не зависит от размера возмещения имущественного вреда.</w:t>
      </w:r>
    </w:p>
    <w:p w14:paraId="5DD80FB7"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Таким образом, судом установлено, что ПАО "Сбербанк России"  неправомерно не произвело возврат неосновательно полученных денежных средств, что свидетельствует о нарушении ответчиком прав истца как потребителя, и как следствие причинение истцу морального вреда.</w:t>
      </w:r>
    </w:p>
    <w:p w14:paraId="44DFB892"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 xml:space="preserve">Истец просил суд взыскать компенсацию морального вреда в сумме </w:t>
      </w:r>
      <w:r>
        <w:rPr>
          <w:rFonts w:ascii="Bookman Old Style" w:hAnsi="Bookman Old Style"/>
          <w:color w:val="22272F"/>
        </w:rPr>
        <w:t>***</w:t>
      </w:r>
      <w:r w:rsidRPr="001B56D6">
        <w:rPr>
          <w:rFonts w:ascii="Bookman Old Style" w:hAnsi="Bookman Old Style"/>
          <w:color w:val="22272F"/>
        </w:rPr>
        <w:t xml:space="preserve"> руб..</w:t>
      </w:r>
    </w:p>
    <w:p w14:paraId="55B891C1"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 xml:space="preserve">Определяя размер компенсации морального вреда, суд исходит из фактических обстоятельств, при которых истцу был причинен моральный вред, характера и степени причиненных истцу нравственных страданий, требований разумности и справедливости, и считает, что размер компенсации должен быть уменьшен до </w:t>
      </w:r>
      <w:r>
        <w:rPr>
          <w:rFonts w:ascii="Bookman Old Style" w:hAnsi="Bookman Old Style"/>
          <w:color w:val="22272F"/>
        </w:rPr>
        <w:t>***</w:t>
      </w:r>
      <w:r w:rsidRPr="001B56D6">
        <w:rPr>
          <w:rFonts w:ascii="Bookman Old Style" w:hAnsi="Bookman Old Style"/>
          <w:color w:val="22272F"/>
        </w:rPr>
        <w:t xml:space="preserve"> руб.</w:t>
      </w:r>
    </w:p>
    <w:p w14:paraId="24BC755A"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В соответствии с</w:t>
      </w:r>
      <w:r w:rsidRPr="001B56D6">
        <w:rPr>
          <w:rStyle w:val="apple-converted-space"/>
          <w:rFonts w:ascii="Bookman Old Style" w:hAnsi="Bookman Old Style"/>
          <w:color w:val="22272F"/>
        </w:rPr>
        <w:t> </w:t>
      </w:r>
      <w:hyperlink r:id="rId13" w:anchor="/document/10106035/entry/1306" w:history="1">
        <w:r w:rsidRPr="001B56D6">
          <w:rPr>
            <w:rStyle w:val="a4"/>
            <w:rFonts w:ascii="Bookman Old Style" w:hAnsi="Bookman Old Style"/>
            <w:color w:val="7D459A"/>
          </w:rPr>
          <w:t>п. 6 ст. 13</w:t>
        </w:r>
      </w:hyperlink>
      <w:r w:rsidRPr="001B56D6">
        <w:rPr>
          <w:rStyle w:val="apple-converted-space"/>
          <w:rFonts w:ascii="Bookman Old Style" w:hAnsi="Bookman Old Style"/>
          <w:color w:val="22272F"/>
        </w:rPr>
        <w:t> </w:t>
      </w:r>
      <w:r w:rsidRPr="001B56D6">
        <w:rPr>
          <w:rFonts w:ascii="Bookman Old Style" w:hAnsi="Bookman Old Style"/>
          <w:color w:val="22272F"/>
        </w:rPr>
        <w:t>Закона РФ "О защите прав потребителей" при удовлетворении судом требований потребителя, установленных законом, суд взыскивает с изготовителя (исполнителя, продавца, уполномоченной организации или уполномоченного индивидуального предпринимателя, импортера) за несоблюдение в добровольном порядке удовлетворения требований потребителя штраф в размере пятьдесят процентов от суммы, присужденной судом в пользу потребителя.</w:t>
      </w:r>
    </w:p>
    <w:p w14:paraId="6CEEC82C"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Поскольку требования истца ответчиком добровольно не удовлетворены, в силу</w:t>
      </w:r>
      <w:r w:rsidRPr="001B56D6">
        <w:rPr>
          <w:rStyle w:val="apple-converted-space"/>
          <w:rFonts w:ascii="Bookman Old Style" w:hAnsi="Bookman Old Style"/>
          <w:color w:val="22272F"/>
        </w:rPr>
        <w:t> </w:t>
      </w:r>
      <w:hyperlink r:id="rId14" w:anchor="/document/10106035/entry/1306" w:history="1">
        <w:r w:rsidRPr="001B56D6">
          <w:rPr>
            <w:rStyle w:val="a4"/>
            <w:rFonts w:ascii="Bookman Old Style" w:hAnsi="Bookman Old Style"/>
            <w:color w:val="7D459A"/>
          </w:rPr>
          <w:t>п. 6 ст. 13</w:t>
        </w:r>
      </w:hyperlink>
      <w:r w:rsidRPr="001B56D6">
        <w:rPr>
          <w:rStyle w:val="apple-converted-space"/>
          <w:rFonts w:ascii="Bookman Old Style" w:hAnsi="Bookman Old Style"/>
          <w:color w:val="22272F"/>
        </w:rPr>
        <w:t> </w:t>
      </w:r>
      <w:r w:rsidRPr="001B56D6">
        <w:rPr>
          <w:rFonts w:ascii="Bookman Old Style" w:hAnsi="Bookman Old Style"/>
          <w:color w:val="22272F"/>
        </w:rPr>
        <w:t>Закона РФ "О защите прав потребителей" и в соответствии с разъяснениями Пленума ВС РФ, содержащихся в</w:t>
      </w:r>
      <w:r w:rsidRPr="001B56D6">
        <w:rPr>
          <w:rStyle w:val="apple-converted-space"/>
          <w:rFonts w:ascii="Bookman Old Style" w:hAnsi="Bookman Old Style"/>
          <w:color w:val="22272F"/>
        </w:rPr>
        <w:t> </w:t>
      </w:r>
      <w:hyperlink r:id="rId15" w:anchor="/document/70194860/entry/0" w:history="1">
        <w:r w:rsidRPr="001B56D6">
          <w:rPr>
            <w:rStyle w:val="a4"/>
            <w:rFonts w:ascii="Bookman Old Style" w:hAnsi="Bookman Old Style"/>
            <w:color w:val="7D459A"/>
          </w:rPr>
          <w:t>Постановлении</w:t>
        </w:r>
      </w:hyperlink>
      <w:r w:rsidRPr="001B56D6">
        <w:rPr>
          <w:rStyle w:val="apple-converted-space"/>
          <w:rFonts w:ascii="Bookman Old Style" w:hAnsi="Bookman Old Style"/>
          <w:color w:val="22272F"/>
        </w:rPr>
        <w:t> </w:t>
      </w:r>
      <w:r w:rsidRPr="001B56D6">
        <w:rPr>
          <w:rFonts w:ascii="Bookman Old Style" w:hAnsi="Bookman Old Style"/>
          <w:color w:val="22272F"/>
        </w:rPr>
        <w:t xml:space="preserve">от 28.06.2012 N 17 "О рассмотрении судами гражданских дел по спорам о защите прав потребителей", с ответчика ПАО "Сбербанк России"  в пользу истца должен быть взыскан штраф за неудовлетворение в добровольном порядке требований потребителя в размере </w:t>
      </w:r>
      <w:r>
        <w:rPr>
          <w:rFonts w:ascii="Bookman Old Style" w:hAnsi="Bookman Old Style"/>
          <w:color w:val="22272F"/>
        </w:rPr>
        <w:t>***</w:t>
      </w:r>
      <w:r w:rsidRPr="001B56D6">
        <w:rPr>
          <w:rFonts w:ascii="Bookman Old Style" w:hAnsi="Bookman Old Style"/>
          <w:color w:val="22272F"/>
        </w:rPr>
        <w:t xml:space="preserve"> рублей.</w:t>
      </w:r>
    </w:p>
    <w:p w14:paraId="1F822EF5" w14:textId="77777777" w:rsidR="00055929" w:rsidRPr="001B56D6" w:rsidRDefault="00055929" w:rsidP="00055929">
      <w:pPr>
        <w:pStyle w:val="s1"/>
        <w:spacing w:before="0" w:beforeAutospacing="0" w:after="0" w:afterAutospacing="0"/>
        <w:ind w:firstLine="540"/>
        <w:jc w:val="both"/>
        <w:rPr>
          <w:rFonts w:ascii="Bookman Old Style" w:hAnsi="Bookman Old Style" w:cs="Arial"/>
          <w:color w:val="000000"/>
        </w:rPr>
      </w:pPr>
      <w:r w:rsidRPr="001B56D6">
        <w:rPr>
          <w:rFonts w:ascii="Bookman Old Style" w:hAnsi="Bookman Old Style" w:cs="Arial"/>
          <w:color w:val="000000"/>
        </w:rPr>
        <w:t>В силу</w:t>
      </w:r>
      <w:r w:rsidRPr="001B56D6">
        <w:rPr>
          <w:rStyle w:val="apple-converted-space"/>
          <w:rFonts w:ascii="Bookman Old Style" w:hAnsi="Bookman Old Style" w:cs="Arial"/>
          <w:color w:val="000000"/>
        </w:rPr>
        <w:t> </w:t>
      </w:r>
      <w:r w:rsidRPr="001B56D6">
        <w:rPr>
          <w:rStyle w:val="link"/>
          <w:rFonts w:ascii="Bookman Old Style" w:hAnsi="Bookman Old Style" w:cs="Arial"/>
          <w:color w:val="106BBE"/>
        </w:rPr>
        <w:t>ст. 88</w:t>
      </w:r>
      <w:r w:rsidRPr="001B56D6">
        <w:rPr>
          <w:rStyle w:val="apple-converted-space"/>
          <w:rFonts w:ascii="Bookman Old Style" w:hAnsi="Bookman Old Style" w:cs="Arial"/>
          <w:color w:val="000000"/>
        </w:rPr>
        <w:t> </w:t>
      </w:r>
      <w:r w:rsidRPr="001B56D6">
        <w:rPr>
          <w:rFonts w:ascii="Bookman Old Style" w:hAnsi="Bookman Old Style" w:cs="Arial"/>
          <w:color w:val="000000"/>
        </w:rPr>
        <w:t>ГПК РФ, судебные расходы состоят из государственной пошлины и издержек, связанных с рассмотрением дела.</w:t>
      </w:r>
    </w:p>
    <w:p w14:paraId="605020ED" w14:textId="77777777" w:rsidR="00055929" w:rsidRPr="001B56D6" w:rsidRDefault="00055929" w:rsidP="00055929">
      <w:pPr>
        <w:pStyle w:val="s1"/>
        <w:spacing w:before="0" w:beforeAutospacing="0" w:after="0" w:afterAutospacing="0"/>
        <w:ind w:firstLine="540"/>
        <w:jc w:val="both"/>
        <w:rPr>
          <w:rFonts w:ascii="Bookman Old Style" w:hAnsi="Bookman Old Style" w:cs="Arial"/>
          <w:color w:val="000000"/>
        </w:rPr>
      </w:pPr>
      <w:r w:rsidRPr="001B56D6">
        <w:rPr>
          <w:rFonts w:ascii="Bookman Old Style" w:hAnsi="Bookman Old Style" w:cs="Arial"/>
          <w:color w:val="000000"/>
        </w:rPr>
        <w:t>Согласно представленным документам, имеющимся в материалах дела, истец в связи с рассмотрением данного гражданского дела понес судебные расходы, указанные в</w:t>
      </w:r>
      <w:r w:rsidRPr="001B56D6">
        <w:rPr>
          <w:rStyle w:val="apple-converted-space"/>
          <w:rFonts w:ascii="Bookman Old Style" w:hAnsi="Bookman Old Style" w:cs="Arial"/>
          <w:color w:val="000000"/>
        </w:rPr>
        <w:t> </w:t>
      </w:r>
      <w:r w:rsidRPr="001B56D6">
        <w:rPr>
          <w:rStyle w:val="link"/>
          <w:rFonts w:ascii="Bookman Old Style" w:hAnsi="Bookman Old Style" w:cs="Arial"/>
          <w:color w:val="106BBE"/>
        </w:rPr>
        <w:t>ст. 94</w:t>
      </w:r>
      <w:r w:rsidRPr="001B56D6">
        <w:rPr>
          <w:rStyle w:val="apple-converted-space"/>
          <w:rFonts w:ascii="Bookman Old Style" w:hAnsi="Bookman Old Style" w:cs="Arial"/>
          <w:color w:val="000000"/>
        </w:rPr>
        <w:t> </w:t>
      </w:r>
      <w:r w:rsidRPr="001B56D6">
        <w:rPr>
          <w:rFonts w:ascii="Bookman Old Style" w:hAnsi="Bookman Old Style" w:cs="Arial"/>
          <w:color w:val="000000"/>
        </w:rPr>
        <w:t>ГПК РФ.</w:t>
      </w:r>
    </w:p>
    <w:p w14:paraId="7D0C1F93" w14:textId="77777777" w:rsidR="00055929" w:rsidRPr="001B56D6" w:rsidRDefault="00055929" w:rsidP="00055929">
      <w:pPr>
        <w:pStyle w:val="s1"/>
        <w:spacing w:before="0" w:beforeAutospacing="0" w:after="0" w:afterAutospacing="0"/>
        <w:ind w:firstLine="540"/>
        <w:jc w:val="both"/>
        <w:rPr>
          <w:rFonts w:ascii="Bookman Old Style" w:hAnsi="Bookman Old Style" w:cs="Arial"/>
          <w:color w:val="000000"/>
        </w:rPr>
      </w:pPr>
      <w:r w:rsidRPr="001B56D6">
        <w:rPr>
          <w:rFonts w:ascii="Bookman Old Style" w:hAnsi="Bookman Old Style" w:cs="Arial"/>
          <w:color w:val="000000"/>
        </w:rPr>
        <w:t>В силу</w:t>
      </w:r>
      <w:r w:rsidRPr="001B56D6">
        <w:rPr>
          <w:rStyle w:val="apple-converted-space"/>
          <w:rFonts w:ascii="Bookman Old Style" w:hAnsi="Bookman Old Style" w:cs="Arial"/>
          <w:color w:val="000000"/>
        </w:rPr>
        <w:t> </w:t>
      </w:r>
      <w:r w:rsidRPr="001B56D6">
        <w:rPr>
          <w:rStyle w:val="link"/>
          <w:rFonts w:ascii="Bookman Old Style" w:hAnsi="Bookman Old Style" w:cs="Arial"/>
          <w:color w:val="106BBE"/>
        </w:rPr>
        <w:t>ч. 1 ст. 98</w:t>
      </w:r>
      <w:r w:rsidRPr="001B56D6">
        <w:rPr>
          <w:rStyle w:val="apple-converted-space"/>
          <w:rFonts w:ascii="Bookman Old Style" w:hAnsi="Bookman Old Style" w:cs="Arial"/>
          <w:color w:val="000000"/>
        </w:rPr>
        <w:t> </w:t>
      </w:r>
      <w:r w:rsidRPr="001B56D6">
        <w:rPr>
          <w:rFonts w:ascii="Bookman Old Style" w:hAnsi="Bookman Old Style" w:cs="Arial"/>
          <w:color w:val="000000"/>
        </w:rPr>
        <w:t>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w:t>
      </w:r>
      <w:r w:rsidRPr="001B56D6">
        <w:rPr>
          <w:rStyle w:val="apple-converted-space"/>
          <w:rFonts w:ascii="Bookman Old Style" w:hAnsi="Bookman Old Style" w:cs="Arial"/>
          <w:color w:val="000000"/>
        </w:rPr>
        <w:t> </w:t>
      </w:r>
      <w:r w:rsidRPr="001B56D6">
        <w:rPr>
          <w:rStyle w:val="link"/>
          <w:rFonts w:ascii="Bookman Old Style" w:hAnsi="Bookman Old Style" w:cs="Arial"/>
          <w:color w:val="106BBE"/>
        </w:rPr>
        <w:t>статьи 96</w:t>
      </w:r>
      <w:r w:rsidRPr="001B56D6">
        <w:rPr>
          <w:rStyle w:val="apple-converted-space"/>
          <w:rFonts w:ascii="Bookman Old Style" w:hAnsi="Bookman Old Style" w:cs="Arial"/>
          <w:color w:val="000000"/>
        </w:rPr>
        <w:t> </w:t>
      </w:r>
      <w:r w:rsidRPr="001B56D6">
        <w:rPr>
          <w:rFonts w:ascii="Bookman Old Style" w:hAnsi="Bookman Old Style" w:cs="Arial"/>
          <w:color w:val="000000"/>
        </w:rPr>
        <w:t>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552457CB" w14:textId="77777777" w:rsidR="00055929" w:rsidRPr="001B56D6" w:rsidRDefault="00055929" w:rsidP="00055929">
      <w:pPr>
        <w:pStyle w:val="s1"/>
        <w:spacing w:before="0" w:beforeAutospacing="0" w:after="0" w:afterAutospacing="0"/>
        <w:ind w:firstLine="540"/>
        <w:jc w:val="both"/>
        <w:rPr>
          <w:rFonts w:ascii="Bookman Old Style" w:hAnsi="Bookman Old Style" w:cs="Arial"/>
          <w:color w:val="000000"/>
        </w:rPr>
      </w:pPr>
      <w:r w:rsidRPr="001B56D6">
        <w:rPr>
          <w:rFonts w:ascii="Bookman Old Style" w:hAnsi="Bookman Old Style" w:cs="Arial"/>
          <w:color w:val="000000"/>
        </w:rPr>
        <w:t>На основании</w:t>
      </w:r>
      <w:r w:rsidRPr="001B56D6">
        <w:rPr>
          <w:rStyle w:val="apple-converted-space"/>
          <w:rFonts w:ascii="Bookman Old Style" w:hAnsi="Bookman Old Style" w:cs="Arial"/>
          <w:color w:val="000000"/>
        </w:rPr>
        <w:t> </w:t>
      </w:r>
      <w:r w:rsidRPr="001B56D6">
        <w:rPr>
          <w:rStyle w:val="link"/>
          <w:rFonts w:ascii="Bookman Old Style" w:hAnsi="Bookman Old Style" w:cs="Arial"/>
          <w:color w:val="106BBE"/>
        </w:rPr>
        <w:t>ст. 98</w:t>
      </w:r>
      <w:r w:rsidRPr="001B56D6">
        <w:rPr>
          <w:rStyle w:val="apple-converted-space"/>
          <w:rFonts w:ascii="Bookman Old Style" w:hAnsi="Bookman Old Style" w:cs="Arial"/>
          <w:color w:val="000000"/>
        </w:rPr>
        <w:t> </w:t>
      </w:r>
      <w:r w:rsidRPr="001B56D6">
        <w:rPr>
          <w:rFonts w:ascii="Bookman Old Style" w:hAnsi="Bookman Old Style" w:cs="Arial"/>
          <w:color w:val="000000"/>
        </w:rPr>
        <w:t xml:space="preserve">ГПК РФ суд взыскивает с ответчика </w:t>
      </w:r>
      <w:r w:rsidRPr="001B56D6">
        <w:rPr>
          <w:rStyle w:val="2"/>
          <w:rFonts w:ascii="Bookman Old Style" w:hAnsi="Bookman Old Style"/>
          <w:color w:val="000000"/>
          <w:sz w:val="24"/>
          <w:szCs w:val="24"/>
        </w:rPr>
        <w:t xml:space="preserve">ООО «Страховая компания «Сбербанк страхование жизнь» </w:t>
      </w:r>
      <w:r w:rsidRPr="001B56D6">
        <w:rPr>
          <w:rFonts w:ascii="Bookman Old Style" w:hAnsi="Bookman Old Style" w:cs="Arial"/>
          <w:color w:val="000000"/>
        </w:rPr>
        <w:t xml:space="preserve">в пользу истца судебные расходы: расходы по оплате услуг представителя в разумных пределах определяя их в размере </w:t>
      </w:r>
      <w:r>
        <w:rPr>
          <w:rFonts w:ascii="Bookman Old Style" w:hAnsi="Bookman Old Style" w:cs="Arial"/>
          <w:color w:val="000000"/>
        </w:rPr>
        <w:t>***</w:t>
      </w:r>
      <w:r w:rsidRPr="001B56D6">
        <w:rPr>
          <w:rFonts w:ascii="Bookman Old Style" w:hAnsi="Bookman Old Style" w:cs="Arial"/>
          <w:color w:val="000000"/>
        </w:rPr>
        <w:t xml:space="preserve"> руб..</w:t>
      </w:r>
    </w:p>
    <w:p w14:paraId="6E48D74B" w14:textId="77777777" w:rsidR="00055929" w:rsidRPr="001B56D6" w:rsidRDefault="00055929" w:rsidP="00055929">
      <w:pPr>
        <w:pStyle w:val="s1"/>
        <w:spacing w:before="0" w:beforeAutospacing="0" w:after="0" w:afterAutospacing="0"/>
        <w:ind w:firstLine="540"/>
        <w:jc w:val="both"/>
        <w:rPr>
          <w:rFonts w:ascii="Bookman Old Style" w:hAnsi="Bookman Old Style" w:cs="Arial"/>
          <w:color w:val="000000"/>
        </w:rPr>
      </w:pPr>
      <w:r w:rsidRPr="001B56D6">
        <w:rPr>
          <w:rFonts w:ascii="Bookman Old Style" w:hAnsi="Bookman Old Style" w:cs="Arial"/>
          <w:color w:val="000000"/>
        </w:rPr>
        <w:t xml:space="preserve">При этом суд отказывает во взыскании расходов истца по оплате нотариальных услуг в размере </w:t>
      </w:r>
      <w:r>
        <w:rPr>
          <w:rFonts w:ascii="Bookman Old Style" w:hAnsi="Bookman Old Style" w:cs="Arial"/>
          <w:color w:val="000000"/>
        </w:rPr>
        <w:t>****</w:t>
      </w:r>
      <w:r w:rsidRPr="001B56D6">
        <w:rPr>
          <w:rFonts w:ascii="Bookman Old Style" w:hAnsi="Bookman Old Style" w:cs="Arial"/>
          <w:color w:val="000000"/>
        </w:rPr>
        <w:t xml:space="preserve"> руб., так как данная доверенность выдана истцом представителю не на представительство  по конкретному делу, а на определенный круг  полномочий, позволяющий применить данную доверенность в ином деле в течении срока ее действия, что исключает возможность отнесения данных расходов к судебным по данному делу.</w:t>
      </w:r>
    </w:p>
    <w:bookmarkEnd w:id="1"/>
    <w:p w14:paraId="7B783C32"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При подаче иска государственная пошлина истцом уплачена не была со ссылкой на</w:t>
      </w:r>
      <w:r w:rsidRPr="001B56D6">
        <w:rPr>
          <w:rStyle w:val="apple-converted-space"/>
          <w:rFonts w:ascii="Bookman Old Style" w:hAnsi="Bookman Old Style"/>
          <w:color w:val="22272F"/>
        </w:rPr>
        <w:t> </w:t>
      </w:r>
      <w:hyperlink r:id="rId16" w:anchor="/document/10106035/entry/0" w:history="1">
        <w:r w:rsidRPr="001B56D6">
          <w:rPr>
            <w:rStyle w:val="a4"/>
            <w:rFonts w:ascii="Bookman Old Style" w:hAnsi="Bookman Old Style"/>
            <w:color w:val="7D459A"/>
            <w:u w:val="none"/>
          </w:rPr>
          <w:t>Закон</w:t>
        </w:r>
      </w:hyperlink>
      <w:r w:rsidRPr="001B56D6">
        <w:rPr>
          <w:rStyle w:val="apple-converted-space"/>
          <w:rFonts w:ascii="Bookman Old Style" w:hAnsi="Bookman Old Style"/>
          <w:color w:val="22272F"/>
        </w:rPr>
        <w:t> </w:t>
      </w:r>
      <w:r w:rsidRPr="001B56D6">
        <w:rPr>
          <w:rFonts w:ascii="Bookman Old Style" w:hAnsi="Bookman Old Style"/>
          <w:color w:val="22272F"/>
        </w:rPr>
        <w:t>РФ "О защите прав потребителей".</w:t>
      </w:r>
    </w:p>
    <w:p w14:paraId="4EAA565B"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 xml:space="preserve">Поскольку судом требования истца удовлетворены частично, то с ответчика </w:t>
      </w:r>
      <w:r w:rsidRPr="001B56D6">
        <w:rPr>
          <w:rStyle w:val="2"/>
          <w:rFonts w:ascii="Bookman Old Style" w:hAnsi="Bookman Old Style"/>
          <w:color w:val="000000"/>
          <w:sz w:val="24"/>
          <w:szCs w:val="24"/>
        </w:rPr>
        <w:t xml:space="preserve">ООО «Страховая компания «Сбербанк страхование жизнь» </w:t>
      </w:r>
      <w:r w:rsidRPr="001B56D6">
        <w:rPr>
          <w:rFonts w:ascii="Bookman Old Style" w:hAnsi="Bookman Old Style"/>
          <w:color w:val="22272F"/>
        </w:rPr>
        <w:t xml:space="preserve">в доход местного бюджета необходимо взыскать государственную пошлину в размере </w:t>
      </w:r>
      <w:r>
        <w:rPr>
          <w:rFonts w:ascii="Bookman Old Style" w:hAnsi="Bookman Old Style"/>
          <w:color w:val="22272F"/>
        </w:rPr>
        <w:t>***</w:t>
      </w:r>
      <w:r w:rsidRPr="001B56D6">
        <w:rPr>
          <w:rFonts w:ascii="Bookman Old Style" w:hAnsi="Bookman Old Style"/>
          <w:color w:val="22272F"/>
        </w:rPr>
        <w:t xml:space="preserve"> рублей, а с ответчика ПАО "Сбербанк России" – </w:t>
      </w:r>
      <w:r>
        <w:rPr>
          <w:rFonts w:ascii="Bookman Old Style" w:hAnsi="Bookman Old Style"/>
          <w:color w:val="22272F"/>
        </w:rPr>
        <w:t>***</w:t>
      </w:r>
      <w:r w:rsidRPr="001B56D6">
        <w:rPr>
          <w:rFonts w:ascii="Bookman Old Style" w:hAnsi="Bookman Old Style"/>
          <w:color w:val="22272F"/>
        </w:rPr>
        <w:t xml:space="preserve"> рублей.</w:t>
      </w:r>
    </w:p>
    <w:p w14:paraId="77BFB533"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Размер государственной пошлины рассчитывается судом в соответствии с</w:t>
      </w:r>
      <w:r w:rsidRPr="001B56D6">
        <w:rPr>
          <w:rStyle w:val="apple-converted-space"/>
          <w:rFonts w:ascii="Bookman Old Style" w:hAnsi="Bookman Old Style"/>
          <w:color w:val="22272F"/>
        </w:rPr>
        <w:t> </w:t>
      </w:r>
      <w:hyperlink r:id="rId17" w:anchor="/document/10900200/entry/33319101" w:history="1">
        <w:r w:rsidRPr="001B56D6">
          <w:rPr>
            <w:rStyle w:val="a4"/>
            <w:rFonts w:ascii="Bookman Old Style" w:hAnsi="Bookman Old Style"/>
            <w:color w:val="7D459A"/>
            <w:u w:val="none"/>
          </w:rPr>
          <w:t>п.п.1 п. 1 ст. 333.19</w:t>
        </w:r>
      </w:hyperlink>
      <w:r w:rsidRPr="001B56D6">
        <w:rPr>
          <w:rStyle w:val="apple-converted-space"/>
          <w:rFonts w:ascii="Bookman Old Style" w:hAnsi="Bookman Old Style"/>
          <w:color w:val="22272F"/>
        </w:rPr>
        <w:t> </w:t>
      </w:r>
      <w:r w:rsidRPr="001B56D6">
        <w:rPr>
          <w:rFonts w:ascii="Bookman Old Style" w:hAnsi="Bookman Old Style"/>
          <w:color w:val="22272F"/>
        </w:rPr>
        <w:t>НК РФ.</w:t>
      </w:r>
    </w:p>
    <w:p w14:paraId="1097650F" w14:textId="77777777" w:rsidR="00055929" w:rsidRPr="001B56D6"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На основании изложенного, руководствуясь</w:t>
      </w:r>
      <w:r w:rsidRPr="001B56D6">
        <w:rPr>
          <w:rStyle w:val="apple-converted-space"/>
          <w:rFonts w:ascii="Bookman Old Style" w:hAnsi="Bookman Old Style"/>
          <w:color w:val="22272F"/>
        </w:rPr>
        <w:t> </w:t>
      </w:r>
      <w:r w:rsidRPr="001B56D6">
        <w:rPr>
          <w:rFonts w:ascii="Bookman Old Style" w:hAnsi="Bookman Old Style"/>
          <w:color w:val="22272F"/>
        </w:rPr>
        <w:t xml:space="preserve">ст.ст. </w:t>
      </w:r>
      <w:hyperlink r:id="rId18" w:anchor="/document/12128809/entry/194" w:history="1">
        <w:r w:rsidRPr="001B56D6">
          <w:rPr>
            <w:rStyle w:val="a4"/>
            <w:rFonts w:ascii="Bookman Old Style" w:hAnsi="Bookman Old Style"/>
            <w:color w:val="7D459A"/>
            <w:u w:val="none"/>
          </w:rPr>
          <w:t>194-199</w:t>
        </w:r>
      </w:hyperlink>
      <w:r w:rsidRPr="001B56D6">
        <w:rPr>
          <w:rStyle w:val="apple-converted-space"/>
          <w:rFonts w:ascii="Bookman Old Style" w:hAnsi="Bookman Old Style"/>
          <w:color w:val="22272F"/>
        </w:rPr>
        <w:t> </w:t>
      </w:r>
      <w:r w:rsidRPr="001B56D6">
        <w:rPr>
          <w:rFonts w:ascii="Bookman Old Style" w:hAnsi="Bookman Old Style"/>
          <w:color w:val="22272F"/>
        </w:rPr>
        <w:t>Гражданского процессуального кодекса Российской Федерации, суд</w:t>
      </w:r>
    </w:p>
    <w:p w14:paraId="1B0CA9EC" w14:textId="77777777" w:rsidR="00055929" w:rsidRPr="001B56D6" w:rsidRDefault="00055929" w:rsidP="00055929">
      <w:pPr>
        <w:pStyle w:val="s1"/>
        <w:shd w:val="clear" w:color="auto" w:fill="FFFFFF"/>
        <w:spacing w:before="0" w:beforeAutospacing="0" w:after="0" w:afterAutospacing="0"/>
        <w:ind w:firstLine="540"/>
        <w:jc w:val="center"/>
        <w:rPr>
          <w:rFonts w:ascii="Bookman Old Style" w:hAnsi="Bookman Old Style"/>
          <w:color w:val="22272F"/>
        </w:rPr>
      </w:pPr>
    </w:p>
    <w:p w14:paraId="4FDF826C" w14:textId="77777777" w:rsidR="00055929" w:rsidRPr="001B56D6" w:rsidRDefault="00055929" w:rsidP="00055929">
      <w:pPr>
        <w:pStyle w:val="s1"/>
        <w:shd w:val="clear" w:color="auto" w:fill="FFFFFF"/>
        <w:spacing w:before="0" w:beforeAutospacing="0" w:after="0" w:afterAutospacing="0"/>
        <w:ind w:firstLine="540"/>
        <w:jc w:val="center"/>
        <w:rPr>
          <w:rFonts w:ascii="Bookman Old Style" w:hAnsi="Bookman Old Style"/>
          <w:color w:val="22272F"/>
        </w:rPr>
      </w:pPr>
      <w:r w:rsidRPr="001B56D6">
        <w:rPr>
          <w:rFonts w:ascii="Bookman Old Style" w:hAnsi="Bookman Old Style"/>
          <w:color w:val="22272F"/>
        </w:rPr>
        <w:t>РЕШИЛ:</w:t>
      </w:r>
    </w:p>
    <w:p w14:paraId="4C9B5235" w14:textId="77777777" w:rsidR="00055929"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sidRPr="001B56D6">
        <w:rPr>
          <w:rFonts w:ascii="Bookman Old Style" w:hAnsi="Bookman Old Style"/>
          <w:color w:val="22272F"/>
        </w:rPr>
        <w:t xml:space="preserve">Исковые требования </w:t>
      </w:r>
      <w:r w:rsidRPr="001B56D6">
        <w:rPr>
          <w:rFonts w:ascii="Bookman Old Style" w:hAnsi="Bookman Old Style"/>
        </w:rPr>
        <w:t xml:space="preserve">Волкова </w:t>
      </w:r>
      <w:r>
        <w:rPr>
          <w:rFonts w:ascii="Bookman Old Style" w:hAnsi="Bookman Old Style"/>
        </w:rPr>
        <w:t>АМ</w:t>
      </w:r>
      <w:r w:rsidRPr="001B56D6">
        <w:rPr>
          <w:rFonts w:ascii="Bookman Old Style" w:hAnsi="Bookman Old Style"/>
        </w:rPr>
        <w:t xml:space="preserve"> к ООО «Страховая компания «Сбербанк страхование жизни», ПАО «Сбербанк России» о взыскании денежных средств</w:t>
      </w:r>
      <w:r w:rsidRPr="001B56D6">
        <w:rPr>
          <w:rFonts w:ascii="Bookman Old Style" w:hAnsi="Bookman Old Style"/>
          <w:color w:val="22272F"/>
        </w:rPr>
        <w:t xml:space="preserve"> удовлетвор</w:t>
      </w:r>
      <w:r>
        <w:rPr>
          <w:rFonts w:ascii="Bookman Old Style" w:hAnsi="Bookman Old Style"/>
          <w:color w:val="22272F"/>
        </w:rPr>
        <w:t>ить частично</w:t>
      </w:r>
      <w:r w:rsidRPr="001B56D6">
        <w:rPr>
          <w:rFonts w:ascii="Bookman Old Style" w:hAnsi="Bookman Old Style"/>
          <w:color w:val="22272F"/>
        </w:rPr>
        <w:t>.</w:t>
      </w:r>
    </w:p>
    <w:p w14:paraId="7DADA772" w14:textId="77777777" w:rsidR="00055929" w:rsidRDefault="00055929" w:rsidP="00055929">
      <w:pPr>
        <w:pStyle w:val="s1"/>
        <w:shd w:val="clear" w:color="auto" w:fill="FFFFFF"/>
        <w:spacing w:before="0" w:beforeAutospacing="0" w:after="0" w:afterAutospacing="0"/>
        <w:ind w:firstLine="540"/>
        <w:jc w:val="both"/>
        <w:rPr>
          <w:rFonts w:ascii="Bookman Old Style" w:hAnsi="Bookman Old Style"/>
        </w:rPr>
      </w:pPr>
      <w:r>
        <w:rPr>
          <w:rFonts w:ascii="Bookman Old Style" w:hAnsi="Bookman Old Style"/>
          <w:color w:val="22272F"/>
        </w:rPr>
        <w:t xml:space="preserve">Взыскать с </w:t>
      </w:r>
      <w:r w:rsidRPr="001B56D6">
        <w:rPr>
          <w:rFonts w:ascii="Bookman Old Style" w:hAnsi="Bookman Old Style"/>
        </w:rPr>
        <w:t>ООО «Страховая компания «Сбербанк страхование жизни»</w:t>
      </w:r>
      <w:r>
        <w:rPr>
          <w:rFonts w:ascii="Bookman Old Style" w:hAnsi="Bookman Old Style"/>
        </w:rPr>
        <w:t xml:space="preserve"> в пользу </w:t>
      </w:r>
      <w:r w:rsidRPr="001B56D6">
        <w:rPr>
          <w:rFonts w:ascii="Bookman Old Style" w:hAnsi="Bookman Old Style"/>
        </w:rPr>
        <w:t xml:space="preserve">Волкова </w:t>
      </w:r>
      <w:r>
        <w:rPr>
          <w:rFonts w:ascii="Bookman Old Style" w:hAnsi="Bookman Old Style"/>
        </w:rPr>
        <w:t>АМ убытки в размере *** руб., проценты за пользование чужими денежными средствами в размере *** руб., расходы по оплате услуг представителя в размере *** руб..</w:t>
      </w:r>
    </w:p>
    <w:p w14:paraId="09FDCBB6" w14:textId="77777777" w:rsidR="00055929" w:rsidRDefault="00055929" w:rsidP="00055929">
      <w:pPr>
        <w:pStyle w:val="s1"/>
        <w:shd w:val="clear" w:color="auto" w:fill="FFFFFF"/>
        <w:spacing w:before="0" w:beforeAutospacing="0" w:after="0" w:afterAutospacing="0"/>
        <w:ind w:firstLine="540"/>
        <w:jc w:val="both"/>
        <w:rPr>
          <w:rFonts w:ascii="Bookman Old Style" w:hAnsi="Bookman Old Style"/>
        </w:rPr>
      </w:pPr>
      <w:r>
        <w:rPr>
          <w:rFonts w:ascii="Bookman Old Style" w:hAnsi="Bookman Old Style"/>
        </w:rPr>
        <w:t xml:space="preserve"> </w:t>
      </w:r>
      <w:r>
        <w:rPr>
          <w:rFonts w:ascii="Bookman Old Style" w:hAnsi="Bookman Old Style"/>
          <w:color w:val="22272F"/>
        </w:rPr>
        <w:t xml:space="preserve">Взыскать с </w:t>
      </w:r>
      <w:r w:rsidRPr="001B56D6">
        <w:rPr>
          <w:rFonts w:ascii="Bookman Old Style" w:hAnsi="Bookman Old Style"/>
        </w:rPr>
        <w:t xml:space="preserve">ПАО «Сбербанк России» </w:t>
      </w:r>
      <w:r>
        <w:rPr>
          <w:rFonts w:ascii="Bookman Old Style" w:hAnsi="Bookman Old Style"/>
        </w:rPr>
        <w:t xml:space="preserve">в пользу </w:t>
      </w:r>
      <w:r w:rsidRPr="001B56D6">
        <w:rPr>
          <w:rFonts w:ascii="Bookman Old Style" w:hAnsi="Bookman Old Style"/>
        </w:rPr>
        <w:t xml:space="preserve">Волкова </w:t>
      </w:r>
      <w:r>
        <w:rPr>
          <w:rFonts w:ascii="Bookman Old Style" w:hAnsi="Bookman Old Style"/>
        </w:rPr>
        <w:t>АМ сумму неосновательного обогащения в размере *** руб., проценты за пользование чужими денежными средствами в размере *** руб., компенсацию морального вреда в размере *** руб., штраф в размере ***.</w:t>
      </w:r>
    </w:p>
    <w:p w14:paraId="687CAC01" w14:textId="77777777" w:rsidR="00055929"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Pr>
          <w:rFonts w:ascii="Bookman Old Style" w:hAnsi="Bookman Old Style"/>
        </w:rPr>
        <w:t xml:space="preserve">Взыскать с </w:t>
      </w:r>
      <w:r w:rsidRPr="001B56D6">
        <w:rPr>
          <w:rFonts w:ascii="Bookman Old Style" w:hAnsi="Bookman Old Style"/>
        </w:rPr>
        <w:t>ООО «Страховая компания «Сбербанк страхование жизни»</w:t>
      </w:r>
      <w:r>
        <w:rPr>
          <w:rFonts w:ascii="Bookman Old Style" w:hAnsi="Bookman Old Style"/>
        </w:rPr>
        <w:t xml:space="preserve"> в бюджет г. Москвы госпошлину в размере </w:t>
      </w:r>
      <w:r>
        <w:rPr>
          <w:rFonts w:ascii="Bookman Old Style" w:hAnsi="Bookman Old Style"/>
          <w:color w:val="22272F"/>
        </w:rPr>
        <w:t>***</w:t>
      </w:r>
      <w:r w:rsidRPr="001B56D6">
        <w:rPr>
          <w:rFonts w:ascii="Bookman Old Style" w:hAnsi="Bookman Old Style"/>
          <w:color w:val="22272F"/>
        </w:rPr>
        <w:t xml:space="preserve"> руб</w:t>
      </w:r>
      <w:r>
        <w:rPr>
          <w:rFonts w:ascii="Bookman Old Style" w:hAnsi="Bookman Old Style"/>
          <w:color w:val="22272F"/>
        </w:rPr>
        <w:t>..</w:t>
      </w:r>
    </w:p>
    <w:p w14:paraId="11DF869F" w14:textId="77777777" w:rsidR="00055929" w:rsidRDefault="00055929" w:rsidP="00055929">
      <w:pPr>
        <w:pStyle w:val="s1"/>
        <w:shd w:val="clear" w:color="auto" w:fill="FFFFFF"/>
        <w:spacing w:before="0" w:beforeAutospacing="0" w:after="0" w:afterAutospacing="0"/>
        <w:ind w:firstLine="540"/>
        <w:jc w:val="both"/>
        <w:rPr>
          <w:rFonts w:ascii="Bookman Old Style" w:hAnsi="Bookman Old Style"/>
          <w:color w:val="22272F"/>
        </w:rPr>
      </w:pPr>
      <w:r>
        <w:rPr>
          <w:rFonts w:ascii="Bookman Old Style" w:hAnsi="Bookman Old Style"/>
        </w:rPr>
        <w:t xml:space="preserve">Взыскать с </w:t>
      </w:r>
      <w:r w:rsidRPr="001B56D6">
        <w:rPr>
          <w:rFonts w:ascii="Bookman Old Style" w:hAnsi="Bookman Old Style"/>
        </w:rPr>
        <w:t xml:space="preserve">ПАО «Сбербанк России» </w:t>
      </w:r>
      <w:r>
        <w:rPr>
          <w:rFonts w:ascii="Bookman Old Style" w:hAnsi="Bookman Old Style"/>
        </w:rPr>
        <w:t xml:space="preserve">в бюджет г. Москвы госпошлину в размере </w:t>
      </w:r>
      <w:r>
        <w:rPr>
          <w:rFonts w:ascii="Bookman Old Style" w:hAnsi="Bookman Old Style"/>
          <w:color w:val="22272F"/>
        </w:rPr>
        <w:t>***</w:t>
      </w:r>
    </w:p>
    <w:p w14:paraId="473C3696" w14:textId="77777777" w:rsidR="00055929" w:rsidRPr="001B56D6" w:rsidRDefault="00055929" w:rsidP="00055929">
      <w:pPr>
        <w:ind w:firstLine="540"/>
        <w:jc w:val="both"/>
        <w:rPr>
          <w:rFonts w:ascii="Bookman Old Style" w:hAnsi="Bookman Old Style"/>
        </w:rPr>
      </w:pPr>
      <w:r w:rsidRPr="001B56D6">
        <w:rPr>
          <w:rFonts w:ascii="Bookman Old Style" w:hAnsi="Bookman Old Style"/>
        </w:rPr>
        <w:t>Решение может быть обжаловано в апелляционном порядке в Московский городской суд в течение месяца.</w:t>
      </w:r>
    </w:p>
    <w:p w14:paraId="6C06F480" w14:textId="77777777" w:rsidR="00055929" w:rsidRPr="001B56D6" w:rsidRDefault="00055929" w:rsidP="00055929">
      <w:pPr>
        <w:pStyle w:val="a5"/>
        <w:spacing w:after="0"/>
        <w:ind w:firstLine="540"/>
        <w:rPr>
          <w:rFonts w:ascii="Bookman Old Style" w:hAnsi="Bookman Old Style" w:cs="Georgia"/>
          <w:color w:val="000000"/>
          <w:sz w:val="24"/>
        </w:rPr>
      </w:pPr>
    </w:p>
    <w:p w14:paraId="61DED4CC" w14:textId="77777777" w:rsidR="00055929" w:rsidRPr="001B56D6" w:rsidRDefault="00055929" w:rsidP="00055929">
      <w:pPr>
        <w:pStyle w:val="a5"/>
        <w:spacing w:after="0"/>
        <w:ind w:firstLine="540"/>
        <w:jc w:val="both"/>
        <w:rPr>
          <w:rFonts w:ascii="Bookman Old Style" w:eastAsia="Arial CYR" w:hAnsi="Bookman Old Style" w:cs="Georgia"/>
          <w:bCs/>
          <w:color w:val="000000"/>
          <w:sz w:val="24"/>
        </w:rPr>
      </w:pPr>
      <w:r w:rsidRPr="001B56D6">
        <w:rPr>
          <w:rFonts w:ascii="Bookman Old Style" w:eastAsia="Arial CYR" w:hAnsi="Bookman Old Style" w:cs="Georgia"/>
          <w:bCs/>
          <w:color w:val="000000"/>
          <w:sz w:val="24"/>
        </w:rPr>
        <w:t xml:space="preserve">Федеральный судья:                                                      И.В. </w:t>
      </w:r>
      <w:proofErr w:type="spellStart"/>
      <w:r w:rsidRPr="001B56D6">
        <w:rPr>
          <w:rFonts w:ascii="Bookman Old Style" w:eastAsia="Arial CYR" w:hAnsi="Bookman Old Style" w:cs="Georgia"/>
          <w:bCs/>
          <w:color w:val="000000"/>
          <w:sz w:val="24"/>
        </w:rPr>
        <w:t>Клинцова</w:t>
      </w:r>
      <w:proofErr w:type="spellEnd"/>
    </w:p>
    <w:p w14:paraId="3C969184" w14:textId="77777777" w:rsidR="00055929" w:rsidRPr="001B56D6" w:rsidRDefault="00055929" w:rsidP="00055929">
      <w:pPr>
        <w:tabs>
          <w:tab w:val="left" w:pos="1078"/>
          <w:tab w:val="left" w:pos="9356"/>
        </w:tabs>
        <w:ind w:firstLine="540"/>
        <w:jc w:val="both"/>
        <w:rPr>
          <w:rFonts w:ascii="Bookman Old Style" w:hAnsi="Bookman Old Style"/>
        </w:rPr>
      </w:pPr>
    </w:p>
    <w:p w14:paraId="77595502" w14:textId="77777777" w:rsidR="00A55238" w:rsidRPr="00950A36" w:rsidRDefault="00A55238" w:rsidP="00950A36">
      <w:pPr>
        <w:pStyle w:val="a3"/>
      </w:pPr>
    </w:p>
    <w:sectPr w:rsidR="00A55238" w:rsidRPr="00950A36" w:rsidSect="00950A36">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entury Schoolbook">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055929"/>
    <w:rsid w:val="0045364A"/>
    <w:rsid w:val="00950A36"/>
    <w:rsid w:val="00A55238"/>
    <w:rsid w:val="00B84D45"/>
    <w:rsid w:val="00EA6E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B689E42"/>
  <w15:chartTrackingRefBased/>
  <w15:docId w15:val="{D06A3A9E-5082-4DA6-B64A-2B2C4B31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5929"/>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50A36"/>
    <w:rPr>
      <w:rFonts w:ascii="Courier New" w:hAnsi="Courier New" w:cs="Courier New"/>
      <w:sz w:val="20"/>
      <w:szCs w:val="20"/>
    </w:rPr>
  </w:style>
  <w:style w:type="paragraph" w:customStyle="1" w:styleId="s1">
    <w:name w:val="s_1"/>
    <w:basedOn w:val="a"/>
    <w:rsid w:val="00055929"/>
    <w:pPr>
      <w:spacing w:before="100" w:beforeAutospacing="1" w:after="100" w:afterAutospacing="1"/>
    </w:pPr>
    <w:rPr>
      <w:rFonts w:eastAsia="Calibri"/>
    </w:rPr>
  </w:style>
  <w:style w:type="character" w:customStyle="1" w:styleId="apple-converted-space">
    <w:name w:val="apple-converted-space"/>
    <w:rsid w:val="00055929"/>
    <w:rPr>
      <w:rFonts w:cs="Times New Roman"/>
    </w:rPr>
  </w:style>
  <w:style w:type="character" w:styleId="a4">
    <w:name w:val="Hyperlink"/>
    <w:semiHidden/>
    <w:rsid w:val="00055929"/>
    <w:rPr>
      <w:rFonts w:cs="Times New Roman"/>
      <w:color w:val="0000FF"/>
      <w:u w:val="single"/>
    </w:rPr>
  </w:style>
  <w:style w:type="paragraph" w:styleId="a5">
    <w:name w:val="Body Text"/>
    <w:basedOn w:val="a"/>
    <w:link w:val="a6"/>
    <w:rsid w:val="00055929"/>
    <w:pPr>
      <w:widowControl w:val="0"/>
      <w:suppressAutoHyphens/>
      <w:spacing w:after="120"/>
    </w:pPr>
    <w:rPr>
      <w:rFonts w:ascii="Arial" w:eastAsia="SimSun" w:hAnsi="Arial" w:cs="Mangal"/>
      <w:kern w:val="1"/>
      <w:sz w:val="20"/>
      <w:lang w:eastAsia="hi-IN" w:bidi="hi-IN"/>
    </w:rPr>
  </w:style>
  <w:style w:type="character" w:customStyle="1" w:styleId="a6">
    <w:name w:val="Основной текст Знак"/>
    <w:link w:val="a5"/>
    <w:rsid w:val="00055929"/>
    <w:rPr>
      <w:rFonts w:ascii="Arial" w:eastAsia="SimSun" w:hAnsi="Arial" w:cs="Mangal"/>
      <w:kern w:val="1"/>
      <w:szCs w:val="24"/>
      <w:lang w:val="ru-RU" w:eastAsia="hi-IN" w:bidi="hi-IN"/>
    </w:rPr>
  </w:style>
  <w:style w:type="character" w:customStyle="1" w:styleId="2">
    <w:name w:val="Основной текст (2)_"/>
    <w:basedOn w:val="a0"/>
    <w:link w:val="21"/>
    <w:rsid w:val="00055929"/>
    <w:rPr>
      <w:rFonts w:ascii="Century Schoolbook" w:hAnsi="Century Schoolbook"/>
      <w:spacing w:val="10"/>
      <w:sz w:val="22"/>
      <w:szCs w:val="22"/>
      <w:lang w:bidi="ar-SA"/>
    </w:rPr>
  </w:style>
  <w:style w:type="character" w:customStyle="1" w:styleId="20">
    <w:name w:val="Основной текст (2)"/>
    <w:basedOn w:val="2"/>
    <w:rsid w:val="00055929"/>
    <w:rPr>
      <w:rFonts w:ascii="Century Schoolbook" w:hAnsi="Century Schoolbook"/>
      <w:spacing w:val="10"/>
      <w:sz w:val="22"/>
      <w:szCs w:val="22"/>
      <w:u w:val="single"/>
      <w:lang w:bidi="ar-SA"/>
    </w:rPr>
  </w:style>
  <w:style w:type="paragraph" w:customStyle="1" w:styleId="21">
    <w:name w:val="Основной текст (2)1"/>
    <w:basedOn w:val="a"/>
    <w:link w:val="2"/>
    <w:rsid w:val="00055929"/>
    <w:pPr>
      <w:widowControl w:val="0"/>
      <w:shd w:val="clear" w:color="auto" w:fill="FFFFFF"/>
      <w:spacing w:before="300" w:line="317" w:lineRule="exact"/>
      <w:ind w:hanging="360"/>
      <w:jc w:val="both"/>
    </w:pPr>
    <w:rPr>
      <w:rFonts w:ascii="Century Schoolbook" w:hAnsi="Century Schoolbook"/>
      <w:spacing w:val="10"/>
      <w:sz w:val="22"/>
      <w:szCs w:val="22"/>
      <w:lang w:val="en-BE" w:eastAsia="en-BE"/>
    </w:rPr>
  </w:style>
  <w:style w:type="character" w:customStyle="1" w:styleId="22">
    <w:name w:val="Основной текст (2) + Полужирный2"/>
    <w:aliases w:val="Интервал 0 pt4"/>
    <w:basedOn w:val="2"/>
    <w:rsid w:val="00055929"/>
    <w:rPr>
      <w:rFonts w:ascii="Century Schoolbook" w:hAnsi="Century Schoolbook" w:cs="Century Schoolbook"/>
      <w:b/>
      <w:bCs/>
      <w:spacing w:val="0"/>
      <w:sz w:val="22"/>
      <w:szCs w:val="22"/>
      <w:u w:val="none"/>
      <w:lang w:bidi="ar-SA"/>
    </w:rPr>
  </w:style>
  <w:style w:type="character" w:customStyle="1" w:styleId="210">
    <w:name w:val="Основной текст (2) + Полужирный1"/>
    <w:aliases w:val="Интервал 0 pt3"/>
    <w:basedOn w:val="2"/>
    <w:rsid w:val="00055929"/>
    <w:rPr>
      <w:rFonts w:ascii="Century Schoolbook" w:hAnsi="Century Schoolbook" w:cs="Century Schoolbook"/>
      <w:b/>
      <w:bCs/>
      <w:spacing w:val="0"/>
      <w:sz w:val="22"/>
      <w:szCs w:val="22"/>
      <w:u w:val="single"/>
      <w:lang w:bidi="ar-SA"/>
    </w:rPr>
  </w:style>
  <w:style w:type="character" w:customStyle="1" w:styleId="29pt">
    <w:name w:val="Основной текст (2) + 9 pt"/>
    <w:basedOn w:val="2"/>
    <w:rsid w:val="00055929"/>
    <w:rPr>
      <w:rFonts w:ascii="Century Schoolbook" w:hAnsi="Century Schoolbook" w:cs="Century Schoolbook"/>
      <w:spacing w:val="10"/>
      <w:sz w:val="18"/>
      <w:szCs w:val="18"/>
      <w:u w:val="none"/>
      <w:lang w:bidi="ar-SA"/>
    </w:rPr>
  </w:style>
  <w:style w:type="character" w:customStyle="1" w:styleId="20pt">
    <w:name w:val="Основной текст (2) + Интервал 0 pt"/>
    <w:basedOn w:val="2"/>
    <w:rsid w:val="00055929"/>
    <w:rPr>
      <w:rFonts w:ascii="Century Schoolbook" w:hAnsi="Century Schoolbook" w:cs="Century Schoolbook"/>
      <w:spacing w:val="-10"/>
      <w:sz w:val="22"/>
      <w:szCs w:val="22"/>
      <w:u w:val="none"/>
      <w:lang w:bidi="ar-SA"/>
    </w:rPr>
  </w:style>
  <w:style w:type="character" w:customStyle="1" w:styleId="20pt1">
    <w:name w:val="Основной текст (2) + Интервал 0 pt1"/>
    <w:basedOn w:val="2"/>
    <w:rsid w:val="00055929"/>
    <w:rPr>
      <w:rFonts w:ascii="Century Schoolbook" w:hAnsi="Century Schoolbook" w:cs="Century Schoolbook"/>
      <w:spacing w:val="0"/>
      <w:sz w:val="22"/>
      <w:szCs w:val="22"/>
      <w:u w:val="none"/>
      <w:lang w:bidi="ar-SA"/>
    </w:rPr>
  </w:style>
  <w:style w:type="character" w:customStyle="1" w:styleId="3">
    <w:name w:val="Основной текст (3)_"/>
    <w:basedOn w:val="a0"/>
    <w:link w:val="30"/>
    <w:rsid w:val="00055929"/>
    <w:rPr>
      <w:rFonts w:ascii="Century Schoolbook" w:hAnsi="Century Schoolbook"/>
      <w:b/>
      <w:bCs/>
      <w:sz w:val="22"/>
      <w:szCs w:val="22"/>
      <w:lang w:bidi="ar-SA"/>
    </w:rPr>
  </w:style>
  <w:style w:type="paragraph" w:customStyle="1" w:styleId="30">
    <w:name w:val="Основной текст (3)"/>
    <w:basedOn w:val="a"/>
    <w:link w:val="3"/>
    <w:rsid w:val="00055929"/>
    <w:pPr>
      <w:widowControl w:val="0"/>
      <w:shd w:val="clear" w:color="auto" w:fill="FFFFFF"/>
      <w:spacing w:line="240" w:lineRule="atLeast"/>
      <w:ind w:hanging="360"/>
      <w:jc w:val="right"/>
    </w:pPr>
    <w:rPr>
      <w:rFonts w:ascii="Century Schoolbook" w:hAnsi="Century Schoolbook"/>
      <w:b/>
      <w:bCs/>
      <w:sz w:val="22"/>
      <w:szCs w:val="22"/>
      <w:lang w:val="en-BE" w:eastAsia="en-BE"/>
    </w:rPr>
  </w:style>
  <w:style w:type="character" w:customStyle="1" w:styleId="31">
    <w:name w:val="Основной текст (3) + Не полужирный"/>
    <w:aliases w:val="Интервал 0 pt2"/>
    <w:basedOn w:val="3"/>
    <w:rsid w:val="00055929"/>
    <w:rPr>
      <w:rFonts w:ascii="Century Schoolbook" w:hAnsi="Century Schoolbook" w:cs="Century Schoolbook"/>
      <w:b/>
      <w:bCs/>
      <w:spacing w:val="10"/>
      <w:sz w:val="22"/>
      <w:szCs w:val="22"/>
      <w:u w:val="none"/>
      <w:lang w:bidi="ar-SA"/>
    </w:rPr>
  </w:style>
  <w:style w:type="character" w:customStyle="1" w:styleId="5">
    <w:name w:val="Основной текст (5)_"/>
    <w:basedOn w:val="a0"/>
    <w:link w:val="50"/>
    <w:rsid w:val="00055929"/>
    <w:rPr>
      <w:rFonts w:ascii="Century Schoolbook" w:hAnsi="Century Schoolbook"/>
      <w:b/>
      <w:bCs/>
      <w:i/>
      <w:iCs/>
      <w:sz w:val="22"/>
      <w:szCs w:val="22"/>
      <w:lang w:bidi="ar-SA"/>
    </w:rPr>
  </w:style>
  <w:style w:type="character" w:customStyle="1" w:styleId="51">
    <w:name w:val="Основной текст (5) + Не курсив"/>
    <w:basedOn w:val="5"/>
    <w:rsid w:val="00055929"/>
    <w:rPr>
      <w:rFonts w:ascii="Century Schoolbook" w:hAnsi="Century Schoolbook"/>
      <w:b/>
      <w:bCs/>
      <w:i/>
      <w:iCs/>
      <w:sz w:val="22"/>
      <w:szCs w:val="22"/>
      <w:lang w:bidi="ar-SA"/>
    </w:rPr>
  </w:style>
  <w:style w:type="paragraph" w:customStyle="1" w:styleId="50">
    <w:name w:val="Основной текст (5)"/>
    <w:basedOn w:val="a"/>
    <w:link w:val="5"/>
    <w:rsid w:val="00055929"/>
    <w:pPr>
      <w:widowControl w:val="0"/>
      <w:shd w:val="clear" w:color="auto" w:fill="FFFFFF"/>
      <w:spacing w:line="322" w:lineRule="exact"/>
    </w:pPr>
    <w:rPr>
      <w:rFonts w:ascii="Century Schoolbook" w:hAnsi="Century Schoolbook"/>
      <w:b/>
      <w:bCs/>
      <w:i/>
      <w:iCs/>
      <w:sz w:val="22"/>
      <w:szCs w:val="22"/>
      <w:lang w:val="en-BE" w:eastAsia="en-BE"/>
    </w:rPr>
  </w:style>
  <w:style w:type="character" w:customStyle="1" w:styleId="link">
    <w:name w:val="link"/>
    <w:rsid w:val="00055929"/>
  </w:style>
  <w:style w:type="paragraph" w:styleId="a7">
    <w:name w:val="Balloon Text"/>
    <w:basedOn w:val="a"/>
    <w:semiHidden/>
    <w:rsid w:val="00055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10064072.15" TargetMode="External"/><Relationship Id="rId13" Type="http://schemas.openxmlformats.org/officeDocument/2006/relationships/hyperlink" Target="http://arbitr.garant.ru/" TargetMode="External"/><Relationship Id="rId18" Type="http://schemas.openxmlformats.org/officeDocument/2006/relationships/hyperlink" Target="http://arbitr.garant.ru/" TargetMode="External"/><Relationship Id="rId3" Type="http://schemas.openxmlformats.org/officeDocument/2006/relationships/webSettings" Target="webSettings.xml"/><Relationship Id="rId7" Type="http://schemas.openxmlformats.org/officeDocument/2006/relationships/hyperlink" Target="garantF1://10064072.393" TargetMode="External"/><Relationship Id="rId12" Type="http://schemas.openxmlformats.org/officeDocument/2006/relationships/hyperlink" Target="http://arbitr.garant.ru/" TargetMode="External"/><Relationship Id="rId17" Type="http://schemas.openxmlformats.org/officeDocument/2006/relationships/hyperlink" Target="http://arbitr.garant.ru/" TargetMode="External"/><Relationship Id="rId2" Type="http://schemas.openxmlformats.org/officeDocument/2006/relationships/settings" Target="settings.xml"/><Relationship Id="rId16" Type="http://schemas.openxmlformats.org/officeDocument/2006/relationships/hyperlink" Target="http://arbitr.garant.r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garantF1://10064072.15" TargetMode="External"/><Relationship Id="rId11" Type="http://schemas.openxmlformats.org/officeDocument/2006/relationships/hyperlink" Target="http://arbitr.garant.ru/" TargetMode="External"/><Relationship Id="rId5" Type="http://schemas.openxmlformats.org/officeDocument/2006/relationships/hyperlink" Target="garantF1://10064072.309" TargetMode="External"/><Relationship Id="rId15" Type="http://schemas.openxmlformats.org/officeDocument/2006/relationships/hyperlink" Target="http://arbitr.garant.ru/" TargetMode="External"/><Relationship Id="rId10" Type="http://schemas.openxmlformats.org/officeDocument/2006/relationships/hyperlink" Target="http://arbitr.garant.ru/" TargetMode="External"/><Relationship Id="rId19" Type="http://schemas.openxmlformats.org/officeDocument/2006/relationships/fontTable" Target="fontTable.xml"/><Relationship Id="rId4" Type="http://schemas.openxmlformats.org/officeDocument/2006/relationships/hyperlink" Target="garantF1://10064072.9341" TargetMode="External"/><Relationship Id="rId9" Type="http://schemas.openxmlformats.org/officeDocument/2006/relationships/hyperlink" Target="http://arbitr.garant.ru/" TargetMode="External"/><Relationship Id="rId14" Type="http://schemas.openxmlformats.org/officeDocument/2006/relationships/hyperlink" Target="http://arbitr.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4454</Words>
  <Characters>25393</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Р Е Ш Е Н И Е</vt:lpstr>
    </vt:vector>
  </TitlesOfParts>
  <Company>Судебный департамент при ВС РФ</Company>
  <LinksUpToDate>false</LinksUpToDate>
  <CharactersWithSpaces>29788</CharactersWithSpaces>
  <SharedDoc>false</SharedDoc>
  <HLinks>
    <vt:vector size="102" baseType="variant">
      <vt:variant>
        <vt:i4>1835081</vt:i4>
      </vt:variant>
      <vt:variant>
        <vt:i4>48</vt:i4>
      </vt:variant>
      <vt:variant>
        <vt:i4>0</vt:i4>
      </vt:variant>
      <vt:variant>
        <vt:i4>5</vt:i4>
      </vt:variant>
      <vt:variant>
        <vt:lpwstr>http://arbitr.garant.ru/</vt:lpwstr>
      </vt:variant>
      <vt:variant>
        <vt:lpwstr>/document/12128809/entry/194</vt:lpwstr>
      </vt:variant>
      <vt:variant>
        <vt:i4>1245251</vt:i4>
      </vt:variant>
      <vt:variant>
        <vt:i4>45</vt:i4>
      </vt:variant>
      <vt:variant>
        <vt:i4>0</vt:i4>
      </vt:variant>
      <vt:variant>
        <vt:i4>5</vt:i4>
      </vt:variant>
      <vt:variant>
        <vt:lpwstr>http://arbitr.garant.ru/</vt:lpwstr>
      </vt:variant>
      <vt:variant>
        <vt:lpwstr>/document/10900200/entry/33319101</vt:lpwstr>
      </vt:variant>
      <vt:variant>
        <vt:i4>2949245</vt:i4>
      </vt:variant>
      <vt:variant>
        <vt:i4>42</vt:i4>
      </vt:variant>
      <vt:variant>
        <vt:i4>0</vt:i4>
      </vt:variant>
      <vt:variant>
        <vt:i4>5</vt:i4>
      </vt:variant>
      <vt:variant>
        <vt:lpwstr>http://arbitr.garant.ru/</vt:lpwstr>
      </vt:variant>
      <vt:variant>
        <vt:lpwstr>/document/10106035/entry/0</vt:lpwstr>
      </vt:variant>
      <vt:variant>
        <vt:i4>2687100</vt:i4>
      </vt:variant>
      <vt:variant>
        <vt:i4>39</vt:i4>
      </vt:variant>
      <vt:variant>
        <vt:i4>0</vt:i4>
      </vt:variant>
      <vt:variant>
        <vt:i4>5</vt:i4>
      </vt:variant>
      <vt:variant>
        <vt:lpwstr>http://arbitr.garant.ru/</vt:lpwstr>
      </vt:variant>
      <vt:variant>
        <vt:lpwstr>/document/70194860/entry/0</vt:lpwstr>
      </vt:variant>
      <vt:variant>
        <vt:i4>1835086</vt:i4>
      </vt:variant>
      <vt:variant>
        <vt:i4>36</vt:i4>
      </vt:variant>
      <vt:variant>
        <vt:i4>0</vt:i4>
      </vt:variant>
      <vt:variant>
        <vt:i4>5</vt:i4>
      </vt:variant>
      <vt:variant>
        <vt:lpwstr>http://arbitr.garant.ru/</vt:lpwstr>
      </vt:variant>
      <vt:variant>
        <vt:lpwstr>/document/10106035/entry/1306</vt:lpwstr>
      </vt:variant>
      <vt:variant>
        <vt:i4>1835086</vt:i4>
      </vt:variant>
      <vt:variant>
        <vt:i4>33</vt:i4>
      </vt:variant>
      <vt:variant>
        <vt:i4>0</vt:i4>
      </vt:variant>
      <vt:variant>
        <vt:i4>5</vt:i4>
      </vt:variant>
      <vt:variant>
        <vt:lpwstr>http://arbitr.garant.ru/</vt:lpwstr>
      </vt:variant>
      <vt:variant>
        <vt:lpwstr>/document/10106035/entry/1306</vt:lpwstr>
      </vt:variant>
      <vt:variant>
        <vt:i4>2883709</vt:i4>
      </vt:variant>
      <vt:variant>
        <vt:i4>30</vt:i4>
      </vt:variant>
      <vt:variant>
        <vt:i4>0</vt:i4>
      </vt:variant>
      <vt:variant>
        <vt:i4>5</vt:i4>
      </vt:variant>
      <vt:variant>
        <vt:lpwstr>http://arbitr.garant.ru/</vt:lpwstr>
      </vt:variant>
      <vt:variant>
        <vt:lpwstr>/document/10106035/entry/15</vt:lpwstr>
      </vt:variant>
      <vt:variant>
        <vt:i4>2556029</vt:i4>
      </vt:variant>
      <vt:variant>
        <vt:i4>27</vt:i4>
      </vt:variant>
      <vt:variant>
        <vt:i4>0</vt:i4>
      </vt:variant>
      <vt:variant>
        <vt:i4>5</vt:i4>
      </vt:variant>
      <vt:variant>
        <vt:lpwstr>http://arbitr.garant.ru/</vt:lpwstr>
      </vt:variant>
      <vt:variant>
        <vt:lpwstr>/document/10100758/entry/0</vt:lpwstr>
      </vt:variant>
      <vt:variant>
        <vt:i4>2949245</vt:i4>
      </vt:variant>
      <vt:variant>
        <vt:i4>24</vt:i4>
      </vt:variant>
      <vt:variant>
        <vt:i4>0</vt:i4>
      </vt:variant>
      <vt:variant>
        <vt:i4>5</vt:i4>
      </vt:variant>
      <vt:variant>
        <vt:lpwstr>http://arbitr.garant.ru/</vt:lpwstr>
      </vt:variant>
      <vt:variant>
        <vt:lpwstr>/document/10106035/entry/0</vt:lpwstr>
      </vt:variant>
      <vt:variant>
        <vt:i4>2818172</vt:i4>
      </vt:variant>
      <vt:variant>
        <vt:i4>21</vt:i4>
      </vt:variant>
      <vt:variant>
        <vt:i4>0</vt:i4>
      </vt:variant>
      <vt:variant>
        <vt:i4>5</vt:i4>
      </vt:variant>
      <vt:variant>
        <vt:lpwstr>http://arbitr.garant.ru/</vt:lpwstr>
      </vt:variant>
      <vt:variant>
        <vt:lpwstr>/document/70194860/entry/2</vt:lpwstr>
      </vt:variant>
      <vt:variant>
        <vt:i4>1245218</vt:i4>
      </vt:variant>
      <vt:variant>
        <vt:i4>18</vt:i4>
      </vt:variant>
      <vt:variant>
        <vt:i4>0</vt:i4>
      </vt:variant>
      <vt:variant>
        <vt:i4>5</vt:i4>
      </vt:variant>
      <vt:variant>
        <vt:lpwstr/>
      </vt:variant>
      <vt:variant>
        <vt:lpwstr>sub_395</vt:lpwstr>
      </vt:variant>
      <vt:variant>
        <vt:i4>2228240</vt:i4>
      </vt:variant>
      <vt:variant>
        <vt:i4>15</vt:i4>
      </vt:variant>
      <vt:variant>
        <vt:i4>0</vt:i4>
      </vt:variant>
      <vt:variant>
        <vt:i4>5</vt:i4>
      </vt:variant>
      <vt:variant>
        <vt:lpwstr/>
      </vt:variant>
      <vt:variant>
        <vt:lpwstr>sub_1109</vt:lpwstr>
      </vt:variant>
      <vt:variant>
        <vt:i4>7536701</vt:i4>
      </vt:variant>
      <vt:variant>
        <vt:i4>12</vt:i4>
      </vt:variant>
      <vt:variant>
        <vt:i4>0</vt:i4>
      </vt:variant>
      <vt:variant>
        <vt:i4>5</vt:i4>
      </vt:variant>
      <vt:variant>
        <vt:lpwstr>garantf1://10064072.15/</vt:lpwstr>
      </vt:variant>
      <vt:variant>
        <vt:lpwstr/>
      </vt:variant>
      <vt:variant>
        <vt:i4>5242892</vt:i4>
      </vt:variant>
      <vt:variant>
        <vt:i4>9</vt:i4>
      </vt:variant>
      <vt:variant>
        <vt:i4>0</vt:i4>
      </vt:variant>
      <vt:variant>
        <vt:i4>5</vt:i4>
      </vt:variant>
      <vt:variant>
        <vt:lpwstr>garantf1://10064072.393/</vt:lpwstr>
      </vt:variant>
      <vt:variant>
        <vt:lpwstr/>
      </vt:variant>
      <vt:variant>
        <vt:i4>7536701</vt:i4>
      </vt:variant>
      <vt:variant>
        <vt:i4>6</vt:i4>
      </vt:variant>
      <vt:variant>
        <vt:i4>0</vt:i4>
      </vt:variant>
      <vt:variant>
        <vt:i4>5</vt:i4>
      </vt:variant>
      <vt:variant>
        <vt:lpwstr>garantf1://10064072.15/</vt:lpwstr>
      </vt:variant>
      <vt:variant>
        <vt:lpwstr/>
      </vt:variant>
      <vt:variant>
        <vt:i4>5832710</vt:i4>
      </vt:variant>
      <vt:variant>
        <vt:i4>3</vt:i4>
      </vt:variant>
      <vt:variant>
        <vt:i4>0</vt:i4>
      </vt:variant>
      <vt:variant>
        <vt:i4>5</vt:i4>
      </vt:variant>
      <vt:variant>
        <vt:lpwstr>garantf1://10064072.309/</vt:lpwstr>
      </vt:variant>
      <vt:variant>
        <vt:lpwstr/>
      </vt:variant>
      <vt:variant>
        <vt:i4>4456449</vt:i4>
      </vt:variant>
      <vt:variant>
        <vt:i4>0</vt:i4>
      </vt:variant>
      <vt:variant>
        <vt:i4>0</vt:i4>
      </vt:variant>
      <vt:variant>
        <vt:i4>5</vt:i4>
      </vt:variant>
      <vt:variant>
        <vt:lpwstr>garantf1://10064072.9341/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 Е Ш Е Н И Е</dc:title>
  <dc:subject/>
  <dc:creator>user</dc:creator>
  <cp:keywords/>
  <dc:description/>
  <cp:lastModifiedBy>Борис Разумовский</cp:lastModifiedBy>
  <cp:revision>2</cp:revision>
  <cp:lastPrinted>2016-06-17T13:44:00Z</cp:lastPrinted>
  <dcterms:created xsi:type="dcterms:W3CDTF">2024-04-10T21:32:00Z</dcterms:created>
  <dcterms:modified xsi:type="dcterms:W3CDTF">2024-04-10T21:32:00Z</dcterms:modified>
</cp:coreProperties>
</file>