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8B005" w14:textId="77777777" w:rsidR="0019149E" w:rsidRPr="00AE4787" w:rsidRDefault="001E5616" w:rsidP="0019149E">
      <w:pPr>
        <w:tabs>
          <w:tab w:val="left" w:pos="3969"/>
        </w:tabs>
        <w:spacing w:after="0" w:line="240" w:lineRule="auto"/>
        <w:ind w:right="44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  <w:lang w:eastAsia="ru-RU"/>
        </w:rPr>
        <w:t>Р</w:t>
      </w:r>
      <w:r w:rsidRPr="00AE4787">
        <w:rPr>
          <w:rFonts w:ascii="Times New Roman" w:hAnsi="Times New Roman"/>
          <w:b/>
          <w:sz w:val="32"/>
          <w:szCs w:val="32"/>
          <w:lang w:eastAsia="ru-RU"/>
        </w:rPr>
        <w:t xml:space="preserve"> Е Ш Е Н И Е</w:t>
      </w:r>
    </w:p>
    <w:p w14:paraId="4235A036" w14:textId="77777777" w:rsidR="0019149E" w:rsidRPr="007D71A6" w:rsidRDefault="001E5616" w:rsidP="0019149E">
      <w:pPr>
        <w:spacing w:after="0" w:line="240" w:lineRule="auto"/>
        <w:ind w:right="44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7D71A6">
        <w:rPr>
          <w:rFonts w:ascii="Times New Roman" w:hAnsi="Times New Roman"/>
          <w:b/>
          <w:sz w:val="32"/>
          <w:szCs w:val="32"/>
          <w:lang w:eastAsia="ru-RU"/>
        </w:rPr>
        <w:t>Именем Российской Федерации</w:t>
      </w:r>
    </w:p>
    <w:p w14:paraId="1E4FFCC7" w14:textId="77777777" w:rsidR="0019149E" w:rsidRDefault="001E5616" w:rsidP="0019149E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</w:p>
    <w:p w14:paraId="7DA12ADE" w14:textId="77777777" w:rsidR="0019149E" w:rsidRPr="007D71A6" w:rsidRDefault="001E5616" w:rsidP="0019149E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15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/>
          <w:sz w:val="28"/>
          <w:szCs w:val="28"/>
          <w:lang w:eastAsia="ru-RU"/>
        </w:rPr>
        <w:t>ноября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lang w:eastAsia="ru-RU"/>
        </w:rPr>
        <w:t>201</w:t>
      </w:r>
      <w:r>
        <w:rPr>
          <w:rFonts w:ascii="Times New Roman" w:hAnsi="Times New Roman"/>
          <w:sz w:val="28"/>
          <w:szCs w:val="28"/>
          <w:lang w:eastAsia="ru-RU"/>
        </w:rPr>
        <w:t>7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 года</w:t>
      </w:r>
    </w:p>
    <w:p w14:paraId="2AF678EA" w14:textId="77777777" w:rsidR="0019149E" w:rsidRPr="007D71A6" w:rsidRDefault="001E5616" w:rsidP="0019149E">
      <w:pPr>
        <w:keepNext/>
        <w:spacing w:after="0" w:line="240" w:lineRule="auto"/>
        <w:ind w:right="-1" w:firstLine="708"/>
        <w:outlineLvl w:val="1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>Щербинский районный суд города Москвы в составе</w:t>
      </w:r>
    </w:p>
    <w:p w14:paraId="4C8982FF" w14:textId="77777777" w:rsidR="0019149E" w:rsidRPr="007D71A6" w:rsidRDefault="001E5616" w:rsidP="0019149E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 xml:space="preserve">председательствующего судьи </w:t>
      </w:r>
      <w:r>
        <w:rPr>
          <w:rFonts w:ascii="Times New Roman" w:hAnsi="Times New Roman"/>
          <w:sz w:val="28"/>
          <w:szCs w:val="28"/>
          <w:lang w:eastAsia="ru-RU"/>
        </w:rPr>
        <w:t xml:space="preserve"> Буториной М.А., </w:t>
      </w:r>
    </w:p>
    <w:p w14:paraId="5273503F" w14:textId="77777777" w:rsidR="0019149E" w:rsidRPr="007D71A6" w:rsidRDefault="001E5616" w:rsidP="0019149E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 xml:space="preserve">при секретаре </w:t>
      </w:r>
      <w:r>
        <w:rPr>
          <w:rFonts w:ascii="Times New Roman" w:hAnsi="Times New Roman"/>
          <w:sz w:val="28"/>
          <w:szCs w:val="28"/>
          <w:lang w:eastAsia="ru-RU"/>
        </w:rPr>
        <w:t>Шатиловой К.А.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  </w:t>
      </w:r>
    </w:p>
    <w:p w14:paraId="2CDA5209" w14:textId="77777777" w:rsidR="0019149E" w:rsidRDefault="001E5616" w:rsidP="0019149E">
      <w:pPr>
        <w:spacing w:after="0" w:line="240" w:lineRule="auto"/>
        <w:ind w:right="-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 xml:space="preserve">рассмотрев в открытом судебном заседании гражданское дело </w:t>
      </w:r>
    </w:p>
    <w:p w14:paraId="4E89F23E" w14:textId="77777777" w:rsidR="0019149E" w:rsidRPr="007D71A6" w:rsidRDefault="001E5616" w:rsidP="0019149E">
      <w:pPr>
        <w:spacing w:after="0" w:line="240" w:lineRule="auto"/>
        <w:ind w:right="-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>№2-</w:t>
      </w:r>
      <w:r>
        <w:rPr>
          <w:rFonts w:ascii="Times New Roman" w:hAnsi="Times New Roman"/>
          <w:sz w:val="28"/>
          <w:szCs w:val="28"/>
          <w:lang w:eastAsia="ru-RU"/>
        </w:rPr>
        <w:t>41</w:t>
      </w:r>
      <w:r>
        <w:rPr>
          <w:rFonts w:ascii="Times New Roman" w:hAnsi="Times New Roman"/>
          <w:sz w:val="28"/>
          <w:szCs w:val="28"/>
          <w:lang w:eastAsia="ru-RU"/>
        </w:rPr>
        <w:t>12</w:t>
      </w:r>
      <w:r>
        <w:rPr>
          <w:rFonts w:ascii="Times New Roman" w:hAnsi="Times New Roman"/>
          <w:sz w:val="28"/>
          <w:szCs w:val="28"/>
          <w:lang w:eastAsia="ru-RU"/>
        </w:rPr>
        <w:t>/2017</w:t>
      </w:r>
    </w:p>
    <w:p w14:paraId="1D1F1F99" w14:textId="77777777" w:rsidR="0019149E" w:rsidRDefault="001E5616" w:rsidP="0019149E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 xml:space="preserve">по иску </w:t>
      </w: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АО «Сбербанк России» в лице филиала Московского банка </w:t>
      </w:r>
      <w:r>
        <w:rPr>
          <w:rFonts w:ascii="Times New Roman" w:hAnsi="Times New Roman"/>
          <w:sz w:val="28"/>
          <w:szCs w:val="28"/>
          <w:lang w:eastAsia="ru-RU"/>
        </w:rPr>
        <w:t xml:space="preserve">ПАО 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Сбербанк к </w:t>
      </w:r>
      <w:r>
        <w:rPr>
          <w:rFonts w:ascii="Times New Roman" w:hAnsi="Times New Roman"/>
          <w:sz w:val="28"/>
          <w:szCs w:val="28"/>
          <w:lang w:eastAsia="ru-RU"/>
        </w:rPr>
        <w:t>Сизовой 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 w:rsidRPr="006E7F3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lang w:eastAsia="ru-RU"/>
        </w:rPr>
        <w:t>о взыскании</w:t>
      </w:r>
      <w:r>
        <w:rPr>
          <w:rFonts w:ascii="Times New Roman" w:hAnsi="Times New Roman"/>
          <w:sz w:val="28"/>
          <w:szCs w:val="28"/>
          <w:lang w:eastAsia="ru-RU"/>
        </w:rPr>
        <w:t xml:space="preserve"> з</w:t>
      </w:r>
      <w:r w:rsidRPr="007D71A6">
        <w:rPr>
          <w:rFonts w:ascii="Times New Roman" w:hAnsi="Times New Roman"/>
          <w:sz w:val="28"/>
          <w:szCs w:val="28"/>
          <w:lang w:eastAsia="ru-RU"/>
        </w:rPr>
        <w:t>адолженности</w:t>
      </w:r>
      <w:r>
        <w:rPr>
          <w:rFonts w:ascii="Times New Roman" w:hAnsi="Times New Roman"/>
          <w:sz w:val="28"/>
          <w:szCs w:val="28"/>
          <w:lang w:eastAsia="ru-RU"/>
        </w:rPr>
        <w:t xml:space="preserve"> по кредитной карте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, </w:t>
      </w:r>
    </w:p>
    <w:p w14:paraId="4E0BF9B6" w14:textId="77777777" w:rsidR="0019149E" w:rsidRDefault="001E5616" w:rsidP="0019149E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Руковод</w:t>
      </w:r>
      <w:r>
        <w:rPr>
          <w:rFonts w:ascii="Times New Roman" w:hAnsi="Times New Roman"/>
          <w:sz w:val="28"/>
          <w:szCs w:val="28"/>
          <w:lang w:eastAsia="ru-RU"/>
        </w:rPr>
        <w:t xml:space="preserve">ствуясь ст.199 ГПК суд, </w:t>
      </w:r>
    </w:p>
    <w:p w14:paraId="3C779FBF" w14:textId="77777777" w:rsidR="00D33615" w:rsidRPr="00092923" w:rsidRDefault="001E5616" w:rsidP="00D33615">
      <w:pPr>
        <w:spacing w:after="0" w:line="240" w:lineRule="auto"/>
        <w:ind w:right="44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92923">
        <w:rPr>
          <w:rFonts w:ascii="Times New Roman" w:hAnsi="Times New Roman"/>
          <w:b/>
          <w:sz w:val="28"/>
          <w:szCs w:val="28"/>
          <w:lang w:eastAsia="ru-RU"/>
        </w:rPr>
        <w:t>решил:</w:t>
      </w:r>
    </w:p>
    <w:p w14:paraId="54383A0D" w14:textId="77777777" w:rsidR="00D33615" w:rsidRPr="00092923" w:rsidRDefault="001E5616" w:rsidP="00D33615">
      <w:pPr>
        <w:spacing w:after="0" w:line="240" w:lineRule="auto"/>
        <w:ind w:right="44"/>
        <w:jc w:val="center"/>
        <w:rPr>
          <w:rFonts w:ascii="Times New Roman" w:hAnsi="Times New Roman"/>
          <w:b/>
          <w:sz w:val="28"/>
          <w:szCs w:val="28"/>
        </w:rPr>
      </w:pPr>
    </w:p>
    <w:p w14:paraId="0C17F27F" w14:textId="77777777" w:rsidR="00D33615" w:rsidRPr="00092923" w:rsidRDefault="001E5616" w:rsidP="00D33615">
      <w:pPr>
        <w:spacing w:after="0" w:line="240" w:lineRule="auto"/>
        <w:ind w:right="44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Иск </w:t>
      </w:r>
      <w:r w:rsidRPr="00116628">
        <w:rPr>
          <w:rFonts w:ascii="Times New Roman" w:hAnsi="Times New Roman"/>
          <w:sz w:val="28"/>
          <w:szCs w:val="28"/>
          <w:lang w:eastAsia="ru-RU"/>
        </w:rPr>
        <w:t xml:space="preserve">ПАО «Сбербанк России» в лице филиала - Московского банка к </w:t>
      </w:r>
      <w:r>
        <w:rPr>
          <w:rFonts w:ascii="Times New Roman" w:hAnsi="Times New Roman"/>
          <w:sz w:val="28"/>
          <w:szCs w:val="28"/>
          <w:lang w:eastAsia="ru-RU"/>
        </w:rPr>
        <w:t>Сизовой</w:t>
      </w:r>
      <w:r>
        <w:rPr>
          <w:rFonts w:ascii="Times New Roman" w:hAnsi="Times New Roman"/>
          <w:sz w:val="28"/>
          <w:szCs w:val="28"/>
          <w:lang w:eastAsia="ru-RU"/>
        </w:rPr>
        <w:t xml:space="preserve"> Арине Андреевне</w:t>
      </w:r>
      <w:r w:rsidRPr="006E7F3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lang w:eastAsia="ru-RU"/>
        </w:rPr>
        <w:t>о взыскании</w:t>
      </w:r>
      <w:r>
        <w:rPr>
          <w:rFonts w:ascii="Times New Roman" w:hAnsi="Times New Roman"/>
          <w:sz w:val="28"/>
          <w:szCs w:val="28"/>
          <w:lang w:eastAsia="ru-RU"/>
        </w:rPr>
        <w:t xml:space="preserve"> з</w:t>
      </w:r>
      <w:r w:rsidRPr="007D71A6">
        <w:rPr>
          <w:rFonts w:ascii="Times New Roman" w:hAnsi="Times New Roman"/>
          <w:sz w:val="28"/>
          <w:szCs w:val="28"/>
          <w:lang w:eastAsia="ru-RU"/>
        </w:rPr>
        <w:t>адолженности</w:t>
      </w:r>
      <w:r>
        <w:rPr>
          <w:rFonts w:ascii="Times New Roman" w:hAnsi="Times New Roman"/>
          <w:sz w:val="28"/>
          <w:szCs w:val="28"/>
          <w:lang w:eastAsia="ru-RU"/>
        </w:rPr>
        <w:t xml:space="preserve"> по кредитной карте удовлетворить</w:t>
      </w:r>
      <w:r w:rsidRPr="00092923">
        <w:rPr>
          <w:rFonts w:ascii="Times New Roman" w:hAnsi="Times New Roman"/>
          <w:sz w:val="28"/>
          <w:szCs w:val="28"/>
          <w:lang w:eastAsia="ru-RU"/>
        </w:rPr>
        <w:t>.</w:t>
      </w:r>
    </w:p>
    <w:p w14:paraId="0DBEA996" w14:textId="77777777" w:rsidR="00D33615" w:rsidRPr="00092923" w:rsidRDefault="001E5616" w:rsidP="00D33615">
      <w:pPr>
        <w:spacing w:after="0" w:line="240" w:lineRule="auto"/>
        <w:ind w:right="44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Взыскать с </w:t>
      </w:r>
      <w:r>
        <w:rPr>
          <w:rFonts w:ascii="Times New Roman" w:hAnsi="Times New Roman"/>
          <w:sz w:val="28"/>
          <w:szCs w:val="28"/>
          <w:lang w:eastAsia="ru-RU"/>
        </w:rPr>
        <w:t>Сизовой 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 w:rsidRPr="006E7F3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в пользу ПАО «Сбербанк России» в лице филиала </w:t>
      </w: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Московского банка </w:t>
      </w:r>
      <w:r w:rsidRPr="000D1820">
        <w:rPr>
          <w:rFonts w:ascii="Times New Roman" w:hAnsi="Times New Roman"/>
          <w:sz w:val="28"/>
          <w:szCs w:val="28"/>
          <w:lang w:eastAsia="ru-RU"/>
        </w:rPr>
        <w:t>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руб. </w:t>
      </w:r>
      <w:r>
        <w:rPr>
          <w:rFonts w:ascii="Times New Roman" w:hAnsi="Times New Roman"/>
          <w:sz w:val="28"/>
          <w:szCs w:val="28"/>
          <w:lang w:val="en-US" w:eastAsia="ru-RU"/>
        </w:rPr>
        <w:t>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коп. – сумму задолженности; </w:t>
      </w:r>
      <w:r>
        <w:rPr>
          <w:rFonts w:ascii="Times New Roman" w:hAnsi="Times New Roman"/>
          <w:sz w:val="28"/>
          <w:szCs w:val="28"/>
          <w:lang w:val="en-US" w:eastAsia="ru-RU"/>
        </w:rPr>
        <w:t>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руб. </w:t>
      </w:r>
      <w:r>
        <w:rPr>
          <w:rFonts w:ascii="Times New Roman" w:hAnsi="Times New Roman"/>
          <w:sz w:val="28"/>
          <w:szCs w:val="28"/>
          <w:lang w:val="en-US" w:eastAsia="ru-RU"/>
        </w:rPr>
        <w:t>*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коп. – возврат государственной пошлины.</w:t>
      </w:r>
    </w:p>
    <w:p w14:paraId="667CA2DA" w14:textId="77777777" w:rsidR="00D33615" w:rsidRPr="00092923" w:rsidRDefault="001E5616" w:rsidP="00D33615">
      <w:pPr>
        <w:autoSpaceDE w:val="0"/>
        <w:autoSpaceDN w:val="0"/>
        <w:adjustRightInd w:val="0"/>
        <w:spacing w:after="0" w:line="240" w:lineRule="auto"/>
        <w:ind w:right="44" w:firstLine="708"/>
        <w:jc w:val="both"/>
        <w:rPr>
          <w:rFonts w:ascii="Times New Roman" w:hAnsi="Times New Roman"/>
          <w:sz w:val="28"/>
          <w:szCs w:val="28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Реш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ение может быть обжаловано в Московский городской суд через Щербинский районный суд города Москвы в течение </w:t>
      </w:r>
      <w:r w:rsidRPr="00092923">
        <w:rPr>
          <w:rFonts w:ascii="Times New Roman" w:hAnsi="Times New Roman"/>
          <w:sz w:val="28"/>
          <w:szCs w:val="28"/>
        </w:rPr>
        <w:t>месяца.</w:t>
      </w:r>
    </w:p>
    <w:p w14:paraId="56806A59" w14:textId="77777777" w:rsidR="00D33615" w:rsidRPr="00092923" w:rsidRDefault="001E5616" w:rsidP="00D33615">
      <w:pPr>
        <w:spacing w:after="0" w:line="240" w:lineRule="auto"/>
        <w:ind w:right="44"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77CBA6A" w14:textId="77777777" w:rsidR="00D33615" w:rsidRPr="00092923" w:rsidRDefault="001E5616" w:rsidP="00D33615">
      <w:pPr>
        <w:spacing w:after="0" w:line="240" w:lineRule="auto"/>
        <w:ind w:right="44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08456F" w14:textId="77777777" w:rsidR="00D33615" w:rsidRPr="00092923" w:rsidRDefault="001E5616" w:rsidP="00D33615">
      <w:pPr>
        <w:spacing w:after="0" w:line="240" w:lineRule="auto"/>
        <w:ind w:right="44"/>
        <w:jc w:val="both"/>
        <w:rPr>
          <w:sz w:val="28"/>
          <w:szCs w:val="28"/>
        </w:rPr>
      </w:pPr>
      <w:r w:rsidRPr="00092923">
        <w:rPr>
          <w:rFonts w:ascii="Times New Roman" w:hAnsi="Times New Roman"/>
          <w:b/>
          <w:sz w:val="28"/>
          <w:szCs w:val="28"/>
          <w:lang w:eastAsia="ru-RU"/>
        </w:rPr>
        <w:t xml:space="preserve">Судья: </w:t>
      </w:r>
    </w:p>
    <w:p w14:paraId="035C6D66" w14:textId="77777777" w:rsidR="00D33615" w:rsidRPr="00092923" w:rsidRDefault="001E5616" w:rsidP="00D33615">
      <w:pPr>
        <w:tabs>
          <w:tab w:val="left" w:pos="3969"/>
        </w:tabs>
        <w:spacing w:after="0" w:line="240" w:lineRule="auto"/>
        <w:ind w:right="44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092923">
        <w:rPr>
          <w:rFonts w:ascii="Times New Roman" w:hAnsi="Times New Roman"/>
          <w:b/>
          <w:sz w:val="32"/>
          <w:szCs w:val="32"/>
          <w:lang w:eastAsia="ru-RU"/>
        </w:rPr>
        <w:br w:type="page"/>
      </w:r>
      <w:r w:rsidRPr="00092923">
        <w:rPr>
          <w:rFonts w:ascii="Times New Roman" w:hAnsi="Times New Roman"/>
          <w:b/>
          <w:sz w:val="32"/>
          <w:szCs w:val="32"/>
          <w:lang w:eastAsia="ru-RU"/>
        </w:rPr>
        <w:lastRenderedPageBreak/>
        <w:t>Р Е Ш Е Н И Е</w:t>
      </w:r>
    </w:p>
    <w:p w14:paraId="0BDD8CC4" w14:textId="77777777" w:rsidR="00D33615" w:rsidRPr="00092923" w:rsidRDefault="001E5616" w:rsidP="00D33615">
      <w:pPr>
        <w:spacing w:after="0" w:line="240" w:lineRule="auto"/>
        <w:ind w:right="44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092923">
        <w:rPr>
          <w:rFonts w:ascii="Times New Roman" w:hAnsi="Times New Roman"/>
          <w:b/>
          <w:sz w:val="32"/>
          <w:szCs w:val="32"/>
          <w:lang w:eastAsia="ru-RU"/>
        </w:rPr>
        <w:t>Именем Российской Федерации</w:t>
      </w:r>
    </w:p>
    <w:p w14:paraId="4D6E0335" w14:textId="77777777" w:rsidR="00D33615" w:rsidRPr="00092923" w:rsidRDefault="001E5616" w:rsidP="00D33615">
      <w:pPr>
        <w:spacing w:after="0" w:line="240" w:lineRule="auto"/>
        <w:ind w:right="44"/>
        <w:rPr>
          <w:rFonts w:ascii="Times New Roman" w:hAnsi="Times New Roman"/>
          <w:sz w:val="28"/>
          <w:szCs w:val="28"/>
          <w:lang w:eastAsia="ru-RU"/>
        </w:rPr>
      </w:pPr>
    </w:p>
    <w:p w14:paraId="107DF773" w14:textId="77777777" w:rsidR="00D33615" w:rsidRPr="007D71A6" w:rsidRDefault="001E5616" w:rsidP="00D33615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15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/>
          <w:sz w:val="28"/>
          <w:szCs w:val="28"/>
          <w:lang w:eastAsia="ru-RU"/>
        </w:rPr>
        <w:t xml:space="preserve">ноября </w:t>
      </w:r>
      <w:r w:rsidRPr="007D71A6">
        <w:rPr>
          <w:rFonts w:ascii="Times New Roman" w:hAnsi="Times New Roman"/>
          <w:sz w:val="28"/>
          <w:szCs w:val="28"/>
          <w:lang w:eastAsia="ru-RU"/>
        </w:rPr>
        <w:t>201</w:t>
      </w:r>
      <w:r>
        <w:rPr>
          <w:rFonts w:ascii="Times New Roman" w:hAnsi="Times New Roman"/>
          <w:sz w:val="28"/>
          <w:szCs w:val="28"/>
          <w:lang w:eastAsia="ru-RU"/>
        </w:rPr>
        <w:t>7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 года</w:t>
      </w:r>
    </w:p>
    <w:p w14:paraId="4B8ABF88" w14:textId="77777777" w:rsidR="00D33615" w:rsidRPr="007D71A6" w:rsidRDefault="001E5616" w:rsidP="00D33615">
      <w:pPr>
        <w:keepNext/>
        <w:spacing w:after="0" w:line="240" w:lineRule="auto"/>
        <w:ind w:right="-1" w:firstLine="708"/>
        <w:outlineLvl w:val="1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>Щербинский районный суд города Москвы в составе</w:t>
      </w:r>
    </w:p>
    <w:p w14:paraId="24E2AC8F" w14:textId="77777777" w:rsidR="00D33615" w:rsidRPr="007D71A6" w:rsidRDefault="001E5616" w:rsidP="00D33615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>председательству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ющего судьи </w:t>
      </w:r>
      <w:r>
        <w:rPr>
          <w:rFonts w:ascii="Times New Roman" w:hAnsi="Times New Roman"/>
          <w:sz w:val="28"/>
          <w:szCs w:val="28"/>
          <w:lang w:eastAsia="ru-RU"/>
        </w:rPr>
        <w:t xml:space="preserve"> Буториной М.А., </w:t>
      </w:r>
    </w:p>
    <w:p w14:paraId="2702AFDC" w14:textId="77777777" w:rsidR="00D33615" w:rsidRPr="007D71A6" w:rsidRDefault="001E5616" w:rsidP="00D33615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 xml:space="preserve">при секретаре </w:t>
      </w:r>
      <w:r>
        <w:rPr>
          <w:rFonts w:ascii="Times New Roman" w:hAnsi="Times New Roman"/>
          <w:sz w:val="28"/>
          <w:szCs w:val="28"/>
          <w:lang w:eastAsia="ru-RU"/>
        </w:rPr>
        <w:t xml:space="preserve">Шатиловой К.А., 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  </w:t>
      </w:r>
    </w:p>
    <w:p w14:paraId="2D215075" w14:textId="77777777" w:rsidR="00D33615" w:rsidRDefault="001E5616" w:rsidP="00D33615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 xml:space="preserve">рассмотрев в открытом судебном заседании гражданское дело </w:t>
      </w:r>
    </w:p>
    <w:p w14:paraId="7218618E" w14:textId="77777777" w:rsidR="00D33615" w:rsidRPr="007D71A6" w:rsidRDefault="001E5616" w:rsidP="00D33615">
      <w:pPr>
        <w:spacing w:after="0" w:line="240" w:lineRule="auto"/>
        <w:ind w:right="-567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>№2-</w:t>
      </w:r>
      <w:r>
        <w:rPr>
          <w:rFonts w:ascii="Times New Roman" w:hAnsi="Times New Roman"/>
          <w:sz w:val="28"/>
          <w:szCs w:val="28"/>
          <w:lang w:eastAsia="ru-RU"/>
        </w:rPr>
        <w:t>4112/2017</w:t>
      </w:r>
    </w:p>
    <w:p w14:paraId="2C63889C" w14:textId="77777777" w:rsidR="00D33615" w:rsidRDefault="001E5616" w:rsidP="00D33615">
      <w:pPr>
        <w:spacing w:after="0" w:line="240" w:lineRule="auto"/>
        <w:ind w:right="-1"/>
        <w:rPr>
          <w:rFonts w:ascii="Times New Roman" w:hAnsi="Times New Roman"/>
          <w:sz w:val="28"/>
          <w:szCs w:val="28"/>
          <w:lang w:eastAsia="ru-RU"/>
        </w:rPr>
      </w:pPr>
      <w:r w:rsidRPr="007D71A6">
        <w:rPr>
          <w:rFonts w:ascii="Times New Roman" w:hAnsi="Times New Roman"/>
          <w:sz w:val="28"/>
          <w:szCs w:val="28"/>
          <w:lang w:eastAsia="ru-RU"/>
        </w:rPr>
        <w:t xml:space="preserve">по иску </w:t>
      </w: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АО «Сбербанк России» в лице филиала Московского банка </w:t>
      </w:r>
      <w:r>
        <w:rPr>
          <w:rFonts w:ascii="Times New Roman" w:hAnsi="Times New Roman"/>
          <w:sz w:val="28"/>
          <w:szCs w:val="28"/>
          <w:lang w:eastAsia="ru-RU"/>
        </w:rPr>
        <w:t xml:space="preserve">ПАО 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Сбербанк к </w:t>
      </w:r>
      <w:r>
        <w:rPr>
          <w:rFonts w:ascii="Times New Roman" w:hAnsi="Times New Roman"/>
          <w:sz w:val="28"/>
          <w:szCs w:val="28"/>
          <w:lang w:eastAsia="ru-RU"/>
        </w:rPr>
        <w:t>Сизовой 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 w:rsidRPr="006E7F3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D71A6">
        <w:rPr>
          <w:rFonts w:ascii="Times New Roman" w:hAnsi="Times New Roman"/>
          <w:sz w:val="28"/>
          <w:szCs w:val="28"/>
          <w:lang w:eastAsia="ru-RU"/>
        </w:rPr>
        <w:t>о взыскании</w:t>
      </w:r>
      <w:r>
        <w:rPr>
          <w:rFonts w:ascii="Times New Roman" w:hAnsi="Times New Roman"/>
          <w:sz w:val="28"/>
          <w:szCs w:val="28"/>
          <w:lang w:eastAsia="ru-RU"/>
        </w:rPr>
        <w:t xml:space="preserve"> з</w:t>
      </w:r>
      <w:r w:rsidRPr="007D71A6">
        <w:rPr>
          <w:rFonts w:ascii="Times New Roman" w:hAnsi="Times New Roman"/>
          <w:sz w:val="28"/>
          <w:szCs w:val="28"/>
          <w:lang w:eastAsia="ru-RU"/>
        </w:rPr>
        <w:t>адолженности</w:t>
      </w:r>
      <w:r>
        <w:rPr>
          <w:rFonts w:ascii="Times New Roman" w:hAnsi="Times New Roman"/>
          <w:sz w:val="28"/>
          <w:szCs w:val="28"/>
          <w:lang w:eastAsia="ru-RU"/>
        </w:rPr>
        <w:t xml:space="preserve"> по к</w:t>
      </w:r>
      <w:r>
        <w:rPr>
          <w:rFonts w:ascii="Times New Roman" w:hAnsi="Times New Roman"/>
          <w:sz w:val="28"/>
          <w:szCs w:val="28"/>
          <w:lang w:eastAsia="ru-RU"/>
        </w:rPr>
        <w:t>редитной карте</w:t>
      </w:r>
      <w:r w:rsidRPr="007D71A6">
        <w:rPr>
          <w:rFonts w:ascii="Times New Roman" w:hAnsi="Times New Roman"/>
          <w:sz w:val="28"/>
          <w:szCs w:val="28"/>
          <w:lang w:eastAsia="ru-RU"/>
        </w:rPr>
        <w:t xml:space="preserve">, </w:t>
      </w:r>
    </w:p>
    <w:p w14:paraId="017CA49D" w14:textId="77777777" w:rsidR="00D33615" w:rsidRDefault="001E5616" w:rsidP="00D33615">
      <w:pPr>
        <w:tabs>
          <w:tab w:val="left" w:pos="3969"/>
        </w:tabs>
        <w:spacing w:after="0" w:line="240" w:lineRule="auto"/>
        <w:ind w:right="44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25C3C9A4" w14:textId="77777777" w:rsidR="00D33615" w:rsidRDefault="001E5616" w:rsidP="00D33615">
      <w:pPr>
        <w:tabs>
          <w:tab w:val="left" w:pos="3969"/>
        </w:tabs>
        <w:spacing w:after="0" w:line="240" w:lineRule="auto"/>
        <w:ind w:right="44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92923">
        <w:rPr>
          <w:rFonts w:ascii="Times New Roman" w:hAnsi="Times New Roman"/>
          <w:b/>
          <w:sz w:val="28"/>
          <w:szCs w:val="28"/>
          <w:lang w:eastAsia="ru-RU"/>
        </w:rPr>
        <w:t>установил:</w:t>
      </w:r>
    </w:p>
    <w:p w14:paraId="631B71AB" w14:textId="77777777" w:rsidR="0082595A" w:rsidRPr="00092923" w:rsidRDefault="001E5616" w:rsidP="00D33615">
      <w:pPr>
        <w:tabs>
          <w:tab w:val="left" w:pos="3969"/>
        </w:tabs>
        <w:spacing w:after="0" w:line="240" w:lineRule="auto"/>
        <w:ind w:right="44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2EE49157" w14:textId="77777777" w:rsidR="00D33615" w:rsidRPr="00092923" w:rsidRDefault="001E5616" w:rsidP="00D33615">
      <w:pPr>
        <w:pStyle w:val="NoSpacing"/>
        <w:tabs>
          <w:tab w:val="left" w:pos="3544"/>
        </w:tabs>
        <w:ind w:right="44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14 </w:t>
      </w:r>
      <w:r>
        <w:rPr>
          <w:rFonts w:ascii="Times New Roman" w:hAnsi="Times New Roman"/>
          <w:bCs/>
          <w:sz w:val="28"/>
          <w:szCs w:val="28"/>
          <w:lang w:eastAsia="ru-RU"/>
        </w:rPr>
        <w:t>октября 2014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между </w:t>
      </w:r>
      <w:r>
        <w:rPr>
          <w:rFonts w:ascii="Times New Roman" w:hAnsi="Times New Roman"/>
          <w:sz w:val="28"/>
          <w:szCs w:val="28"/>
          <w:lang w:eastAsia="ru-RU"/>
        </w:rPr>
        <w:t>О</w:t>
      </w:r>
      <w:r w:rsidRPr="00092923">
        <w:rPr>
          <w:rFonts w:ascii="Times New Roman" w:hAnsi="Times New Roman"/>
          <w:sz w:val="28"/>
          <w:szCs w:val="28"/>
          <w:lang w:eastAsia="ru-RU"/>
        </w:rPr>
        <w:t>АО «Сбербанк России» и</w:t>
      </w:r>
      <w:r>
        <w:rPr>
          <w:rFonts w:ascii="Times New Roman" w:hAnsi="Times New Roman"/>
          <w:sz w:val="28"/>
          <w:szCs w:val="28"/>
          <w:lang w:eastAsia="ru-RU"/>
        </w:rPr>
        <w:t xml:space="preserve"> Сизовой 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bCs/>
          <w:sz w:val="28"/>
          <w:szCs w:val="28"/>
          <w:lang w:eastAsia="ru-RU"/>
        </w:rPr>
        <w:t xml:space="preserve">был заключен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договор 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на предоставление  возобновляемой кредитной линии посредством выдачи ей банковской </w:t>
      </w:r>
      <w:r w:rsidRPr="00092923">
        <w:rPr>
          <w:rFonts w:ascii="Times New Roman" w:hAnsi="Times New Roman"/>
          <w:sz w:val="28"/>
          <w:szCs w:val="28"/>
          <w:lang w:eastAsia="ru-RU"/>
        </w:rPr>
        <w:t>карты  с предоставленным по ней кредитом и обслуживанием счета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по данной карте в российских рублях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(далее - Условия), Тарифами Сбербанка, Памяткой держате</w:t>
      </w:r>
      <w:r w:rsidRPr="00092923">
        <w:rPr>
          <w:rFonts w:ascii="Times New Roman" w:hAnsi="Times New Roman"/>
          <w:sz w:val="28"/>
          <w:szCs w:val="28"/>
          <w:lang w:eastAsia="ru-RU"/>
        </w:rPr>
        <w:t>ля международных банковских карт.</w:t>
      </w:r>
    </w:p>
    <w:p w14:paraId="11A87B18" w14:textId="77777777" w:rsidR="00D33615" w:rsidRPr="00092923" w:rsidRDefault="001E5616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</w:rPr>
      </w:pPr>
      <w:r w:rsidRPr="00092923">
        <w:rPr>
          <w:rFonts w:ascii="Times New Roman" w:hAnsi="Times New Roman"/>
          <w:sz w:val="28"/>
          <w:szCs w:val="28"/>
        </w:rPr>
        <w:t xml:space="preserve">Во исполнение заключенного договора ответчику была выдана кредитная карта с лимитом кредита </w:t>
      </w:r>
      <w:r>
        <w:rPr>
          <w:rFonts w:ascii="Times New Roman" w:hAnsi="Times New Roman"/>
          <w:sz w:val="28"/>
          <w:szCs w:val="28"/>
        </w:rPr>
        <w:t xml:space="preserve"> </w:t>
      </w:r>
      <w:r w:rsidRPr="000D1820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923">
        <w:rPr>
          <w:rFonts w:ascii="Times New Roman" w:hAnsi="Times New Roman"/>
          <w:sz w:val="28"/>
          <w:szCs w:val="28"/>
        </w:rPr>
        <w:t>руб.</w:t>
      </w:r>
    </w:p>
    <w:p w14:paraId="0786FBF3" w14:textId="77777777" w:rsidR="00D33615" w:rsidRPr="00092923" w:rsidRDefault="001E5616" w:rsidP="00D33615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исполнение ФЗ «О внесении изменений в главу 4 части первой Гражданского кодекса Российской Федерации и о признании утрат</w:t>
      </w:r>
      <w:r w:rsidRPr="00092923">
        <w:rPr>
          <w:rFonts w:ascii="Times New Roman" w:hAnsi="Times New Roman"/>
          <w:sz w:val="28"/>
          <w:szCs w:val="28"/>
          <w:lang w:eastAsia="ru-RU"/>
        </w:rPr>
        <w:t>ившими силу отдельных положений законодательных актов Российской Федерации» №99-ФЗ от 05.05.2014г. о приведении в соответствие с нормами данного закона ОАО «Сбербанк России»  изменил организационно-правовую форму с ОАО на ПАО.</w:t>
      </w:r>
    </w:p>
    <w:p w14:paraId="607C3D8A" w14:textId="77777777" w:rsidR="00D33615" w:rsidRPr="00092923" w:rsidRDefault="001E5616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ПАО «Сбербанк России» в лице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филиала Московского банка ПАО «Сбербанк России» обратилось в суд с иском к </w:t>
      </w:r>
      <w:r>
        <w:rPr>
          <w:rFonts w:ascii="Times New Roman" w:hAnsi="Times New Roman"/>
          <w:sz w:val="28"/>
          <w:szCs w:val="28"/>
          <w:lang w:eastAsia="ru-RU"/>
        </w:rPr>
        <w:t xml:space="preserve">Сизовой А.А. </w:t>
      </w:r>
      <w:r w:rsidRPr="00092923">
        <w:rPr>
          <w:rFonts w:ascii="Times New Roman" w:hAnsi="Times New Roman"/>
          <w:sz w:val="28"/>
          <w:szCs w:val="28"/>
          <w:lang w:eastAsia="ru-RU"/>
        </w:rPr>
        <w:t>о взыскании суммы задолженности по банковской карте, ссылаясь на нарушения ответчиком Условий выпуска и обслуживания кредитной карты Сбербанка, в связи с чем образовала</w:t>
      </w:r>
      <w:r w:rsidRPr="00092923">
        <w:rPr>
          <w:rFonts w:ascii="Times New Roman" w:hAnsi="Times New Roman"/>
          <w:sz w:val="28"/>
          <w:szCs w:val="28"/>
          <w:lang w:eastAsia="ru-RU"/>
        </w:rPr>
        <w:t>сь просроченная задолженность.</w:t>
      </w:r>
    </w:p>
    <w:p w14:paraId="1951D40A" w14:textId="77777777" w:rsidR="00D33615" w:rsidRPr="00092923" w:rsidRDefault="001E5616" w:rsidP="00D33615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Представитель истца ПАО «Сбербанк России» в лице филиала Московского банка ПАО «Сбербанк России» в судебное заседание не явился, о слушании дела извещен, просил рассмотреть дело в свое отсутствие. </w:t>
      </w:r>
    </w:p>
    <w:p w14:paraId="7340559A" w14:textId="77777777" w:rsidR="00D33615" w:rsidRPr="000817F8" w:rsidRDefault="001E5616" w:rsidP="00D33615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Ответчик </w:t>
      </w:r>
      <w:r>
        <w:rPr>
          <w:rFonts w:ascii="Times New Roman" w:hAnsi="Times New Roman"/>
          <w:sz w:val="28"/>
          <w:szCs w:val="28"/>
          <w:lang w:eastAsia="ru-RU"/>
        </w:rPr>
        <w:t xml:space="preserve"> Сизова А. А. </w:t>
      </w:r>
      <w:r w:rsidRPr="00092923">
        <w:rPr>
          <w:rFonts w:ascii="Times New Roman" w:hAnsi="Times New Roman"/>
          <w:sz w:val="28"/>
          <w:szCs w:val="28"/>
          <w:lang w:eastAsia="ru-RU"/>
        </w:rPr>
        <w:t>в су</w:t>
      </w:r>
      <w:r w:rsidRPr="00092923">
        <w:rPr>
          <w:rFonts w:ascii="Times New Roman" w:hAnsi="Times New Roman"/>
          <w:sz w:val="28"/>
          <w:szCs w:val="28"/>
          <w:lang w:eastAsia="ru-RU"/>
        </w:rPr>
        <w:t>дебное заседание не явил</w:t>
      </w:r>
      <w:r>
        <w:rPr>
          <w:rFonts w:ascii="Times New Roman" w:hAnsi="Times New Roman"/>
          <w:sz w:val="28"/>
          <w:szCs w:val="28"/>
          <w:lang w:eastAsia="ru-RU"/>
        </w:rPr>
        <w:t>ся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, о слушании дела на </w:t>
      </w:r>
      <w:r>
        <w:rPr>
          <w:rFonts w:ascii="Times New Roman" w:hAnsi="Times New Roman"/>
          <w:sz w:val="28"/>
          <w:szCs w:val="28"/>
          <w:lang w:eastAsia="ru-RU"/>
        </w:rPr>
        <w:t>25 октября</w:t>
      </w:r>
      <w:r>
        <w:rPr>
          <w:rFonts w:ascii="Times New Roman" w:hAnsi="Times New Roman"/>
          <w:sz w:val="28"/>
          <w:szCs w:val="28"/>
          <w:lang w:eastAsia="ru-RU"/>
        </w:rPr>
        <w:t xml:space="preserve"> 2017 года и </w:t>
      </w:r>
      <w:r>
        <w:rPr>
          <w:rFonts w:ascii="Times New Roman" w:hAnsi="Times New Roman"/>
          <w:sz w:val="28"/>
          <w:szCs w:val="28"/>
          <w:lang w:eastAsia="ru-RU"/>
        </w:rPr>
        <w:t>15 ноября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201</w:t>
      </w:r>
      <w:r>
        <w:rPr>
          <w:rFonts w:ascii="Times New Roman" w:hAnsi="Times New Roman"/>
          <w:sz w:val="28"/>
          <w:szCs w:val="28"/>
          <w:lang w:eastAsia="ru-RU"/>
        </w:rPr>
        <w:t>7</w:t>
      </w:r>
      <w:r>
        <w:rPr>
          <w:rFonts w:ascii="Times New Roman" w:hAnsi="Times New Roman"/>
          <w:sz w:val="28"/>
          <w:szCs w:val="28"/>
          <w:lang w:eastAsia="ru-RU"/>
        </w:rPr>
        <w:t xml:space="preserve"> года была </w:t>
      </w:r>
      <w:r w:rsidRPr="00092923">
        <w:rPr>
          <w:rFonts w:ascii="Times New Roman" w:hAnsi="Times New Roman"/>
          <w:sz w:val="28"/>
          <w:szCs w:val="28"/>
          <w:lang w:eastAsia="ru-RU"/>
        </w:rPr>
        <w:t>извещен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повестками, </w:t>
      </w:r>
      <w:r w:rsidRPr="00E23380">
        <w:rPr>
          <w:rFonts w:ascii="Times New Roman" w:hAnsi="Times New Roman"/>
          <w:sz w:val="28"/>
          <w:szCs w:val="28"/>
          <w:lang w:eastAsia="ru-RU"/>
        </w:rPr>
        <w:t xml:space="preserve">направленными по месту государственной регистрации, указанному в </w:t>
      </w:r>
      <w:r>
        <w:rPr>
          <w:rFonts w:ascii="Times New Roman" w:hAnsi="Times New Roman"/>
          <w:sz w:val="28"/>
          <w:szCs w:val="28"/>
          <w:lang w:eastAsia="ru-RU"/>
        </w:rPr>
        <w:t>заявлении на получение кредитной карты</w:t>
      </w:r>
      <w:r w:rsidRPr="00E23380">
        <w:rPr>
          <w:rFonts w:ascii="Times New Roman" w:hAnsi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/>
          <w:sz w:val="28"/>
          <w:szCs w:val="28"/>
          <w:lang w:eastAsia="ru-RU"/>
        </w:rPr>
        <w:t>адресной справке</w:t>
      </w:r>
      <w:r w:rsidRPr="00E23380">
        <w:rPr>
          <w:rFonts w:ascii="Times New Roman" w:hAnsi="Times New Roman"/>
          <w:sz w:val="28"/>
          <w:szCs w:val="28"/>
          <w:lang w:eastAsia="ru-RU"/>
        </w:rPr>
        <w:t>, полученной по за</w:t>
      </w:r>
      <w:r w:rsidRPr="00E23380">
        <w:rPr>
          <w:rFonts w:ascii="Times New Roman" w:hAnsi="Times New Roman"/>
          <w:sz w:val="28"/>
          <w:szCs w:val="28"/>
          <w:lang w:eastAsia="ru-RU"/>
        </w:rPr>
        <w:t xml:space="preserve">просу суда. </w:t>
      </w:r>
      <w:r w:rsidRPr="000817F8">
        <w:rPr>
          <w:rFonts w:ascii="Times New Roman" w:hAnsi="Times New Roman"/>
          <w:sz w:val="28"/>
          <w:szCs w:val="28"/>
          <w:lang w:eastAsia="ru-RU"/>
        </w:rPr>
        <w:t xml:space="preserve">Согласно сведениям Почты России </w:t>
      </w:r>
      <w:r w:rsidRPr="000817F8">
        <w:rPr>
          <w:rFonts w:ascii="Times New Roman" w:hAnsi="Times New Roman"/>
          <w:sz w:val="28"/>
          <w:szCs w:val="28"/>
          <w:lang w:eastAsia="ru-RU"/>
        </w:rPr>
        <w:lastRenderedPageBreak/>
        <w:t>повестки не были вручены и возвращены в связи с истечением срока хранения.</w:t>
      </w:r>
    </w:p>
    <w:p w14:paraId="0620EA36" w14:textId="77777777" w:rsidR="00D33615" w:rsidRPr="00092923" w:rsidRDefault="001E5616" w:rsidP="00D33615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Сведений о временной нетрудоспособности ответчика не поступало.</w:t>
      </w:r>
    </w:p>
    <w:p w14:paraId="37C5D76F" w14:textId="77777777" w:rsidR="00D33615" w:rsidRPr="00092923" w:rsidRDefault="001E5616" w:rsidP="00D33615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Медицинских документов, обосновывающих тяжесть заболевания и запрещающих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участвовать в судебных заседаниях, ответчиком не представлено. Ответчиком также не представлены какие либо возражения и доказательства, обосновывающие данные возражения.  </w:t>
      </w:r>
    </w:p>
    <w:p w14:paraId="3BE6918B" w14:textId="77777777" w:rsidR="00D33615" w:rsidRPr="00092923" w:rsidRDefault="001E5616" w:rsidP="00D33615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 п.4 ст.15 Конституции Российской Федерации, общепризнанные принципы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</w:t>
      </w:r>
      <w:r w:rsidRPr="00092923">
        <w:rPr>
          <w:rFonts w:ascii="Times New Roman" w:hAnsi="Times New Roman"/>
          <w:sz w:val="28"/>
          <w:szCs w:val="28"/>
          <w:lang w:eastAsia="ru-RU"/>
        </w:rPr>
        <w:t>народного договора;</w:t>
      </w:r>
    </w:p>
    <w:p w14:paraId="176A61A2" w14:textId="77777777" w:rsidR="00D33615" w:rsidRPr="00092923" w:rsidRDefault="001E5616" w:rsidP="00D33615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 п.3 ст.17 Конституции Российской Федерации, осуществление прав и свобод человека и гражданина не должно нарушать права и свободы других лиц;</w:t>
      </w:r>
    </w:p>
    <w:p w14:paraId="6730390C" w14:textId="77777777" w:rsidR="00D33615" w:rsidRPr="00092923" w:rsidRDefault="001E5616" w:rsidP="00D33615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Согласно ст.6 Конвенции «О защите прав человека и основных свобод», каждый в с</w:t>
      </w:r>
      <w:r w:rsidRPr="00092923">
        <w:rPr>
          <w:rFonts w:ascii="Times New Roman" w:hAnsi="Times New Roman"/>
          <w:sz w:val="28"/>
          <w:szCs w:val="28"/>
          <w:lang w:eastAsia="ru-RU"/>
        </w:rPr>
        <w:t>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созданным на основании закона.</w:t>
      </w:r>
    </w:p>
    <w:p w14:paraId="40098037" w14:textId="77777777" w:rsidR="00D33615" w:rsidRPr="00092923" w:rsidRDefault="001E5616" w:rsidP="00D33615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При та</w:t>
      </w:r>
      <w:r w:rsidRPr="00092923">
        <w:rPr>
          <w:rFonts w:ascii="Times New Roman" w:hAnsi="Times New Roman"/>
          <w:sz w:val="28"/>
          <w:szCs w:val="28"/>
          <w:lang w:eastAsia="ru-RU"/>
        </w:rPr>
        <w:t>ких обстоятельствах, учитывая, что судом приняты меры к надлежащему извещению ответчика о времени судебного разбирательства, суд полагает возможным рассмотреть дело при данной явке в соответствии со ст.167 ГПК РФ.</w:t>
      </w:r>
    </w:p>
    <w:p w14:paraId="47888550" w14:textId="77777777" w:rsidR="00D33615" w:rsidRPr="00092923" w:rsidRDefault="001E5616" w:rsidP="00D33615">
      <w:pPr>
        <w:spacing w:after="0" w:line="240" w:lineRule="auto"/>
        <w:ind w:right="-1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Исследовав материалы дела, суд приходит к </w:t>
      </w:r>
      <w:r w:rsidRPr="00092923">
        <w:rPr>
          <w:rFonts w:ascii="Times New Roman" w:hAnsi="Times New Roman"/>
          <w:sz w:val="28"/>
          <w:szCs w:val="28"/>
          <w:lang w:eastAsia="ru-RU"/>
        </w:rPr>
        <w:t>выводу, что иск подлежит удовлетворению.</w:t>
      </w:r>
    </w:p>
    <w:p w14:paraId="5B6F24E7" w14:textId="77777777" w:rsidR="00D33615" w:rsidRPr="00092923" w:rsidRDefault="001E5616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со ст. 309 ГК РФ</w:t>
      </w:r>
    </w:p>
    <w:p w14:paraId="51E79FC3" w14:textId="77777777" w:rsidR="00D33615" w:rsidRPr="00092923" w:rsidRDefault="001E5616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</w:t>
      </w: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 обычаями делового оборота или иными обычно предъявляемыми требованиями.</w:t>
      </w:r>
    </w:p>
    <w:p w14:paraId="3DE8E09E" w14:textId="77777777" w:rsidR="00D33615" w:rsidRPr="00092923" w:rsidRDefault="001E5616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со ст. 310 ГК РФ</w:t>
      </w:r>
    </w:p>
    <w:p w14:paraId="29FDF301" w14:textId="77777777" w:rsidR="00D33615" w:rsidRPr="00092923" w:rsidRDefault="001E5616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Односторонний отказ от исполнения обязательства и одностороннее изменение его условий не допускаются, за исключением случаев, предусмот</w:t>
      </w:r>
      <w:r w:rsidRPr="00092923">
        <w:rPr>
          <w:rFonts w:ascii="Times New Roman" w:hAnsi="Times New Roman"/>
          <w:sz w:val="28"/>
          <w:szCs w:val="28"/>
          <w:lang w:eastAsia="ru-RU"/>
        </w:rPr>
        <w:t>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иное не вытекает из закона или существа обязательства.</w:t>
      </w:r>
    </w:p>
    <w:p w14:paraId="0E602C88" w14:textId="77777777" w:rsidR="00D33615" w:rsidRPr="00092923" w:rsidRDefault="001E5616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со ст.850 ГК РФ</w:t>
      </w:r>
    </w:p>
    <w:p w14:paraId="1A99159B" w14:textId="77777777" w:rsidR="00D33615" w:rsidRPr="00092923" w:rsidRDefault="001E5616" w:rsidP="00D3361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92923">
        <w:rPr>
          <w:rFonts w:ascii="Times New Roman" w:hAnsi="Times New Roman"/>
          <w:sz w:val="28"/>
          <w:szCs w:val="28"/>
        </w:rPr>
        <w:t>1. В случаях, когда в соответствии с договором банковского счета банк осуществляет платежи со счета несмотря на отсутствие денежных средств (кредитование счета), банк сч</w:t>
      </w:r>
      <w:r w:rsidRPr="00092923">
        <w:rPr>
          <w:rFonts w:ascii="Times New Roman" w:hAnsi="Times New Roman"/>
          <w:sz w:val="28"/>
          <w:szCs w:val="28"/>
        </w:rPr>
        <w:t>итается предоставившим клиенту кредит на соответствующую сумму со дня осуществления такого платежа.</w:t>
      </w:r>
    </w:p>
    <w:p w14:paraId="7DDE979F" w14:textId="77777777" w:rsidR="00D33615" w:rsidRPr="00092923" w:rsidRDefault="001E5616" w:rsidP="00D3361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92923">
        <w:rPr>
          <w:rFonts w:ascii="Times New Roman" w:hAnsi="Times New Roman"/>
          <w:sz w:val="28"/>
          <w:szCs w:val="28"/>
        </w:rPr>
        <w:t xml:space="preserve">2. Права и обязанности сторон, связанные с кредитованием счета, определяются правилами о займе и кредите </w:t>
      </w:r>
      <w:hyperlink r:id="rId5" w:history="1">
        <w:r w:rsidRPr="00092923">
          <w:rPr>
            <w:rFonts w:ascii="Times New Roman" w:hAnsi="Times New Roman"/>
            <w:sz w:val="28"/>
            <w:szCs w:val="28"/>
          </w:rPr>
          <w:t>(глава 42),</w:t>
        </w:r>
      </w:hyperlink>
      <w:r w:rsidRPr="00092923">
        <w:rPr>
          <w:rFonts w:ascii="Times New Roman" w:hAnsi="Times New Roman"/>
          <w:sz w:val="28"/>
          <w:szCs w:val="28"/>
        </w:rPr>
        <w:t xml:space="preserve"> если договором банковского счета не предусмотрено иное.</w:t>
      </w:r>
    </w:p>
    <w:p w14:paraId="5F6BB76E" w14:textId="77777777" w:rsidR="00D33615" w:rsidRPr="00092923" w:rsidRDefault="001E5616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со ст.819 ГК РФ</w:t>
      </w:r>
    </w:p>
    <w:p w14:paraId="4268DCCA" w14:textId="77777777" w:rsidR="00D33615" w:rsidRPr="00092923" w:rsidRDefault="001E5616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По кредитному договору банк или иная кредитная организация (кредитор) обязуютс</w:t>
      </w:r>
      <w:r w:rsidRPr="00092923">
        <w:rPr>
          <w:rFonts w:ascii="Times New Roman" w:hAnsi="Times New Roman"/>
          <w:sz w:val="28"/>
          <w:szCs w:val="28"/>
          <w:lang w:eastAsia="ru-RU"/>
        </w:rPr>
        <w:t>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4BEB0574" w14:textId="77777777" w:rsidR="00B82EE9" w:rsidRPr="00092923" w:rsidRDefault="001E5616" w:rsidP="00B82EE9">
      <w:pPr>
        <w:pStyle w:val="NoSpacing"/>
        <w:tabs>
          <w:tab w:val="left" w:pos="3544"/>
        </w:tabs>
        <w:ind w:right="44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Судом установлено, что </w:t>
      </w:r>
      <w:r>
        <w:rPr>
          <w:rFonts w:ascii="Times New Roman" w:hAnsi="Times New Roman"/>
          <w:bCs/>
          <w:sz w:val="28"/>
          <w:szCs w:val="28"/>
          <w:lang w:eastAsia="ru-RU"/>
        </w:rPr>
        <w:t>14 октября 2014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между </w:t>
      </w:r>
      <w:r>
        <w:rPr>
          <w:rFonts w:ascii="Times New Roman" w:hAnsi="Times New Roman"/>
          <w:sz w:val="28"/>
          <w:szCs w:val="28"/>
          <w:lang w:eastAsia="ru-RU"/>
        </w:rPr>
        <w:t>О</w:t>
      </w:r>
      <w:r w:rsidRPr="00092923">
        <w:rPr>
          <w:rFonts w:ascii="Times New Roman" w:hAnsi="Times New Roman"/>
          <w:sz w:val="28"/>
          <w:szCs w:val="28"/>
          <w:lang w:eastAsia="ru-RU"/>
        </w:rPr>
        <w:t>АО «Сбербанк России» и</w:t>
      </w:r>
      <w:r>
        <w:rPr>
          <w:rFonts w:ascii="Times New Roman" w:hAnsi="Times New Roman"/>
          <w:sz w:val="28"/>
          <w:szCs w:val="28"/>
          <w:lang w:eastAsia="ru-RU"/>
        </w:rPr>
        <w:t xml:space="preserve"> Сизовой 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bCs/>
          <w:sz w:val="28"/>
          <w:szCs w:val="28"/>
          <w:lang w:eastAsia="ru-RU"/>
        </w:rPr>
        <w:t xml:space="preserve">был заключен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договор 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на предоставление  возобновляемой кредитной линии посредством выдачи ей банковской </w:t>
      </w:r>
      <w:r w:rsidRPr="00092923">
        <w:rPr>
          <w:rFonts w:ascii="Times New Roman" w:hAnsi="Times New Roman"/>
          <w:sz w:val="28"/>
          <w:szCs w:val="28"/>
          <w:lang w:eastAsia="ru-RU"/>
        </w:rPr>
        <w:t>карты  с предоставленным по ней кредитом и обслуживанием счета по данной карте в российских рублях путем оформления ответчиком заявления н</w:t>
      </w:r>
      <w:r w:rsidRPr="00092923">
        <w:rPr>
          <w:rFonts w:ascii="Times New Roman" w:hAnsi="Times New Roman"/>
          <w:sz w:val="28"/>
          <w:szCs w:val="28"/>
          <w:lang w:eastAsia="ru-RU"/>
        </w:rPr>
        <w:t>а получение кредитной карты Сбербанка России и ознакомления его с Условиями выпуска и обслуживания кредитной карты Сбербанка (далее - Условия), Тарифами Сбербанка, Памяткой держателя международных банковских карт.</w:t>
      </w:r>
    </w:p>
    <w:p w14:paraId="123D0557" w14:textId="77777777" w:rsidR="00D33615" w:rsidRPr="00092923" w:rsidRDefault="001E5616" w:rsidP="00D33615">
      <w:pPr>
        <w:pStyle w:val="NoSpacing"/>
        <w:tabs>
          <w:tab w:val="left" w:pos="3544"/>
        </w:tabs>
        <w:ind w:firstLine="708"/>
        <w:jc w:val="both"/>
        <w:rPr>
          <w:rFonts w:ascii="Times New Roman" w:hAnsi="Times New Roman"/>
          <w:sz w:val="28"/>
          <w:szCs w:val="28"/>
        </w:rPr>
      </w:pPr>
      <w:r w:rsidRPr="00092923">
        <w:rPr>
          <w:rFonts w:ascii="Times New Roman" w:hAnsi="Times New Roman"/>
          <w:sz w:val="28"/>
          <w:szCs w:val="28"/>
        </w:rPr>
        <w:t>Во исполнение заключенного договора ответч</w:t>
      </w:r>
      <w:r w:rsidRPr="00092923">
        <w:rPr>
          <w:rFonts w:ascii="Times New Roman" w:hAnsi="Times New Roman"/>
          <w:sz w:val="28"/>
          <w:szCs w:val="28"/>
        </w:rPr>
        <w:t>ику была выдана кредитная карта №</w:t>
      </w:r>
      <w:r>
        <w:rPr>
          <w:rFonts w:ascii="Times New Roman" w:hAnsi="Times New Roman"/>
          <w:sz w:val="28"/>
          <w:szCs w:val="28"/>
        </w:rPr>
        <w:t xml:space="preserve"> </w:t>
      </w:r>
      <w:r w:rsidRPr="000D1820">
        <w:rPr>
          <w:rFonts w:ascii="Times New Roman" w:hAnsi="Times New Roman"/>
          <w:sz w:val="28"/>
          <w:szCs w:val="28"/>
        </w:rPr>
        <w:t>***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2923">
        <w:rPr>
          <w:rFonts w:ascii="Times New Roman" w:hAnsi="Times New Roman"/>
          <w:sz w:val="28"/>
          <w:szCs w:val="28"/>
        </w:rPr>
        <w:t xml:space="preserve">  с лимитом кредита </w:t>
      </w:r>
      <w:r w:rsidRPr="000D1820">
        <w:rPr>
          <w:rFonts w:ascii="Times New Roman" w:hAnsi="Times New Roman"/>
          <w:sz w:val="28"/>
          <w:szCs w:val="28"/>
        </w:rPr>
        <w:t>***</w:t>
      </w:r>
      <w:r w:rsidRPr="00092923">
        <w:rPr>
          <w:rFonts w:ascii="Times New Roman" w:hAnsi="Times New Roman"/>
          <w:sz w:val="28"/>
          <w:szCs w:val="28"/>
        </w:rPr>
        <w:t xml:space="preserve"> руб.</w:t>
      </w:r>
    </w:p>
    <w:p w14:paraId="4A02980C" w14:textId="77777777" w:rsidR="00D33615" w:rsidRPr="00092923" w:rsidRDefault="001E5616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pacing w:val="-2"/>
          <w:sz w:val="28"/>
          <w:szCs w:val="28"/>
          <w:lang w:eastAsia="ru-RU"/>
        </w:rPr>
        <w:t xml:space="preserve">Также ответчику </w:t>
      </w:r>
      <w:r w:rsidRPr="00092923">
        <w:rPr>
          <w:rFonts w:ascii="Times New Roman" w:hAnsi="Times New Roman"/>
          <w:bCs/>
          <w:spacing w:val="-2"/>
          <w:sz w:val="28"/>
          <w:szCs w:val="28"/>
          <w:lang w:eastAsia="ru-RU"/>
        </w:rPr>
        <w:t xml:space="preserve">был открыт </w:t>
      </w:r>
      <w:r w:rsidRPr="00092923">
        <w:rPr>
          <w:rFonts w:ascii="Times New Roman" w:hAnsi="Times New Roman"/>
          <w:spacing w:val="-2"/>
          <w:sz w:val="28"/>
          <w:szCs w:val="28"/>
          <w:lang w:eastAsia="ru-RU"/>
        </w:rPr>
        <w:t xml:space="preserve">счет </w:t>
      </w:r>
      <w:r w:rsidRPr="00092923">
        <w:rPr>
          <w:rFonts w:ascii="Times New Roman" w:hAnsi="Times New Roman"/>
          <w:sz w:val="28"/>
          <w:szCs w:val="28"/>
          <w:lang w:eastAsia="ru-RU"/>
        </w:rPr>
        <w:t>для отражения операций, проводимых с использованием международной кредитной карты в соответствии с заключенным договором.</w:t>
      </w:r>
    </w:p>
    <w:p w14:paraId="608FDC19" w14:textId="77777777" w:rsidR="00D33615" w:rsidRPr="00092923" w:rsidRDefault="001E5616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>В соответствии с п.3.3. Условий, оп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ерации, совершенные по карте, относятся </w:t>
      </w:r>
      <w:r w:rsidRPr="00092923">
        <w:rPr>
          <w:rFonts w:ascii="Times New Roman" w:hAnsi="Times New Roman"/>
          <w:sz w:val="28"/>
          <w:szCs w:val="28"/>
          <w:lang w:eastAsia="ru-RU"/>
        </w:rPr>
        <w:t>на счет карты и оплачиваются за счет кредита, предоставленного Ответчику с одновременным уменьшением доступного лимита.</w:t>
      </w:r>
    </w:p>
    <w:p w14:paraId="09FB9FD3" w14:textId="77777777" w:rsidR="00D33615" w:rsidRPr="00092923" w:rsidRDefault="001E5616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Судом установлено, что </w:t>
      </w:r>
      <w:r>
        <w:rPr>
          <w:rFonts w:ascii="Times New Roman" w:hAnsi="Times New Roman"/>
          <w:bCs/>
          <w:sz w:val="28"/>
          <w:szCs w:val="28"/>
          <w:lang w:eastAsia="ru-RU"/>
        </w:rPr>
        <w:t>14 октября 2014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между </w:t>
      </w:r>
      <w:r>
        <w:rPr>
          <w:rFonts w:ascii="Times New Roman" w:hAnsi="Times New Roman"/>
          <w:sz w:val="28"/>
          <w:szCs w:val="28"/>
          <w:lang w:eastAsia="ru-RU"/>
        </w:rPr>
        <w:t>О</w:t>
      </w:r>
      <w:r w:rsidRPr="00092923">
        <w:rPr>
          <w:rFonts w:ascii="Times New Roman" w:hAnsi="Times New Roman"/>
          <w:sz w:val="28"/>
          <w:szCs w:val="28"/>
          <w:lang w:eastAsia="ru-RU"/>
        </w:rPr>
        <w:t>АО «Сбербанк России» и</w:t>
      </w:r>
      <w:r>
        <w:rPr>
          <w:rFonts w:ascii="Times New Roman" w:hAnsi="Times New Roman"/>
          <w:sz w:val="28"/>
          <w:szCs w:val="28"/>
          <w:lang w:eastAsia="ru-RU"/>
        </w:rPr>
        <w:t xml:space="preserve"> Сизовой 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>был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подписан</w:t>
      </w:r>
      <w:r>
        <w:rPr>
          <w:rFonts w:ascii="Times New Roman" w:hAnsi="Times New Roman"/>
          <w:sz w:val="28"/>
          <w:szCs w:val="28"/>
          <w:lang w:eastAsia="ru-RU"/>
        </w:rPr>
        <w:t>ы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Индивидуальные условия выпуска и обслуживания кредитной карты ОАО «Сбербанк России»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, в которой согласованы основные условия получения кредита: кредитный лимит </w:t>
      </w:r>
      <w:r w:rsidRPr="000D1820">
        <w:rPr>
          <w:rFonts w:ascii="Times New Roman" w:hAnsi="Times New Roman"/>
          <w:sz w:val="28"/>
          <w:szCs w:val="28"/>
          <w:lang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руб., срок кредита - 36 мес., процентная ставка по кредиту – </w:t>
      </w:r>
      <w:r>
        <w:rPr>
          <w:rFonts w:ascii="Times New Roman" w:hAnsi="Times New Roman"/>
          <w:bCs/>
          <w:sz w:val="28"/>
          <w:szCs w:val="28"/>
          <w:lang w:eastAsia="ru-RU"/>
        </w:rPr>
        <w:t>24 %.</w:t>
      </w:r>
    </w:p>
    <w:p w14:paraId="152F14FB" w14:textId="77777777" w:rsidR="00D33615" w:rsidRPr="00092923" w:rsidRDefault="001E5616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 п.6.1. У</w:t>
      </w:r>
      <w:r w:rsidRPr="00092923">
        <w:rPr>
          <w:rFonts w:ascii="Times New Roman" w:hAnsi="Times New Roman"/>
          <w:sz w:val="28"/>
          <w:szCs w:val="28"/>
          <w:lang w:eastAsia="ru-RU"/>
        </w:rPr>
        <w:t>словий Сбербанк ежемесячно предоставляет отчет Держателю карты (п. 6.1. Условий), а Держатель обязуется ежемесячно не позднее даты платежа вносить на счет карты сумму обязательного платежа, указанную в отчете (п. 4.1.3 Условий). Дата платежа рассчитывается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с даты отчета (не включая ее) плюс 20 календарных дней. Если 20-ый день приходится на выходной/праздничный день, в отчете указывается дата первого рабочего дня, следующего за выходным/праздничным днем (п. 2 Условий).</w:t>
      </w:r>
    </w:p>
    <w:p w14:paraId="4A44A4EB" w14:textId="77777777" w:rsidR="00D33615" w:rsidRPr="00092923" w:rsidRDefault="001E5616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Пунктом 3.9. Условий предусмотрено, чт</w:t>
      </w:r>
      <w:r w:rsidRPr="00092923">
        <w:rPr>
          <w:rFonts w:ascii="Times New Roman" w:hAnsi="Times New Roman"/>
          <w:sz w:val="28"/>
          <w:szCs w:val="28"/>
          <w:lang w:eastAsia="ru-RU"/>
        </w:rPr>
        <w:t>о за несвоевременное погашение обязательных платежей взимается неустойка в соответствии с Тарифами Сбербанка.</w:t>
      </w:r>
    </w:p>
    <w:p w14:paraId="4677AD01" w14:textId="77777777" w:rsidR="00D33615" w:rsidRPr="00092923" w:rsidRDefault="001E5616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В соответствии с п. 5.2.8. Условий, в случае неисполнения или ненадлежащего исполнения ответчиком условий заключенного договора, ОАО «Сбербанк Рос</w:t>
      </w:r>
      <w:r w:rsidRPr="00092923">
        <w:rPr>
          <w:rFonts w:ascii="Times New Roman" w:hAnsi="Times New Roman"/>
          <w:sz w:val="28"/>
          <w:szCs w:val="28"/>
          <w:lang w:eastAsia="ru-RU"/>
        </w:rPr>
        <w:t>сии» имеет право досрочно потребовать оплаты суммы общей задолженности по карте, а ответчик обязуется досрочно ее погасить.</w:t>
      </w:r>
    </w:p>
    <w:p w14:paraId="7834CCD6" w14:textId="77777777" w:rsidR="00D33615" w:rsidRPr="00092923" w:rsidRDefault="001E5616" w:rsidP="00D33615">
      <w:pPr>
        <w:pStyle w:val="NoSpacing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Однако в нарушение вышеуказанных </w:t>
      </w:r>
      <w:r w:rsidRPr="00092923">
        <w:rPr>
          <w:rFonts w:ascii="Times New Roman" w:hAnsi="Times New Roman"/>
          <w:sz w:val="28"/>
          <w:szCs w:val="28"/>
          <w:lang w:eastAsia="ru-RU"/>
        </w:rPr>
        <w:t>Условий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 выпуска и обслуживания кредитной карты Сбербанка России 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>Сизова А.А.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 не возвратил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>а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 кредит, п</w:t>
      </w:r>
      <w:r w:rsidRPr="00092923">
        <w:rPr>
          <w:rFonts w:ascii="Times New Roman" w:hAnsi="Times New Roman"/>
          <w:spacing w:val="-1"/>
          <w:sz w:val="28"/>
          <w:szCs w:val="28"/>
          <w:lang w:eastAsia="ru-RU"/>
        </w:rPr>
        <w:t xml:space="preserve">ричитающиеся </w:t>
      </w:r>
      <w:r w:rsidRPr="00092923">
        <w:rPr>
          <w:rFonts w:ascii="Times New Roman" w:hAnsi="Times New Roman"/>
          <w:sz w:val="28"/>
          <w:szCs w:val="28"/>
          <w:lang w:eastAsia="ru-RU"/>
        </w:rPr>
        <w:t>проценты.</w:t>
      </w:r>
    </w:p>
    <w:p w14:paraId="1CA326E7" w14:textId="77777777" w:rsidR="00D33615" w:rsidRPr="00092923" w:rsidRDefault="001E5616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Данные факты подтверждаются распечаткой выписок из лицевого (текущего) счета, копией уведомления.</w:t>
      </w:r>
    </w:p>
    <w:p w14:paraId="3A183AD1" w14:textId="77777777" w:rsidR="00D33615" w:rsidRPr="00092923" w:rsidRDefault="001E5616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Суд предлагал ответчику представить отзыв на иск с доказательствами, указанные доказательства ответчиком не представлены. На основании </w:t>
      </w:r>
      <w:r w:rsidRPr="00092923">
        <w:rPr>
          <w:rFonts w:ascii="Times New Roman" w:hAnsi="Times New Roman"/>
          <w:sz w:val="28"/>
          <w:szCs w:val="28"/>
          <w:lang w:eastAsia="ru-RU"/>
        </w:rPr>
        <w:t>ст. 56 ГПК РФ ответчику была предоставлена возможность для предоставления возражений и доказательств. Ответчику были разъяснены последствия не предоставления доказательств. Поскольку ответчиком не представлены истребуемые судом письменные доказательства, с</w:t>
      </w:r>
      <w:r w:rsidRPr="00092923">
        <w:rPr>
          <w:rFonts w:ascii="Times New Roman" w:hAnsi="Times New Roman"/>
          <w:sz w:val="28"/>
          <w:szCs w:val="28"/>
          <w:lang w:eastAsia="ru-RU"/>
        </w:rPr>
        <w:t>уд считает установленным, что ответчик признает наличие тех обстоятельств, сведения о которых содержатся в истребованных у ответчика документах.</w:t>
      </w:r>
    </w:p>
    <w:p w14:paraId="4E954808" w14:textId="77777777" w:rsidR="00D33615" w:rsidRPr="00092923" w:rsidRDefault="001E5616" w:rsidP="00D33615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При таких обстоятельствах, суд приходит к выводу, что исковые требования подлежат удовлетворению. </w:t>
      </w:r>
    </w:p>
    <w:p w14:paraId="4FF92828" w14:textId="77777777" w:rsidR="00D33615" w:rsidRPr="00092923" w:rsidRDefault="001E5616" w:rsidP="00D33615">
      <w:pPr>
        <w:spacing w:after="0" w:line="240" w:lineRule="auto"/>
        <w:ind w:right="44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С 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>Сизовой А.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А.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в пользу ПАО «Сбербанк России» в лице филиала </w:t>
      </w: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Московского банка подлежит взысканию </w:t>
      </w:r>
      <w:r>
        <w:rPr>
          <w:rFonts w:ascii="Times New Roman" w:hAnsi="Times New Roman"/>
          <w:sz w:val="28"/>
          <w:szCs w:val="28"/>
          <w:lang w:eastAsia="ru-RU"/>
        </w:rPr>
        <w:t>85 808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руб. </w:t>
      </w:r>
      <w:r>
        <w:rPr>
          <w:rFonts w:ascii="Times New Roman" w:hAnsi="Times New Roman"/>
          <w:sz w:val="28"/>
          <w:szCs w:val="28"/>
          <w:lang w:eastAsia="ru-RU"/>
        </w:rPr>
        <w:t xml:space="preserve">76 </w:t>
      </w:r>
      <w:r w:rsidRPr="00092923">
        <w:rPr>
          <w:rFonts w:ascii="Times New Roman" w:hAnsi="Times New Roman"/>
          <w:sz w:val="28"/>
          <w:szCs w:val="28"/>
          <w:lang w:eastAsia="ru-RU"/>
        </w:rPr>
        <w:t>коп. – сумма задолженности:</w:t>
      </w:r>
    </w:p>
    <w:p w14:paraId="24866ACA" w14:textId="77777777" w:rsidR="00D33615" w:rsidRPr="00092923" w:rsidRDefault="001E5616" w:rsidP="00D33615">
      <w:pPr>
        <w:numPr>
          <w:ilvl w:val="0"/>
          <w:numId w:val="2"/>
        </w:numPr>
        <w:spacing w:after="0" w:line="240" w:lineRule="auto"/>
        <w:ind w:right="44"/>
        <w:jc w:val="both"/>
        <w:rPr>
          <w:rFonts w:ascii="Times New Roman" w:hAnsi="Times New Roman"/>
          <w:sz w:val="28"/>
          <w:szCs w:val="28"/>
          <w:lang w:eastAsia="ru-RU"/>
        </w:rPr>
      </w:pPr>
      <w:r w:rsidRPr="000D1820">
        <w:rPr>
          <w:rFonts w:ascii="Times New Roman" w:hAnsi="Times New Roman"/>
          <w:sz w:val="28"/>
          <w:szCs w:val="28"/>
          <w:lang w:eastAsia="ru-RU"/>
        </w:rPr>
        <w:t>***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руб. </w:t>
      </w:r>
      <w:r w:rsidRPr="000D1820">
        <w:rPr>
          <w:rFonts w:ascii="Times New Roman" w:hAnsi="Times New Roman"/>
          <w:sz w:val="28"/>
          <w:szCs w:val="28"/>
          <w:lang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>коп. – просроченный основной долг;</w:t>
      </w:r>
    </w:p>
    <w:p w14:paraId="53BB7C35" w14:textId="77777777" w:rsidR="00D33615" w:rsidRPr="00092923" w:rsidRDefault="001E5616" w:rsidP="00D33615">
      <w:pPr>
        <w:numPr>
          <w:ilvl w:val="0"/>
          <w:numId w:val="2"/>
        </w:numPr>
        <w:spacing w:after="0" w:line="240" w:lineRule="auto"/>
        <w:ind w:right="44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***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руб. </w:t>
      </w:r>
      <w:r>
        <w:rPr>
          <w:rFonts w:ascii="Times New Roman" w:hAnsi="Times New Roman"/>
          <w:sz w:val="28"/>
          <w:szCs w:val="28"/>
          <w:lang w:val="en-US" w:eastAsia="ru-RU"/>
        </w:rPr>
        <w:t>***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коп. – просроченные проценты;</w:t>
      </w:r>
    </w:p>
    <w:p w14:paraId="5A98D944" w14:textId="77777777" w:rsidR="00D33615" w:rsidRPr="00092923" w:rsidRDefault="001E5616" w:rsidP="00D33615">
      <w:pPr>
        <w:numPr>
          <w:ilvl w:val="0"/>
          <w:numId w:val="2"/>
        </w:numPr>
        <w:spacing w:after="0" w:line="240" w:lineRule="auto"/>
        <w:ind w:right="44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руб. </w:t>
      </w:r>
      <w:r>
        <w:rPr>
          <w:rFonts w:ascii="Times New Roman" w:hAnsi="Times New Roman"/>
          <w:sz w:val="28"/>
          <w:szCs w:val="28"/>
          <w:lang w:val="en-US" w:eastAsia="ru-RU"/>
        </w:rPr>
        <w:t>***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коп. – неустойка.</w:t>
      </w:r>
    </w:p>
    <w:p w14:paraId="34D3E1A4" w14:textId="77777777" w:rsidR="00D33615" w:rsidRPr="00092923" w:rsidRDefault="001E5616" w:rsidP="00D33615">
      <w:pPr>
        <w:spacing w:after="0" w:line="240" w:lineRule="auto"/>
        <w:ind w:right="44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Рас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чет представлен истцом, судом проверен, приобщен к материалам дела, ответчиком не оспорен. </w:t>
      </w:r>
    </w:p>
    <w:p w14:paraId="3F84258C" w14:textId="77777777" w:rsidR="00D33615" w:rsidRPr="00092923" w:rsidRDefault="001E5616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В соответствии со ст.98 ГПК РФ с 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 xml:space="preserve"> Сизовой А.А.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в пользу ПАО «Сбербанк России» в лице филиала </w:t>
      </w: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092923">
        <w:rPr>
          <w:rFonts w:ascii="Times New Roman" w:hAnsi="Times New Roman"/>
          <w:sz w:val="28"/>
          <w:szCs w:val="28"/>
          <w:lang w:eastAsia="ru-RU"/>
        </w:rPr>
        <w:t>Московского банка подлежит взысканию государственная пошлина в размер</w:t>
      </w:r>
      <w:r w:rsidRPr="00092923">
        <w:rPr>
          <w:rFonts w:ascii="Times New Roman" w:hAnsi="Times New Roman"/>
          <w:sz w:val="28"/>
          <w:szCs w:val="28"/>
          <w:lang w:eastAsia="ru-RU"/>
        </w:rPr>
        <w:t>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D1820">
        <w:rPr>
          <w:rFonts w:ascii="Times New Roman" w:hAnsi="Times New Roman"/>
          <w:sz w:val="28"/>
          <w:szCs w:val="28"/>
          <w:lang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руб. </w:t>
      </w:r>
      <w:r>
        <w:rPr>
          <w:rFonts w:ascii="Times New Roman" w:hAnsi="Times New Roman"/>
          <w:sz w:val="28"/>
          <w:szCs w:val="28"/>
          <w:lang w:val="en-US" w:eastAsia="ru-RU"/>
        </w:rPr>
        <w:t>**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коп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4BA144F3" w14:textId="77777777" w:rsidR="00D33615" w:rsidRDefault="001E5616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На основании изложенного, руководствуясь ст.ст. 194-199 ГПК РФ, </w:t>
      </w:r>
    </w:p>
    <w:p w14:paraId="04DEF6FF" w14:textId="77777777" w:rsidR="0082595A" w:rsidRPr="00092923" w:rsidRDefault="001E5616" w:rsidP="00D3361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8B64A82" w14:textId="77777777" w:rsidR="00D33615" w:rsidRDefault="001E5616" w:rsidP="00D336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92923">
        <w:rPr>
          <w:rFonts w:ascii="Times New Roman" w:hAnsi="Times New Roman"/>
          <w:b/>
          <w:sz w:val="28"/>
          <w:szCs w:val="28"/>
          <w:lang w:eastAsia="ru-RU"/>
        </w:rPr>
        <w:t>решил:</w:t>
      </w:r>
    </w:p>
    <w:p w14:paraId="04554E13" w14:textId="77777777" w:rsidR="0082595A" w:rsidRPr="00092923" w:rsidRDefault="001E5616" w:rsidP="00D336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57A0D14B" w14:textId="77777777" w:rsidR="00D33615" w:rsidRPr="00092923" w:rsidRDefault="001E5616" w:rsidP="00D33615">
      <w:pPr>
        <w:spacing w:after="0" w:line="240" w:lineRule="auto"/>
        <w:ind w:right="-1"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Иск </w:t>
      </w:r>
      <w:r w:rsidRPr="00116628">
        <w:rPr>
          <w:rFonts w:ascii="Times New Roman" w:hAnsi="Times New Roman"/>
          <w:sz w:val="28"/>
          <w:szCs w:val="28"/>
          <w:lang w:eastAsia="ru-RU"/>
        </w:rPr>
        <w:t>ПАО «Сбербанк России» в лиц</w:t>
      </w:r>
      <w:r>
        <w:rPr>
          <w:rFonts w:ascii="Times New Roman" w:hAnsi="Times New Roman"/>
          <w:sz w:val="28"/>
          <w:szCs w:val="28"/>
          <w:lang w:eastAsia="ru-RU"/>
        </w:rPr>
        <w:t>е филиала - Московского банка к Сизовой 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16628">
        <w:rPr>
          <w:rFonts w:ascii="Times New Roman" w:hAnsi="Times New Roman"/>
          <w:sz w:val="28"/>
          <w:szCs w:val="28"/>
          <w:lang w:eastAsia="ru-RU"/>
        </w:rPr>
        <w:t xml:space="preserve">о взыскании суммы задолженности по банковской карте </w:t>
      </w:r>
      <w:r w:rsidRPr="00092923">
        <w:rPr>
          <w:rFonts w:ascii="Times New Roman" w:hAnsi="Times New Roman"/>
          <w:sz w:val="28"/>
          <w:szCs w:val="28"/>
          <w:lang w:eastAsia="ru-RU"/>
        </w:rPr>
        <w:t>удовлетворить.</w:t>
      </w:r>
    </w:p>
    <w:p w14:paraId="4F8A1265" w14:textId="77777777" w:rsidR="00F55D0A" w:rsidRPr="00092923" w:rsidRDefault="001E5616" w:rsidP="00F55D0A">
      <w:pPr>
        <w:spacing w:after="0" w:line="240" w:lineRule="auto"/>
        <w:ind w:right="44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 xml:space="preserve">Взыскать с </w:t>
      </w:r>
      <w:r>
        <w:rPr>
          <w:rFonts w:ascii="Times New Roman" w:hAnsi="Times New Roman"/>
          <w:sz w:val="28"/>
          <w:szCs w:val="28"/>
          <w:lang w:eastAsia="ru-RU"/>
        </w:rPr>
        <w:t xml:space="preserve">Сизовой 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0D1820">
        <w:rPr>
          <w:rFonts w:ascii="Times New Roman" w:hAnsi="Times New Roman"/>
          <w:sz w:val="28"/>
          <w:szCs w:val="28"/>
          <w:lang w:eastAsia="ru-RU"/>
        </w:rPr>
        <w:t>.</w:t>
      </w:r>
      <w:r w:rsidRPr="006E7F3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в пользу ПАО «Сбербанк России» в лице филиала </w:t>
      </w: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Московского банка </w:t>
      </w:r>
      <w:r w:rsidRPr="000D1820">
        <w:rPr>
          <w:rFonts w:ascii="Times New Roman" w:hAnsi="Times New Roman"/>
          <w:sz w:val="28"/>
          <w:szCs w:val="28"/>
          <w:lang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руб. </w:t>
      </w:r>
      <w:r>
        <w:rPr>
          <w:rFonts w:ascii="Times New Roman" w:hAnsi="Times New Roman"/>
          <w:sz w:val="28"/>
          <w:szCs w:val="28"/>
          <w:lang w:val="en-US" w:eastAsia="ru-RU"/>
        </w:rPr>
        <w:t>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коп. – сумму задолженности; </w:t>
      </w:r>
      <w:r>
        <w:rPr>
          <w:rFonts w:ascii="Times New Roman" w:hAnsi="Times New Roman"/>
          <w:sz w:val="28"/>
          <w:szCs w:val="28"/>
          <w:lang w:val="en-US" w:eastAsia="ru-RU"/>
        </w:rPr>
        <w:t>***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руб. </w:t>
      </w:r>
      <w:r>
        <w:rPr>
          <w:rFonts w:ascii="Times New Roman" w:hAnsi="Times New Roman"/>
          <w:sz w:val="28"/>
          <w:szCs w:val="28"/>
          <w:lang w:val="en-US" w:eastAsia="ru-RU"/>
        </w:rPr>
        <w:t>**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 коп.</w:t>
      </w:r>
      <w:r>
        <w:rPr>
          <w:rFonts w:ascii="Times New Roman" w:hAnsi="Times New Roman"/>
          <w:sz w:val="28"/>
          <w:szCs w:val="28"/>
          <w:lang w:eastAsia="ru-RU"/>
        </w:rPr>
        <w:t xml:space="preserve">  расходы  по  оплате  государственной  пошлины</w:t>
      </w:r>
      <w:r w:rsidRPr="00092923">
        <w:rPr>
          <w:rFonts w:ascii="Times New Roman" w:hAnsi="Times New Roman"/>
          <w:sz w:val="28"/>
          <w:szCs w:val="28"/>
          <w:lang w:eastAsia="ru-RU"/>
        </w:rPr>
        <w:t>.</w:t>
      </w:r>
    </w:p>
    <w:p w14:paraId="7EF098F6" w14:textId="77777777" w:rsidR="00D33615" w:rsidRPr="00092923" w:rsidRDefault="001E5616" w:rsidP="00D336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92923">
        <w:rPr>
          <w:rFonts w:ascii="Times New Roman" w:hAnsi="Times New Roman"/>
          <w:sz w:val="28"/>
          <w:szCs w:val="28"/>
          <w:lang w:eastAsia="ru-RU"/>
        </w:rPr>
        <w:t>Решение может быть обжаловано в Московский городской суд через Щербинский районн</w:t>
      </w:r>
      <w:r w:rsidRPr="00092923">
        <w:rPr>
          <w:rFonts w:ascii="Times New Roman" w:hAnsi="Times New Roman"/>
          <w:sz w:val="28"/>
          <w:szCs w:val="28"/>
          <w:lang w:eastAsia="ru-RU"/>
        </w:rPr>
        <w:t xml:space="preserve">ый суд города Москвы в течение </w:t>
      </w:r>
      <w:r w:rsidRPr="00092923">
        <w:rPr>
          <w:rFonts w:ascii="Times New Roman" w:hAnsi="Times New Roman"/>
          <w:sz w:val="28"/>
          <w:szCs w:val="28"/>
        </w:rPr>
        <w:t>месяца.</w:t>
      </w:r>
    </w:p>
    <w:p w14:paraId="6F290143" w14:textId="77777777" w:rsidR="00D33615" w:rsidRDefault="001E5616" w:rsidP="00D3361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32256C3" w14:textId="77777777" w:rsidR="00D33615" w:rsidRPr="00092923" w:rsidRDefault="001E5616" w:rsidP="00D3361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672E37" w14:textId="77777777" w:rsidR="00D33615" w:rsidRPr="007D71A6" w:rsidRDefault="001E5616" w:rsidP="00D33615">
      <w:pPr>
        <w:spacing w:after="0" w:line="240" w:lineRule="auto"/>
        <w:jc w:val="both"/>
        <w:rPr>
          <w:sz w:val="28"/>
          <w:szCs w:val="28"/>
        </w:rPr>
      </w:pPr>
      <w:r w:rsidRPr="00092923">
        <w:rPr>
          <w:rFonts w:ascii="Times New Roman" w:hAnsi="Times New Roman"/>
          <w:b/>
          <w:sz w:val="28"/>
          <w:szCs w:val="28"/>
          <w:lang w:eastAsia="ru-RU"/>
        </w:rPr>
        <w:t>Судья:</w:t>
      </w:r>
      <w:r w:rsidRPr="007D71A6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14:paraId="3C64B060" w14:textId="77777777" w:rsidR="00D33615" w:rsidRDefault="001E5616" w:rsidP="00D33615"/>
    <w:p w14:paraId="7DCF15C8" w14:textId="77777777" w:rsidR="003920BE" w:rsidRDefault="001E5616"/>
    <w:sectPr w:rsidR="003920BE" w:rsidSect="0082595A">
      <w:pgSz w:w="11906" w:h="16838"/>
      <w:pgMar w:top="851" w:right="1286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A5D"/>
    <w:multiLevelType w:val="hybridMultilevel"/>
    <w:tmpl w:val="6D06DC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0F10720"/>
    <w:multiLevelType w:val="hybridMultilevel"/>
    <w:tmpl w:val="ECF658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20BE"/>
    <w:rsid w:val="001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0E03104"/>
  <w15:chartTrackingRefBased/>
  <w15:docId w15:val="{59F28B25-3B25-4458-AB7F-81319C1A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501E"/>
    <w:pPr>
      <w:spacing w:after="200" w:line="276" w:lineRule="auto"/>
    </w:pPr>
    <w:rPr>
      <w:rFonts w:ascii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067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06719D"/>
    <w:rPr>
      <w:rFonts w:ascii="Tahoma" w:hAnsi="Tahoma" w:cs="Tahoma"/>
      <w:sz w:val="16"/>
      <w:szCs w:val="16"/>
      <w:lang w:eastAsia="en-US"/>
    </w:rPr>
  </w:style>
  <w:style w:type="paragraph" w:customStyle="1" w:styleId="NoSpacing">
    <w:name w:val="No Spacing"/>
    <w:rsid w:val="00D33615"/>
    <w:rPr>
      <w:rFonts w:ascii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C7822CE58C2D9DCA2A0858BCD9E342ECE0B1E2714C6532AD1F188BCA0F21843FFE363DCB4281DA37g1o9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1574</Words>
  <Characters>8973</Characters>
  <Application>Microsoft Office Word</Application>
  <DocSecurity>0</DocSecurity>
  <Lines>74</Lines>
  <Paragraphs>21</Paragraphs>
  <ScaleCrop>false</ScaleCrop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