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8D78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УИД </w:t>
      </w:r>
      <w:r w:rsidRPr="0019169D">
        <w:rPr>
          <w:rFonts w:ascii="Times New Roman" w:hAnsi="Times New Roman"/>
          <w:b/>
          <w:bCs/>
          <w:sz w:val="28"/>
          <w:szCs w:val="28"/>
        </w:rPr>
        <w:t>77RS0029-01-2020-006453-40</w:t>
      </w:r>
    </w:p>
    <w:p w14:paraId="49381E18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spacing w:val="-1"/>
          <w:sz w:val="28"/>
          <w:szCs w:val="28"/>
          <w:lang w:eastAsia="ru-RU"/>
        </w:rPr>
      </w:pPr>
    </w:p>
    <w:p w14:paraId="08E74EF8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О П Р Е Д Е Л Е Н И Е</w:t>
      </w:r>
    </w:p>
    <w:p w14:paraId="2CCD482D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16 ноября 2020 года                                                                  г. Москва</w:t>
      </w:r>
    </w:p>
    <w:p w14:paraId="5A56B625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Тушинский районный суд г. Москвы </w:t>
      </w:r>
    </w:p>
    <w:p w14:paraId="4B969470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в составе председательствующего судьи                           Изотовой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Е.В., </w:t>
      </w:r>
    </w:p>
    <w:p w14:paraId="6AC97536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при секретаре                                                                         Черняевой А.И., </w:t>
      </w:r>
    </w:p>
    <w:p w14:paraId="4DA2815E" w14:textId="77777777" w:rsidR="00BE77D7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рассмотрев в открытом судебном заседании гражданское дело №2-4124/20 по заявлению ПАО «Сбербанк России» в лице филиала Московского банка ПАО Сберб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анк к ООО «Саги-Блюз», ООО «Банва», Агаеву Иззаталы Шарафеддин оглы, Агаевой Гюнаш Ахмед кызы о выдаче исполнительного листа на принудительное исполнение решения третейского суда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,</w:t>
      </w:r>
    </w:p>
    <w:p w14:paraId="6E49CA96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3"/>
          <w:sz w:val="28"/>
          <w:szCs w:val="28"/>
          <w:lang w:eastAsia="ru-RU"/>
        </w:rPr>
        <w:t>установил:</w:t>
      </w:r>
    </w:p>
    <w:p w14:paraId="1FEDDBB9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ПАО «Сбербанк России» в лице Московского банка ПАО «Сбербанк Росс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ии» обратился в суд к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ООО «Саги-Блюз», ООО «Банва», Агаеву Иззаталы Шарафеддин оглы, Агаевой Гюнаш Ахмед кызы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с заявлением о выдаче исполнительного 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листа на принудительное исполнение решения третейского суда от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05.10.2017 года,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ссылаясь на то, что решением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 Третейского суда при АНО «Независимая Арбитражная Палата» по делу №Т-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МСК/17/6546  утверждено мирового соглашение между ПАО Сбербанк и ООО «Саги-Блюз», ООО «Банва», Агаеевым И.Ш., Агаевой Г.А., заключенное в целях урегулирования спора, возникшего в связи с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 неисполнением ответчиками обязательств по возврату долга и неустойки за несвоевременное погашение кредита, возникших из договора об открытии невозобновляемой кредитной линии № 2468 от 14.06.2013 года,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которое до настоящего времени ответчиками не исполнено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.</w:t>
      </w:r>
    </w:p>
    <w:p w14:paraId="03130C2C" w14:textId="77777777" w:rsidR="00C2698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 xml:space="preserve">Представитель ПАО «Сбербанк России» по доверенности Бегма А.С. в судебное заседание 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явил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 xml:space="preserve">ась, поддержала заявление в полном объеме. </w:t>
      </w:r>
    </w:p>
    <w:p w14:paraId="0CC69DCC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5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 xml:space="preserve">Представитель Фонда содействия кредитования малого бизнеса Москвы по доверенности Калинин Григорий Борисович 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в судебном за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 xml:space="preserve">седании не возражал против удовлетворения заявления. </w:t>
      </w:r>
    </w:p>
    <w:p w14:paraId="3AA05C3A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Заинтересованные лица</w:t>
      </w:r>
      <w:r w:rsidRPr="0019169D">
        <w:rPr>
          <w:rFonts w:ascii="Times New Roman" w:hAnsi="Times New Roman"/>
          <w:sz w:val="28"/>
          <w:szCs w:val="28"/>
        </w:rPr>
        <w:t xml:space="preserve">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ООО «Саги-Блюз», ООО «Банва», Агаев Иззаталы Шарафеддин оглы, Агаева Гюнаш Ахмед кызы 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в судебное заседание не явил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>ись, извещены</w:t>
      </w:r>
      <w:r w:rsidRPr="0019169D">
        <w:rPr>
          <w:rFonts w:ascii="Times New Roman" w:hAnsi="Times New Roman"/>
          <w:spacing w:val="-5"/>
          <w:sz w:val="28"/>
          <w:szCs w:val="28"/>
          <w:lang w:eastAsia="ru-RU"/>
        </w:rPr>
        <w:t xml:space="preserve">.  </w:t>
      </w:r>
    </w:p>
    <w:p w14:paraId="34FEE19F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Суд, выслушав явившихся участников процесса,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иссл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едовав письменные материалы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дела,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приходит к выводу об удовлетворении заявления ПАО «Сбербанк России» по следующим </w:t>
      </w:r>
      <w:r w:rsidRPr="0019169D">
        <w:rPr>
          <w:rFonts w:ascii="Times New Roman" w:hAnsi="Times New Roman"/>
          <w:spacing w:val="-6"/>
          <w:sz w:val="28"/>
          <w:szCs w:val="28"/>
          <w:lang w:eastAsia="ru-RU"/>
        </w:rPr>
        <w:t>основаниям.</w:t>
      </w:r>
    </w:p>
    <w:p w14:paraId="31226309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В соответствии со ст. 423 ГПК РФ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заявление о выдаче исполнительного листа на принудительное исполнение решения третейского суда п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одается в районный суд по месту жительства или адресу должника либо, если его место жительства или адрес неизвестны, по месту нахождения имущества должника - стороны третейского разбирательства. По соглашению сторон третейского разбирательства заявление о 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выдаче исполнительного листа на принудительное исполнение решения третейского суда может быть подано в районный суд, на территории которого принято решение третейского суда, либо в районный суд по месту жительства или адресу стороны третейского разбиратель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ства, в пользу которой принято решение третейского суда.</w:t>
      </w:r>
    </w:p>
    <w:p w14:paraId="0F3E14AF" w14:textId="77777777" w:rsidR="00EE0971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lastRenderedPageBreak/>
        <w:t>Ч. 4 ст. 425 ГПК РФ при рассмотрении дела в судебном заседании суд устанавливает наличие или отсутствие предусмотренных статьей 426 настоящего Кодекса оснований для отказа в выдаче исполнительного ли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>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возражений, но не вправе переоценивать обстоятельства, установленные третейским судом, либо пересматривать</w:t>
      </w:r>
      <w:r w:rsidRPr="0019169D">
        <w:rPr>
          <w:rFonts w:ascii="Times New Roman" w:hAnsi="Times New Roman"/>
          <w:spacing w:val="-4"/>
          <w:sz w:val="28"/>
          <w:szCs w:val="28"/>
          <w:lang w:eastAsia="ru-RU"/>
        </w:rPr>
        <w:t xml:space="preserve"> решение третейского суда по существу.</w:t>
      </w:r>
    </w:p>
    <w:p w14:paraId="5BAC2AD4" w14:textId="77777777" w:rsidR="006F4524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ПАО Сбербанк обратился в Третейский суд НАП с иском, в котором просит, с учетом уточненных требований, взыскать с ответчиков ООО «САГИ-БЛЮЗ», Агаева И.Ш., Агаевой Г.А. кызы в солидарном порядке задолженность по кредит</w:t>
      </w:r>
      <w:r w:rsidRPr="0019169D">
        <w:rPr>
          <w:rFonts w:ascii="Times New Roman" w:hAnsi="Times New Roman"/>
          <w:sz w:val="28"/>
          <w:szCs w:val="28"/>
        </w:rPr>
        <w:t xml:space="preserve">ному договору в размере 3 442 211,84 руб., расходы на оплату третейского сбора в размере 28 000руб., а также обратить взыскание на заложенное имущество, принадлежащее на праве собственности ответчику ООО «БАНВА», а именно: </w:t>
      </w:r>
    </w:p>
    <w:p w14:paraId="76F3FC20" w14:textId="77777777" w:rsidR="006F4524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- на нежилое помещение общей пло</w:t>
      </w:r>
      <w:r w:rsidRPr="0019169D">
        <w:rPr>
          <w:rFonts w:ascii="Times New Roman" w:hAnsi="Times New Roman"/>
          <w:sz w:val="28"/>
          <w:szCs w:val="28"/>
        </w:rPr>
        <w:t xml:space="preserve">щадью 55,5кв.м., расположенное в здании по адресу: </w:t>
      </w:r>
      <w:r>
        <w:rPr>
          <w:rFonts w:ascii="Times New Roman" w:hAnsi="Times New Roman"/>
          <w:sz w:val="28"/>
          <w:szCs w:val="28"/>
        </w:rPr>
        <w:t>АДРЕС</w:t>
      </w:r>
      <w:r w:rsidRPr="0019169D">
        <w:rPr>
          <w:rFonts w:ascii="Times New Roman" w:hAnsi="Times New Roman"/>
          <w:sz w:val="28"/>
          <w:szCs w:val="28"/>
        </w:rPr>
        <w:t xml:space="preserve">, кадастровый (или условный) номер </w:t>
      </w:r>
      <w:r>
        <w:rPr>
          <w:rFonts w:ascii="Times New Roman" w:hAnsi="Times New Roman"/>
          <w:sz w:val="28"/>
          <w:szCs w:val="28"/>
        </w:rPr>
        <w:t>НОМЕР</w:t>
      </w:r>
      <w:r w:rsidRPr="0019169D">
        <w:rPr>
          <w:rFonts w:ascii="Times New Roman" w:hAnsi="Times New Roman"/>
          <w:sz w:val="28"/>
          <w:szCs w:val="28"/>
        </w:rPr>
        <w:t xml:space="preserve"> (цокольный этаж, помещение III – комнаты с 1 по 4), установить начальную продажную цену в размере  3 748 550  рублей.</w:t>
      </w:r>
    </w:p>
    <w:p w14:paraId="091C5429" w14:textId="77777777" w:rsidR="006F4524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- на нежилое помещение, общей площадью 10</w:t>
      </w:r>
      <w:r w:rsidRPr="0019169D">
        <w:rPr>
          <w:rFonts w:ascii="Times New Roman" w:hAnsi="Times New Roman"/>
          <w:sz w:val="28"/>
          <w:szCs w:val="28"/>
        </w:rPr>
        <w:t xml:space="preserve">8,1кв.м., расположенное в здании по адресу: </w:t>
      </w:r>
      <w:r>
        <w:rPr>
          <w:rFonts w:ascii="Times New Roman" w:hAnsi="Times New Roman"/>
          <w:sz w:val="28"/>
          <w:szCs w:val="28"/>
        </w:rPr>
        <w:t>АДРЕС</w:t>
      </w:r>
      <w:r w:rsidRPr="0019169D">
        <w:rPr>
          <w:rFonts w:ascii="Times New Roman" w:hAnsi="Times New Roman"/>
          <w:sz w:val="28"/>
          <w:szCs w:val="28"/>
        </w:rPr>
        <w:t xml:space="preserve"> кадастровый (или условный) номер </w:t>
      </w:r>
      <w:r>
        <w:rPr>
          <w:rFonts w:ascii="Times New Roman" w:hAnsi="Times New Roman"/>
          <w:sz w:val="28"/>
          <w:szCs w:val="28"/>
        </w:rPr>
        <w:t>НОМЕР</w:t>
      </w:r>
      <w:r w:rsidRPr="0019169D">
        <w:rPr>
          <w:rFonts w:ascii="Times New Roman" w:hAnsi="Times New Roman"/>
          <w:sz w:val="28"/>
          <w:szCs w:val="28"/>
        </w:rPr>
        <w:t xml:space="preserve"> (подвал помещение II – комнаты с 1 по 8), установить начальную продажную цену в размере 6 345 300 рублей.       </w:t>
      </w:r>
    </w:p>
    <w:p w14:paraId="1ED5582D" w14:textId="77777777" w:rsidR="006F4524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Требования мотивированы тем, что между истцом и ответч</w:t>
      </w:r>
      <w:r w:rsidRPr="0019169D">
        <w:rPr>
          <w:rFonts w:ascii="Times New Roman" w:hAnsi="Times New Roman"/>
          <w:sz w:val="28"/>
          <w:szCs w:val="28"/>
        </w:rPr>
        <w:t>иком ООО «САГИ-БЛЮЗ» заключен кредитный договор, в соответствии с которым кредитор обязался предоставить заемщику кредитную линию на срок по 14.06.2018 с лимитом в сумме 15 000 000руб.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19169D">
        <w:rPr>
          <w:rFonts w:ascii="Times New Roman" w:hAnsi="Times New Roman"/>
          <w:sz w:val="28"/>
          <w:szCs w:val="28"/>
        </w:rPr>
        <w:t xml:space="preserve">с уплатой процентов по ставке 12,7% годовых. В обеспечение исполнения </w:t>
      </w:r>
      <w:r w:rsidRPr="0019169D">
        <w:rPr>
          <w:rFonts w:ascii="Times New Roman" w:hAnsi="Times New Roman"/>
          <w:sz w:val="28"/>
          <w:szCs w:val="28"/>
        </w:rPr>
        <w:t>обязательств заемщика, между истцом и ответчиком Агаевым И.Ш., Агаевой Г.А. кызы  заключены договоры поручительства, с ответчиком ООО «БАНВА» заключен договор ипотеки вышеуказанного имущества. Поскольку заемщик прекратил надлежащим образом исполнять обязат</w:t>
      </w:r>
      <w:r w:rsidRPr="0019169D">
        <w:rPr>
          <w:rFonts w:ascii="Times New Roman" w:hAnsi="Times New Roman"/>
          <w:sz w:val="28"/>
          <w:szCs w:val="28"/>
        </w:rPr>
        <w:t>ельства по кредитному договору, банк направил заемщику и пор</w:t>
      </w:r>
      <w:r>
        <w:rPr>
          <w:rFonts w:ascii="Times New Roman" w:hAnsi="Times New Roman"/>
          <w:sz w:val="28"/>
          <w:szCs w:val="28"/>
        </w:rPr>
        <w:t xml:space="preserve">учителю требования о досрочном </w:t>
      </w:r>
      <w:r w:rsidRPr="0019169D">
        <w:rPr>
          <w:rFonts w:ascii="Times New Roman" w:hAnsi="Times New Roman"/>
          <w:sz w:val="28"/>
          <w:szCs w:val="28"/>
        </w:rPr>
        <w:t>погашении задолженности по кредитному договору.</w:t>
      </w:r>
    </w:p>
    <w:p w14:paraId="79A4816C" w14:textId="77777777" w:rsidR="008503D3" w:rsidRPr="0019169D" w:rsidRDefault="00ED2E1E" w:rsidP="0019169D">
      <w:pPr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</w:rPr>
        <w:t xml:space="preserve">Арбитражным решением на согласованных условиях от 05.10.2017 года </w:t>
      </w:r>
      <w:r w:rsidRPr="0019169D">
        <w:rPr>
          <w:rFonts w:ascii="Times New Roman" w:hAnsi="Times New Roman"/>
          <w:sz w:val="28"/>
          <w:szCs w:val="28"/>
          <w:lang w:eastAsia="ru-RU" w:bidi="he-IL"/>
        </w:rPr>
        <w:t>утверждено мировое соглашение от 05.10.2017, заключ</w:t>
      </w:r>
      <w:r w:rsidRPr="0019169D">
        <w:rPr>
          <w:rFonts w:ascii="Times New Roman" w:hAnsi="Times New Roman"/>
          <w:sz w:val="28"/>
          <w:szCs w:val="28"/>
          <w:lang w:eastAsia="ru-RU" w:bidi="he-IL"/>
        </w:rPr>
        <w:t xml:space="preserve">енное между </w:t>
      </w:r>
      <w:r w:rsidRPr="0019169D">
        <w:rPr>
          <w:rFonts w:ascii="Times New Roman" w:hAnsi="Times New Roman"/>
          <w:sz w:val="28"/>
          <w:szCs w:val="28"/>
          <w:lang w:eastAsia="ru-RU"/>
        </w:rPr>
        <w:t>Публичное акционерное общество «Сбербанк России» и ООО «Саги-Блюз»</w:t>
      </w:r>
      <w:r w:rsidRPr="0019169D">
        <w:rPr>
          <w:rFonts w:ascii="Times New Roman" w:hAnsi="Times New Roman"/>
          <w:sz w:val="28"/>
          <w:szCs w:val="28"/>
          <w:lang w:eastAsia="ru-RU"/>
        </w:rPr>
        <w:t>,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9169D">
        <w:rPr>
          <w:rFonts w:ascii="Times New Roman" w:hAnsi="Times New Roman"/>
          <w:sz w:val="28"/>
          <w:szCs w:val="28"/>
          <w:lang w:eastAsia="ru-RU"/>
        </w:rPr>
        <w:t>именуемое в дальнейшем «Ответчик-1»,  ООО «БАНВА» в лице Генерального директора Аскерова Мехмана Бандара Оглы, именуемое в дальнейшем «Ответчик-2»,  Агаев Иззаталы Шарафеддин О</w:t>
      </w:r>
      <w:r w:rsidRPr="0019169D">
        <w:rPr>
          <w:rFonts w:ascii="Times New Roman" w:hAnsi="Times New Roman"/>
          <w:sz w:val="28"/>
          <w:szCs w:val="28"/>
          <w:lang w:eastAsia="ru-RU"/>
        </w:rPr>
        <w:t>глы, именуемый в дальнейшем «Ответчик-3»,  Агаева Гюнаш Ахмед Кызы, именуемая в дальнейшем «Ответчик-4», совместно именуемые «Ответчики» с другой стороны, являющиеся сторонами дела № Т/МСК/17/6546 по иску ПАО Сбербанк к ООО «Саги-Блюз», ООО «БАНВА», Агаеву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И.Ш. Оглы, Агаевой Г.А. Кызы о взыскании задолженности по Договору об открытии невозобновляемой кредитной линии от 14.06.2013 №2468 в целях добровольного урегулирования спора о нижеследующем:</w:t>
      </w:r>
    </w:p>
    <w:p w14:paraId="37060C96" w14:textId="77777777" w:rsidR="008503D3" w:rsidRPr="0019169D" w:rsidRDefault="00ED2E1E" w:rsidP="0019169D">
      <w:pPr>
        <w:numPr>
          <w:ilvl w:val="0"/>
          <w:numId w:val="1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lastRenderedPageBreak/>
        <w:t>Настоящее Мировое соглашение заключается сторонами на основании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ст.ст.33, 36 Федерального закона «Об арбитраже (третейском разбирательстве) в Российской Федерации» и ст.23 Регламента арбитража (третейского разбирательства) в Третейском суде при Автономной некоммерческой организации «Независимая Арбитражная палата» (да</w:t>
      </w:r>
      <w:r w:rsidRPr="0019169D">
        <w:rPr>
          <w:rFonts w:ascii="Times New Roman" w:hAnsi="Times New Roman"/>
          <w:sz w:val="28"/>
          <w:szCs w:val="28"/>
          <w:lang w:eastAsia="ru-RU"/>
        </w:rPr>
        <w:t>лее - Третейский суд при АНО «НАП») в целях урегулирования спора по делу              № Т/МСК/17/6546, находящемуся на рассмотрении Третейского суда при АНО «НАП» по иску ПАО Сбербанк в связи с неисполнением Ответчиками обязательств по возврату суммы креди</w:t>
      </w:r>
      <w:r w:rsidRPr="0019169D">
        <w:rPr>
          <w:rFonts w:ascii="Times New Roman" w:hAnsi="Times New Roman"/>
          <w:sz w:val="28"/>
          <w:szCs w:val="28"/>
          <w:lang w:eastAsia="ru-RU"/>
        </w:rPr>
        <w:t>та и неустойки за несвоевременное погашение кредита, возникших  из:</w:t>
      </w:r>
    </w:p>
    <w:p w14:paraId="7E1DB62C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- Договора об открытии невозобновляемой кредитной линии №2468 от 14.06.2013г., заключенного Истцом с Ответчиком-1 (далее – Кредитный договор);</w:t>
      </w:r>
    </w:p>
    <w:p w14:paraId="54E2B476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 xml:space="preserve">- Договора ипотеки №2468-1П от 14.06.2013г., </w:t>
      </w:r>
      <w:r w:rsidRPr="0019169D">
        <w:rPr>
          <w:rFonts w:ascii="Times New Roman" w:hAnsi="Times New Roman"/>
          <w:sz w:val="28"/>
          <w:szCs w:val="28"/>
          <w:lang w:eastAsia="ru-RU"/>
        </w:rPr>
        <w:t>заключенного Истцом с Ответчиком-2 (далее – Договор залога);</w:t>
      </w:r>
    </w:p>
    <w:p w14:paraId="18320416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- Договора поручительства №2468-1П от 14.06.2013г., заключенного Истцом с Ответчиком-3 (далее – Договор поручительства №1);</w:t>
      </w:r>
    </w:p>
    <w:p w14:paraId="51D38513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- Договора поручительства №2468-2П от 14.06.2013г., заключенного Истцом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с Ответчиком-4 (далее – Договор поручительства №2).</w:t>
      </w:r>
    </w:p>
    <w:p w14:paraId="3AA515E0" w14:textId="77777777" w:rsidR="008503D3" w:rsidRPr="0019169D" w:rsidRDefault="00ED2E1E" w:rsidP="0019169D">
      <w:pPr>
        <w:numPr>
          <w:ilvl w:val="0"/>
          <w:numId w:val="1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Ответчики 1, 3, 4 признают свои обязательства перед Истцом по Кредитному договору по уплате задолженности в размере 3 442 211 (Три миллиона четыреста сорок две тысячи двести одиннадцать) рублей 84 копейк</w:t>
      </w:r>
      <w:r w:rsidRPr="0019169D">
        <w:rPr>
          <w:rFonts w:ascii="Times New Roman" w:hAnsi="Times New Roman"/>
          <w:sz w:val="28"/>
          <w:szCs w:val="28"/>
          <w:lang w:eastAsia="ru-RU"/>
        </w:rPr>
        <w:t>и включая просроченный основной долг – 3 421 052  (Три миллиона четыреста двадцать одна тысяча пятьдесят два) рубля 84 копейки, неустойка за просроченный основной долг – 18 268 (Восемнадцать тысяч двести шестьдесят восемь) рублей 64 копейки, неустойка за п</w:t>
      </w:r>
      <w:r w:rsidRPr="0019169D">
        <w:rPr>
          <w:rFonts w:ascii="Times New Roman" w:hAnsi="Times New Roman"/>
          <w:sz w:val="28"/>
          <w:szCs w:val="28"/>
          <w:lang w:eastAsia="ru-RU"/>
        </w:rPr>
        <w:t>росроченные проценты – 2 890 (Две тысячи восемьсот девяносто) рублей 36 копеек.</w:t>
      </w:r>
    </w:p>
    <w:p w14:paraId="6A450265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С 09.08.2017г., включая эту дату, прекращается начисление неустоек по Кредитному договору.</w:t>
      </w:r>
    </w:p>
    <w:p w14:paraId="7479DC97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Ответчики поставлены в известность о том, что за рассмотрение спора по делу       № Т</w:t>
      </w:r>
      <w:r w:rsidRPr="0019169D">
        <w:rPr>
          <w:rFonts w:ascii="Times New Roman" w:hAnsi="Times New Roman"/>
          <w:sz w:val="28"/>
          <w:szCs w:val="28"/>
          <w:lang w:eastAsia="ru-RU"/>
        </w:rPr>
        <w:t>/МСК/17/6546 Истцом оплачен третейский сбор в размере 28 000,00 рублей.</w:t>
      </w:r>
    </w:p>
    <w:p w14:paraId="02108F62" w14:textId="77777777" w:rsidR="008503D3" w:rsidRPr="0019169D" w:rsidRDefault="00ED2E1E" w:rsidP="0019169D">
      <w:p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Истец и Ответчики договорились о следующих условиях погашения признанной Ответчиками задолженности:</w:t>
      </w:r>
    </w:p>
    <w:p w14:paraId="50596643" w14:textId="77777777" w:rsidR="008503D3" w:rsidRPr="0019169D" w:rsidRDefault="00ED2E1E" w:rsidP="0019169D">
      <w:pPr>
        <w:tabs>
          <w:tab w:val="num" w:pos="0"/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 xml:space="preserve">          3.1.Ответчики признают, что задолженность по Кредитному договору на дату</w:t>
      </w:r>
      <w:r w:rsidRPr="0019169D">
        <w:rPr>
          <w:rFonts w:ascii="Times New Roman" w:hAnsi="Times New Roman"/>
          <w:sz w:val="28"/>
          <w:szCs w:val="28"/>
        </w:rPr>
        <w:t xml:space="preserve"> заключения настоящего мирового соглашения составляет </w:t>
      </w:r>
      <w:r w:rsidRPr="0019169D">
        <w:rPr>
          <w:rFonts w:ascii="Times New Roman" w:hAnsi="Times New Roman"/>
          <w:b/>
          <w:sz w:val="28"/>
          <w:szCs w:val="28"/>
        </w:rPr>
        <w:t xml:space="preserve">3 442 211 (Три миллиона четыреста сорок две тысячи двести одиннадцать) рублей 84 копейки </w:t>
      </w:r>
      <w:r w:rsidRPr="0019169D">
        <w:rPr>
          <w:rFonts w:ascii="Times New Roman" w:hAnsi="Times New Roman"/>
          <w:sz w:val="28"/>
          <w:szCs w:val="28"/>
        </w:rPr>
        <w:t xml:space="preserve">включая просроченный основной долг </w:t>
      </w:r>
      <w:r w:rsidRPr="0019169D">
        <w:rPr>
          <w:rFonts w:ascii="Times New Roman" w:hAnsi="Times New Roman"/>
          <w:b/>
          <w:sz w:val="28"/>
          <w:szCs w:val="28"/>
        </w:rPr>
        <w:t>– 3 421 052</w:t>
      </w:r>
      <w:r w:rsidRPr="0019169D">
        <w:rPr>
          <w:rFonts w:ascii="Times New Roman" w:hAnsi="Times New Roman"/>
          <w:sz w:val="28"/>
          <w:szCs w:val="28"/>
        </w:rPr>
        <w:t xml:space="preserve">  </w:t>
      </w:r>
      <w:r w:rsidRPr="0019169D">
        <w:rPr>
          <w:rFonts w:ascii="Times New Roman" w:hAnsi="Times New Roman"/>
          <w:b/>
          <w:sz w:val="28"/>
          <w:szCs w:val="28"/>
        </w:rPr>
        <w:t>(Три миллиона четыреста двадцать одна тысяча пятьдесят два) рубля</w:t>
      </w:r>
      <w:r w:rsidRPr="0019169D">
        <w:rPr>
          <w:rFonts w:ascii="Times New Roman" w:hAnsi="Times New Roman"/>
          <w:b/>
          <w:sz w:val="28"/>
          <w:szCs w:val="28"/>
        </w:rPr>
        <w:t xml:space="preserve"> 84 копейки, </w:t>
      </w:r>
      <w:r w:rsidRPr="0019169D">
        <w:rPr>
          <w:rFonts w:ascii="Times New Roman" w:hAnsi="Times New Roman"/>
          <w:sz w:val="28"/>
          <w:szCs w:val="28"/>
        </w:rPr>
        <w:t xml:space="preserve">неустойка за просроченный основной долг </w:t>
      </w:r>
      <w:r w:rsidRPr="0019169D">
        <w:rPr>
          <w:rFonts w:ascii="Times New Roman" w:hAnsi="Times New Roman"/>
          <w:b/>
          <w:sz w:val="28"/>
          <w:szCs w:val="28"/>
        </w:rPr>
        <w:t>– 18 268</w:t>
      </w:r>
      <w:r w:rsidRPr="0019169D">
        <w:rPr>
          <w:rFonts w:ascii="Times New Roman" w:hAnsi="Times New Roman"/>
          <w:sz w:val="28"/>
          <w:szCs w:val="28"/>
        </w:rPr>
        <w:t xml:space="preserve"> </w:t>
      </w:r>
      <w:r w:rsidRPr="0019169D">
        <w:rPr>
          <w:rFonts w:ascii="Times New Roman" w:hAnsi="Times New Roman"/>
          <w:b/>
          <w:sz w:val="28"/>
          <w:szCs w:val="28"/>
        </w:rPr>
        <w:t xml:space="preserve">(Восемнадцать тысяч двести шестьдесят восемь) рублей 64 копейки, </w:t>
      </w:r>
      <w:r w:rsidRPr="0019169D">
        <w:rPr>
          <w:rFonts w:ascii="Times New Roman" w:hAnsi="Times New Roman"/>
          <w:sz w:val="28"/>
          <w:szCs w:val="28"/>
        </w:rPr>
        <w:t>неустойка за просроченные проценты</w:t>
      </w:r>
      <w:r w:rsidRPr="0019169D">
        <w:rPr>
          <w:rFonts w:ascii="Times New Roman" w:hAnsi="Times New Roman"/>
          <w:b/>
          <w:sz w:val="28"/>
          <w:szCs w:val="28"/>
        </w:rPr>
        <w:t xml:space="preserve"> – 2 890 (Две тысячи восемьсот девяносто) рублей 36 копеек.</w:t>
      </w:r>
    </w:p>
    <w:p w14:paraId="10B4F302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Погашение задолженности по Кредитно</w:t>
      </w:r>
      <w:r w:rsidRPr="0019169D">
        <w:rPr>
          <w:rFonts w:ascii="Times New Roman" w:hAnsi="Times New Roman"/>
          <w:sz w:val="28"/>
          <w:szCs w:val="28"/>
          <w:lang w:eastAsia="ru-RU"/>
        </w:rPr>
        <w:t>му договору осуществляется Ответчиками  1, 3, 4  в солидарном порядке согласно следующему графику:</w:t>
      </w:r>
    </w:p>
    <w:p w14:paraId="08DB55F8" w14:textId="77777777" w:rsidR="008503D3" w:rsidRPr="0019169D" w:rsidRDefault="00ED2E1E" w:rsidP="0019169D">
      <w:pPr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6379"/>
      </w:tblGrid>
      <w:tr w:rsidR="008503D3" w:rsidRPr="0019169D" w14:paraId="0F4517D9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AE15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552A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Дата погашения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F78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Сумма платежа, в рублях</w:t>
            </w:r>
          </w:p>
        </w:tc>
      </w:tr>
      <w:tr w:rsidR="008503D3" w:rsidRPr="0019169D" w14:paraId="5097424D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8CB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1AC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15.10.2017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2285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6EFE32A7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52B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596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15.11.2017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8D5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ей 00 копеек</w:t>
            </w:r>
          </w:p>
        </w:tc>
      </w:tr>
      <w:tr w:rsidR="008503D3" w:rsidRPr="0019169D" w14:paraId="1BC480BE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12E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E07D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15.12.2017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FA91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53518FC3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BA5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43E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15.01.2018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032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55A775DA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0634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EBF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15.02.2018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D60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5A6A808F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059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19B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15.03.2018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739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пеек</w:t>
            </w:r>
          </w:p>
        </w:tc>
      </w:tr>
      <w:tr w:rsidR="008503D3" w:rsidRPr="0019169D" w14:paraId="29E4659B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CED5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95E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15.04.2018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6E32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2FA365C0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C54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D438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15.05.2018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397D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20186D5F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3B7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E70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15.06.2018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A944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27CFE67B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CEB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C12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15.07.2018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EB7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15532AC8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86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185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15.08.2018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A20B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05B56CAF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09A2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508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15.09.2018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6D71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0CC51AFA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26E1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4D25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15.10.2018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624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683B032A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A79D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EDC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15.11.2018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60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7E602A8E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51AD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3781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.12.2018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5204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635D33AD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84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A31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15.01.2019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B35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35A32F23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70D5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4DF5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15.02.2019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7AC8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72CBA9C7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1B72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B41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15.03.2019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6E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651E5796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1F4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5E94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15.04.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7E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76CEBDCF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FA32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2EC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15.05.2019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31C3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208B5EB2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A25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AC0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15.06.2019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AE2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4CD56F06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99A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432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15.07.2019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FEB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09B7EA5F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0A0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8802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15.08.2019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89E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6F61F8DB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E47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DFD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15.09.2019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E15A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37C3B4F7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EE7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C784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15.10.2019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DCD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31CF9604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3C8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B85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15.11.2019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BD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51830946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F6EA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3238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15.12.2019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659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000 (Девяносто шесть тысяч) рублей 00 копеек</w:t>
            </w:r>
          </w:p>
        </w:tc>
      </w:tr>
      <w:tr w:rsidR="008503D3" w:rsidRPr="0019169D" w14:paraId="7ED3C6CA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929B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056B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15.01.2020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D428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73EFFAC4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1F6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961B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15.02.2020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46CD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1EE67EDB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184E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3FC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15.03.2020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8E2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2675B870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67BC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586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15.04.2020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8811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96 000 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(Девяносто шесть тысяч) рублей 00 копеек</w:t>
            </w:r>
          </w:p>
        </w:tc>
      </w:tr>
      <w:tr w:rsidR="008503D3" w:rsidRPr="0019169D" w14:paraId="19F2D1B2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6660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181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15.05.2020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2748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36D62F2B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59A8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3A2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15.06.2020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C5E2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631D6B84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43B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74B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15.07.2020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2A8E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(Девяносто шесть тысяч) рублей 00 копеек</w:t>
            </w:r>
          </w:p>
        </w:tc>
      </w:tr>
      <w:tr w:rsidR="008503D3" w:rsidRPr="0019169D" w14:paraId="0651116A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04D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C2A6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15.08.2020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2AB4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96 000 (Дев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яносто шесть тысяч) рублей 00 копеек</w:t>
            </w:r>
          </w:p>
        </w:tc>
      </w:tr>
      <w:tr w:rsidR="008503D3" w:rsidRPr="0019169D" w14:paraId="62EC38C9" w14:textId="77777777" w:rsidTr="008503D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B0B3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AEC7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15.0</w:t>
            </w:r>
            <w:r w:rsidRPr="0019169D">
              <w:rPr>
                <w:rFonts w:ascii="Times New Roman" w:hAnsi="Times New Roman"/>
                <w:sz w:val="24"/>
                <w:szCs w:val="24"/>
                <w:lang w:val="en-US" w:eastAsia="ru-RU"/>
              </w:rPr>
              <w:t>9</w:t>
            </w: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.2020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C38F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82 211 (Восемьдесят две тысячи двести одиннадцать) рублей 84 копейки</w:t>
            </w:r>
          </w:p>
        </w:tc>
      </w:tr>
      <w:tr w:rsidR="008503D3" w:rsidRPr="0019169D" w14:paraId="0DC0A4A8" w14:textId="77777777" w:rsidTr="008503D3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702E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6389" w14:textId="77777777" w:rsid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>3 442 211 (Три миллиона четыреста сорок две тысячи</w:t>
            </w:r>
          </w:p>
          <w:p w14:paraId="0DC65BE9" w14:textId="77777777" w:rsidR="008503D3" w:rsidRPr="0019169D" w:rsidRDefault="00ED2E1E" w:rsidP="0019169D">
            <w:pPr>
              <w:autoSpaceDE w:val="0"/>
              <w:autoSpaceDN w:val="0"/>
              <w:spacing w:after="0" w:line="240" w:lineRule="auto"/>
              <w:ind w:left="-284" w:right="6"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169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двести одиннадцать) рублей 84 копейки</w:t>
            </w:r>
          </w:p>
        </w:tc>
      </w:tr>
    </w:tbl>
    <w:p w14:paraId="32797E8C" w14:textId="77777777" w:rsidR="008503D3" w:rsidRPr="0019169D" w:rsidRDefault="00ED2E1E" w:rsidP="0019169D">
      <w:pPr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F89F91" w14:textId="77777777" w:rsidR="008503D3" w:rsidRPr="0019169D" w:rsidRDefault="00ED2E1E" w:rsidP="0019169D">
      <w:pPr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3.2.На сумму фактической задолженнос</w:t>
      </w:r>
      <w:r w:rsidRPr="0019169D">
        <w:rPr>
          <w:rFonts w:ascii="Times New Roman" w:hAnsi="Times New Roman"/>
          <w:sz w:val="28"/>
          <w:szCs w:val="28"/>
          <w:lang w:eastAsia="ru-RU"/>
        </w:rPr>
        <w:t>ти по Мировому соглашению, возникшей из Кредитного договора, Ответчики 1,3,4 в солидарном порядке уплачивают Истцу проценты в валюте задолженности, указанной в п.3 Мирового соглашения, в размере 15,7% годовых.</w:t>
      </w:r>
    </w:p>
    <w:p w14:paraId="520E6E4B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Проценты начисляются на сумму фактической задо</w:t>
      </w:r>
      <w:r w:rsidRPr="0019169D">
        <w:rPr>
          <w:rFonts w:ascii="Times New Roman" w:hAnsi="Times New Roman"/>
          <w:sz w:val="28"/>
          <w:szCs w:val="28"/>
          <w:lang w:eastAsia="ru-RU"/>
        </w:rPr>
        <w:t>лженности по Мировому соглашению, начиная с даты подписания Мирового соглашения (включая эту дату) по дату полного погашения задолженности, указанной в п.3 Мирового соглашения (включительно).</w:t>
      </w:r>
    </w:p>
    <w:p w14:paraId="0EAA0D63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 xml:space="preserve">Первая дата уплаты процентов – 15.10.2017г. В эту дату проценты </w:t>
      </w:r>
      <w:r w:rsidRPr="0019169D">
        <w:rPr>
          <w:rFonts w:ascii="Times New Roman" w:hAnsi="Times New Roman"/>
          <w:sz w:val="28"/>
          <w:szCs w:val="28"/>
          <w:lang w:eastAsia="ru-RU"/>
        </w:rPr>
        <w:t>уплачиваются за период с даты подписания Мирового соглашения (включая эту дату) по 15.10.2017 года (включительно).</w:t>
      </w:r>
    </w:p>
    <w:p w14:paraId="2CD05626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В дальнейшем проценты уплачиваются ежемесячно «15» числа каждого календарного месяца и в дату полного погашения задолженности, указанной в п.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3.1  Мирового соглашения, за период с «16» числа предшествующего месяца (включительно) по «15» число текущего месяца (включительно). </w:t>
      </w:r>
    </w:p>
    <w:p w14:paraId="4F85B8B6" w14:textId="77777777" w:rsidR="008503D3" w:rsidRPr="0019169D" w:rsidRDefault="00ED2E1E" w:rsidP="0019169D">
      <w:pPr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При исчислении процентов в расчет принимается фактическое количество календарных дней в платежном периоде, а в году – дейс</w:t>
      </w:r>
      <w:r w:rsidRPr="0019169D">
        <w:rPr>
          <w:rFonts w:ascii="Times New Roman" w:hAnsi="Times New Roman"/>
          <w:sz w:val="28"/>
          <w:szCs w:val="28"/>
          <w:lang w:eastAsia="ru-RU"/>
        </w:rPr>
        <w:t>твительное число календарных дней (365 или 366 соответственно).</w:t>
      </w:r>
    </w:p>
    <w:p w14:paraId="580BEDD7" w14:textId="77777777" w:rsidR="008503D3" w:rsidRPr="0019169D" w:rsidRDefault="00ED2E1E" w:rsidP="0019169D">
      <w:pPr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3.3.При несвоевременном перечислении платежей в погашение долга, или уплаты процентов, или иных платежей, предусмотренных настоящим Мировым соглашением, Ответчики 1,3,4 в солидарном порядке уп</w:t>
      </w:r>
      <w:r w:rsidRPr="0019169D">
        <w:rPr>
          <w:rFonts w:ascii="Times New Roman" w:hAnsi="Times New Roman"/>
          <w:sz w:val="28"/>
          <w:szCs w:val="28"/>
          <w:lang w:eastAsia="ru-RU"/>
        </w:rPr>
        <w:t>лачивают Истцу неустойку в размере процентной ставки, указанной в п. 3.2 настоящего Мирового соглашения и установленной в отношении задолженности, вытекающей из соответствующего кредитного договора, увеличенной в 2 раза, процентах годовых. Неустойка начисл</w:t>
      </w:r>
      <w:r w:rsidRPr="0019169D">
        <w:rPr>
          <w:rFonts w:ascii="Times New Roman" w:hAnsi="Times New Roman"/>
          <w:sz w:val="28"/>
          <w:szCs w:val="28"/>
          <w:lang w:eastAsia="ru-RU"/>
        </w:rPr>
        <w:t>яется на сумму просроченного платежа за каждый день просрочки в период с даты возникновения просроченной задолженности (не включая эту дату), по дату полного погашения просроченной задолженности (включительно).</w:t>
      </w:r>
    </w:p>
    <w:p w14:paraId="5CB03522" w14:textId="77777777" w:rsidR="008503D3" w:rsidRPr="0019169D" w:rsidRDefault="00ED2E1E" w:rsidP="0019169D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Истец и Ответчики договорились о том, что:</w:t>
      </w:r>
    </w:p>
    <w:p w14:paraId="6EF345FF" w14:textId="77777777" w:rsidR="008503D3" w:rsidRPr="0019169D" w:rsidRDefault="00ED2E1E" w:rsidP="0019169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19169D">
        <w:rPr>
          <w:rFonts w:ascii="Times New Roman" w:hAnsi="Times New Roman"/>
          <w:sz w:val="28"/>
          <w:szCs w:val="28"/>
          <w:lang w:eastAsia="ru-RU"/>
        </w:rPr>
        <w:t>Договор об открытии невозобновляемой кредитной линии №2468 от 14.06.2013г.,</w:t>
      </w:r>
    </w:p>
    <w:p w14:paraId="05D13004" w14:textId="77777777" w:rsidR="008503D3" w:rsidRPr="0019169D" w:rsidRDefault="00ED2E1E" w:rsidP="0019169D">
      <w:pPr>
        <w:tabs>
          <w:tab w:val="left" w:pos="0"/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- Договор ипотеки №2468-1И от 14.06.2013г., заключенный с Ответчиком-2;</w:t>
      </w:r>
    </w:p>
    <w:p w14:paraId="452BBDFA" w14:textId="77777777" w:rsidR="008503D3" w:rsidRPr="0019169D" w:rsidRDefault="00ED2E1E" w:rsidP="0019169D">
      <w:pPr>
        <w:tabs>
          <w:tab w:val="left" w:pos="0"/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 xml:space="preserve">- Договора поручительства №2468-1П от 14.06.2013г., заключенный с </w:t>
      </w:r>
    </w:p>
    <w:p w14:paraId="3A240653" w14:textId="77777777" w:rsidR="008503D3" w:rsidRPr="0019169D" w:rsidRDefault="00ED2E1E" w:rsidP="0019169D">
      <w:pPr>
        <w:tabs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Ответчиком-3;</w:t>
      </w:r>
    </w:p>
    <w:p w14:paraId="13136437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- Договора поручительства №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2468-2П от 14.06.2013г., заключенный с </w:t>
      </w:r>
    </w:p>
    <w:p w14:paraId="69F83F16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Ответчиком-4,</w:t>
      </w:r>
    </w:p>
    <w:p w14:paraId="7399162A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продолжают действовать и сохранять свою силу с учетом условий настоящего Мирового соглашения.</w:t>
      </w:r>
    </w:p>
    <w:p w14:paraId="52F44E08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С даты утверждения Третейским судом НАП настоящего Мирового соглашения вышеуказанные договоры залога и поруч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ительства обеспечивают надлежащее исполнение обязательств по Кредитному договору в редакции Мирового соглашения. </w:t>
      </w:r>
    </w:p>
    <w:p w14:paraId="01625DA7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Ответчики вправе осуществлять погашение задолженности по Мировому соглашению досрочно. Плата за досрочный возврат по мировому соглашению отсут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ствует.</w:t>
      </w:r>
    </w:p>
    <w:p w14:paraId="35AF93DB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Все суммы, направляемые Ответчиками в досрочное погашение задолженности по мировому соглашению, направляются в счет погашения очередных платежей, в соответствии с графиком погашения задолженности, указанным в п. 3.1. Мирового соглашения.</w:t>
      </w:r>
    </w:p>
    <w:p w14:paraId="2BC7F747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Иные услов</w:t>
      </w:r>
      <w:r w:rsidRPr="0019169D">
        <w:rPr>
          <w:rFonts w:ascii="Times New Roman" w:hAnsi="Times New Roman"/>
          <w:sz w:val="28"/>
          <w:szCs w:val="28"/>
          <w:lang w:eastAsia="ru-RU"/>
        </w:rPr>
        <w:t>ия досрочного погашения долга по Мировому соглашению, регламентируются п. 2.4. Приложения №1 к Кредитному договору.</w:t>
      </w:r>
    </w:p>
    <w:p w14:paraId="31661F02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В случае поступления платежа в погашение задолженности Ответчиков по Мировому соглашению от третьих лиц, обязательство Ответчиков по погашен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ию соответствующей суммы считается исполненным.</w:t>
      </w:r>
    </w:p>
    <w:p w14:paraId="35C05CC1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Ответчик-1 обязуется:</w:t>
      </w:r>
    </w:p>
    <w:p w14:paraId="2FB32777" w14:textId="77777777" w:rsidR="008503D3" w:rsidRPr="0019169D" w:rsidRDefault="00ED2E1E" w:rsidP="0019169D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7.1.Ответчик-1 обязуется в срок не позднее даты заключения Мирового соглашения обеспечить заключение ООО «БАНВА» с Истцом Договора поручительства в обеспечение исполнения обязательств ОО</w:t>
      </w:r>
      <w:r w:rsidRPr="0019169D">
        <w:rPr>
          <w:rFonts w:ascii="Times New Roman" w:hAnsi="Times New Roman"/>
          <w:sz w:val="28"/>
          <w:szCs w:val="28"/>
        </w:rPr>
        <w:t>О «Саги-Блюз» по Кредитному договору с учетом условий  Мирового соглашения.</w:t>
      </w:r>
    </w:p>
    <w:p w14:paraId="06FDC16C" w14:textId="77777777" w:rsidR="008503D3" w:rsidRPr="0019169D" w:rsidRDefault="00ED2E1E" w:rsidP="0019169D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7.2.Ответчик-1 обязан обеспечить в срок до 15.10.2017г. заключение соглашения с ООО «БАНВА» о праве ПАО Сбербанк на списание средств в погашение просроченной задолженности по Миров</w:t>
      </w:r>
      <w:r w:rsidRPr="0019169D">
        <w:rPr>
          <w:rFonts w:ascii="Times New Roman" w:hAnsi="Times New Roman"/>
          <w:sz w:val="28"/>
          <w:szCs w:val="28"/>
        </w:rPr>
        <w:t xml:space="preserve">ому соглашению без распоряжения ООО «БАНВА» со счетов, открытых в ПАО Сбербанк. </w:t>
      </w:r>
    </w:p>
    <w:p w14:paraId="4FF200C2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sz w:val="28"/>
          <w:szCs w:val="28"/>
          <w:lang w:eastAsia="ru-RU"/>
        </w:rPr>
        <w:t xml:space="preserve">Стороны подтверждают, что компенсация расходов Истца по оплате 50% третейского сбора за рассмотрение дела в Третейском суде в сумме </w:t>
      </w:r>
      <w:r w:rsidRPr="0019169D">
        <w:rPr>
          <w:rFonts w:ascii="Times New Roman" w:hAnsi="Times New Roman"/>
          <w:b/>
          <w:iCs/>
          <w:sz w:val="28"/>
          <w:szCs w:val="28"/>
          <w:lang w:eastAsia="ru-RU"/>
        </w:rPr>
        <w:t>14 000,00 (Четырнадцать тысяч) рублей 00 ко</w:t>
      </w:r>
      <w:r w:rsidRPr="0019169D">
        <w:rPr>
          <w:rFonts w:ascii="Times New Roman" w:hAnsi="Times New Roman"/>
          <w:b/>
          <w:iCs/>
          <w:sz w:val="28"/>
          <w:szCs w:val="28"/>
          <w:lang w:eastAsia="ru-RU"/>
        </w:rPr>
        <w:t xml:space="preserve">пеек, </w:t>
      </w:r>
      <w:r w:rsidRPr="0019169D">
        <w:rPr>
          <w:rFonts w:ascii="Times New Roman" w:hAnsi="Times New Roman"/>
          <w:iCs/>
          <w:sz w:val="28"/>
          <w:szCs w:val="28"/>
          <w:lang w:eastAsia="ru-RU"/>
        </w:rPr>
        <w:t>произведена Ответчиками</w:t>
      </w:r>
      <w:r w:rsidRPr="0019169D">
        <w:rPr>
          <w:rFonts w:ascii="Times New Roman" w:hAnsi="Times New Roman"/>
          <w:b/>
          <w:iCs/>
          <w:sz w:val="28"/>
          <w:szCs w:val="28"/>
          <w:lang w:eastAsia="ru-RU"/>
        </w:rPr>
        <w:t xml:space="preserve"> </w:t>
      </w:r>
      <w:r w:rsidRPr="0019169D">
        <w:rPr>
          <w:rFonts w:ascii="Times New Roman" w:hAnsi="Times New Roman"/>
          <w:iCs/>
          <w:sz w:val="28"/>
          <w:szCs w:val="28"/>
          <w:lang w:eastAsia="ru-RU"/>
        </w:rPr>
        <w:t>до даты подписания Мирового соглашения. Оставшиеся 50% расходов по оплате третейского сбора относятся на Истца.</w:t>
      </w:r>
    </w:p>
    <w:p w14:paraId="1213F8FB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993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В случае неисполнения Ответчиками условий Мирового соглашения, срок исполнения всех неисполненных обязательств по 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Мировому соглашению считается наступившим, Банк вправе обратиться в компетентный суд за получением исполнительных листов на принудительное досрочное (до истечения сроков, установленных графиком погашения в п.3.1 настоящего Мирового соглашения) исполнение у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словий Мирового соглашения солидарно Ответчиками 1, 3, 4 в сумме, указанной в п.2 настоящего Мирового соглашения, в полном объеме (с учетом сумм частичного погашения), а также об обращении взыскания посредством продажи на публичных торгах  следующего имуще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ства, переданного в залог по </w:t>
      </w:r>
      <w:r w:rsidRPr="0019169D">
        <w:rPr>
          <w:rFonts w:ascii="Times New Roman" w:hAnsi="Times New Roman"/>
          <w:sz w:val="28"/>
          <w:szCs w:val="28"/>
          <w:lang w:eastAsia="ru-RU"/>
        </w:rPr>
        <w:t>Договору ипотеки №2468-1И от 14.06.2013г., принадлежащего на праве собственности ООО «БАНВА»:</w:t>
      </w:r>
    </w:p>
    <w:p w14:paraId="23437B3E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9.1. Объект недвижимости – нежилое помещение, общей площадью 55,5 (Пятьдесят пять целых пять десятых) кв.м., расположенное в здании п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о адресу: </w:t>
      </w:r>
      <w:r>
        <w:rPr>
          <w:rFonts w:ascii="Times New Roman" w:hAnsi="Times New Roman"/>
          <w:sz w:val="28"/>
          <w:szCs w:val="28"/>
          <w:lang w:eastAsia="ru-RU"/>
        </w:rPr>
        <w:t>АДРЕС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, кадастровый (или </w:t>
      </w:r>
      <w:r w:rsidRPr="0019169D">
        <w:rPr>
          <w:rFonts w:ascii="Times New Roman" w:hAnsi="Times New Roman"/>
          <w:sz w:val="28"/>
          <w:szCs w:val="28"/>
          <w:u w:val="single"/>
          <w:lang w:eastAsia="ru-RU"/>
        </w:rPr>
        <w:t>условный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) номер </w:t>
      </w:r>
      <w:r>
        <w:rPr>
          <w:rFonts w:ascii="Times New Roman" w:hAnsi="Times New Roman"/>
          <w:sz w:val="28"/>
          <w:szCs w:val="28"/>
          <w:lang w:eastAsia="ru-RU"/>
        </w:rPr>
        <w:t>НОМЕР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в соответствии со Свидетельством о государственной регистрации права от 02 октября 2007г., в соответствии со следующим перечнем помещений: цокольный этаж, помещение </w:t>
      </w:r>
      <w:r w:rsidRPr="0019169D">
        <w:rPr>
          <w:rFonts w:ascii="Times New Roman" w:hAnsi="Times New Roman"/>
          <w:sz w:val="28"/>
          <w:szCs w:val="28"/>
          <w:lang w:val="en-US" w:eastAsia="ru-RU"/>
        </w:rPr>
        <w:t>III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– комнаты с 1 по 4, инвентарный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номер (ранее присвоенный учетный номер) </w:t>
      </w:r>
      <w:r>
        <w:rPr>
          <w:rFonts w:ascii="Times New Roman" w:hAnsi="Times New Roman"/>
          <w:sz w:val="28"/>
          <w:szCs w:val="28"/>
          <w:lang w:eastAsia="ru-RU"/>
        </w:rPr>
        <w:t>НОМЕР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в соответствии с Кадастровым паспортом от </w:t>
      </w:r>
      <w:r>
        <w:rPr>
          <w:rFonts w:ascii="Times New Roman" w:hAnsi="Times New Roman"/>
          <w:sz w:val="28"/>
          <w:szCs w:val="28"/>
          <w:lang w:eastAsia="ru-RU"/>
        </w:rPr>
        <w:t>ДАТА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6EDBCCFE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 xml:space="preserve">       Установить начальную продажную цену в размере  3 748 550 (Три миллиона семьсот сорок восемь тысяч пятьсот пятьдесят) рублей.</w:t>
      </w:r>
    </w:p>
    <w:p w14:paraId="01541374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9.2. Объект недвижимости – н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ежилое помещение, общей площадью 108,1 (Сто восемь целых одна десятая) кв.м., расположенное в здании по адресу: </w:t>
      </w:r>
      <w:r>
        <w:rPr>
          <w:rFonts w:ascii="Times New Roman" w:hAnsi="Times New Roman"/>
          <w:sz w:val="28"/>
          <w:szCs w:val="28"/>
          <w:lang w:eastAsia="ru-RU"/>
        </w:rPr>
        <w:t>АДРЕС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, кадастровый (или </w:t>
      </w:r>
      <w:r w:rsidRPr="0019169D">
        <w:rPr>
          <w:rFonts w:ascii="Times New Roman" w:hAnsi="Times New Roman"/>
          <w:sz w:val="28"/>
          <w:szCs w:val="28"/>
          <w:u w:val="single"/>
          <w:lang w:eastAsia="ru-RU"/>
        </w:rPr>
        <w:t>условный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) номер </w:t>
      </w:r>
      <w:r>
        <w:rPr>
          <w:rFonts w:ascii="Times New Roman" w:hAnsi="Times New Roman"/>
          <w:sz w:val="28"/>
          <w:szCs w:val="28"/>
          <w:lang w:eastAsia="ru-RU"/>
        </w:rPr>
        <w:t>НОМЕР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в соответствии со Свидетельством о государственной регистрации права от </w:t>
      </w:r>
      <w:r>
        <w:rPr>
          <w:rFonts w:ascii="Times New Roman" w:hAnsi="Times New Roman"/>
          <w:sz w:val="28"/>
          <w:szCs w:val="28"/>
          <w:lang w:eastAsia="ru-RU"/>
        </w:rPr>
        <w:t>ДАТА</w:t>
      </w:r>
      <w:r w:rsidRPr="0019169D">
        <w:rPr>
          <w:rFonts w:ascii="Times New Roman" w:hAnsi="Times New Roman"/>
          <w:sz w:val="28"/>
          <w:szCs w:val="28"/>
          <w:lang w:eastAsia="ru-RU"/>
        </w:rPr>
        <w:t>, в соответствии со сл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едующим перечнем помещений: подвал помещение </w:t>
      </w:r>
      <w:r w:rsidRPr="0019169D">
        <w:rPr>
          <w:rFonts w:ascii="Times New Roman" w:hAnsi="Times New Roman"/>
          <w:sz w:val="28"/>
          <w:szCs w:val="28"/>
          <w:lang w:val="en-US" w:eastAsia="ru-RU"/>
        </w:rPr>
        <w:t>II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– комнаты с 1 по 8, инвентарный номер (ранее присвоенный учетный номер) </w:t>
      </w:r>
      <w:r>
        <w:rPr>
          <w:rFonts w:ascii="Times New Roman" w:hAnsi="Times New Roman"/>
          <w:sz w:val="28"/>
          <w:szCs w:val="28"/>
          <w:lang w:eastAsia="ru-RU"/>
        </w:rPr>
        <w:t>НОМЕР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в соответствии с Кадастровым паспортом от </w:t>
      </w:r>
      <w:r>
        <w:rPr>
          <w:rFonts w:ascii="Times New Roman" w:hAnsi="Times New Roman"/>
          <w:sz w:val="28"/>
          <w:szCs w:val="28"/>
          <w:lang w:eastAsia="ru-RU"/>
        </w:rPr>
        <w:t>ДАТА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.   </w:t>
      </w:r>
    </w:p>
    <w:p w14:paraId="117B0144" w14:textId="77777777" w:rsidR="008503D3" w:rsidRPr="0019169D" w:rsidRDefault="00ED2E1E" w:rsidP="0019169D">
      <w:pPr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Установить начальную продажную цену в размере 6 345 300 (Шесть миллионов триста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сорок пять тысяч триста) рублей.       </w:t>
      </w:r>
    </w:p>
    <w:p w14:paraId="36EC430E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Средства, поступающие в погашение задолженности по Мировому соглашению, направляются в первую очередь на возмещение судебных издержек, далее в следующей очередности:</w:t>
      </w:r>
    </w:p>
    <w:p w14:paraId="20D53BA7" w14:textId="77777777" w:rsidR="008503D3" w:rsidRPr="0019169D" w:rsidRDefault="00ED2E1E" w:rsidP="0019169D">
      <w:pPr>
        <w:tabs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 xml:space="preserve">-на погашение просроченных процентов по Мировому 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соглашению,</w:t>
      </w:r>
    </w:p>
    <w:p w14:paraId="2F5E4372" w14:textId="77777777" w:rsidR="008503D3" w:rsidRPr="0019169D" w:rsidRDefault="00ED2E1E" w:rsidP="0019169D">
      <w:pPr>
        <w:tabs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-на уплату процентов по Мировому соглашению,</w:t>
      </w:r>
    </w:p>
    <w:p w14:paraId="4E4E34B8" w14:textId="77777777" w:rsidR="008503D3" w:rsidRPr="0019169D" w:rsidRDefault="00ED2E1E" w:rsidP="0019169D">
      <w:pPr>
        <w:tabs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-на погашение просроченного основного долга по Мировому соглашению,</w:t>
      </w:r>
    </w:p>
    <w:p w14:paraId="29495B8D" w14:textId="77777777" w:rsidR="008503D3" w:rsidRPr="0019169D" w:rsidRDefault="00ED2E1E" w:rsidP="0019169D">
      <w:pPr>
        <w:tabs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-на погашение основного долга по Мировому соглашению,</w:t>
      </w:r>
    </w:p>
    <w:p w14:paraId="7E49E87E" w14:textId="77777777" w:rsidR="008503D3" w:rsidRPr="0019169D" w:rsidRDefault="00ED2E1E" w:rsidP="0019169D">
      <w:pPr>
        <w:tabs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-на оплату неустойки за ненадлежащее исполнение условий Мирового соглашения.</w:t>
      </w:r>
    </w:p>
    <w:p w14:paraId="7469136B" w14:textId="77777777" w:rsidR="008503D3" w:rsidRPr="0019169D" w:rsidRDefault="00ED2E1E" w:rsidP="0019169D">
      <w:pPr>
        <w:numPr>
          <w:ilvl w:val="0"/>
          <w:numId w:val="2"/>
        </w:numPr>
        <w:tabs>
          <w:tab w:val="num" w:pos="1134"/>
          <w:tab w:val="num" w:pos="1935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Заключение Мирового соглашения не прекращает действия Кредитного  договора, Договоров поручительства, Договора залога. Мировое соглашение не является новацией. Порядок и объем исполнения обязательств Ответчиков по Кредитному договору и Договорам поручитель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ства определены Мировым соглашением.</w:t>
      </w:r>
    </w:p>
    <w:p w14:paraId="7E1AF491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Мировое соглашение вступает в силу с момента его утверждения Третейским судом.</w:t>
      </w:r>
    </w:p>
    <w:p w14:paraId="6B2552E3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Мировое соглашение составлено в 5 (Пяти) подлинных экземплярах: по одному для каждой из сторон, а так же один экземпляр для направления в Тр</w:t>
      </w: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етейский суд.</w:t>
      </w:r>
    </w:p>
    <w:p w14:paraId="11E9C42E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Стороны просят третейский суд утвердить мировое соглашение и прекратить производство по делу.</w:t>
      </w:r>
    </w:p>
    <w:p w14:paraId="5017D9F9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iCs/>
          <w:color w:val="000000"/>
          <w:sz w:val="28"/>
          <w:szCs w:val="28"/>
          <w:lang w:eastAsia="ru-RU"/>
        </w:rPr>
        <w:t>Последствия прекращения производства по делу Истцу и Ответчикам известны.</w:t>
      </w:r>
    </w:p>
    <w:p w14:paraId="3E120750" w14:textId="77777777" w:rsidR="008503D3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Настоящее Мировое соглашение является для ООО «Саги-Блюз» крупной сделкой,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решение о его заключении не требуется, поскольку единственный участник ООО «Саги-Блюз» Агаев Иззаталы Шарафеддин Оглы одновременно является его исполнительным органом (п.7 ст.46 ФЗ «Об обществах с ограниченной ответственностью»).</w:t>
      </w:r>
    </w:p>
    <w:p w14:paraId="54AF6A71" w14:textId="77777777" w:rsidR="006F4524" w:rsidRPr="0019169D" w:rsidRDefault="00ED2E1E" w:rsidP="0019169D">
      <w:pPr>
        <w:numPr>
          <w:ilvl w:val="0"/>
          <w:numId w:val="2"/>
        </w:numPr>
        <w:tabs>
          <w:tab w:val="num" w:pos="0"/>
          <w:tab w:val="num" w:pos="1134"/>
        </w:tabs>
        <w:autoSpaceDE w:val="0"/>
        <w:autoSpaceDN w:val="0"/>
        <w:adjustRightInd w:val="0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Настоящее Мировое соглаше</w:t>
      </w:r>
      <w:r w:rsidRPr="0019169D">
        <w:rPr>
          <w:rFonts w:ascii="Times New Roman" w:hAnsi="Times New Roman"/>
          <w:sz w:val="28"/>
          <w:szCs w:val="28"/>
          <w:lang w:eastAsia="ru-RU"/>
        </w:rPr>
        <w:t>ние для ООО «БАНВА» является крупной сделкой, и решение о его заключении одобрено в соответствии с Уставом ООО «БАНВА», общим собранием участник</w:t>
      </w:r>
      <w:r>
        <w:rPr>
          <w:rFonts w:ascii="Times New Roman" w:hAnsi="Times New Roman"/>
          <w:sz w:val="28"/>
          <w:szCs w:val="28"/>
          <w:lang w:eastAsia="ru-RU"/>
        </w:rPr>
        <w:t xml:space="preserve">ов ООО «БАНВА» от «03» октября </w:t>
      </w:r>
      <w:r w:rsidRPr="0019169D">
        <w:rPr>
          <w:rFonts w:ascii="Times New Roman" w:hAnsi="Times New Roman"/>
          <w:sz w:val="28"/>
          <w:szCs w:val="28"/>
          <w:lang w:eastAsia="ru-RU"/>
        </w:rPr>
        <w:t>2017г.</w:t>
      </w:r>
    </w:p>
    <w:p w14:paraId="68935DD8" w14:textId="77777777" w:rsidR="008B59B0" w:rsidRPr="0019169D" w:rsidRDefault="00ED2E1E" w:rsidP="0019169D">
      <w:pPr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</w:rPr>
        <w:t>Указанное решение принято по спору, предусмотренному арбитражным соглашени</w:t>
      </w:r>
      <w:r w:rsidRPr="0019169D">
        <w:rPr>
          <w:rFonts w:ascii="Times New Roman" w:hAnsi="Times New Roman"/>
          <w:sz w:val="28"/>
          <w:szCs w:val="28"/>
        </w:rPr>
        <w:t xml:space="preserve">ем, такой спор в силу главы 4 Федерального закона от 29.12.2015 N 382-ФЗ "Об арбитраже (третейском разбирательстве) в Российской Федерации" может быть предметом третейского разбирательства, решение сторонами не оспорено, вступило в законную силу. </w:t>
      </w:r>
    </w:p>
    <w:p w14:paraId="78841DC7" w14:textId="77777777" w:rsidR="008B59B0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 xml:space="preserve">Статьей </w:t>
      </w:r>
      <w:r w:rsidRPr="0019169D">
        <w:rPr>
          <w:rFonts w:ascii="Times New Roman" w:hAnsi="Times New Roman"/>
          <w:sz w:val="28"/>
          <w:szCs w:val="28"/>
        </w:rPr>
        <w:t>426 ГПК РФ предусмотрен исчерпывающий перечень оснований для отказа в выдаче исполнительного листа на принудительное исполнение решения суда.</w:t>
      </w:r>
    </w:p>
    <w:p w14:paraId="7F775439" w14:textId="77777777" w:rsidR="008B59B0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В ходе судебного разбирательства не установлены какие-либо предусмотренные ст. 426 ГПК РФ основания для отказа в в</w:t>
      </w:r>
      <w:r w:rsidRPr="0019169D">
        <w:rPr>
          <w:rFonts w:ascii="Times New Roman" w:hAnsi="Times New Roman"/>
          <w:sz w:val="28"/>
          <w:szCs w:val="28"/>
        </w:rPr>
        <w:t>ыдаче исполнительного документа, ответчики доказательств в подтверждение наличия таких оснований не представили.</w:t>
      </w:r>
    </w:p>
    <w:p w14:paraId="1FE71581" w14:textId="77777777" w:rsidR="008B59B0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 xml:space="preserve">При таких обстоятельствах, учитывая, что заявителем соблюдены требования ст.ст. 423, 424 ГПК РФ, основания для отказа в выдаче исполнительного </w:t>
      </w:r>
      <w:r w:rsidRPr="0019169D">
        <w:rPr>
          <w:rFonts w:ascii="Times New Roman" w:hAnsi="Times New Roman"/>
          <w:sz w:val="28"/>
          <w:szCs w:val="28"/>
        </w:rPr>
        <w:t>листа не установлены, суд приходит к выводу об удовлетворении заявления ПАО «Сбербанк России» о выдаче исполнительного листа.</w:t>
      </w:r>
    </w:p>
    <w:p w14:paraId="7F30C702" w14:textId="77777777" w:rsidR="008B59B0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 xml:space="preserve">При этом судом принимается во внимание, что решение третейского суда не отменено, не оспорено и ответчиками до настоящего времени </w:t>
      </w:r>
      <w:r w:rsidRPr="0019169D">
        <w:rPr>
          <w:rFonts w:ascii="Times New Roman" w:hAnsi="Times New Roman"/>
          <w:sz w:val="28"/>
          <w:szCs w:val="28"/>
        </w:rPr>
        <w:t xml:space="preserve">добровольно не исполнено, а иного суду не представлено. </w:t>
      </w:r>
    </w:p>
    <w:p w14:paraId="0D4F8D11" w14:textId="77777777" w:rsidR="008B59B0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</w:t>
      </w:r>
      <w:r w:rsidRPr="0019169D">
        <w:rPr>
          <w:rFonts w:ascii="Times New Roman" w:hAnsi="Times New Roman"/>
          <w:sz w:val="28"/>
          <w:szCs w:val="28"/>
        </w:rPr>
        <w:t>тренных частью второй статьи 96 настоящего Кодекса.</w:t>
      </w:r>
    </w:p>
    <w:p w14:paraId="3FE38A09" w14:textId="77777777" w:rsidR="008B59B0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 xml:space="preserve">Таким образом, солидарно с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ООО «Саги-Блюз», ООО «Банва», Агаева Иззатал Шарафеддин оглы, Агаевой Гюнаш Ахмед кызы</w:t>
      </w:r>
      <w:r w:rsidRPr="0019169D">
        <w:rPr>
          <w:rFonts w:ascii="Times New Roman" w:hAnsi="Times New Roman"/>
          <w:sz w:val="28"/>
          <w:szCs w:val="28"/>
        </w:rPr>
        <w:t xml:space="preserve"> подлежат взысканию в пользу истца расходы по уплате государственной пошлины при подаче зая</w:t>
      </w:r>
      <w:r w:rsidRPr="0019169D">
        <w:rPr>
          <w:rFonts w:ascii="Times New Roman" w:hAnsi="Times New Roman"/>
          <w:sz w:val="28"/>
          <w:szCs w:val="28"/>
        </w:rPr>
        <w:t xml:space="preserve">вления в суд в размере 2 250 руб. </w:t>
      </w:r>
    </w:p>
    <w:p w14:paraId="17335257" w14:textId="77777777" w:rsidR="008B59B0" w:rsidRPr="0019169D" w:rsidRDefault="00ED2E1E" w:rsidP="0019169D">
      <w:pPr>
        <w:spacing w:after="0" w:line="240" w:lineRule="auto"/>
        <w:ind w:left="-284" w:right="6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На основании изложенного, руководствуясь ст.ст. 224 – 225, 425-427 ГПК РФ, суд</w:t>
      </w:r>
    </w:p>
    <w:p w14:paraId="26EA89A1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19169D">
        <w:rPr>
          <w:rFonts w:ascii="Times New Roman" w:hAnsi="Times New Roman"/>
          <w:bCs/>
          <w:sz w:val="28"/>
          <w:szCs w:val="28"/>
          <w:lang w:eastAsia="ru-RU"/>
        </w:rPr>
        <w:t>определил:</w:t>
      </w:r>
    </w:p>
    <w:p w14:paraId="0EAEBDE8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>Выдать исполнитель</w:t>
      </w:r>
      <w:r w:rsidRPr="0019169D">
        <w:rPr>
          <w:rFonts w:ascii="Times New Roman" w:hAnsi="Times New Roman"/>
          <w:sz w:val="28"/>
          <w:szCs w:val="28"/>
          <w:lang w:eastAsia="ru-RU"/>
        </w:rPr>
        <w:t>ные листы на исполнение решения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Третей</w:t>
      </w:r>
      <w:r w:rsidRPr="0019169D">
        <w:rPr>
          <w:rFonts w:ascii="Times New Roman" w:hAnsi="Times New Roman"/>
          <w:sz w:val="28"/>
          <w:szCs w:val="28"/>
          <w:lang w:eastAsia="ru-RU"/>
        </w:rPr>
        <w:t>ского суда при Автономной некоммер</w:t>
      </w:r>
      <w:r w:rsidRPr="0019169D">
        <w:rPr>
          <w:rFonts w:ascii="Times New Roman" w:hAnsi="Times New Roman"/>
          <w:sz w:val="28"/>
          <w:szCs w:val="28"/>
          <w:lang w:eastAsia="ru-RU"/>
        </w:rPr>
        <w:t>че</w:t>
      </w:r>
      <w:r w:rsidRPr="0019169D">
        <w:rPr>
          <w:rFonts w:ascii="Times New Roman" w:hAnsi="Times New Roman"/>
          <w:sz w:val="28"/>
          <w:szCs w:val="28"/>
          <w:lang w:eastAsia="ru-RU"/>
        </w:rPr>
        <w:t>ской организации «Независимая Арбитражн</w:t>
      </w:r>
      <w:r w:rsidRPr="0019169D">
        <w:rPr>
          <w:rFonts w:ascii="Times New Roman" w:hAnsi="Times New Roman"/>
          <w:sz w:val="28"/>
          <w:szCs w:val="28"/>
          <w:lang w:eastAsia="ru-RU"/>
        </w:rPr>
        <w:t>ая палата»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9169D">
        <w:rPr>
          <w:rFonts w:ascii="Times New Roman" w:hAnsi="Times New Roman"/>
          <w:sz w:val="28"/>
          <w:szCs w:val="28"/>
          <w:lang w:eastAsia="ru-RU"/>
        </w:rPr>
        <w:t>от 05.10.2017 года по делу №Т-МСК/17-6546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о взыскании солидарно с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ООО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«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Саги-Блюз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»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, ООО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«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Банва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», Агаева И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ззатал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ы Шарафеддин оглы,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Агаевой Гюнаш Ахмед кызы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в пользу истца ПАО «Сбербанк России» </w:t>
      </w:r>
      <w:r w:rsidRPr="0019169D">
        <w:rPr>
          <w:rFonts w:ascii="Times New Roman" w:hAnsi="Times New Roman"/>
          <w:sz w:val="28"/>
          <w:szCs w:val="28"/>
          <w:lang w:eastAsia="ru-RU"/>
        </w:rPr>
        <w:t>в лице филиала Московского банка ПАО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9169D">
        <w:rPr>
          <w:rFonts w:ascii="Times New Roman" w:hAnsi="Times New Roman"/>
          <w:sz w:val="28"/>
          <w:szCs w:val="28"/>
          <w:lang w:eastAsia="ru-RU"/>
        </w:rPr>
        <w:t>«Сберб</w:t>
      </w:r>
      <w:r w:rsidRPr="0019169D">
        <w:rPr>
          <w:rFonts w:ascii="Times New Roman" w:hAnsi="Times New Roman"/>
          <w:sz w:val="28"/>
          <w:szCs w:val="28"/>
          <w:lang w:eastAsia="ru-RU"/>
        </w:rPr>
        <w:t>анк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задол</w:t>
      </w:r>
      <w:r w:rsidRPr="0019169D">
        <w:rPr>
          <w:rFonts w:ascii="Times New Roman" w:hAnsi="Times New Roman"/>
          <w:sz w:val="28"/>
          <w:szCs w:val="28"/>
          <w:lang w:eastAsia="ru-RU"/>
        </w:rPr>
        <w:t>женности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по  кредитному договору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№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2468 от 14.06.2013 года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в размере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3 442 211 руб. 84 коп.,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 расходов по уплате третейского сбора в ра</w:t>
      </w:r>
      <w:r w:rsidRPr="0019169D">
        <w:rPr>
          <w:rFonts w:ascii="Times New Roman" w:hAnsi="Times New Roman"/>
          <w:sz w:val="28"/>
          <w:szCs w:val="28"/>
          <w:lang w:eastAsia="ru-RU"/>
        </w:rPr>
        <w:t>змере 28</w:t>
      </w:r>
      <w:r w:rsidRPr="0019169D">
        <w:rPr>
          <w:rFonts w:ascii="Times New Roman" w:hAnsi="Times New Roman"/>
          <w:sz w:val="28"/>
          <w:szCs w:val="28"/>
          <w:lang w:eastAsia="ru-RU"/>
        </w:rPr>
        <w:t> 000 руб.</w:t>
      </w:r>
    </w:p>
    <w:p w14:paraId="60B82DA5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9169D">
        <w:rPr>
          <w:rFonts w:ascii="Times New Roman" w:hAnsi="Times New Roman"/>
          <w:sz w:val="28"/>
          <w:szCs w:val="28"/>
          <w:lang w:eastAsia="ru-RU"/>
        </w:rPr>
        <w:t xml:space="preserve">Взыскать солидарно с 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>ООО «Саги-Блюз», ООО «Банва», Агаева Иззаталы Шарафеддин оглы, Агаевой Гюнаш Ахмед</w:t>
      </w:r>
      <w:r w:rsidRPr="0019169D">
        <w:rPr>
          <w:rFonts w:ascii="Times New Roman" w:hAnsi="Times New Roman"/>
          <w:spacing w:val="-1"/>
          <w:sz w:val="28"/>
          <w:szCs w:val="28"/>
          <w:lang w:eastAsia="ru-RU"/>
        </w:rPr>
        <w:t xml:space="preserve"> кызы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в пользу истца ПАО «Сбербанк России» в лице филиала Московского банка ПАО «Сбербанк» </w:t>
      </w:r>
      <w:r w:rsidRPr="0019169D">
        <w:rPr>
          <w:rFonts w:ascii="Times New Roman" w:hAnsi="Times New Roman"/>
          <w:sz w:val="28"/>
          <w:szCs w:val="28"/>
          <w:lang w:eastAsia="ru-RU"/>
        </w:rPr>
        <w:t xml:space="preserve">судебные расходы по уплате государственной пошлины в размере 2 250 руб. </w:t>
      </w:r>
    </w:p>
    <w:p w14:paraId="14BBEDE8" w14:textId="77777777" w:rsidR="002178E0" w:rsidRPr="0019169D" w:rsidRDefault="00ED2E1E" w:rsidP="0019169D">
      <w:pPr>
        <w:tabs>
          <w:tab w:val="left" w:pos="8647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>Определение суда может быть обжаловано в суд кассационной инстанции во 2-ой кассационный суд</w:t>
      </w:r>
      <w:r w:rsidRPr="0019169D">
        <w:rPr>
          <w:rFonts w:ascii="Times New Roman" w:hAnsi="Times New Roman"/>
          <w:sz w:val="28"/>
          <w:szCs w:val="28"/>
        </w:rPr>
        <w:t xml:space="preserve"> общий юрисдикции через Тушинский районный суд г. Москвы путем подачи частной жалобы в течение 3 месяцев с момента вынесения определения. </w:t>
      </w:r>
    </w:p>
    <w:p w14:paraId="08A2A464" w14:textId="77777777" w:rsidR="002178E0" w:rsidRPr="0019169D" w:rsidRDefault="00ED2E1E" w:rsidP="0019169D">
      <w:pPr>
        <w:tabs>
          <w:tab w:val="left" w:pos="8647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</w:p>
    <w:p w14:paraId="62895243" w14:textId="77777777" w:rsidR="002178E0" w:rsidRPr="0019169D" w:rsidRDefault="00ED2E1E" w:rsidP="0019169D">
      <w:pPr>
        <w:tabs>
          <w:tab w:val="left" w:pos="8647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 w:rsidRPr="0019169D">
        <w:rPr>
          <w:rFonts w:ascii="Times New Roman" w:hAnsi="Times New Roman"/>
          <w:sz w:val="28"/>
          <w:szCs w:val="28"/>
        </w:rPr>
        <w:t xml:space="preserve">Судья                                                                                       Изотова Е.В. </w:t>
      </w:r>
    </w:p>
    <w:p w14:paraId="4925CE8C" w14:textId="77777777" w:rsidR="002178E0" w:rsidRPr="0019169D" w:rsidRDefault="00ED2E1E" w:rsidP="0019169D">
      <w:pPr>
        <w:tabs>
          <w:tab w:val="left" w:pos="3729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</w:p>
    <w:p w14:paraId="4A71B484" w14:textId="77777777" w:rsidR="00A81D72" w:rsidRPr="0019169D" w:rsidRDefault="00ED2E1E" w:rsidP="0019169D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26F5C3" w14:textId="77777777" w:rsidR="00A81D72" w:rsidRPr="0019169D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7CAEEA17" w14:textId="77777777" w:rsidR="000F7094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5D5773A8" w14:textId="77777777" w:rsidR="0019169D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7EFCE53F" w14:textId="77777777" w:rsidR="0019169D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46F38D55" w14:textId="77777777" w:rsidR="0019169D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0881E201" w14:textId="77777777" w:rsidR="0019169D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79C7F7F5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>УИ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Д </w:t>
      </w:r>
      <w:r>
        <w:rPr>
          <w:rFonts w:ascii="Times New Roman" w:hAnsi="Times New Roman"/>
          <w:b/>
          <w:bCs/>
          <w:sz w:val="28"/>
          <w:szCs w:val="28"/>
        </w:rPr>
        <w:t>77RS0029-01-2020-006453-40</w:t>
      </w:r>
    </w:p>
    <w:p w14:paraId="078069AB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spacing w:val="-1"/>
          <w:sz w:val="28"/>
          <w:szCs w:val="28"/>
          <w:lang w:eastAsia="ru-RU"/>
        </w:rPr>
      </w:pPr>
    </w:p>
    <w:p w14:paraId="64627BBE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>О П Р Е Д Е Л Е Н И Е</w:t>
      </w:r>
    </w:p>
    <w:p w14:paraId="313211D3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rPr>
          <w:rFonts w:ascii="Times New Roman" w:hAnsi="Times New Roman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>16 ноября 2020 года                                                                  г. Москва</w:t>
      </w:r>
    </w:p>
    <w:p w14:paraId="68E29169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rPr>
          <w:rFonts w:ascii="Times New Roman" w:hAnsi="Times New Roman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Тушинский районный суд г. Москвы </w:t>
      </w:r>
    </w:p>
    <w:p w14:paraId="56F1471B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rPr>
          <w:rFonts w:ascii="Times New Roman" w:hAnsi="Times New Roman"/>
          <w:spacing w:val="-1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>в составе председательствующего судьи                           Изотовой Е.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В., </w:t>
      </w:r>
    </w:p>
    <w:p w14:paraId="0141A81C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при секретаре                                                                         Черняевой А.И., </w:t>
      </w:r>
    </w:p>
    <w:p w14:paraId="4EDAF0B8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pacing w:val="-1"/>
          <w:sz w:val="28"/>
          <w:szCs w:val="28"/>
          <w:lang w:eastAsia="ru-RU"/>
        </w:rPr>
        <w:t>рассмотрев в открытом судебном заседании гражданское дело №2-4124/20 по заявлению ПАО «Сбербанк России» в лице филиала Московского банка ПАО Сбербан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к к ООО «Саги-Блюз», ООО «Банва», Агаеву Иззаталы Шарафеддин оглы, Агаевой Гюнаш Ахмед кызы о выдаче исполнительного листа на принудительное исполнение решения третейского суда</w:t>
      </w:r>
      <w:r>
        <w:rPr>
          <w:rFonts w:ascii="Times New Roman" w:hAnsi="Times New Roman"/>
          <w:spacing w:val="-5"/>
          <w:sz w:val="28"/>
          <w:szCs w:val="28"/>
          <w:lang w:eastAsia="ru-RU"/>
        </w:rPr>
        <w:t>,</w:t>
      </w:r>
    </w:p>
    <w:p w14:paraId="4051A5AD" w14:textId="77777777" w:rsidR="00243EAC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p w14:paraId="174DB332" w14:textId="77777777" w:rsidR="00243EAC" w:rsidRDefault="00ED2E1E" w:rsidP="00243EAC">
      <w:pPr>
        <w:spacing w:after="0" w:line="240" w:lineRule="auto"/>
        <w:ind w:left="-284" w:right="6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руководствуясь ст.ст. 224 – 225, 425-427 ГПК РФ, суд</w:t>
      </w:r>
    </w:p>
    <w:p w14:paraId="1AE0345F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определил:</w:t>
      </w:r>
    </w:p>
    <w:p w14:paraId="2645E4A0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Выдать исполн</w:t>
      </w:r>
      <w:r>
        <w:rPr>
          <w:rFonts w:ascii="Times New Roman" w:hAnsi="Times New Roman"/>
          <w:sz w:val="28"/>
          <w:szCs w:val="28"/>
          <w:lang w:eastAsia="ru-RU"/>
        </w:rPr>
        <w:t xml:space="preserve">ительные листы на исполнение решения Третейского суда при Автономной некоммерческой организации «Независимая Арбитражная палата» от 05.10.2017 года по делу №Т-МСК/17-6546 о взыскании солидарно с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ООО «Саги-Блюз», ООО «Банва», Агаева Иззаталы Шарафеддин оглы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, Агаевой Гюнаш Ахмед кызы </w:t>
      </w:r>
      <w:r>
        <w:rPr>
          <w:rFonts w:ascii="Times New Roman" w:hAnsi="Times New Roman"/>
          <w:sz w:val="28"/>
          <w:szCs w:val="28"/>
          <w:lang w:eastAsia="ru-RU"/>
        </w:rPr>
        <w:t>в пользу истца ПАО «Сбербанк России» в лице филиала Московского банка ПАО «Сбербанк»  задолженности по  кредитному договору № 2468 от 14.06.2013 года в размере 3 442 211 руб. 84 коп.,  расходов по уплате третейского сбора в разме</w:t>
      </w:r>
      <w:r>
        <w:rPr>
          <w:rFonts w:ascii="Times New Roman" w:hAnsi="Times New Roman"/>
          <w:sz w:val="28"/>
          <w:szCs w:val="28"/>
          <w:lang w:eastAsia="ru-RU"/>
        </w:rPr>
        <w:t>ре 28 000 руб.</w:t>
      </w:r>
    </w:p>
    <w:p w14:paraId="626085DF" w14:textId="77777777" w:rsidR="00243EAC" w:rsidRDefault="00ED2E1E" w:rsidP="00243EAC">
      <w:pPr>
        <w:shd w:val="clear" w:color="auto" w:fill="FFFFFF"/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Взыскать солидарно с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ООО «Саги-Блюз», ООО «Банва», Агаева Иззаталы Шарафеддин оглы, Агаевой Гюнаш Ахмед кызы </w:t>
      </w:r>
      <w:r>
        <w:rPr>
          <w:rFonts w:ascii="Times New Roman" w:hAnsi="Times New Roman"/>
          <w:sz w:val="28"/>
          <w:szCs w:val="28"/>
          <w:lang w:eastAsia="ru-RU"/>
        </w:rPr>
        <w:t>в пользу истца ПАО «Сбербанк России» в лице филиала Московского банка ПАО «Сбербанк» судебные расходы по уплате государственной пошл</w:t>
      </w:r>
      <w:r>
        <w:rPr>
          <w:rFonts w:ascii="Times New Roman" w:hAnsi="Times New Roman"/>
          <w:sz w:val="28"/>
          <w:szCs w:val="28"/>
          <w:lang w:eastAsia="ru-RU"/>
        </w:rPr>
        <w:t xml:space="preserve">ины в размере 2 250 руб. </w:t>
      </w:r>
    </w:p>
    <w:p w14:paraId="2BFC9B3F" w14:textId="77777777" w:rsidR="00243EAC" w:rsidRDefault="00ED2E1E" w:rsidP="00243EAC">
      <w:pPr>
        <w:tabs>
          <w:tab w:val="left" w:pos="8647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суда может быть обжаловано в суд кассационной инстанции во 2-ой кассационный суд общий юрисдикции через Тушинский районный суд г. Москвы путем подачи частной жалобы в течение 3 месяцев с момента вынесения определения. </w:t>
      </w:r>
    </w:p>
    <w:p w14:paraId="14DC948F" w14:textId="77777777" w:rsidR="00243EAC" w:rsidRDefault="00ED2E1E" w:rsidP="00243EAC">
      <w:pPr>
        <w:tabs>
          <w:tab w:val="left" w:pos="8647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</w:p>
    <w:p w14:paraId="6D3BEF2A" w14:textId="77777777" w:rsidR="00243EAC" w:rsidRDefault="00ED2E1E" w:rsidP="00243EAC">
      <w:pPr>
        <w:tabs>
          <w:tab w:val="left" w:pos="8647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Судья                                                                                       Изотова Е.В. </w:t>
      </w:r>
    </w:p>
    <w:p w14:paraId="2F530775" w14:textId="77777777" w:rsidR="00243EAC" w:rsidRDefault="00ED2E1E" w:rsidP="00243EAC">
      <w:pPr>
        <w:tabs>
          <w:tab w:val="left" w:pos="3729"/>
        </w:tabs>
        <w:spacing w:after="0" w:line="240" w:lineRule="auto"/>
        <w:ind w:left="-284" w:right="6" w:firstLine="709"/>
        <w:jc w:val="both"/>
        <w:rPr>
          <w:rFonts w:ascii="Times New Roman" w:hAnsi="Times New Roman"/>
          <w:sz w:val="28"/>
          <w:szCs w:val="28"/>
        </w:rPr>
      </w:pPr>
    </w:p>
    <w:p w14:paraId="1F51EE3F" w14:textId="77777777" w:rsidR="00243EAC" w:rsidRPr="0019169D" w:rsidRDefault="00ED2E1E" w:rsidP="0019169D">
      <w:pPr>
        <w:spacing w:after="0" w:line="240" w:lineRule="auto"/>
        <w:ind w:left="-284" w:right="6" w:firstLine="709"/>
        <w:rPr>
          <w:rFonts w:ascii="Times New Roman" w:hAnsi="Times New Roman"/>
          <w:sz w:val="28"/>
          <w:szCs w:val="28"/>
        </w:rPr>
      </w:pPr>
    </w:p>
    <w:sectPr w:rsidR="00243EAC" w:rsidRPr="0019169D" w:rsidSect="00BE77D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C441B"/>
    <w:multiLevelType w:val="hybridMultilevel"/>
    <w:tmpl w:val="CB9806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3530E"/>
    <w:multiLevelType w:val="hybridMultilevel"/>
    <w:tmpl w:val="76700DAC"/>
    <w:lvl w:ilvl="0">
      <w:start w:val="1"/>
      <w:numFmt w:val="decimal"/>
      <w:lvlText w:val="%1."/>
      <w:lvlJc w:val="left"/>
      <w:pPr>
        <w:tabs>
          <w:tab w:val="num" w:pos="1935"/>
        </w:tabs>
        <w:ind w:left="1935" w:hanging="1215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2E6F"/>
    <w:rsid w:val="00E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56D5A7"/>
  <w15:chartTrackingRefBased/>
  <w15:docId w15:val="{56F5772E-6584-4BF7-9BDF-4401432B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72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81D72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styleId="a3">
    <w:name w:val="Hyperlink"/>
    <w:uiPriority w:val="99"/>
    <w:semiHidden/>
    <w:unhideWhenUsed/>
    <w:rsid w:val="00A81D7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7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2178E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3493</Words>
  <Characters>19913</Characters>
  <Application>Microsoft Office Word</Application>
  <DocSecurity>0</DocSecurity>
  <Lines>165</Lines>
  <Paragraphs>46</Paragraphs>
  <ScaleCrop>false</ScaleCrop>
  <Company/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