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pPr>
    </w:p>
    <w:p>
      <w:pPr>
        <w:spacing w:before="0" w:after="0"/>
        <w:ind w:firstLine="708"/>
        <w:jc w:val="both"/>
      </w:pPr>
      <w:r>
        <w:rPr>
          <w:rFonts w:ascii="Times New Roman" w:eastAsia="Times New Roman" w:hAnsi="Times New Roman" w:cs="Times New Roman"/>
          <w:highlight w:val="none"/>
        </w:rPr>
        <w:t>21 сентября</w:t>
      </w:r>
      <w:r>
        <w:rPr>
          <w:rFonts w:ascii="Times New Roman" w:eastAsia="Times New Roman" w:hAnsi="Times New Roman" w:cs="Times New Roman"/>
          <w:highlight w:val="none"/>
        </w:rPr>
        <w:t xml:space="preserve"> 2022 года Тимирязевский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Мельниковой Л.В., при секретаре </w:t>
      </w:r>
      <w:r>
        <w:rPr>
          <w:rStyle w:val="cat-FIOgrp-4rplc-2"/>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w:t>
      </w:r>
      <w:r>
        <w:rPr>
          <w:rFonts w:ascii="Times New Roman" w:eastAsia="Times New Roman" w:hAnsi="Times New Roman" w:cs="Times New Roman"/>
          <w:highlight w:val="none"/>
        </w:rPr>
        <w:t>а</w:t>
      </w:r>
      <w:r>
        <w:rPr>
          <w:rFonts w:ascii="Times New Roman" w:eastAsia="Times New Roman" w:hAnsi="Times New Roman" w:cs="Times New Roman"/>
          <w:highlight w:val="none"/>
        </w:rPr>
        <w:t>седании гражданское дело №2-</w:t>
      </w:r>
      <w:r>
        <w:rPr>
          <w:rFonts w:ascii="Times New Roman" w:eastAsia="Times New Roman" w:hAnsi="Times New Roman" w:cs="Times New Roman"/>
          <w:highlight w:val="none"/>
        </w:rPr>
        <w:t>4283</w:t>
      </w:r>
      <w:r>
        <w:rPr>
          <w:rFonts w:ascii="Times New Roman" w:eastAsia="Times New Roman" w:hAnsi="Times New Roman" w:cs="Times New Roman"/>
          <w:highlight w:val="none"/>
        </w:rPr>
        <w:t>/22</w:t>
      </w:r>
      <w:r>
        <w:rPr>
          <w:rFonts w:ascii="Times New Roman" w:eastAsia="Times New Roman" w:hAnsi="Times New Roman" w:cs="Times New Roman"/>
          <w:highlight w:val="none"/>
        </w:rPr>
        <w:t xml:space="preserve"> по иску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Кузьмину Олегу Николаевичу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 xml:space="preserve">расторжении кредитного договора, </w:t>
      </w:r>
      <w:r>
        <w:rPr>
          <w:rFonts w:ascii="Times New Roman" w:eastAsia="Times New Roman" w:hAnsi="Times New Roman" w:cs="Times New Roman"/>
          <w:highlight w:val="none"/>
        </w:rPr>
        <w:t>взыскании задолженности по кредитному договору</w:t>
      </w:r>
      <w:r>
        <w:rPr>
          <w:rFonts w:ascii="Times New Roman" w:eastAsia="Times New Roman" w:hAnsi="Times New Roman" w:cs="Times New Roman"/>
          <w:highlight w:val="none"/>
        </w:rPr>
        <w:t xml:space="preserve">, </w:t>
      </w:r>
    </w:p>
    <w:p>
      <w:pPr>
        <w:spacing w:before="0" w:after="0"/>
        <w:jc w:val="center"/>
      </w:pPr>
      <w:r>
        <w:rPr>
          <w:rFonts w:ascii="Times New Roman" w:eastAsia="Times New Roman" w:hAnsi="Times New Roman" w:cs="Times New Roman"/>
          <w:highlight w:val="none"/>
        </w:rPr>
        <w:t>УСТАНОВИЛ:</w:t>
      </w:r>
    </w:p>
    <w:p>
      <w:pPr>
        <w:spacing w:before="0" w:after="0"/>
      </w:pPr>
    </w:p>
    <w:p>
      <w:pPr>
        <w:spacing w:before="0" w:after="0"/>
        <w:ind w:firstLine="708"/>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w:t>
      </w:r>
      <w:r>
        <w:rPr>
          <w:rFonts w:ascii="Calibri" w:eastAsia="Calibri" w:hAnsi="Calibri" w:cs="Calibri"/>
          <w:sz w:val="22"/>
          <w:szCs w:val="22"/>
          <w:highlight w:val="none"/>
        </w:rPr>
        <w:t xml:space="preserve"> </w:t>
      </w:r>
      <w:r>
        <w:rPr>
          <w:rFonts w:ascii="Times New Roman" w:eastAsia="Times New Roman" w:hAnsi="Times New Roman" w:cs="Times New Roman"/>
          <w:highlight w:val="none"/>
        </w:rPr>
        <w:t>в лице филиала – Московского банка ПАО Сбербанк</w:t>
      </w:r>
      <w:r>
        <w:rPr>
          <w:rFonts w:ascii="Times New Roman" w:eastAsia="Times New Roman" w:hAnsi="Times New Roman" w:cs="Times New Roman"/>
          <w:highlight w:val="none"/>
        </w:rPr>
        <w:t xml:space="preserve"> обратил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в суд с иском к </w:t>
      </w: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Кузьмину О.Н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просит расторгнуть кредитный договор № </w:t>
      </w:r>
      <w:r>
        <w:rPr>
          <w:rFonts w:ascii="Times New Roman" w:eastAsia="Times New Roman" w:hAnsi="Times New Roman" w:cs="Times New Roman"/>
          <w:highlight w:val="none"/>
        </w:rPr>
        <w:t>93537754</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13 февраля 2020</w:t>
      </w:r>
      <w:r>
        <w:rPr>
          <w:rFonts w:ascii="Times New Roman" w:eastAsia="Times New Roman" w:hAnsi="Times New Roman" w:cs="Times New Roman"/>
          <w:highlight w:val="none"/>
        </w:rPr>
        <w:t xml:space="preserve"> года; взыскать задолженность по кредитному договору за период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w:t>
      </w:r>
      <w:r>
        <w:rPr>
          <w:rFonts w:ascii="Times New Roman" w:eastAsia="Times New Roman" w:hAnsi="Times New Roman" w:cs="Times New Roman"/>
          <w:highlight w:val="none"/>
        </w:rPr>
        <w:t>14.09.2021</w:t>
      </w:r>
      <w:r>
        <w:rPr>
          <w:rFonts w:ascii="Times New Roman" w:eastAsia="Times New Roman" w:hAnsi="Times New Roman" w:cs="Times New Roman"/>
          <w:highlight w:val="none"/>
        </w:rPr>
        <w:t xml:space="preserve"> года по </w:t>
      </w:r>
      <w:r>
        <w:rPr>
          <w:rFonts w:ascii="Times New Roman" w:eastAsia="Times New Roman" w:hAnsi="Times New Roman" w:cs="Times New Roman"/>
          <w:highlight w:val="none"/>
        </w:rPr>
        <w:t>30.06</w:t>
      </w:r>
      <w:r>
        <w:rPr>
          <w:rFonts w:ascii="Times New Roman" w:eastAsia="Times New Roman" w:hAnsi="Times New Roman" w:cs="Times New Roman"/>
          <w:highlight w:val="none"/>
        </w:rPr>
        <w:t xml:space="preserve">.2022 год в размере </w:t>
      </w:r>
      <w:r>
        <w:rPr>
          <w:rStyle w:val="cat-Sumgrp-10rplc-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оплате государственной пошлины в размере </w:t>
      </w:r>
      <w:r>
        <w:rPr>
          <w:rStyle w:val="cat-Sumgrp-11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Требования мотивированы тем</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13.02.2020</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 между </w:t>
      </w:r>
      <w:r>
        <w:rPr>
          <w:rFonts w:ascii="Times New Roman" w:eastAsia="Times New Roman" w:hAnsi="Times New Roman" w:cs="Times New Roman"/>
          <w:highlight w:val="none"/>
        </w:rPr>
        <w:t xml:space="preserve">ПАО «Сбербанк России» и </w:t>
      </w:r>
      <w:r>
        <w:rPr>
          <w:rFonts w:ascii="Times New Roman" w:eastAsia="Times New Roman" w:hAnsi="Times New Roman" w:cs="Times New Roman"/>
          <w:highlight w:val="none"/>
        </w:rPr>
        <w:t>Кузьминым О.Н.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заключен договор №</w:t>
      </w:r>
      <w:r>
        <w:rPr>
          <w:rFonts w:ascii="Times New Roman" w:eastAsia="Times New Roman" w:hAnsi="Times New Roman" w:cs="Times New Roman"/>
          <w:highlight w:val="none"/>
        </w:rPr>
        <w:t>93537754</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предоставление кредита на сумму </w:t>
      </w:r>
      <w:r>
        <w:rPr>
          <w:rStyle w:val="cat-Sumgrp-12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сроком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6 </w:t>
      </w:r>
      <w:r>
        <w:rPr>
          <w:rFonts w:ascii="Times New Roman" w:eastAsia="Times New Roman" w:hAnsi="Times New Roman" w:cs="Times New Roman"/>
          <w:highlight w:val="none"/>
        </w:rPr>
        <w:t xml:space="preserve">месяцев под </w:t>
      </w:r>
      <w:r>
        <w:rPr>
          <w:rFonts w:ascii="Times New Roman" w:eastAsia="Times New Roman" w:hAnsi="Times New Roman" w:cs="Times New Roman"/>
          <w:highlight w:val="none"/>
        </w:rPr>
        <w:t>16,9</w:t>
      </w:r>
      <w:r>
        <w:rPr>
          <w:rFonts w:ascii="Times New Roman" w:eastAsia="Times New Roman" w:hAnsi="Times New Roman" w:cs="Times New Roman"/>
          <w:highlight w:val="none"/>
        </w:rPr>
        <w:t>% годовых</w:t>
      </w:r>
      <w:r>
        <w:rPr>
          <w:rFonts w:ascii="Times New Roman" w:eastAsia="Times New Roman" w:hAnsi="Times New Roman" w:cs="Times New Roman"/>
          <w:highlight w:val="none"/>
        </w:rPr>
        <w:t>. В соответствии с условиями договора предусмотрено погашение кредита ежемесячно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соответствии с графиком платежей вместе с уплатой процентов. Принятые на себя обязательства </w:t>
      </w: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не исполняет, платежи в счет погашения кредита не вносит, в результате чего на </w:t>
      </w:r>
      <w:r>
        <w:rPr>
          <w:rFonts w:ascii="Times New Roman" w:eastAsia="Times New Roman" w:hAnsi="Times New Roman" w:cs="Times New Roman"/>
          <w:highlight w:val="none"/>
        </w:rPr>
        <w:t>30.06</w:t>
      </w:r>
      <w:r>
        <w:rPr>
          <w:rFonts w:ascii="Times New Roman" w:eastAsia="Times New Roman" w:hAnsi="Times New Roman" w:cs="Times New Roman"/>
          <w:highlight w:val="none"/>
        </w:rPr>
        <w:t>.2022г</w:t>
      </w:r>
      <w:r>
        <w:rPr>
          <w:rFonts w:ascii="Times New Roman" w:eastAsia="Times New Roman" w:hAnsi="Times New Roman" w:cs="Times New Roman"/>
          <w:highlight w:val="none"/>
        </w:rPr>
        <w:t xml:space="preserve">. образовалась задолженность в размере </w:t>
      </w:r>
      <w:r>
        <w:rPr>
          <w:rStyle w:val="cat-Sumgrp-10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з которых: просроченный основной долг в размере </w:t>
      </w:r>
      <w:r>
        <w:rPr>
          <w:rStyle w:val="cat-Sumgrp-13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в размере </w:t>
      </w:r>
      <w:r>
        <w:rPr>
          <w:rStyle w:val="cat-Sumgrp-14rplc-11"/>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погасить которую ответчик </w:t>
      </w:r>
      <w:r>
        <w:rPr>
          <w:rFonts w:ascii="Times New Roman" w:eastAsia="Times New Roman" w:hAnsi="Times New Roman" w:cs="Times New Roman"/>
          <w:highlight w:val="none"/>
        </w:rPr>
        <w:t>отказывается</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Представитель истца в судебно</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заседани</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явился, извещен</w:t>
      </w:r>
      <w:r>
        <w:rPr>
          <w:rFonts w:ascii="Times New Roman" w:eastAsia="Times New Roman" w:hAnsi="Times New Roman" w:cs="Times New Roman"/>
          <w:highlight w:val="none"/>
        </w:rPr>
        <w:t xml:space="preserve"> о дате рассмотрения дела надлежащим образом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иске просил о рассмотрении дела в свое отсутствие.</w:t>
      </w:r>
    </w:p>
    <w:p>
      <w:pPr>
        <w:spacing w:before="0" w:after="0"/>
        <w:ind w:firstLine="708"/>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Кузьмин О.Н.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о дате рассмотрения дела извещен надлежащим образом,</w:t>
      </w:r>
      <w:r>
        <w:rPr>
          <w:rFonts w:ascii="Times New Roman" w:eastAsia="Times New Roman" w:hAnsi="Times New Roman" w:cs="Times New Roman"/>
          <w:highlight w:val="none"/>
        </w:rPr>
        <w:t xml:space="preserve"> письменных возражений на иск не </w:t>
      </w:r>
      <w:r>
        <w:rPr>
          <w:rFonts w:ascii="Times New Roman" w:eastAsia="Times New Roman" w:hAnsi="Times New Roman" w:cs="Times New Roman"/>
          <w:highlight w:val="none"/>
        </w:rPr>
        <w:t>представил</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Суд счел возможным рассмотреть дело в отсутствии сторон. </w:t>
      </w:r>
    </w:p>
    <w:p>
      <w:pPr>
        <w:spacing w:before="0" w:after="0"/>
        <w:ind w:firstLine="708"/>
        <w:jc w:val="both"/>
      </w:pPr>
      <w:r>
        <w:rPr>
          <w:rFonts w:ascii="Times New Roman" w:eastAsia="Times New Roman" w:hAnsi="Times New Roman" w:cs="Times New Roman"/>
          <w:highlight w:val="none"/>
        </w:rPr>
        <w:t xml:space="preserve">Изучив и исследовав письменные материалы дела, суд приходит к следующим выводам. </w:t>
      </w:r>
    </w:p>
    <w:p>
      <w:pPr>
        <w:spacing w:before="0" w:after="0"/>
        <w:ind w:firstLine="708"/>
        <w:jc w:val="both"/>
      </w:pPr>
      <w:r>
        <w:rPr>
          <w:rFonts w:ascii="Times New Roman" w:eastAsia="Times New Roman" w:hAnsi="Times New Roman" w:cs="Times New Roman"/>
          <w:highlight w:val="none"/>
        </w:rPr>
        <w:t xml:space="preserve">Согласно ст.819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по кредитному договору банк или иная кредитная организация (кредитор) обязуются п</w:t>
      </w:r>
      <w:r>
        <w:rPr>
          <w:rFonts w:ascii="Times New Roman" w:eastAsia="Times New Roman" w:hAnsi="Times New Roman" w:cs="Times New Roman"/>
          <w:highlight w:val="none"/>
        </w:rPr>
        <w:t>редоставить денежные средства (</w:t>
      </w:r>
      <w:r>
        <w:rPr>
          <w:rFonts w:ascii="Times New Roman" w:eastAsia="Times New Roman" w:hAnsi="Times New Roman" w:cs="Times New Roman"/>
          <w:highlight w:val="none"/>
        </w:rPr>
        <w:t>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spacing w:before="0" w:after="0"/>
        <w:ind w:firstLine="708"/>
        <w:jc w:val="both"/>
      </w:pPr>
      <w:r>
        <w:rPr>
          <w:rFonts w:ascii="Times New Roman" w:eastAsia="Times New Roman" w:hAnsi="Times New Roman" w:cs="Times New Roman"/>
          <w:highlight w:val="none"/>
        </w:rPr>
        <w:t xml:space="preserve">Согласно ст.820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кредитный договор должен быть заключен в письменной форме.</w:t>
      </w:r>
    </w:p>
    <w:p>
      <w:pPr>
        <w:spacing w:before="0" w:after="0"/>
        <w:ind w:firstLine="708"/>
        <w:jc w:val="both"/>
      </w:pPr>
      <w:r>
        <w:rPr>
          <w:rFonts w:ascii="Times New Roman" w:eastAsia="Times New Roman" w:hAnsi="Times New Roman" w:cs="Times New Roman"/>
          <w:highlight w:val="none"/>
        </w:rPr>
        <w:t xml:space="preserve">В соответствии с ч.1 ст.807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spacing w:before="0" w:after="0"/>
        <w:ind w:firstLine="708"/>
        <w:jc w:val="both"/>
      </w:pPr>
      <w:r>
        <w:rPr>
          <w:rFonts w:ascii="Times New Roman" w:eastAsia="Times New Roman" w:hAnsi="Times New Roman" w:cs="Times New Roman"/>
          <w:highlight w:val="none"/>
        </w:rPr>
        <w:t xml:space="preserve">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(ч.1 ст.809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Согласно ч.1 ст.810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заемщик обязан возвратить займодавцу полученную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 xml:space="preserve">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(ч.2 ст.811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Статья 850 </w:t>
      </w:r>
      <w:r>
        <w:rPr>
          <w:rFonts w:ascii="Times New Roman" w:eastAsia="Times New Roman" w:hAnsi="Times New Roman" w:cs="Times New Roman"/>
          <w:highlight w:val="none"/>
        </w:rPr>
        <w:t xml:space="preserve">Гражданского кодекса РФ </w:t>
      </w:r>
      <w:r>
        <w:rPr>
          <w:rFonts w:ascii="Times New Roman" w:eastAsia="Times New Roman" w:hAnsi="Times New Roman" w:cs="Times New Roman"/>
          <w:highlight w:val="none"/>
        </w:rPr>
        <w:t>гласит: в случаях, когда в соответствии с договором банковского счета банк осуществляет платежи со счета несмотря на отсутствие денежных ср</w:t>
      </w:r>
      <w:r>
        <w:rPr>
          <w:rFonts w:ascii="Times New Roman" w:eastAsia="Times New Roman" w:hAnsi="Times New Roman" w:cs="Times New Roman"/>
          <w:highlight w:val="none"/>
        </w:rPr>
        <w:t>едств (</w:t>
      </w:r>
      <w:r>
        <w:rPr>
          <w:rFonts w:ascii="Times New Roman" w:eastAsia="Times New Roman" w:hAnsi="Times New Roman" w:cs="Times New Roman"/>
          <w:highlight w:val="none"/>
        </w:rPr>
        <w:t>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pPr>
        <w:spacing w:before="0" w:after="0"/>
        <w:ind w:firstLine="708"/>
        <w:jc w:val="both"/>
      </w:pPr>
      <w:r>
        <w:rPr>
          <w:rFonts w:ascii="Times New Roman" w:eastAsia="Times New Roman" w:hAnsi="Times New Roman" w:cs="Times New Roman"/>
          <w:highlight w:val="none"/>
        </w:rPr>
        <w:t>В соответствии со ст.</w:t>
      </w:r>
      <w:r>
        <w:rPr>
          <w:rFonts w:ascii="Times New Roman" w:eastAsia="Times New Roman" w:hAnsi="Times New Roman" w:cs="Times New Roman"/>
          <w:highlight w:val="none"/>
        </w:rPr>
        <w:t xml:space="preserve">330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xml:space="preserve"> в случае неисполнения или ненадлежащего исполнения обязательства, в том числе в случае просрочки исполнения, должник обязан уплатить кредитору предусмотренную законом или договором неустойку.</w:t>
      </w:r>
    </w:p>
    <w:p>
      <w:pPr>
        <w:spacing w:before="0" w:after="0"/>
        <w:ind w:firstLine="708"/>
        <w:jc w:val="both"/>
      </w:pPr>
      <w:r>
        <w:rPr>
          <w:rFonts w:ascii="Times New Roman" w:eastAsia="Times New Roman" w:hAnsi="Times New Roman" w:cs="Times New Roman"/>
          <w:highlight w:val="none"/>
        </w:rPr>
        <w:t>В судебном заседании</w:t>
      </w:r>
      <w:r>
        <w:rPr>
          <w:rFonts w:ascii="Times New Roman" w:eastAsia="Times New Roman" w:hAnsi="Times New Roman" w:cs="Times New Roman"/>
          <w:highlight w:val="none"/>
        </w:rPr>
        <w:t xml:space="preserve"> установлено, что </w:t>
      </w:r>
      <w:r>
        <w:rPr>
          <w:rFonts w:ascii="Times New Roman" w:eastAsia="Times New Roman" w:hAnsi="Times New Roman" w:cs="Times New Roman"/>
          <w:highlight w:val="none"/>
        </w:rPr>
        <w:t>13.02.2020</w:t>
      </w:r>
      <w:r>
        <w:rPr>
          <w:rFonts w:ascii="Times New Roman" w:eastAsia="Times New Roman" w:hAnsi="Times New Roman" w:cs="Times New Roman"/>
          <w:highlight w:val="none"/>
        </w:rPr>
        <w:t>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между </w:t>
      </w:r>
      <w:r>
        <w:rPr>
          <w:rFonts w:ascii="Times New Roman" w:eastAsia="Times New Roman" w:hAnsi="Times New Roman" w:cs="Times New Roman"/>
          <w:highlight w:val="none"/>
        </w:rPr>
        <w:t>Кузьминым</w:t>
      </w:r>
      <w:r>
        <w:rPr>
          <w:rFonts w:ascii="Times New Roman" w:eastAsia="Times New Roman" w:hAnsi="Times New Roman" w:cs="Times New Roman"/>
          <w:highlight w:val="none"/>
        </w:rPr>
        <w:t xml:space="preserve"> О.Н.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 xml:space="preserve">ПАО «Сбербанк России» </w:t>
      </w:r>
      <w:r>
        <w:rPr>
          <w:rFonts w:ascii="Times New Roman" w:eastAsia="Times New Roman" w:hAnsi="Times New Roman" w:cs="Times New Roman"/>
          <w:highlight w:val="none"/>
        </w:rPr>
        <w:t xml:space="preserve">заключен </w:t>
      </w:r>
      <w:r>
        <w:rPr>
          <w:rFonts w:ascii="Times New Roman" w:eastAsia="Times New Roman" w:hAnsi="Times New Roman" w:cs="Times New Roman"/>
          <w:highlight w:val="none"/>
        </w:rPr>
        <w:t xml:space="preserve">кредитный </w:t>
      </w:r>
      <w:r>
        <w:rPr>
          <w:rFonts w:ascii="Times New Roman" w:eastAsia="Times New Roman" w:hAnsi="Times New Roman" w:cs="Times New Roman"/>
          <w:highlight w:val="none"/>
        </w:rPr>
        <w:t>договор №</w:t>
      </w:r>
      <w:r>
        <w:rPr>
          <w:rFonts w:ascii="Times New Roman" w:eastAsia="Times New Roman" w:hAnsi="Times New Roman" w:cs="Times New Roman"/>
          <w:highlight w:val="none"/>
        </w:rPr>
        <w:t>93537754</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предоставление кредита на сумму </w:t>
      </w:r>
      <w:r>
        <w:rPr>
          <w:rStyle w:val="cat-Sumgrp-12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сроком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36</w:t>
      </w:r>
      <w:r>
        <w:rPr>
          <w:rFonts w:ascii="Times New Roman" w:eastAsia="Times New Roman" w:hAnsi="Times New Roman" w:cs="Times New Roman"/>
          <w:highlight w:val="none"/>
        </w:rPr>
        <w:t xml:space="preserve"> месяцев </w:t>
      </w:r>
      <w:r>
        <w:rPr>
          <w:rFonts w:ascii="Times New Roman" w:eastAsia="Times New Roman" w:hAnsi="Times New Roman" w:cs="Times New Roman"/>
          <w:highlight w:val="none"/>
        </w:rPr>
        <w:t xml:space="preserve">под </w:t>
      </w:r>
      <w:r>
        <w:rPr>
          <w:rFonts w:ascii="Times New Roman" w:eastAsia="Times New Roman" w:hAnsi="Times New Roman" w:cs="Times New Roman"/>
          <w:highlight w:val="none"/>
        </w:rPr>
        <w:t>16,</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годовых. </w:t>
      </w:r>
      <w:r>
        <w:rPr>
          <w:rFonts w:ascii="Times New Roman" w:eastAsia="Times New Roman" w:hAnsi="Times New Roman" w:cs="Times New Roman"/>
          <w:highlight w:val="none"/>
        </w:rPr>
        <w:t xml:space="preserve">Кузьмин О.Н. </w:t>
      </w:r>
      <w:r>
        <w:rPr>
          <w:rFonts w:ascii="Times New Roman" w:eastAsia="Times New Roman" w:hAnsi="Times New Roman" w:cs="Times New Roman"/>
          <w:highlight w:val="none"/>
        </w:rPr>
        <w:t>был ознакомлен и соглас</w:t>
      </w:r>
      <w:r>
        <w:rPr>
          <w:rFonts w:ascii="Times New Roman" w:eastAsia="Times New Roman" w:hAnsi="Times New Roman" w:cs="Times New Roman"/>
          <w:highlight w:val="none"/>
        </w:rPr>
        <w:t>ен</w:t>
      </w:r>
      <w:r>
        <w:rPr>
          <w:rFonts w:ascii="Times New Roman" w:eastAsia="Times New Roman" w:hAnsi="Times New Roman" w:cs="Times New Roman"/>
          <w:highlight w:val="none"/>
        </w:rPr>
        <w:t xml:space="preserve"> с условиями кредитования. </w:t>
      </w:r>
    </w:p>
    <w:p>
      <w:pPr>
        <w:spacing w:before="0" w:after="0"/>
        <w:ind w:firstLine="708"/>
        <w:jc w:val="both"/>
      </w:pPr>
      <w:r>
        <w:rPr>
          <w:rFonts w:ascii="Times New Roman" w:eastAsia="Times New Roman" w:hAnsi="Times New Roman" w:cs="Times New Roman"/>
          <w:highlight w:val="none"/>
        </w:rPr>
        <w:t xml:space="preserve">ПАО «Сбербанк России» </w:t>
      </w:r>
      <w:r>
        <w:rPr>
          <w:rFonts w:ascii="Times New Roman" w:eastAsia="Times New Roman" w:hAnsi="Times New Roman" w:cs="Times New Roman"/>
          <w:highlight w:val="none"/>
        </w:rPr>
        <w:t xml:space="preserve">обязательства по кредитному договору исполнил и осуществил кредитование счета </w:t>
      </w:r>
      <w:r>
        <w:rPr>
          <w:rStyle w:val="cat-FIOgrp-6rplc-1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пределах лимита кредитования</w:t>
      </w:r>
      <w:r>
        <w:rPr>
          <w:rFonts w:ascii="Times New Roman" w:eastAsia="Times New Roman" w:hAnsi="Times New Roman" w:cs="Times New Roman"/>
          <w:highlight w:val="none"/>
        </w:rPr>
        <w:t>. В период действия договора ответчик воспользова</w:t>
      </w:r>
      <w:r>
        <w:rPr>
          <w:rFonts w:ascii="Times New Roman" w:eastAsia="Times New Roman" w:hAnsi="Times New Roman" w:cs="Times New Roman"/>
          <w:highlight w:val="none"/>
        </w:rPr>
        <w:t>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возможностью получения кредита. В результате невнесения ответчиком в установленные сроки платежей в счет погашения кредита образовалась задолженность по договору.</w:t>
      </w:r>
    </w:p>
    <w:p>
      <w:pPr>
        <w:spacing w:before="0" w:after="0"/>
        <w:ind w:firstLine="708"/>
        <w:jc w:val="both"/>
      </w:pPr>
      <w:r>
        <w:rPr>
          <w:rFonts w:ascii="Times New Roman" w:eastAsia="Times New Roman" w:hAnsi="Times New Roman" w:cs="Times New Roman"/>
          <w:highlight w:val="none"/>
        </w:rPr>
        <w:t xml:space="preserve">Принятые на себя обязательства </w:t>
      </w:r>
      <w:r>
        <w:rPr>
          <w:rFonts w:ascii="Times New Roman" w:eastAsia="Times New Roman" w:hAnsi="Times New Roman" w:cs="Times New Roman"/>
          <w:highlight w:val="none"/>
        </w:rPr>
        <w:t xml:space="preserve">Кузьмин О.Н.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не исполняет, платежи в счет погашения кредита не вносит, в результате чего </w:t>
      </w:r>
      <w:r>
        <w:rPr>
          <w:rFonts w:ascii="Times New Roman" w:eastAsia="Times New Roman" w:hAnsi="Times New Roman" w:cs="Times New Roman"/>
          <w:highlight w:val="none"/>
        </w:rPr>
        <w:t xml:space="preserve">по состоянию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 xml:space="preserve">30.06.2022г. образовалась задолженность в размере </w:t>
      </w:r>
      <w:r>
        <w:rPr>
          <w:rStyle w:val="cat-Sumgrp-10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з которых: просроченный основной долг в размере </w:t>
      </w:r>
      <w:r>
        <w:rPr>
          <w:rStyle w:val="cat-Sumgrp-13rplc-19"/>
          <w:rFonts w:ascii="Times New Roman" w:eastAsia="Times New Roman" w:hAnsi="Times New Roman" w:cs="Times New Roman"/>
          <w:highlight w:val="none"/>
        </w:rPr>
        <w:t>сумма</w:t>
      </w:r>
      <w:r>
        <w:rPr>
          <w:rFonts w:ascii="Times New Roman" w:eastAsia="Times New Roman" w:hAnsi="Times New Roman" w:cs="Times New Roman"/>
          <w:highlight w:val="none"/>
        </w:rPr>
        <w:t>; просроченные проценты</w:t>
      </w:r>
      <w:r>
        <w:rPr>
          <w:rFonts w:ascii="Times New Roman" w:eastAsia="Times New Roman" w:hAnsi="Times New Roman" w:cs="Times New Roman"/>
          <w:highlight w:val="none"/>
        </w:rPr>
        <w:t xml:space="preserve"> в размере </w:t>
      </w:r>
      <w:r>
        <w:rPr>
          <w:rStyle w:val="cat-Sumgrp-14rplc-20"/>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Сбербанк России» обращался к </w:t>
      </w:r>
      <w:r>
        <w:rPr>
          <w:rFonts w:ascii="Times New Roman" w:eastAsia="Times New Roman" w:hAnsi="Times New Roman" w:cs="Times New Roman"/>
          <w:highlight w:val="none"/>
        </w:rPr>
        <w:t>Кузьмин</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О.Н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 требованием о возврате суммы кредита, которое в добровольном порядке должником исполнено не было.</w:t>
      </w:r>
    </w:p>
    <w:p>
      <w:pPr>
        <w:spacing w:before="0" w:after="0"/>
        <w:ind w:firstLine="708"/>
        <w:jc w:val="both"/>
      </w:pPr>
      <w:r>
        <w:rPr>
          <w:rFonts w:ascii="Times New Roman" w:eastAsia="Times New Roman" w:hAnsi="Times New Roman" w:cs="Times New Roman"/>
          <w:highlight w:val="none"/>
        </w:rPr>
        <w:t xml:space="preserve">Суд, учитывая обстоятельства дела, считает </w:t>
      </w:r>
      <w:r>
        <w:rPr>
          <w:rFonts w:ascii="Times New Roman" w:eastAsia="Times New Roman" w:hAnsi="Times New Roman" w:cs="Times New Roman"/>
          <w:highlight w:val="none"/>
        </w:rPr>
        <w:t xml:space="preserve">необходимым согласиться с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Сбербанк России» и взыскать сумму задолженности по кредитному договору. </w:t>
      </w:r>
    </w:p>
    <w:p>
      <w:pPr>
        <w:spacing w:before="0" w:after="0"/>
        <w:ind w:firstLine="708"/>
        <w:jc w:val="both"/>
      </w:pPr>
      <w:r>
        <w:rPr>
          <w:rFonts w:ascii="Times New Roman" w:eastAsia="Times New Roman" w:hAnsi="Times New Roman" w:cs="Times New Roman"/>
          <w:highlight w:val="none"/>
        </w:rPr>
        <w:t>Истец представил совокупность доказательств, досто</w:t>
      </w:r>
      <w:r>
        <w:rPr>
          <w:rFonts w:ascii="Times New Roman" w:eastAsia="Times New Roman" w:hAnsi="Times New Roman" w:cs="Times New Roman"/>
          <w:highlight w:val="none"/>
        </w:rPr>
        <w:t xml:space="preserve">верно подтверждающих, что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предоставил денежные средства (к</w:t>
      </w:r>
      <w:r>
        <w:rPr>
          <w:rFonts w:ascii="Times New Roman" w:eastAsia="Times New Roman" w:hAnsi="Times New Roman" w:cs="Times New Roman"/>
          <w:highlight w:val="none"/>
        </w:rPr>
        <w:t xml:space="preserve">редит) </w:t>
      </w:r>
      <w:r>
        <w:rPr>
          <w:rFonts w:ascii="Times New Roman" w:eastAsia="Times New Roman" w:hAnsi="Times New Roman" w:cs="Times New Roman"/>
          <w:highlight w:val="none"/>
        </w:rPr>
        <w:t>Кузьмин</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О.Н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размере и на условиях, предусмотренных договором, а ответчик</w:t>
      </w:r>
      <w:r>
        <w:rPr>
          <w:rFonts w:ascii="Calibri" w:eastAsia="Calibri" w:hAnsi="Calibri" w:cs="Calibri"/>
          <w:highlight w:val="none"/>
        </w:rPr>
        <w:t xml:space="preserve"> </w:t>
      </w:r>
      <w:r>
        <w:rPr>
          <w:rFonts w:ascii="Times New Roman" w:eastAsia="Times New Roman" w:hAnsi="Times New Roman" w:cs="Times New Roman"/>
          <w:highlight w:val="none"/>
        </w:rPr>
        <w:t>надлежащим образом не выполнил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свои обязанности по возврату полученной денежной суммы и начисленных процентов, при том, что согласно ст.</w:t>
      </w:r>
      <w:r>
        <w:rPr>
          <w:rFonts w:ascii="Times New Roman" w:eastAsia="Times New Roman" w:hAnsi="Times New Roman" w:cs="Times New Roman"/>
          <w:highlight w:val="none"/>
        </w:rPr>
        <w:t>ст.</w:t>
      </w:r>
      <w:r>
        <w:rPr>
          <w:rFonts w:ascii="Times New Roman" w:eastAsia="Times New Roman" w:hAnsi="Times New Roman" w:cs="Times New Roman"/>
          <w:highlight w:val="none"/>
        </w:rPr>
        <w:t xml:space="preserve">309, 310 </w:t>
      </w:r>
      <w:r>
        <w:rPr>
          <w:rFonts w:ascii="Times New Roman" w:eastAsia="Times New Roman" w:hAnsi="Times New Roman" w:cs="Times New Roman"/>
          <w:highlight w:val="none"/>
        </w:rPr>
        <w:t xml:space="preserve">Гражданского кодекса РФ </w:t>
      </w:r>
      <w:r>
        <w:rPr>
          <w:rFonts w:ascii="Times New Roman" w:eastAsia="Times New Roman" w:hAnsi="Times New Roman" w:cs="Times New Roman"/>
          <w:highlight w:val="none"/>
        </w:rPr>
        <w:t>обязательства должны исполняться надлежащим образом, односторонний отказ от исполнения обязательства</w:t>
      </w:r>
      <w:r>
        <w:rPr>
          <w:rFonts w:ascii="Times New Roman" w:eastAsia="Times New Roman" w:hAnsi="Times New Roman" w:cs="Times New Roman"/>
          <w:highlight w:val="none"/>
        </w:rPr>
        <w:t xml:space="preserve"> и одностороннее изменение его условий не допускаются. </w:t>
      </w:r>
    </w:p>
    <w:p>
      <w:pPr>
        <w:spacing w:before="0" w:after="0"/>
        <w:ind w:firstLine="708"/>
        <w:jc w:val="both"/>
      </w:pP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 представил расчет основного долга, процентов, с которым суд соглашается, полагая его обоснованным и верным.</w:t>
      </w:r>
    </w:p>
    <w:p>
      <w:pPr>
        <w:spacing w:before="0" w:after="0"/>
        <w:ind w:firstLine="708"/>
        <w:jc w:val="both"/>
      </w:pPr>
      <w:r>
        <w:rPr>
          <w:rFonts w:ascii="Times New Roman" w:eastAsia="Times New Roman" w:hAnsi="Times New Roman" w:cs="Times New Roman"/>
          <w:highlight w:val="none"/>
        </w:rPr>
        <w:t xml:space="preserve">Каких-либо обоснованных возражений относительно представленного истцом расчета </w:t>
      </w:r>
      <w:r>
        <w:rPr>
          <w:rFonts w:ascii="Times New Roman" w:eastAsia="Times New Roman" w:hAnsi="Times New Roman" w:cs="Times New Roman"/>
          <w:highlight w:val="none"/>
        </w:rPr>
        <w:t xml:space="preserve">суммы задолженности по кредиту </w:t>
      </w:r>
      <w:r>
        <w:rPr>
          <w:rFonts w:ascii="Times New Roman" w:eastAsia="Times New Roman" w:hAnsi="Times New Roman" w:cs="Times New Roman"/>
          <w:highlight w:val="none"/>
        </w:rPr>
        <w:t>Кузьмин О.Н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представ</w:t>
      </w:r>
      <w:r>
        <w:rPr>
          <w:rFonts w:ascii="Times New Roman" w:eastAsia="Times New Roman" w:hAnsi="Times New Roman" w:cs="Times New Roman"/>
          <w:highlight w:val="none"/>
        </w:rPr>
        <w:t>ил</w:t>
      </w:r>
      <w:r>
        <w:rPr>
          <w:rFonts w:ascii="Times New Roman" w:eastAsia="Times New Roman" w:hAnsi="Times New Roman" w:cs="Times New Roman"/>
          <w:highlight w:val="none"/>
        </w:rPr>
        <w:t>, иной расчет задолженности не заявил.</w:t>
      </w:r>
    </w:p>
    <w:p>
      <w:pPr>
        <w:spacing w:before="0" w:after="0"/>
        <w:ind w:firstLine="708"/>
        <w:jc w:val="both"/>
      </w:pPr>
      <w:r>
        <w:rPr>
          <w:rFonts w:ascii="Times New Roman" w:eastAsia="Times New Roman" w:hAnsi="Times New Roman" w:cs="Times New Roman"/>
          <w:highlight w:val="none"/>
        </w:rPr>
        <w:t xml:space="preserve">В силу ст.421 Гражданского кодекса РФ, граждане и юридические лица свободны в заключении договора, добровольно принимают на себя права и обязанности, определенные договором, либо отказываются от его заключения. </w:t>
      </w:r>
    </w:p>
    <w:p>
      <w:pPr>
        <w:spacing w:before="0" w:after="0"/>
        <w:ind w:firstLine="708"/>
        <w:jc w:val="both"/>
      </w:pPr>
      <w:r>
        <w:rPr>
          <w:rFonts w:ascii="Times New Roman" w:eastAsia="Times New Roman" w:hAnsi="Times New Roman" w:cs="Times New Roman"/>
          <w:highlight w:val="none"/>
        </w:rPr>
        <w:t>В силу ч.2 ст.450 Гражданского кодекса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pPr>
        <w:spacing w:before="0" w:after="0"/>
        <w:ind w:firstLine="708"/>
        <w:jc w:val="both"/>
      </w:pPr>
      <w:r>
        <w:rPr>
          <w:rFonts w:ascii="Times New Roman" w:eastAsia="Times New Roman" w:hAnsi="Times New Roman" w:cs="Times New Roman"/>
          <w:highlight w:val="none"/>
        </w:rPr>
        <w:t>В силу п.2 ст.401 Гражданского кодекса РФ, отсутствие вины доказывается лицом, нарушившим обязательство.</w:t>
      </w:r>
    </w:p>
    <w:p>
      <w:pPr>
        <w:spacing w:before="0" w:after="0"/>
        <w:ind w:firstLine="708"/>
        <w:jc w:val="both"/>
      </w:pPr>
      <w:r>
        <w:rPr>
          <w:rFonts w:ascii="Times New Roman" w:eastAsia="Times New Roman" w:hAnsi="Times New Roman" w:cs="Times New Roman"/>
          <w:highlight w:val="none"/>
        </w:rPr>
        <w:t xml:space="preserve">При таких обстоятельствах, поскольку заемщиком не исполнены обязательства по </w:t>
      </w:r>
      <w:r>
        <w:rPr>
          <w:rFonts w:ascii="Times New Roman" w:eastAsia="Times New Roman" w:hAnsi="Times New Roman" w:cs="Times New Roman"/>
          <w:highlight w:val="none"/>
        </w:rPr>
        <w:t>к</w:t>
      </w:r>
      <w:r>
        <w:rPr>
          <w:rFonts w:ascii="Times New Roman" w:eastAsia="Times New Roman" w:hAnsi="Times New Roman" w:cs="Times New Roman"/>
          <w:highlight w:val="none"/>
        </w:rPr>
        <w:t>редитному договору, суд приходит к выводу о правомерности требований истца к ответчик</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о взыскании денежных средств.</w:t>
      </w:r>
    </w:p>
    <w:p>
      <w:pPr>
        <w:spacing w:before="0" w:after="0"/>
        <w:ind w:firstLine="708"/>
        <w:jc w:val="both"/>
      </w:pPr>
      <w:r>
        <w:rPr>
          <w:rFonts w:ascii="Times New Roman" w:eastAsia="Times New Roman" w:hAnsi="Times New Roman" w:cs="Times New Roman"/>
          <w:highlight w:val="none"/>
        </w:rPr>
        <w:t xml:space="preserve">Таким образом, с </w:t>
      </w: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w:t>
      </w:r>
      <w:r>
        <w:rPr>
          <w:rFonts w:ascii="Calibri" w:eastAsia="Calibri" w:hAnsi="Calibri" w:cs="Calibri"/>
          <w:sz w:val="22"/>
          <w:szCs w:val="22"/>
          <w:highlight w:val="none"/>
        </w:rPr>
        <w:t xml:space="preserve"> </w:t>
      </w:r>
      <w:r>
        <w:rPr>
          <w:rFonts w:ascii="Times New Roman" w:eastAsia="Times New Roman" w:hAnsi="Times New Roman" w:cs="Times New Roman"/>
          <w:highlight w:val="none"/>
        </w:rPr>
        <w:t>в лице филиала – Московского банка ПАО Сбербанк</w:t>
      </w:r>
      <w:r>
        <w:rPr>
          <w:rFonts w:ascii="Times New Roman" w:eastAsia="Times New Roman" w:hAnsi="Times New Roman" w:cs="Times New Roman"/>
          <w:highlight w:val="none"/>
        </w:rPr>
        <w:t xml:space="preserve"> подлежит взысканию задолженность в размере </w:t>
      </w:r>
      <w:r>
        <w:rPr>
          <w:rStyle w:val="cat-Sumgrp-15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кредитный договор от </w:t>
      </w:r>
      <w:r>
        <w:rPr>
          <w:rFonts w:ascii="Times New Roman" w:eastAsia="Times New Roman" w:hAnsi="Times New Roman" w:cs="Times New Roman"/>
          <w:highlight w:val="none"/>
        </w:rPr>
        <w:t>13 февраля 2020</w:t>
      </w:r>
      <w:r>
        <w:rPr>
          <w:rFonts w:ascii="Times New Roman" w:eastAsia="Times New Roman" w:hAnsi="Times New Roman" w:cs="Times New Roman"/>
          <w:highlight w:val="none"/>
        </w:rPr>
        <w:t xml:space="preserve"> года № </w:t>
      </w:r>
      <w:r>
        <w:rPr>
          <w:rFonts w:ascii="Times New Roman" w:eastAsia="Times New Roman" w:hAnsi="Times New Roman" w:cs="Times New Roman"/>
          <w:highlight w:val="none"/>
        </w:rPr>
        <w:t>93537754</w:t>
      </w:r>
      <w:r>
        <w:rPr>
          <w:rFonts w:ascii="Times New Roman" w:eastAsia="Times New Roman" w:hAnsi="Times New Roman" w:cs="Times New Roman"/>
          <w:highlight w:val="none"/>
        </w:rPr>
        <w:t xml:space="preserve">, заключенный между 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Московского банка ПАО Сбербанк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Кузьмин</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О.Н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подлежит расторжению.</w:t>
      </w:r>
    </w:p>
    <w:p>
      <w:pPr>
        <w:spacing w:before="0" w:after="0"/>
        <w:ind w:firstLine="708"/>
        <w:jc w:val="both"/>
      </w:pPr>
      <w:r>
        <w:rPr>
          <w:rFonts w:ascii="Times New Roman" w:eastAsia="Times New Roman" w:hAnsi="Times New Roman" w:cs="Times New Roman"/>
          <w:highlight w:val="none"/>
        </w:rPr>
        <w:t>Также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 пользу истца в соответствии с требованиями ст.98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РФ </w:t>
      </w:r>
      <w:r>
        <w:rPr>
          <w:rFonts w:ascii="Times New Roman" w:eastAsia="Times New Roman" w:hAnsi="Times New Roman" w:cs="Times New Roman"/>
          <w:highlight w:val="none"/>
        </w:rPr>
        <w:t xml:space="preserve">подлежит взысканию сумма уплаченной госпошлины в размере </w:t>
      </w:r>
      <w:r>
        <w:rPr>
          <w:rStyle w:val="cat-Sumgrp-16rplc-26"/>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руководствуясь ст.ст.194-198 </w:t>
      </w:r>
      <w:r>
        <w:rPr>
          <w:rFonts w:ascii="Times New Roman" w:eastAsia="Times New Roman" w:hAnsi="Times New Roman" w:cs="Times New Roman"/>
          <w:highlight w:val="none"/>
        </w:rPr>
        <w:t xml:space="preserve">ГПК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РФ,</w:t>
      </w:r>
      <w:r>
        <w:rPr>
          <w:rFonts w:ascii="Times New Roman" w:eastAsia="Times New Roman" w:hAnsi="Times New Roman" w:cs="Times New Roman"/>
          <w:highlight w:val="none"/>
        </w:rPr>
        <w:t xml:space="preserve"> суд</w:t>
      </w:r>
    </w:p>
    <w:p>
      <w:pPr>
        <w:spacing w:before="0" w:after="0"/>
        <w:ind w:firstLine="708"/>
        <w:jc w:val="center"/>
      </w:pPr>
    </w:p>
    <w:p>
      <w:pPr>
        <w:spacing w:before="0" w:after="0"/>
        <w:ind w:firstLine="708"/>
        <w:jc w:val="center"/>
      </w:pPr>
      <w:r>
        <w:rPr>
          <w:rFonts w:ascii="Times New Roman" w:eastAsia="Times New Roman" w:hAnsi="Times New Roman" w:cs="Times New Roman"/>
          <w:highlight w:val="none"/>
        </w:rPr>
        <w:t>РЕШИЛ:</w:t>
      </w:r>
    </w:p>
    <w:p>
      <w:pPr>
        <w:spacing w:before="0" w:after="0"/>
        <w:ind w:firstLine="708"/>
        <w:jc w:val="both"/>
      </w:pPr>
    </w:p>
    <w:p>
      <w:pPr>
        <w:spacing w:before="0" w:after="0"/>
        <w:ind w:firstLine="708"/>
        <w:jc w:val="both"/>
      </w:pP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в лице филиала – Московского банка ПАО Сбербанк к </w:t>
      </w:r>
      <w:r>
        <w:rPr>
          <w:rFonts w:ascii="Times New Roman" w:eastAsia="Times New Roman" w:hAnsi="Times New Roman" w:cs="Times New Roman"/>
          <w:highlight w:val="none"/>
        </w:rPr>
        <w:t xml:space="preserve">Кузьмину Олегу Николаевичу </w:t>
      </w:r>
      <w:r>
        <w:rPr>
          <w:rFonts w:ascii="Times New Roman" w:eastAsia="Times New Roman" w:hAnsi="Times New Roman" w:cs="Times New Roman"/>
          <w:highlight w:val="none"/>
        </w:rPr>
        <w:t>о расторжении кредитного договора, взыскании задолженности по кредитному договору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удовлетворить.</w:t>
      </w:r>
    </w:p>
    <w:p>
      <w:pPr>
        <w:spacing w:before="0" w:after="0"/>
        <w:ind w:firstLine="708"/>
        <w:jc w:val="both"/>
      </w:pPr>
      <w:r>
        <w:rPr>
          <w:rFonts w:ascii="Times New Roman" w:eastAsia="Times New Roman" w:hAnsi="Times New Roman" w:cs="Times New Roman"/>
          <w:highlight w:val="none"/>
        </w:rPr>
        <w:t>Расторгнуть кредитный договор №</w:t>
      </w:r>
      <w:r>
        <w:rPr>
          <w:rFonts w:ascii="Times New Roman" w:eastAsia="Times New Roman" w:hAnsi="Times New Roman" w:cs="Times New Roman"/>
          <w:highlight w:val="none"/>
        </w:rPr>
        <w:t>93537754</w:t>
      </w:r>
      <w:r>
        <w:rPr>
          <w:rFonts w:ascii="Times New Roman" w:eastAsia="Times New Roman" w:hAnsi="Times New Roman" w:cs="Times New Roman"/>
          <w:highlight w:val="none"/>
        </w:rPr>
        <w:t xml:space="preserve">, заключенный между ПАО </w:t>
      </w:r>
      <w:r>
        <w:rPr>
          <w:rFonts w:ascii="Times New Roman" w:eastAsia="Times New Roman" w:hAnsi="Times New Roman" w:cs="Times New Roman"/>
          <w:highlight w:val="none"/>
        </w:rPr>
        <w:t>Сбербанк</w:t>
      </w:r>
      <w:r>
        <w:rPr>
          <w:rFonts w:ascii="Calibri" w:eastAsia="Calibri" w:hAnsi="Calibri" w:cs="Calibri"/>
          <w:sz w:val="22"/>
          <w:szCs w:val="22"/>
          <w:highlight w:val="none"/>
        </w:rPr>
        <w:t xml:space="preserve"> </w:t>
      </w:r>
      <w:r>
        <w:rPr>
          <w:rFonts w:ascii="Times New Roman" w:eastAsia="Times New Roman" w:hAnsi="Times New Roman" w:cs="Times New Roman"/>
          <w:highlight w:val="none"/>
        </w:rPr>
        <w:t>в лице филиала – Московского банка ПАО Сбербанк</w:t>
      </w:r>
      <w:r>
        <w:rPr>
          <w:rFonts w:ascii="Times New Roman" w:eastAsia="Times New Roman" w:hAnsi="Times New Roman" w:cs="Times New Roman"/>
          <w:highlight w:val="none"/>
        </w:rPr>
        <w:t xml:space="preserve"> и </w:t>
      </w:r>
      <w:r>
        <w:rPr>
          <w:rFonts w:ascii="Times New Roman" w:eastAsia="Times New Roman" w:hAnsi="Times New Roman" w:cs="Times New Roman"/>
          <w:highlight w:val="none"/>
        </w:rPr>
        <w:t>Кузьмин</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Олег</w:t>
      </w:r>
      <w:r>
        <w:rPr>
          <w:rFonts w:ascii="Times New Roman" w:eastAsia="Times New Roman" w:hAnsi="Times New Roman" w:cs="Times New Roman"/>
          <w:highlight w:val="none"/>
        </w:rPr>
        <w:t>ом</w:t>
      </w:r>
      <w:r>
        <w:rPr>
          <w:rFonts w:ascii="Times New Roman" w:eastAsia="Times New Roman" w:hAnsi="Times New Roman" w:cs="Times New Roman"/>
          <w:highlight w:val="none"/>
        </w:rPr>
        <w:t xml:space="preserve"> Николаевич</w:t>
      </w:r>
      <w:r>
        <w:rPr>
          <w:rFonts w:ascii="Times New Roman" w:eastAsia="Times New Roman" w:hAnsi="Times New Roman" w:cs="Times New Roman"/>
          <w:highlight w:val="none"/>
        </w:rPr>
        <w:t>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13 февраля 2020</w:t>
      </w:r>
      <w:r>
        <w:rPr>
          <w:rFonts w:ascii="Times New Roman" w:eastAsia="Times New Roman" w:hAnsi="Times New Roman" w:cs="Times New Roman"/>
          <w:highlight w:val="none"/>
        </w:rPr>
        <w:t xml:space="preserve"> года.</w:t>
      </w:r>
    </w:p>
    <w:p>
      <w:pPr>
        <w:spacing w:before="0" w:after="0"/>
        <w:ind w:firstLine="708"/>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Кузьмина</w:t>
      </w:r>
      <w:r>
        <w:rPr>
          <w:rFonts w:ascii="Times New Roman" w:eastAsia="Times New Roman" w:hAnsi="Times New Roman" w:cs="Times New Roman"/>
          <w:highlight w:val="none"/>
        </w:rPr>
        <w:t xml:space="preserve"> Олег</w:t>
      </w:r>
      <w:r>
        <w:rPr>
          <w:rFonts w:ascii="Times New Roman" w:eastAsia="Times New Roman" w:hAnsi="Times New Roman" w:cs="Times New Roman"/>
          <w:highlight w:val="none"/>
        </w:rPr>
        <w:t>а Николаевича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 xml:space="preserve">Московского </w:t>
      </w:r>
      <w:r>
        <w:rPr>
          <w:rFonts w:ascii="Times New Roman" w:eastAsia="Times New Roman" w:hAnsi="Times New Roman" w:cs="Times New Roman"/>
          <w:highlight w:val="none"/>
        </w:rPr>
        <w:t xml:space="preserve">банка ПАО Сбербанк </w:t>
      </w:r>
      <w:r>
        <w:rPr>
          <w:rFonts w:ascii="Times New Roman" w:eastAsia="Times New Roman" w:hAnsi="Times New Roman" w:cs="Times New Roman"/>
          <w:highlight w:val="none"/>
        </w:rPr>
        <w:t xml:space="preserve">задолженность по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редитному договору в размере </w:t>
      </w:r>
      <w:r>
        <w:rPr>
          <w:rStyle w:val="cat-Sumgrp-17rplc-30"/>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оплате государственной пошлины в размере </w:t>
      </w:r>
      <w:r>
        <w:rPr>
          <w:rStyle w:val="cat-Sumgrp-18rplc-31"/>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а всего </w:t>
      </w:r>
      <w:r>
        <w:rPr>
          <w:rStyle w:val="cat-Sumgrp-19rplc-3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 xml:space="preserve">в Московский городской суд в течение месяца со дня принятия решения в окончательной форме путем подачи апелляционной жалобы через </w:t>
      </w:r>
      <w:r>
        <w:rPr>
          <w:rFonts w:ascii="Times New Roman" w:eastAsia="Times New Roman" w:hAnsi="Times New Roman" w:cs="Times New Roman"/>
          <w:highlight w:val="none"/>
        </w:rPr>
        <w:t xml:space="preserve">Тимирязевский </w:t>
      </w:r>
      <w:r>
        <w:rPr>
          <w:rFonts w:ascii="Times New Roman" w:eastAsia="Times New Roman" w:hAnsi="Times New Roman" w:cs="Times New Roman"/>
          <w:highlight w:val="none"/>
        </w:rPr>
        <w:t>районный суд</w:t>
      </w:r>
      <w:r>
        <w:rPr>
          <w:rFonts w:ascii="Times New Roman" w:eastAsia="Times New Roman" w:hAnsi="Times New Roman" w:cs="Times New Roman"/>
          <w:highlight w:val="none"/>
        </w:rPr>
        <w:t xml:space="preserve"> </w:t>
      </w:r>
      <w:r>
        <w:rPr>
          <w:rStyle w:val="cat-Addressgrp-1rplc-33"/>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jc w:val="both"/>
      </w:pPr>
    </w:p>
    <w:p>
      <w:pPr>
        <w:spacing w:before="0" w:after="0"/>
        <w:ind w:firstLine="708"/>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Л.В. Мельникова </w:t>
      </w:r>
    </w:p>
    <w:p>
      <w:pPr>
        <w:spacing w:before="0" w:after="0"/>
        <w:ind w:firstLine="708"/>
        <w:jc w:val="both"/>
      </w:pPr>
    </w:p>
    <w:p>
      <w:pPr>
        <w:spacing w:before="0" w:after="0"/>
        <w:ind w:firstLine="708"/>
        <w:jc w:val="both"/>
      </w:pPr>
    </w:p>
    <w:p>
      <w:pPr>
        <w:spacing w:before="0" w:after="0"/>
        <w:ind w:firstLine="708"/>
        <w:jc w:val="both"/>
      </w:pPr>
    </w:p>
    <w:p>
      <w:pPr>
        <w:spacing w:before="0" w:after="0"/>
        <w:ind w:firstLine="708"/>
        <w:jc w:val="both"/>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2"/>
        <w:szCs w:val="22"/>
      </w:rPr>
    </w:pPr>
    <w:r>
      <w:rPr>
        <w:rFonts w:ascii="Calibri" w:eastAsia="Calibri" w:hAnsi="Calibri" w:cs="Calibri"/>
        <w:sz w:val="22"/>
        <w:szCs w:val="22"/>
        <w:highlight w:val="none"/>
      </w:rPr>
      <w:t>77</w:t>
    </w:r>
    <w:r>
      <w:rPr>
        <w:rFonts w:ascii="Calibri" w:eastAsia="Calibri" w:hAnsi="Calibri" w:cs="Calibri"/>
        <w:sz w:val="22"/>
        <w:szCs w:val="22"/>
        <w:highlight w:val="none"/>
      </w:rPr>
      <w:t>RS</w:t>
    </w:r>
    <w:r>
      <w:rPr>
        <w:rFonts w:ascii="Calibri" w:eastAsia="Calibri" w:hAnsi="Calibri" w:cs="Calibri"/>
        <w:sz w:val="22"/>
        <w:szCs w:val="22"/>
        <w:highlight w:val="none"/>
      </w:rPr>
      <w:t>0028-02-2022-</w:t>
    </w:r>
    <w:r>
      <w:rPr>
        <w:rFonts w:ascii="Calibri" w:eastAsia="Calibri" w:hAnsi="Calibri" w:cs="Calibri"/>
        <w:sz w:val="22"/>
        <w:szCs w:val="22"/>
        <w:highlight w:val="none"/>
      </w:rPr>
      <w:t>007908-75</w:t>
    </w:r>
  </w:p>
  <w:p>
    <w:pPr>
      <w:spacing w:before="0" w:after="0"/>
      <w:rPr>
        <w:sz w:val="22"/>
        <w:szCs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4rplc-2">
    <w:name w:val="cat-FIO grp-4 rplc-2"/>
    <w:basedOn w:val="DefaultParagraphFont"/>
  </w:style>
  <w:style w:type="character" w:customStyle="1" w:styleId="cat-Sumgrp-10rplc-5">
    <w:name w:val="cat-Sum grp-10 rplc-5"/>
    <w:basedOn w:val="DefaultParagraphFont"/>
  </w:style>
  <w:style w:type="character" w:customStyle="1" w:styleId="cat-Sumgrp-11rplc-6">
    <w:name w:val="cat-Sum grp-11 rplc-6"/>
    <w:basedOn w:val="DefaultParagraphFont"/>
  </w:style>
  <w:style w:type="character" w:customStyle="1" w:styleId="cat-Sumgrp-12rplc-8">
    <w:name w:val="cat-Sum grp-12 rplc-8"/>
    <w:basedOn w:val="DefaultParagraphFont"/>
  </w:style>
  <w:style w:type="character" w:customStyle="1" w:styleId="cat-Sumgrp-10rplc-9">
    <w:name w:val="cat-Sum grp-10 rplc-9"/>
    <w:basedOn w:val="DefaultParagraphFont"/>
  </w:style>
  <w:style w:type="character" w:customStyle="1" w:styleId="cat-Sumgrp-13rplc-10">
    <w:name w:val="cat-Sum grp-13 rplc-10"/>
    <w:basedOn w:val="DefaultParagraphFont"/>
  </w:style>
  <w:style w:type="character" w:customStyle="1" w:styleId="cat-Sumgrp-14rplc-11">
    <w:name w:val="cat-Sum grp-14 rplc-11"/>
    <w:basedOn w:val="DefaultParagraphFont"/>
  </w:style>
  <w:style w:type="character" w:customStyle="1" w:styleId="cat-Sumgrp-12rplc-14">
    <w:name w:val="cat-Sum grp-12 rplc-14"/>
    <w:basedOn w:val="DefaultParagraphFont"/>
  </w:style>
  <w:style w:type="character" w:customStyle="1" w:styleId="cat-FIOgrp-6rplc-16">
    <w:name w:val="cat-FIO grp-6 rplc-16"/>
    <w:basedOn w:val="DefaultParagraphFont"/>
  </w:style>
  <w:style w:type="character" w:customStyle="1" w:styleId="cat-Sumgrp-10rplc-18">
    <w:name w:val="cat-Sum grp-10 rplc-18"/>
    <w:basedOn w:val="DefaultParagraphFont"/>
  </w:style>
  <w:style w:type="character" w:customStyle="1" w:styleId="cat-Sumgrp-13rplc-19">
    <w:name w:val="cat-Sum grp-13 rplc-19"/>
    <w:basedOn w:val="DefaultParagraphFont"/>
  </w:style>
  <w:style w:type="character" w:customStyle="1" w:styleId="cat-Sumgrp-14rplc-20">
    <w:name w:val="cat-Sum grp-14 rplc-20"/>
    <w:basedOn w:val="DefaultParagraphFont"/>
  </w:style>
  <w:style w:type="character" w:customStyle="1" w:styleId="cat-Sumgrp-15rplc-24">
    <w:name w:val="cat-Sum grp-15 rplc-24"/>
    <w:basedOn w:val="DefaultParagraphFont"/>
  </w:style>
  <w:style w:type="character" w:customStyle="1" w:styleId="cat-Sumgrp-16rplc-26">
    <w:name w:val="cat-Sum grp-16 rplc-26"/>
    <w:basedOn w:val="DefaultParagraphFont"/>
  </w:style>
  <w:style w:type="character" w:customStyle="1" w:styleId="cat-Sumgrp-17rplc-30">
    <w:name w:val="cat-Sum grp-17 rplc-30"/>
    <w:basedOn w:val="DefaultParagraphFont"/>
  </w:style>
  <w:style w:type="character" w:customStyle="1" w:styleId="cat-Sumgrp-18rplc-31">
    <w:name w:val="cat-Sum grp-18 rplc-31"/>
    <w:basedOn w:val="DefaultParagraphFont"/>
  </w:style>
  <w:style w:type="character" w:customStyle="1" w:styleId="cat-Sumgrp-19rplc-32">
    <w:name w:val="cat-Sum grp-19 rplc-32"/>
    <w:basedOn w:val="DefaultParagraphFont"/>
  </w:style>
  <w:style w:type="character" w:customStyle="1" w:styleId="cat-Addressgrp-1rplc-33">
    <w:name w:val="cat-Address grp-1 rplc-3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