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D4B8039" w14:textId="77777777" w:rsidR="00000000" w:rsidRDefault="00983FFB">
      <w:pPr>
        <w:jc w:val="center"/>
        <w:rPr>
          <w:sz w:val="28"/>
          <w:szCs w:val="28"/>
          <w:lang w:val="en-BE" w:eastAsia="en-BE" w:bidi="ar-SA"/>
        </w:rPr>
      </w:pPr>
      <w:bookmarkStart w:id="0" w:name="_GoBack"/>
      <w:bookmarkEnd w:id="0"/>
      <w:r>
        <w:rPr>
          <w:b/>
          <w:bCs/>
          <w:sz w:val="28"/>
          <w:szCs w:val="28"/>
          <w:lang w:val="en-BE" w:eastAsia="en-BE" w:bidi="ar-SA"/>
        </w:rPr>
        <w:t>РЕШЕНИЕ</w:t>
      </w:r>
    </w:p>
    <w:p w14:paraId="6482DE53" w14:textId="77777777" w:rsidR="00000000" w:rsidRDefault="00983FFB">
      <w:pPr>
        <w:jc w:val="center"/>
        <w:rPr>
          <w:sz w:val="28"/>
          <w:szCs w:val="28"/>
          <w:lang w:val="en-BE" w:eastAsia="en-BE" w:bidi="ar-SA"/>
        </w:rPr>
      </w:pPr>
      <w:r>
        <w:rPr>
          <w:b/>
          <w:bCs/>
          <w:sz w:val="28"/>
          <w:szCs w:val="28"/>
          <w:lang w:val="en-BE" w:eastAsia="en-BE" w:bidi="ar-SA"/>
        </w:rPr>
        <w:t>Именем Российской Федерации</w:t>
      </w:r>
    </w:p>
    <w:p w14:paraId="0B980B45" w14:textId="77777777" w:rsidR="00000000" w:rsidRDefault="00983FFB">
      <w:pPr>
        <w:jc w:val="center"/>
        <w:rPr>
          <w:sz w:val="28"/>
          <w:szCs w:val="28"/>
          <w:lang w:val="en-BE" w:eastAsia="en-BE" w:bidi="ar-SA"/>
        </w:rPr>
      </w:pPr>
    </w:p>
    <w:p w14:paraId="62F505DE" w14:textId="77777777" w:rsidR="00000000" w:rsidRDefault="00983FFB">
      <w:pPr>
        <w:jc w:val="both"/>
        <w:rPr>
          <w:sz w:val="28"/>
          <w:szCs w:val="28"/>
          <w:lang w:val="en-BE" w:eastAsia="en-BE" w:bidi="ar-SA"/>
        </w:rPr>
      </w:pPr>
      <w:r>
        <w:rPr>
          <w:b/>
          <w:bCs/>
          <w:sz w:val="28"/>
          <w:szCs w:val="28"/>
          <w:lang w:val="en-BE" w:eastAsia="en-BE" w:bidi="ar-SA"/>
        </w:rPr>
        <w:t xml:space="preserve">08 декабря 2021 года                                                                              </w:t>
      </w:r>
      <w:r>
        <w:rPr>
          <w:rStyle w:val="cat-Addressgrp-0rplc-0"/>
          <w:b/>
          <w:bCs/>
          <w:sz w:val="28"/>
          <w:szCs w:val="28"/>
          <w:lang w:val="en-BE" w:eastAsia="en-BE" w:bidi="ar-SA"/>
        </w:rPr>
        <w:t>адрес</w:t>
      </w:r>
    </w:p>
    <w:p w14:paraId="6CEF1181" w14:textId="77777777" w:rsidR="00000000" w:rsidRDefault="00983FFB">
      <w:pPr>
        <w:jc w:val="both"/>
        <w:rPr>
          <w:sz w:val="28"/>
          <w:szCs w:val="28"/>
          <w:lang w:val="en-BE" w:eastAsia="en-BE" w:bidi="ar-SA"/>
        </w:rPr>
      </w:pPr>
    </w:p>
    <w:p w14:paraId="2A7F655F" w14:textId="77777777" w:rsidR="00000000" w:rsidRDefault="00983FFB">
      <w:pPr>
        <w:ind w:firstLine="708"/>
        <w:jc w:val="both"/>
        <w:rPr>
          <w:sz w:val="28"/>
          <w:szCs w:val="28"/>
          <w:lang w:val="en-BE" w:eastAsia="en-BE" w:bidi="ar-SA"/>
        </w:rPr>
      </w:pPr>
      <w:r>
        <w:rPr>
          <w:sz w:val="28"/>
          <w:szCs w:val="28"/>
          <w:lang w:val="en-BE" w:eastAsia="en-BE" w:bidi="ar-SA"/>
        </w:rPr>
        <w:t xml:space="preserve">Кунцевский районный суд </w:t>
      </w:r>
      <w:r>
        <w:rPr>
          <w:rStyle w:val="cat-Addressgrp-0rplc-1"/>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секретаре </w:t>
      </w:r>
      <w:r>
        <w:rPr>
          <w:rStyle w:val="cat-FIOgrp-6rplc-3"/>
          <w:sz w:val="28"/>
          <w:szCs w:val="28"/>
          <w:lang w:val="en-BE" w:eastAsia="en-BE" w:bidi="ar-SA"/>
        </w:rPr>
        <w:t>фио</w:t>
      </w:r>
      <w:r>
        <w:rPr>
          <w:sz w:val="28"/>
          <w:szCs w:val="28"/>
          <w:lang w:val="en-BE" w:eastAsia="en-BE" w:bidi="ar-SA"/>
        </w:rPr>
        <w:t>, рассмотрев</w:t>
      </w:r>
      <w:r>
        <w:rPr>
          <w:sz w:val="28"/>
          <w:szCs w:val="28"/>
          <w:lang w:val="en-BE" w:eastAsia="en-BE" w:bidi="ar-SA"/>
        </w:rPr>
        <w:t xml:space="preserve"> в открытом судебном заседании гражданское дело № 2 – 5434/2021 по исковому заявлению ПАО «Сбербанк России» в лице филиала – Московского банка ПАО Сбербанк к Жданову А.В., Жданову И.В. в лице законного представителя </w:t>
      </w:r>
      <w:r>
        <w:rPr>
          <w:rStyle w:val="cat-FIOgrp-9rplc-6"/>
          <w:sz w:val="28"/>
          <w:szCs w:val="28"/>
          <w:lang w:val="en-BE" w:eastAsia="en-BE" w:bidi="ar-SA"/>
        </w:rPr>
        <w:t>фио</w:t>
      </w:r>
      <w:r>
        <w:rPr>
          <w:sz w:val="28"/>
          <w:szCs w:val="28"/>
          <w:lang w:val="en-BE" w:eastAsia="en-BE" w:bidi="ar-SA"/>
        </w:rPr>
        <w:t xml:space="preserve"> о взыскании задолженности по кредитн</w:t>
      </w:r>
      <w:r>
        <w:rPr>
          <w:sz w:val="28"/>
          <w:szCs w:val="28"/>
          <w:lang w:val="en-BE" w:eastAsia="en-BE" w:bidi="ar-SA"/>
        </w:rPr>
        <w:t>ой карте, руководствуясь ст. ст. 194-199 ГПК РФ, суд</w:t>
      </w:r>
    </w:p>
    <w:p w14:paraId="7460A960" w14:textId="77777777" w:rsidR="00000000" w:rsidRDefault="00983FFB">
      <w:pPr>
        <w:jc w:val="both"/>
        <w:rPr>
          <w:sz w:val="28"/>
          <w:szCs w:val="28"/>
          <w:lang w:val="en-BE" w:eastAsia="en-BE" w:bidi="ar-SA"/>
        </w:rPr>
      </w:pPr>
    </w:p>
    <w:p w14:paraId="3B4ECD19" w14:textId="77777777" w:rsidR="00000000" w:rsidRDefault="00983FFB">
      <w:pPr>
        <w:jc w:val="center"/>
        <w:rPr>
          <w:sz w:val="28"/>
          <w:szCs w:val="28"/>
          <w:lang w:val="en-BE" w:eastAsia="en-BE" w:bidi="ar-SA"/>
        </w:rPr>
      </w:pPr>
      <w:r>
        <w:rPr>
          <w:b/>
          <w:bCs/>
          <w:sz w:val="28"/>
          <w:szCs w:val="28"/>
          <w:lang w:val="en-BE" w:eastAsia="en-BE" w:bidi="ar-SA"/>
        </w:rPr>
        <w:t>РЕШИЛ:</w:t>
      </w:r>
    </w:p>
    <w:p w14:paraId="591F106C" w14:textId="77777777" w:rsidR="00000000" w:rsidRDefault="00983FFB">
      <w:pPr>
        <w:jc w:val="center"/>
        <w:rPr>
          <w:sz w:val="28"/>
          <w:szCs w:val="28"/>
          <w:lang w:val="en-BE" w:eastAsia="en-BE" w:bidi="ar-SA"/>
        </w:rPr>
      </w:pPr>
    </w:p>
    <w:p w14:paraId="17C5DEFF" w14:textId="77777777" w:rsidR="00000000" w:rsidRDefault="00983FFB">
      <w:pPr>
        <w:ind w:firstLine="708"/>
        <w:jc w:val="both"/>
        <w:rPr>
          <w:sz w:val="28"/>
          <w:szCs w:val="28"/>
          <w:lang w:val="en-BE" w:eastAsia="en-BE" w:bidi="ar-SA"/>
        </w:rPr>
      </w:pPr>
      <w:r>
        <w:rPr>
          <w:sz w:val="28"/>
          <w:szCs w:val="28"/>
          <w:lang w:val="en-BE" w:eastAsia="en-BE" w:bidi="ar-SA"/>
        </w:rPr>
        <w:t>Исковые требования ПАО «Сбербанк России» в лице филиала - Московского банка ПАО Сбербанк к Жданову А.В., Жданову И.В. о взыскании задолженности по кредитной карте – удовлетворить.</w:t>
      </w:r>
    </w:p>
    <w:p w14:paraId="1D08955C" w14:textId="77777777" w:rsidR="00000000" w:rsidRDefault="00983FFB">
      <w:pPr>
        <w:ind w:firstLine="708"/>
        <w:jc w:val="both"/>
        <w:rPr>
          <w:sz w:val="28"/>
          <w:szCs w:val="28"/>
          <w:lang w:val="en-BE" w:eastAsia="en-BE" w:bidi="ar-SA"/>
        </w:rPr>
      </w:pPr>
      <w:r>
        <w:rPr>
          <w:sz w:val="28"/>
          <w:szCs w:val="28"/>
          <w:lang w:val="en-BE" w:eastAsia="en-BE" w:bidi="ar-SA"/>
        </w:rPr>
        <w:t>Взыскать в сол</w:t>
      </w:r>
      <w:r>
        <w:rPr>
          <w:sz w:val="28"/>
          <w:szCs w:val="28"/>
          <w:lang w:val="en-BE" w:eastAsia="en-BE" w:bidi="ar-SA"/>
        </w:rPr>
        <w:t xml:space="preserve">идарном порядке с Жданова Александра Викторовича, Жданова Ивана Викторовича в лице законного представителя Жданова Виктора Федоровича в пользу ПАО «Сбербанк России» в лице филиала – Московского банка ПАО Сбербанк задолженность по кредитной карте в размере </w:t>
      </w:r>
      <w:r>
        <w:rPr>
          <w:rStyle w:val="cat-Sumgrp-21rplc-12"/>
          <w:sz w:val="28"/>
          <w:szCs w:val="28"/>
          <w:lang w:val="en-BE" w:eastAsia="en-BE" w:bidi="ar-SA"/>
        </w:rPr>
        <w:t>сумма</w:t>
      </w:r>
      <w:r>
        <w:rPr>
          <w:sz w:val="28"/>
          <w:szCs w:val="28"/>
          <w:lang w:val="en-BE" w:eastAsia="en-BE" w:bidi="ar-SA"/>
        </w:rPr>
        <w:t xml:space="preserve"> за счет стоимости наследственного имущества, расходы по уплате государственной пошлины в размере </w:t>
      </w:r>
      <w:r>
        <w:rPr>
          <w:rStyle w:val="cat-Sumgrp-22rplc-13"/>
          <w:sz w:val="28"/>
          <w:szCs w:val="28"/>
          <w:lang w:val="en-BE" w:eastAsia="en-BE" w:bidi="ar-SA"/>
        </w:rPr>
        <w:t>сумма</w:t>
      </w:r>
      <w:r>
        <w:rPr>
          <w:sz w:val="28"/>
          <w:szCs w:val="28"/>
          <w:lang w:val="en-BE" w:eastAsia="en-BE" w:bidi="ar-SA"/>
        </w:rPr>
        <w:t xml:space="preserve">  </w:t>
      </w:r>
    </w:p>
    <w:p w14:paraId="6D56B127" w14:textId="77777777" w:rsidR="00000000" w:rsidRDefault="00983FFB">
      <w:pPr>
        <w:ind w:firstLine="708"/>
        <w:jc w:val="both"/>
        <w:rPr>
          <w:sz w:val="28"/>
          <w:szCs w:val="28"/>
          <w:lang w:val="en-BE" w:eastAsia="en-BE" w:bidi="ar-SA"/>
        </w:rPr>
      </w:pPr>
      <w:r>
        <w:rPr>
          <w:sz w:val="28"/>
          <w:szCs w:val="28"/>
          <w:lang w:val="en-BE" w:eastAsia="en-BE" w:bidi="ar-SA"/>
        </w:rPr>
        <w:t xml:space="preserve">Решение может быть обжаловано в Московский городской суд в течение месяца со дня принятия в окончательной форме через Кунцевский районный суд </w:t>
      </w:r>
      <w:r>
        <w:rPr>
          <w:rStyle w:val="cat-Addressgrp-0rplc-14"/>
          <w:sz w:val="28"/>
          <w:szCs w:val="28"/>
          <w:lang w:val="en-BE" w:eastAsia="en-BE" w:bidi="ar-SA"/>
        </w:rPr>
        <w:t>адр</w:t>
      </w:r>
      <w:r>
        <w:rPr>
          <w:rStyle w:val="cat-Addressgrp-0rplc-14"/>
          <w:sz w:val="28"/>
          <w:szCs w:val="28"/>
          <w:lang w:val="en-BE" w:eastAsia="en-BE" w:bidi="ar-SA"/>
        </w:rPr>
        <w:t>ес</w:t>
      </w:r>
      <w:r>
        <w:rPr>
          <w:sz w:val="28"/>
          <w:szCs w:val="28"/>
          <w:lang w:val="en-BE" w:eastAsia="en-BE" w:bidi="ar-SA"/>
        </w:rPr>
        <w:t>.</w:t>
      </w:r>
    </w:p>
    <w:p w14:paraId="31D710FE" w14:textId="77777777" w:rsidR="00000000" w:rsidRDefault="00983FFB">
      <w:pPr>
        <w:jc w:val="both"/>
        <w:rPr>
          <w:sz w:val="28"/>
          <w:szCs w:val="28"/>
          <w:lang w:val="en-BE" w:eastAsia="en-BE" w:bidi="ar-SA"/>
        </w:rPr>
      </w:pPr>
    </w:p>
    <w:p w14:paraId="22B3A270" w14:textId="77777777" w:rsidR="00000000" w:rsidRDefault="00983FFB">
      <w:pPr>
        <w:rPr>
          <w:sz w:val="28"/>
          <w:szCs w:val="28"/>
          <w:lang w:val="en-BE" w:eastAsia="en-BE" w:bidi="ar-SA"/>
        </w:rPr>
      </w:pPr>
    </w:p>
    <w:p w14:paraId="606B6513" w14:textId="77777777" w:rsidR="00000000" w:rsidRDefault="00983FFB">
      <w:pPr>
        <w:rPr>
          <w:sz w:val="28"/>
          <w:szCs w:val="28"/>
          <w:lang w:val="en-BE" w:eastAsia="en-BE" w:bidi="ar-SA"/>
        </w:rPr>
      </w:pPr>
      <w:r>
        <w:rPr>
          <w:sz w:val="28"/>
          <w:szCs w:val="28"/>
          <w:lang w:val="en-BE" w:eastAsia="en-BE" w:bidi="ar-SA"/>
        </w:rPr>
        <w:t>Судья                                                                                              И.С. Самойлова</w:t>
      </w:r>
    </w:p>
    <w:p w14:paraId="13116132" w14:textId="77777777" w:rsidR="00000000" w:rsidRDefault="00983FFB">
      <w:pPr>
        <w:rPr>
          <w:sz w:val="28"/>
          <w:szCs w:val="28"/>
          <w:lang w:val="en-BE" w:eastAsia="en-BE" w:bidi="ar-SA"/>
        </w:rPr>
      </w:pPr>
    </w:p>
    <w:p w14:paraId="1CCA8618" w14:textId="77777777" w:rsidR="00000000" w:rsidRDefault="00983FFB">
      <w:pPr>
        <w:rPr>
          <w:sz w:val="28"/>
          <w:szCs w:val="28"/>
          <w:lang w:val="en-BE" w:eastAsia="en-BE" w:bidi="ar-SA"/>
        </w:rPr>
      </w:pPr>
    </w:p>
    <w:p w14:paraId="208712C6" w14:textId="77777777" w:rsidR="00000000" w:rsidRDefault="00983FFB">
      <w:pPr>
        <w:rPr>
          <w:sz w:val="28"/>
          <w:szCs w:val="28"/>
          <w:lang w:val="en-BE" w:eastAsia="en-BE" w:bidi="ar-SA"/>
        </w:rPr>
      </w:pPr>
    </w:p>
    <w:p w14:paraId="78E7F76A" w14:textId="77777777" w:rsidR="00000000" w:rsidRDefault="00983FFB">
      <w:pPr>
        <w:rPr>
          <w:sz w:val="28"/>
          <w:szCs w:val="28"/>
          <w:lang w:val="en-BE" w:eastAsia="en-BE" w:bidi="ar-SA"/>
        </w:rPr>
      </w:pPr>
    </w:p>
    <w:p w14:paraId="760B9444" w14:textId="77777777" w:rsidR="00000000" w:rsidRDefault="00983FFB">
      <w:pPr>
        <w:rPr>
          <w:sz w:val="28"/>
          <w:szCs w:val="28"/>
          <w:lang w:val="en-BE" w:eastAsia="en-BE" w:bidi="ar-SA"/>
        </w:rPr>
      </w:pPr>
    </w:p>
    <w:p w14:paraId="3543F129" w14:textId="77777777" w:rsidR="00000000" w:rsidRDefault="00983FFB">
      <w:pPr>
        <w:rPr>
          <w:sz w:val="28"/>
          <w:szCs w:val="28"/>
          <w:lang w:val="en-BE" w:eastAsia="en-BE" w:bidi="ar-SA"/>
        </w:rPr>
      </w:pPr>
    </w:p>
    <w:p w14:paraId="0A87807F" w14:textId="77777777" w:rsidR="00000000" w:rsidRDefault="00983FFB">
      <w:pPr>
        <w:rPr>
          <w:sz w:val="28"/>
          <w:szCs w:val="28"/>
          <w:lang w:val="en-BE" w:eastAsia="en-BE" w:bidi="ar-SA"/>
        </w:rPr>
      </w:pPr>
    </w:p>
    <w:p w14:paraId="0B59505F" w14:textId="77777777" w:rsidR="00000000" w:rsidRDefault="00983FFB">
      <w:pPr>
        <w:rPr>
          <w:sz w:val="28"/>
          <w:szCs w:val="28"/>
          <w:lang w:val="en-BE" w:eastAsia="en-BE" w:bidi="ar-SA"/>
        </w:rPr>
      </w:pPr>
    </w:p>
    <w:p w14:paraId="7C6D03E1" w14:textId="77777777" w:rsidR="00000000" w:rsidRDefault="00983FFB">
      <w:pPr>
        <w:rPr>
          <w:sz w:val="28"/>
          <w:szCs w:val="28"/>
          <w:lang w:val="en-BE" w:eastAsia="en-BE" w:bidi="ar-SA"/>
        </w:rPr>
      </w:pPr>
    </w:p>
    <w:p w14:paraId="7D3AD7DB" w14:textId="77777777" w:rsidR="00000000" w:rsidRDefault="00983FFB">
      <w:pPr>
        <w:rPr>
          <w:sz w:val="28"/>
          <w:szCs w:val="28"/>
          <w:lang w:val="en-BE" w:eastAsia="en-BE" w:bidi="ar-SA"/>
        </w:rPr>
      </w:pPr>
    </w:p>
    <w:p w14:paraId="5577D5FB" w14:textId="77777777" w:rsidR="00000000" w:rsidRDefault="00983FFB">
      <w:pPr>
        <w:rPr>
          <w:sz w:val="28"/>
          <w:szCs w:val="28"/>
          <w:lang w:val="en-BE" w:eastAsia="en-BE" w:bidi="ar-SA"/>
        </w:rPr>
      </w:pPr>
    </w:p>
    <w:p w14:paraId="7158EDE6" w14:textId="77777777" w:rsidR="00000000" w:rsidRDefault="00983FFB">
      <w:pPr>
        <w:rPr>
          <w:sz w:val="28"/>
          <w:szCs w:val="28"/>
          <w:lang w:val="en-BE" w:eastAsia="en-BE" w:bidi="ar-SA"/>
        </w:rPr>
      </w:pPr>
    </w:p>
    <w:p w14:paraId="7BAB8A16" w14:textId="77777777" w:rsidR="00000000" w:rsidRDefault="00983FFB">
      <w:pPr>
        <w:rPr>
          <w:sz w:val="28"/>
          <w:szCs w:val="28"/>
          <w:lang w:val="en-BE" w:eastAsia="en-BE" w:bidi="ar-SA"/>
        </w:rPr>
      </w:pPr>
    </w:p>
    <w:p w14:paraId="7EDD5FCE" w14:textId="77777777" w:rsidR="00000000" w:rsidRDefault="00983FFB">
      <w:pPr>
        <w:rPr>
          <w:sz w:val="28"/>
          <w:szCs w:val="28"/>
          <w:lang w:val="en-BE" w:eastAsia="en-BE" w:bidi="ar-SA"/>
        </w:rPr>
      </w:pPr>
    </w:p>
    <w:p w14:paraId="0DB15EBF" w14:textId="77777777" w:rsidR="00000000" w:rsidRDefault="00983FFB">
      <w:pPr>
        <w:rPr>
          <w:sz w:val="28"/>
          <w:szCs w:val="28"/>
          <w:lang w:val="en-BE" w:eastAsia="en-BE" w:bidi="ar-SA"/>
        </w:rPr>
      </w:pPr>
    </w:p>
    <w:p w14:paraId="688C7111" w14:textId="77777777" w:rsidR="00000000" w:rsidRDefault="00983FFB">
      <w:pPr>
        <w:rPr>
          <w:sz w:val="28"/>
          <w:szCs w:val="28"/>
          <w:lang w:val="en-BE" w:eastAsia="en-BE" w:bidi="ar-SA"/>
        </w:rPr>
      </w:pPr>
    </w:p>
    <w:p w14:paraId="6EDA9568" w14:textId="77777777" w:rsidR="00000000" w:rsidRDefault="00983FFB">
      <w:pPr>
        <w:rPr>
          <w:sz w:val="28"/>
          <w:szCs w:val="28"/>
          <w:lang w:val="en-BE" w:eastAsia="en-BE" w:bidi="ar-SA"/>
        </w:rPr>
      </w:pPr>
    </w:p>
    <w:p w14:paraId="52A296C3" w14:textId="77777777" w:rsidR="00000000" w:rsidRDefault="00983FFB">
      <w:pPr>
        <w:jc w:val="center"/>
        <w:rPr>
          <w:sz w:val="28"/>
          <w:szCs w:val="28"/>
          <w:lang w:val="en-BE" w:eastAsia="en-BE" w:bidi="ar-SA"/>
        </w:rPr>
      </w:pPr>
      <w:r>
        <w:rPr>
          <w:b/>
          <w:bCs/>
          <w:sz w:val="28"/>
          <w:szCs w:val="28"/>
          <w:lang w:val="en-BE" w:eastAsia="en-BE" w:bidi="ar-SA"/>
        </w:rPr>
        <w:t>РЕШЕНИЕ</w:t>
      </w:r>
    </w:p>
    <w:p w14:paraId="427EAAE7" w14:textId="77777777" w:rsidR="00000000" w:rsidRDefault="00983FFB">
      <w:pPr>
        <w:jc w:val="center"/>
        <w:rPr>
          <w:sz w:val="28"/>
          <w:szCs w:val="28"/>
          <w:lang w:val="en-BE" w:eastAsia="en-BE" w:bidi="ar-SA"/>
        </w:rPr>
      </w:pPr>
      <w:r>
        <w:rPr>
          <w:b/>
          <w:bCs/>
          <w:sz w:val="28"/>
          <w:szCs w:val="28"/>
          <w:lang w:val="en-BE" w:eastAsia="en-BE" w:bidi="ar-SA"/>
        </w:rPr>
        <w:t>Именем Российской Федерации</w:t>
      </w:r>
    </w:p>
    <w:p w14:paraId="106F479F" w14:textId="77777777" w:rsidR="00000000" w:rsidRDefault="00983FFB">
      <w:pPr>
        <w:jc w:val="center"/>
        <w:rPr>
          <w:sz w:val="28"/>
          <w:szCs w:val="28"/>
          <w:lang w:val="en-BE" w:eastAsia="en-BE" w:bidi="ar-SA"/>
        </w:rPr>
      </w:pPr>
    </w:p>
    <w:p w14:paraId="181B613A" w14:textId="77777777" w:rsidR="00000000" w:rsidRDefault="00983FFB">
      <w:pPr>
        <w:jc w:val="both"/>
        <w:rPr>
          <w:sz w:val="28"/>
          <w:szCs w:val="28"/>
          <w:lang w:val="en-BE" w:eastAsia="en-BE" w:bidi="ar-SA"/>
        </w:rPr>
      </w:pPr>
      <w:r>
        <w:rPr>
          <w:b/>
          <w:bCs/>
          <w:sz w:val="28"/>
          <w:szCs w:val="28"/>
          <w:lang w:val="en-BE" w:eastAsia="en-BE" w:bidi="ar-SA"/>
        </w:rPr>
        <w:t xml:space="preserve">08 декабря 2021 года                                                              </w:t>
      </w:r>
      <w:r>
        <w:rPr>
          <w:b/>
          <w:bCs/>
          <w:sz w:val="28"/>
          <w:szCs w:val="28"/>
          <w:lang w:val="en-BE" w:eastAsia="en-BE" w:bidi="ar-SA"/>
        </w:rPr>
        <w:t xml:space="preserve">                </w:t>
      </w:r>
      <w:r>
        <w:rPr>
          <w:rStyle w:val="cat-Addressgrp-0rplc-16"/>
          <w:b/>
          <w:bCs/>
          <w:sz w:val="28"/>
          <w:szCs w:val="28"/>
          <w:lang w:val="en-BE" w:eastAsia="en-BE" w:bidi="ar-SA"/>
        </w:rPr>
        <w:t>адрес</w:t>
      </w:r>
    </w:p>
    <w:p w14:paraId="6D6DA5F7" w14:textId="77777777" w:rsidR="00000000" w:rsidRDefault="00983FFB">
      <w:pPr>
        <w:jc w:val="both"/>
        <w:rPr>
          <w:sz w:val="28"/>
          <w:szCs w:val="28"/>
          <w:lang w:val="en-BE" w:eastAsia="en-BE" w:bidi="ar-SA"/>
        </w:rPr>
      </w:pPr>
    </w:p>
    <w:p w14:paraId="2284E1E7" w14:textId="77777777" w:rsidR="00000000" w:rsidRDefault="00983FFB">
      <w:pPr>
        <w:ind w:firstLine="708"/>
        <w:jc w:val="both"/>
        <w:rPr>
          <w:sz w:val="28"/>
          <w:szCs w:val="28"/>
          <w:lang w:val="en-BE" w:eastAsia="en-BE" w:bidi="ar-SA"/>
        </w:rPr>
      </w:pPr>
      <w:r>
        <w:rPr>
          <w:sz w:val="28"/>
          <w:szCs w:val="28"/>
          <w:lang w:val="en-BE" w:eastAsia="en-BE" w:bidi="ar-SA"/>
        </w:rPr>
        <w:t xml:space="preserve">Кунцевский районный суд </w:t>
      </w:r>
      <w:r>
        <w:rPr>
          <w:rStyle w:val="cat-Addressgrp-0rplc-17"/>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секретаре </w:t>
      </w:r>
      <w:r>
        <w:rPr>
          <w:rStyle w:val="cat-FIOgrp-6rplc-19"/>
          <w:sz w:val="28"/>
          <w:szCs w:val="28"/>
          <w:lang w:val="en-BE" w:eastAsia="en-BE" w:bidi="ar-SA"/>
        </w:rPr>
        <w:t>фио</w:t>
      </w:r>
      <w:r>
        <w:rPr>
          <w:sz w:val="28"/>
          <w:szCs w:val="28"/>
          <w:lang w:val="en-BE" w:eastAsia="en-BE" w:bidi="ar-SA"/>
        </w:rPr>
        <w:t>, рассмотрев в открытом судебном заседании гражданское дело № 2 – 5434/2021 по исковому заявлению ПАО «Сбербанк России» в лице фили</w:t>
      </w:r>
      <w:r>
        <w:rPr>
          <w:sz w:val="28"/>
          <w:szCs w:val="28"/>
          <w:lang w:val="en-BE" w:eastAsia="en-BE" w:bidi="ar-SA"/>
        </w:rPr>
        <w:t xml:space="preserve">ала – Московского банка ПАО Сбербанк к Жданову А.В., Жданову И.В. в лице законного представителя </w:t>
      </w:r>
      <w:r>
        <w:rPr>
          <w:rStyle w:val="cat-FIOgrp-9rplc-22"/>
          <w:sz w:val="28"/>
          <w:szCs w:val="28"/>
          <w:lang w:val="en-BE" w:eastAsia="en-BE" w:bidi="ar-SA"/>
        </w:rPr>
        <w:t>фио</w:t>
      </w:r>
      <w:r>
        <w:rPr>
          <w:sz w:val="28"/>
          <w:szCs w:val="28"/>
          <w:lang w:val="en-BE" w:eastAsia="en-BE" w:bidi="ar-SA"/>
        </w:rPr>
        <w:t xml:space="preserve"> о взыскании задолженности по кредитной карте,</w:t>
      </w:r>
    </w:p>
    <w:p w14:paraId="5EDB276B" w14:textId="77777777" w:rsidR="00000000" w:rsidRDefault="00983FFB">
      <w:pPr>
        <w:jc w:val="center"/>
        <w:rPr>
          <w:sz w:val="28"/>
          <w:szCs w:val="28"/>
          <w:lang w:val="en-BE" w:eastAsia="en-BE" w:bidi="ar-SA"/>
        </w:rPr>
      </w:pPr>
      <w:r>
        <w:rPr>
          <w:b/>
          <w:bCs/>
          <w:sz w:val="28"/>
          <w:szCs w:val="28"/>
          <w:lang w:val="en-BE" w:eastAsia="en-BE" w:bidi="ar-SA"/>
        </w:rPr>
        <w:t>УСТАНОВИЛ:</w:t>
      </w:r>
    </w:p>
    <w:p w14:paraId="18841F2C" w14:textId="77777777" w:rsidR="00000000" w:rsidRDefault="00983FFB">
      <w:pPr>
        <w:rPr>
          <w:sz w:val="28"/>
          <w:szCs w:val="28"/>
          <w:lang w:val="en-BE" w:eastAsia="en-BE" w:bidi="ar-SA"/>
        </w:rPr>
      </w:pPr>
    </w:p>
    <w:p w14:paraId="1FAC92A9" w14:textId="77777777" w:rsidR="00000000" w:rsidRDefault="00983FFB">
      <w:pPr>
        <w:ind w:firstLine="708"/>
        <w:jc w:val="both"/>
        <w:rPr>
          <w:sz w:val="28"/>
          <w:szCs w:val="28"/>
          <w:lang w:val="en-BE" w:eastAsia="en-BE" w:bidi="ar-SA"/>
        </w:rPr>
      </w:pPr>
      <w:r>
        <w:rPr>
          <w:sz w:val="28"/>
          <w:szCs w:val="28"/>
          <w:lang w:val="en-BE" w:eastAsia="en-BE" w:bidi="ar-SA"/>
        </w:rPr>
        <w:t>Истец ПАО «Сбербанк России» в лице филиала – Московского банка ПАО Сбербанк обратился в суд с иск</w:t>
      </w:r>
      <w:r>
        <w:rPr>
          <w:sz w:val="28"/>
          <w:szCs w:val="28"/>
          <w:lang w:val="en-BE" w:eastAsia="en-BE" w:bidi="ar-SA"/>
        </w:rPr>
        <w:t xml:space="preserve">ом к Жданову А.В., Жданову И.В. (далее – Ответчики) о взыскании денежных средств в счет стоимости наследственного имущества в размере </w:t>
      </w:r>
      <w:r>
        <w:rPr>
          <w:rStyle w:val="cat-Sumgrp-21rplc-25"/>
          <w:sz w:val="28"/>
          <w:szCs w:val="28"/>
          <w:lang w:val="en-BE" w:eastAsia="en-BE" w:bidi="ar-SA"/>
        </w:rPr>
        <w:t>сумма</w:t>
      </w:r>
      <w:r>
        <w:rPr>
          <w:sz w:val="28"/>
          <w:szCs w:val="28"/>
          <w:lang w:val="en-BE" w:eastAsia="en-BE" w:bidi="ar-SA"/>
        </w:rPr>
        <w:t xml:space="preserve">, из которых просроченный основной долг в размере </w:t>
      </w:r>
      <w:r>
        <w:rPr>
          <w:rStyle w:val="cat-Sumgrp-23rplc-26"/>
          <w:sz w:val="28"/>
          <w:szCs w:val="28"/>
          <w:lang w:val="en-BE" w:eastAsia="en-BE" w:bidi="ar-SA"/>
        </w:rPr>
        <w:t>сумма</w:t>
      </w:r>
      <w:r>
        <w:rPr>
          <w:sz w:val="28"/>
          <w:szCs w:val="28"/>
          <w:lang w:val="en-BE" w:eastAsia="en-BE" w:bidi="ar-SA"/>
        </w:rPr>
        <w:t xml:space="preserve">, задолженность по процентам в размере </w:t>
      </w:r>
      <w:r>
        <w:rPr>
          <w:rStyle w:val="cat-Sumgrp-24rplc-27"/>
          <w:sz w:val="28"/>
          <w:szCs w:val="28"/>
          <w:lang w:val="en-BE" w:eastAsia="en-BE" w:bidi="ar-SA"/>
        </w:rPr>
        <w:t>сумма</w:t>
      </w:r>
      <w:r>
        <w:rPr>
          <w:sz w:val="28"/>
          <w:szCs w:val="28"/>
          <w:lang w:val="en-BE" w:eastAsia="en-BE" w:bidi="ar-SA"/>
        </w:rPr>
        <w:t>, а также расходов</w:t>
      </w:r>
      <w:r>
        <w:rPr>
          <w:sz w:val="28"/>
          <w:szCs w:val="28"/>
          <w:lang w:val="en-BE" w:eastAsia="en-BE" w:bidi="ar-SA"/>
        </w:rPr>
        <w:t xml:space="preserve"> по уплате государственной пошлины в размере </w:t>
      </w:r>
      <w:r>
        <w:rPr>
          <w:rStyle w:val="cat-Sumgrp-22rplc-28"/>
          <w:sz w:val="28"/>
          <w:szCs w:val="28"/>
          <w:lang w:val="en-BE" w:eastAsia="en-BE" w:bidi="ar-SA"/>
        </w:rPr>
        <w:t>сумма</w:t>
      </w:r>
      <w:r>
        <w:rPr>
          <w:sz w:val="28"/>
          <w:szCs w:val="28"/>
          <w:lang w:val="en-BE" w:eastAsia="en-BE" w:bidi="ar-SA"/>
        </w:rPr>
        <w:t xml:space="preserve">, оплаченной при подаче иска. </w:t>
      </w:r>
    </w:p>
    <w:p w14:paraId="3A830F4C" w14:textId="77777777" w:rsidR="00000000" w:rsidRDefault="00983FFB">
      <w:pPr>
        <w:ind w:firstLine="708"/>
        <w:jc w:val="both"/>
        <w:rPr>
          <w:sz w:val="28"/>
          <w:szCs w:val="28"/>
          <w:lang w:val="en-BE" w:eastAsia="en-BE" w:bidi="ar-SA"/>
        </w:rPr>
      </w:pPr>
      <w:r>
        <w:rPr>
          <w:sz w:val="28"/>
          <w:szCs w:val="28"/>
          <w:lang w:val="en-BE" w:eastAsia="en-BE" w:bidi="ar-SA"/>
        </w:rPr>
        <w:t>Исковые требования мотивированы тем, что 04.06.2018г. ПАО «Сбербанк России» (далее – Истец, Банк) и Кузнецова А.А. (далее – Заемщик, Должник) заключили эмиссионный контракт №0</w:t>
      </w:r>
      <w:r>
        <w:rPr>
          <w:sz w:val="28"/>
          <w:szCs w:val="28"/>
          <w:lang w:val="en-BE" w:eastAsia="en-BE" w:bidi="ar-SA"/>
        </w:rPr>
        <w:t xml:space="preserve">910-Р-10752620940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w:t>
      </w:r>
    </w:p>
    <w:p w14:paraId="50EEAF66" w14:textId="77777777" w:rsidR="00000000" w:rsidRDefault="00983FFB">
      <w:pPr>
        <w:ind w:firstLine="708"/>
        <w:jc w:val="both"/>
        <w:rPr>
          <w:sz w:val="28"/>
          <w:szCs w:val="28"/>
          <w:lang w:val="en-BE" w:eastAsia="en-BE" w:bidi="ar-SA"/>
        </w:rPr>
      </w:pPr>
      <w:r>
        <w:rPr>
          <w:sz w:val="28"/>
          <w:szCs w:val="28"/>
          <w:lang w:val="en-BE" w:eastAsia="en-BE" w:bidi="ar-SA"/>
        </w:rPr>
        <w:t>Указанный договор заключен в результате публичной оферты</w:t>
      </w:r>
      <w:r>
        <w:rPr>
          <w:sz w:val="28"/>
          <w:szCs w:val="28"/>
          <w:lang w:val="en-BE" w:eastAsia="en-BE" w:bidi="ar-SA"/>
        </w:rPr>
        <w:t xml:space="preserve"> путем оформления Кузнецовой А.А. заявления на получение кредитной карты Сбербанка России, надлежащим образом заполненным и подписанным Заемщиком, и ознакомления его с Условиями выпуска и обслуживания кредитной карты Сбербанка (далее – Условия), Памяткой Д</w:t>
      </w:r>
      <w:r>
        <w:rPr>
          <w:sz w:val="28"/>
          <w:szCs w:val="28"/>
          <w:lang w:val="en-BE" w:eastAsia="en-BE" w:bidi="ar-SA"/>
        </w:rPr>
        <w:t>ержателя карт ПАО Сбербанк, Памяткой по безопасности использования карт, Альбомом Тарифов на услуги, предоставляемые ПАО Сбербанк физическим лица (Тарифы Банка) - является договором на выпуск и обслуживание банковской карты, открытие счета для учета операц</w:t>
      </w:r>
      <w:r>
        <w:rPr>
          <w:sz w:val="28"/>
          <w:szCs w:val="28"/>
          <w:lang w:val="en-BE" w:eastAsia="en-BE" w:bidi="ar-SA"/>
        </w:rPr>
        <w:t>ий с использованием банковской карты и предоставление Заемщику возобновляемой кредитной линии для проведение операций по счету карты.</w:t>
      </w:r>
    </w:p>
    <w:p w14:paraId="6FCBBF42" w14:textId="77777777" w:rsidR="00000000" w:rsidRDefault="00983FFB">
      <w:pPr>
        <w:ind w:firstLine="708"/>
        <w:jc w:val="both"/>
        <w:rPr>
          <w:sz w:val="28"/>
          <w:szCs w:val="28"/>
          <w:lang w:val="en-BE" w:eastAsia="en-BE" w:bidi="ar-SA"/>
        </w:rPr>
      </w:pPr>
      <w:r>
        <w:rPr>
          <w:sz w:val="28"/>
          <w:szCs w:val="28"/>
          <w:lang w:val="en-BE" w:eastAsia="en-BE" w:bidi="ar-SA"/>
        </w:rPr>
        <w:lastRenderedPageBreak/>
        <w:t>Во исполнение заключенного договора Ответчику была выдана кредитная карта Visa Gold ТП-1Л по эмиссионному контракту №0910-</w:t>
      </w:r>
      <w:r>
        <w:rPr>
          <w:sz w:val="28"/>
          <w:szCs w:val="28"/>
          <w:lang w:val="en-BE" w:eastAsia="en-BE" w:bidi="ar-SA"/>
        </w:rPr>
        <w:t xml:space="preserve">Р-10752620940 от 04.06.2018г. с лимитом кредита </w:t>
      </w:r>
      <w:r>
        <w:rPr>
          <w:rStyle w:val="cat-Sumgrp-25rplc-31"/>
          <w:sz w:val="28"/>
          <w:szCs w:val="28"/>
          <w:lang w:val="en-BE" w:eastAsia="en-BE" w:bidi="ar-SA"/>
        </w:rPr>
        <w:t>сумма</w:t>
      </w:r>
      <w:r>
        <w:rPr>
          <w:sz w:val="28"/>
          <w:szCs w:val="28"/>
          <w:lang w:val="en-BE" w:eastAsia="en-BE" w:bidi="ar-SA"/>
        </w:rPr>
        <w:t xml:space="preserve"> (с учетом увеличений лимита, произведенных Банком).  </w:t>
      </w:r>
    </w:p>
    <w:p w14:paraId="767533B2" w14:textId="77777777" w:rsidR="00000000" w:rsidRDefault="00983FFB">
      <w:pPr>
        <w:ind w:firstLine="708"/>
        <w:jc w:val="both"/>
        <w:rPr>
          <w:sz w:val="28"/>
          <w:szCs w:val="28"/>
          <w:lang w:val="en-BE" w:eastAsia="en-BE" w:bidi="ar-SA"/>
        </w:rPr>
      </w:pPr>
      <w:r>
        <w:rPr>
          <w:sz w:val="28"/>
          <w:szCs w:val="28"/>
          <w:lang w:val="en-BE" w:eastAsia="en-BE" w:bidi="ar-SA"/>
        </w:rPr>
        <w:t>Также ответчику был открыт счет №40817810000032056710 для отражения операций, проводимых с использованием кредитной карты в соответствии с эмиссионн</w:t>
      </w:r>
      <w:r>
        <w:rPr>
          <w:sz w:val="28"/>
          <w:szCs w:val="28"/>
          <w:lang w:val="en-BE" w:eastAsia="en-BE" w:bidi="ar-SA"/>
        </w:rPr>
        <w:t>ым контрактом.</w:t>
      </w:r>
    </w:p>
    <w:p w14:paraId="094D2316" w14:textId="77777777" w:rsidR="00000000" w:rsidRDefault="00983FFB">
      <w:pPr>
        <w:ind w:firstLine="708"/>
        <w:jc w:val="both"/>
        <w:rPr>
          <w:sz w:val="28"/>
          <w:szCs w:val="28"/>
          <w:lang w:val="en-BE" w:eastAsia="en-BE" w:bidi="ar-SA"/>
        </w:rPr>
      </w:pPr>
      <w:r>
        <w:rPr>
          <w:sz w:val="28"/>
          <w:szCs w:val="28"/>
          <w:lang w:val="en-BE" w:eastAsia="en-BE" w:bidi="ar-SA"/>
        </w:rPr>
        <w:t>Согласно Общим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w:t>
      </w:r>
      <w:r>
        <w:rPr>
          <w:sz w:val="28"/>
          <w:szCs w:val="28"/>
          <w:lang w:val="en-BE" w:eastAsia="en-BE" w:bidi="ar-SA"/>
        </w:rPr>
        <w:t>ной в отчете, путем пополнения счета карты не позднее 20-ти календарных дней с даты формирования отчета по карте.</w:t>
      </w:r>
    </w:p>
    <w:p w14:paraId="6F47BA5D" w14:textId="77777777" w:rsidR="00000000" w:rsidRDefault="00983FFB">
      <w:pPr>
        <w:ind w:firstLine="708"/>
        <w:jc w:val="both"/>
        <w:rPr>
          <w:sz w:val="28"/>
          <w:szCs w:val="28"/>
          <w:lang w:val="en-BE" w:eastAsia="en-BE" w:bidi="ar-SA"/>
        </w:rPr>
      </w:pPr>
      <w:r>
        <w:rPr>
          <w:sz w:val="28"/>
          <w:szCs w:val="28"/>
          <w:lang w:val="en-BE" w:eastAsia="en-BE" w:bidi="ar-SA"/>
        </w:rPr>
        <w:t xml:space="preserve">В соответствии с Общими условиями операции, совершаемые по карте, оплачиваются за счет кредита, предоставляемого Банком ответчику на условиях </w:t>
      </w:r>
      <w:r>
        <w:rPr>
          <w:sz w:val="28"/>
          <w:szCs w:val="28"/>
          <w:lang w:val="en-BE" w:eastAsia="en-BE" w:bidi="ar-SA"/>
        </w:rPr>
        <w:t>«до востребования», с одновременным уменьшением доступного лимита кредита. Кредит по карте предоставляется ответчику в размере кредитного лимита под 23,9% годовых на условиях, определенных Тарифами Банка. При этом, Банк обязуется ежемесячно формировать и п</w:t>
      </w:r>
      <w:r>
        <w:rPr>
          <w:sz w:val="28"/>
          <w:szCs w:val="28"/>
          <w:lang w:val="en-BE" w:eastAsia="en-BE" w:bidi="ar-SA"/>
        </w:rPr>
        <w:t>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14:paraId="2DC5648B" w14:textId="77777777" w:rsidR="00000000" w:rsidRDefault="00983FFB">
      <w:pPr>
        <w:ind w:firstLine="708"/>
        <w:jc w:val="both"/>
        <w:rPr>
          <w:sz w:val="28"/>
          <w:szCs w:val="28"/>
          <w:lang w:val="en-BE" w:eastAsia="en-BE" w:bidi="ar-SA"/>
        </w:rPr>
      </w:pPr>
      <w:r>
        <w:rPr>
          <w:sz w:val="28"/>
          <w:szCs w:val="28"/>
          <w:lang w:val="en-BE" w:eastAsia="en-BE" w:bidi="ar-SA"/>
        </w:rPr>
        <w:t>Пунктом 3.10 Условий предусмотрено, что за несвоевременное погашение обязатель</w:t>
      </w:r>
      <w:r>
        <w:rPr>
          <w:sz w:val="28"/>
          <w:szCs w:val="28"/>
          <w:lang w:val="en-BE" w:eastAsia="en-BE" w:bidi="ar-SA"/>
        </w:rPr>
        <w:t>ного платежа взимается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Заемщи</w:t>
      </w:r>
      <w:r>
        <w:rPr>
          <w:sz w:val="28"/>
          <w:szCs w:val="28"/>
          <w:lang w:val="en-BE" w:eastAsia="en-BE" w:bidi="ar-SA"/>
        </w:rPr>
        <w:t>ком всей суммы неустойки, рассчитанной по дату оплаты суммы просроченного основного долга в полном объеме.</w:t>
      </w:r>
    </w:p>
    <w:p w14:paraId="08AEEB90" w14:textId="77777777" w:rsidR="00000000" w:rsidRDefault="00983FFB">
      <w:pPr>
        <w:ind w:firstLine="708"/>
        <w:jc w:val="both"/>
        <w:rPr>
          <w:sz w:val="28"/>
          <w:szCs w:val="28"/>
          <w:lang w:val="en-BE" w:eastAsia="en-BE" w:bidi="ar-SA"/>
        </w:rPr>
      </w:pPr>
      <w:r>
        <w:rPr>
          <w:sz w:val="28"/>
          <w:szCs w:val="28"/>
          <w:lang w:val="en-BE" w:eastAsia="en-BE" w:bidi="ar-SA"/>
        </w:rPr>
        <w:t>Тарифами Банка определена неустойка в размере 36% годовых.</w:t>
      </w:r>
    </w:p>
    <w:p w14:paraId="398F963B" w14:textId="77777777" w:rsidR="00000000" w:rsidRDefault="00983FFB">
      <w:pPr>
        <w:ind w:firstLine="708"/>
        <w:jc w:val="both"/>
        <w:rPr>
          <w:sz w:val="28"/>
          <w:szCs w:val="28"/>
          <w:lang w:val="en-BE" w:eastAsia="en-BE" w:bidi="ar-SA"/>
        </w:rPr>
      </w:pPr>
      <w:r>
        <w:rPr>
          <w:sz w:val="28"/>
          <w:szCs w:val="28"/>
          <w:lang w:val="en-BE" w:eastAsia="en-BE" w:bidi="ar-SA"/>
        </w:rPr>
        <w:t>Также Банк проинформировал Ответчика о полной стоимости кредита (ПСК) путем указания ПСК в</w:t>
      </w:r>
      <w:r>
        <w:rPr>
          <w:sz w:val="28"/>
          <w:szCs w:val="28"/>
          <w:lang w:val="en-BE" w:eastAsia="en-BE" w:bidi="ar-SA"/>
        </w:rPr>
        <w:t xml:space="preserve"> тексте Индивидуальных условий выпуска и обслуживания кредитной карты Сбербанка.   </w:t>
      </w:r>
    </w:p>
    <w:p w14:paraId="548321A2" w14:textId="77777777" w:rsidR="00000000" w:rsidRDefault="00983FFB">
      <w:pPr>
        <w:ind w:firstLine="708"/>
        <w:jc w:val="both"/>
        <w:rPr>
          <w:sz w:val="28"/>
          <w:szCs w:val="28"/>
          <w:lang w:val="en-BE" w:eastAsia="en-BE" w:bidi="ar-SA"/>
        </w:rPr>
      </w:pPr>
      <w:r>
        <w:rPr>
          <w:sz w:val="28"/>
          <w:szCs w:val="28"/>
          <w:lang w:val="en-BE" w:eastAsia="en-BE" w:bidi="ar-SA"/>
        </w:rPr>
        <w:t xml:space="preserve">Однако в нарушение вышеперечисленных условий Кузнецова А.А. свои обязательства исполняла ненадлежащим образом, платежи в счет погашения задолженности по кредиту ответчиком </w:t>
      </w:r>
      <w:r>
        <w:rPr>
          <w:sz w:val="28"/>
          <w:szCs w:val="28"/>
          <w:lang w:val="en-BE" w:eastAsia="en-BE" w:bidi="ar-SA"/>
        </w:rPr>
        <w:t>производились с нарушениями в части сроков и сумм, обязательных к погашению, несмотря на ежемесячное получение отчетов, должник денежные средства, полученные в Банке, не вернула, в дальнейшем Банку стало известно, что 06.05.2020г. должник умерла.</w:t>
      </w:r>
    </w:p>
    <w:p w14:paraId="45AE39A4" w14:textId="77777777" w:rsidR="00000000" w:rsidRDefault="00983FFB">
      <w:pPr>
        <w:ind w:firstLine="708"/>
        <w:jc w:val="both"/>
        <w:rPr>
          <w:sz w:val="28"/>
          <w:szCs w:val="28"/>
          <w:lang w:val="en-BE" w:eastAsia="en-BE" w:bidi="ar-SA"/>
        </w:rPr>
      </w:pPr>
      <w:r>
        <w:rPr>
          <w:sz w:val="28"/>
          <w:szCs w:val="28"/>
          <w:lang w:val="en-BE" w:eastAsia="en-BE" w:bidi="ar-SA"/>
        </w:rPr>
        <w:t>В настоящ</w:t>
      </w:r>
      <w:r>
        <w:rPr>
          <w:sz w:val="28"/>
          <w:szCs w:val="28"/>
          <w:lang w:val="en-BE" w:eastAsia="en-BE" w:bidi="ar-SA"/>
        </w:rPr>
        <w:t xml:space="preserve">ее время обязательства по эмиссионному контракту №0910-Р-10752620940 от 04.06.2018г. не исполняются, погашение и уплата процентов за пользование кредитом не производятся, в связи с чем, образовалась задолженность.           </w:t>
      </w:r>
    </w:p>
    <w:p w14:paraId="47E610BC" w14:textId="77777777" w:rsidR="00000000" w:rsidRDefault="00983FFB">
      <w:pPr>
        <w:ind w:firstLine="708"/>
        <w:jc w:val="both"/>
        <w:rPr>
          <w:sz w:val="28"/>
          <w:szCs w:val="28"/>
          <w:lang w:val="en-BE" w:eastAsia="en-BE" w:bidi="ar-SA"/>
        </w:rPr>
      </w:pPr>
      <w:r>
        <w:rPr>
          <w:sz w:val="28"/>
          <w:szCs w:val="28"/>
          <w:lang w:val="en-BE" w:eastAsia="en-BE" w:bidi="ar-SA"/>
        </w:rPr>
        <w:t>Наследниками по закону, принявш</w:t>
      </w:r>
      <w:r>
        <w:rPr>
          <w:sz w:val="28"/>
          <w:szCs w:val="28"/>
          <w:lang w:val="en-BE" w:eastAsia="en-BE" w:bidi="ar-SA"/>
        </w:rPr>
        <w:t xml:space="preserve">ими наследство после смерти наследодателя Кузнецовой А.А. является сын Жданов А.В., </w:t>
      </w:r>
      <w:r>
        <w:rPr>
          <w:rStyle w:val="cat-PassportDatagrp-29rplc-35"/>
          <w:sz w:val="28"/>
          <w:szCs w:val="28"/>
          <w:lang w:val="en-BE" w:eastAsia="en-BE" w:bidi="ar-SA"/>
        </w:rPr>
        <w:t>паспортные данные</w:t>
      </w:r>
      <w:r>
        <w:rPr>
          <w:sz w:val="28"/>
          <w:szCs w:val="28"/>
          <w:lang w:val="en-BE" w:eastAsia="en-BE" w:bidi="ar-SA"/>
        </w:rPr>
        <w:t xml:space="preserve">, сын Жданов И.В., </w:t>
      </w:r>
      <w:r>
        <w:rPr>
          <w:rStyle w:val="cat-PassportDatagrp-30rplc-37"/>
          <w:sz w:val="28"/>
          <w:szCs w:val="28"/>
          <w:lang w:val="en-BE" w:eastAsia="en-BE" w:bidi="ar-SA"/>
        </w:rPr>
        <w:t>паспортные данные</w:t>
      </w:r>
    </w:p>
    <w:p w14:paraId="601CD310" w14:textId="77777777" w:rsidR="00000000" w:rsidRDefault="00983FFB">
      <w:pPr>
        <w:ind w:firstLine="708"/>
        <w:jc w:val="both"/>
        <w:rPr>
          <w:sz w:val="28"/>
          <w:szCs w:val="28"/>
          <w:lang w:val="en-BE" w:eastAsia="en-BE" w:bidi="ar-SA"/>
        </w:rPr>
      </w:pPr>
      <w:r>
        <w:rPr>
          <w:sz w:val="28"/>
          <w:szCs w:val="28"/>
          <w:lang w:val="en-BE" w:eastAsia="en-BE" w:bidi="ar-SA"/>
        </w:rPr>
        <w:t>Истец ПАО «Сбербанк России» в лице филиала Московский банк ПАО Сбербанк своего представителя в судебное заседание не н</w:t>
      </w:r>
      <w:r>
        <w:rPr>
          <w:sz w:val="28"/>
          <w:szCs w:val="28"/>
          <w:lang w:val="en-BE" w:eastAsia="en-BE" w:bidi="ar-SA"/>
        </w:rPr>
        <w:t xml:space="preserve">аправил, о месте и времени рассмотрения гражданского дела извещен надлежащим образом, причины неявки не сообщил, ходатайств об отложении дела не заявлял, просил рассмотреть дело в отсутствие своего представителя.    </w:t>
      </w:r>
    </w:p>
    <w:p w14:paraId="4CD9F3B0" w14:textId="77777777" w:rsidR="00000000" w:rsidRDefault="00983FFB">
      <w:pPr>
        <w:ind w:firstLine="708"/>
        <w:jc w:val="both"/>
        <w:rPr>
          <w:sz w:val="28"/>
          <w:szCs w:val="28"/>
          <w:lang w:val="en-BE" w:eastAsia="en-BE" w:bidi="ar-SA"/>
        </w:rPr>
      </w:pPr>
      <w:r>
        <w:rPr>
          <w:sz w:val="28"/>
          <w:szCs w:val="28"/>
          <w:lang w:val="en-BE" w:eastAsia="en-BE" w:bidi="ar-SA"/>
        </w:rPr>
        <w:t>Ответчик Жданов А.В. в судебное заседан</w:t>
      </w:r>
      <w:r>
        <w:rPr>
          <w:sz w:val="28"/>
          <w:szCs w:val="28"/>
          <w:lang w:val="en-BE" w:eastAsia="en-BE" w:bidi="ar-SA"/>
        </w:rPr>
        <w:t xml:space="preserve">ие не явился, надлежащим образом извещен, причина неявки суду неизвестна, ходатайств об отложении дела не заявлено, возражений на иск не представлено.  </w:t>
      </w:r>
    </w:p>
    <w:p w14:paraId="60668FD6" w14:textId="77777777" w:rsidR="00000000" w:rsidRDefault="00983FFB">
      <w:pPr>
        <w:ind w:firstLine="708"/>
        <w:jc w:val="both"/>
        <w:rPr>
          <w:sz w:val="28"/>
          <w:szCs w:val="28"/>
          <w:lang w:val="en-BE" w:eastAsia="en-BE" w:bidi="ar-SA"/>
        </w:rPr>
      </w:pPr>
      <w:r>
        <w:rPr>
          <w:sz w:val="28"/>
          <w:szCs w:val="28"/>
          <w:lang w:val="en-BE" w:eastAsia="en-BE" w:bidi="ar-SA"/>
        </w:rPr>
        <w:t xml:space="preserve">Ответчик Жданов В.Ф., действующий в интересах </w:t>
      </w:r>
      <w:r>
        <w:rPr>
          <w:rStyle w:val="cat-FIOgrp-16rplc-40"/>
          <w:sz w:val="28"/>
          <w:szCs w:val="28"/>
          <w:lang w:val="en-BE" w:eastAsia="en-BE" w:bidi="ar-SA"/>
        </w:rPr>
        <w:t>фио</w:t>
      </w:r>
      <w:r>
        <w:rPr>
          <w:sz w:val="28"/>
          <w:szCs w:val="28"/>
          <w:lang w:val="en-BE" w:eastAsia="en-BE" w:bidi="ar-SA"/>
        </w:rPr>
        <w:t>, в судебное заседание не явился, надлежащим образом и</w:t>
      </w:r>
      <w:r>
        <w:rPr>
          <w:sz w:val="28"/>
          <w:szCs w:val="28"/>
          <w:lang w:val="en-BE" w:eastAsia="en-BE" w:bidi="ar-SA"/>
        </w:rPr>
        <w:t xml:space="preserve">звещен, причина неявки суду неизвестна, ходатайств об отложении дела не заявлено, возражений на иск не представлено. </w:t>
      </w:r>
    </w:p>
    <w:p w14:paraId="59A8E9F8" w14:textId="77777777" w:rsidR="00000000" w:rsidRDefault="00983FFB">
      <w:pPr>
        <w:ind w:firstLine="708"/>
        <w:jc w:val="both"/>
        <w:rPr>
          <w:sz w:val="28"/>
          <w:szCs w:val="28"/>
          <w:lang w:val="en-BE" w:eastAsia="en-BE" w:bidi="ar-SA"/>
        </w:rPr>
      </w:pPr>
      <w:r>
        <w:rPr>
          <w:sz w:val="28"/>
          <w:szCs w:val="28"/>
          <w:lang w:val="en-BE" w:eastAsia="en-BE" w:bidi="ar-SA"/>
        </w:rPr>
        <w:t>В соответствии со ст. 6 Конвенции «О защите прав человека и основных свобод» от 04.11.1950 года, каждый в случае спора о его гражданских п</w:t>
      </w:r>
      <w:r>
        <w:rPr>
          <w:sz w:val="28"/>
          <w:szCs w:val="28"/>
          <w:lang w:val="en-BE" w:eastAsia="en-BE" w:bidi="ar-SA"/>
        </w:rPr>
        <w:t>равах и обязанностях имеет право на справедливое публичное разбирательство дела в разумный срок. При этом суд учитывает, что гражданским процессуальным законодательством предусмотрен двухмесячный срок для рассмотрения дела, в связи с чем, руководствуясь та</w:t>
      </w:r>
      <w:r>
        <w:rPr>
          <w:sz w:val="28"/>
          <w:szCs w:val="28"/>
          <w:lang w:val="en-BE" w:eastAsia="en-BE" w:bidi="ar-SA"/>
        </w:rPr>
        <w:t xml:space="preserve">кже ст. 167 ГПК РФ, суд счел возможным рассмотреть дело в отсутствии лиц, надлежащим образом извещенных, по имеющимся в деле материалам, которые полагает достаточными для рассмотрения его по существу.  </w:t>
      </w:r>
    </w:p>
    <w:p w14:paraId="4024B825" w14:textId="77777777" w:rsidR="00000000" w:rsidRDefault="00983FFB">
      <w:pPr>
        <w:ind w:firstLine="708"/>
        <w:jc w:val="both"/>
        <w:rPr>
          <w:sz w:val="28"/>
          <w:szCs w:val="28"/>
          <w:lang w:val="en-BE" w:eastAsia="en-BE" w:bidi="ar-SA"/>
        </w:rPr>
      </w:pPr>
      <w:r>
        <w:rPr>
          <w:sz w:val="28"/>
          <w:szCs w:val="28"/>
          <w:lang w:val="en-BE" w:eastAsia="en-BE" w:bidi="ar-SA"/>
        </w:rPr>
        <w:t>Суд, изучив и исследовав материалы дела, оценив собра</w:t>
      </w:r>
      <w:r>
        <w:rPr>
          <w:sz w:val="28"/>
          <w:szCs w:val="28"/>
          <w:lang w:val="en-BE" w:eastAsia="en-BE" w:bidi="ar-SA"/>
        </w:rPr>
        <w:t xml:space="preserve">нные по делу доказательства по отдельности и в их совокупности, находит иск подлежащим удовлетворению в силу следующего.            </w:t>
      </w:r>
    </w:p>
    <w:p w14:paraId="5BB9303E" w14:textId="77777777" w:rsidR="00000000" w:rsidRDefault="00983FFB">
      <w:pPr>
        <w:ind w:firstLine="708"/>
        <w:jc w:val="both"/>
        <w:rPr>
          <w:sz w:val="28"/>
          <w:szCs w:val="28"/>
          <w:lang w:val="en-BE" w:eastAsia="en-BE" w:bidi="ar-SA"/>
        </w:rPr>
      </w:pPr>
      <w:r>
        <w:rPr>
          <w:sz w:val="28"/>
          <w:szCs w:val="28"/>
          <w:lang w:val="en-BE" w:eastAsia="en-BE" w:bidi="ar-SA"/>
        </w:rPr>
        <w:t>Согласно п.1.5 «Положения об эмиссии банковских карт и об операциях, совершаемых с использованием платежных карт», утвержде</w:t>
      </w:r>
      <w:r>
        <w:rPr>
          <w:sz w:val="28"/>
          <w:szCs w:val="28"/>
          <w:lang w:val="en-BE" w:eastAsia="en-BE" w:bidi="ar-SA"/>
        </w:rPr>
        <w:t>нных ЦБ РФ 24.12.2004г., кредитная организация вправе осуществлять эмиссию расчетных (дебетовых) банковских карт. Расчетная (дебетовая) карта предназначена для совершения операций ее держателем в пределах установленной кредитной организацией – эмитентом су</w:t>
      </w:r>
      <w:r>
        <w:rPr>
          <w:sz w:val="28"/>
          <w:szCs w:val="28"/>
          <w:lang w:val="en-BE" w:eastAsia="en-BE" w:bidi="ar-SA"/>
        </w:rPr>
        <w:t>ммы денежных средств (расходного лимита), расчеты по которым осуществляются за счет денежных средств клиента, находящихся на его банковском счете, или кредита, предоставляемого кредитной организацией – эмитентом клиенту в соответствии с договором банковско</w:t>
      </w:r>
      <w:r>
        <w:rPr>
          <w:sz w:val="28"/>
          <w:szCs w:val="28"/>
          <w:lang w:val="en-BE" w:eastAsia="en-BE" w:bidi="ar-SA"/>
        </w:rPr>
        <w:t>го счета при недостаточности или отсутствии на банковском счете денежных средств (овердрафт).</w:t>
      </w:r>
    </w:p>
    <w:p w14:paraId="6A7C9B54" w14:textId="77777777" w:rsidR="00000000" w:rsidRDefault="00983FFB">
      <w:pPr>
        <w:ind w:firstLine="708"/>
        <w:jc w:val="both"/>
        <w:rPr>
          <w:sz w:val="28"/>
          <w:szCs w:val="28"/>
          <w:lang w:val="en-BE" w:eastAsia="en-BE" w:bidi="ar-SA"/>
        </w:rPr>
      </w:pPr>
      <w:r>
        <w:rPr>
          <w:sz w:val="28"/>
          <w:szCs w:val="28"/>
          <w:lang w:val="en-BE" w:eastAsia="en-BE" w:bidi="ar-SA"/>
        </w:rPr>
        <w:t xml:space="preserve">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w:t>
      </w:r>
      <w:r>
        <w:rPr>
          <w:sz w:val="28"/>
          <w:szCs w:val="28"/>
          <w:lang w:val="en-BE" w:eastAsia="en-BE" w:bidi="ar-SA"/>
        </w:rPr>
        <w:t>при отсутствии таких условий и требований - в соответствии с обычаями делового оборота или иными обычно предъявляемыми требованиями.</w:t>
      </w:r>
    </w:p>
    <w:p w14:paraId="495FD96E" w14:textId="77777777" w:rsidR="00000000" w:rsidRDefault="00983FFB">
      <w:pPr>
        <w:ind w:firstLine="540"/>
        <w:jc w:val="both"/>
        <w:rPr>
          <w:sz w:val="28"/>
          <w:szCs w:val="28"/>
          <w:lang w:val="en-BE" w:eastAsia="en-BE" w:bidi="ar-SA"/>
        </w:rPr>
      </w:pPr>
      <w:r>
        <w:rPr>
          <w:sz w:val="28"/>
          <w:szCs w:val="28"/>
          <w:lang w:val="en-BE" w:eastAsia="en-BE" w:bidi="ar-SA"/>
        </w:rPr>
        <w:t xml:space="preserve">В силу ст. 310 ГК РФ односторонний отказ от исполнения обязательства и одностороннее изменение его условий не допускаются, </w:t>
      </w:r>
      <w:r>
        <w:rPr>
          <w:sz w:val="28"/>
          <w:szCs w:val="28"/>
          <w:lang w:val="en-BE" w:eastAsia="en-BE" w:bidi="ar-SA"/>
        </w:rPr>
        <w:t>за исключением случаев, предусмотренных законом.</w:t>
      </w:r>
    </w:p>
    <w:p w14:paraId="7D252AB9" w14:textId="77777777" w:rsidR="00000000" w:rsidRDefault="00983FFB">
      <w:pPr>
        <w:ind w:firstLine="540"/>
        <w:jc w:val="both"/>
        <w:rPr>
          <w:sz w:val="28"/>
          <w:szCs w:val="28"/>
          <w:lang w:val="en-BE" w:eastAsia="en-BE" w:bidi="ar-SA"/>
        </w:rPr>
      </w:pPr>
      <w:r>
        <w:rPr>
          <w:sz w:val="28"/>
          <w:szCs w:val="28"/>
          <w:lang w:val="en-BE" w:eastAsia="en-BE" w:bidi="ar-SA"/>
        </w:rPr>
        <w:t xml:space="preserve">Согласно </w:t>
      </w:r>
      <w:hyperlink r:id="rId5" w:history="1">
        <w:r>
          <w:rPr>
            <w:color w:val="0000EE"/>
            <w:sz w:val="28"/>
            <w:szCs w:val="28"/>
            <w:lang w:val="en-BE" w:eastAsia="en-BE" w:bidi="ar-SA"/>
          </w:rPr>
          <w:t>ст. 421</w:t>
        </w:r>
      </w:hyperlink>
      <w:r>
        <w:rPr>
          <w:sz w:val="28"/>
          <w:szCs w:val="28"/>
          <w:lang w:val="en-BE" w:eastAsia="en-BE" w:bidi="ar-SA"/>
        </w:rPr>
        <w:t xml:space="preserve"> ГК Российской Федерации граждане и юридические лица свобод</w:t>
      </w:r>
      <w:r>
        <w:rPr>
          <w:sz w:val="28"/>
          <w:szCs w:val="28"/>
          <w:lang w:val="en-BE" w:eastAsia="en-BE" w:bidi="ar-SA"/>
        </w:rPr>
        <w:t>ы в заключение договора. Понуждение к заключению договора не допускается, за исключением случаев, когда обязанность заключить договор предусмотрена ГК РФ, законом или добровольно принятым обязательством.</w:t>
      </w:r>
    </w:p>
    <w:p w14:paraId="15E4EC47" w14:textId="77777777" w:rsidR="00000000" w:rsidRDefault="00983FFB">
      <w:pPr>
        <w:ind w:firstLine="540"/>
        <w:jc w:val="both"/>
        <w:rPr>
          <w:sz w:val="28"/>
          <w:szCs w:val="28"/>
          <w:lang w:val="en-BE" w:eastAsia="en-BE" w:bidi="ar-SA"/>
        </w:rPr>
      </w:pPr>
      <w:r>
        <w:rPr>
          <w:sz w:val="28"/>
          <w:szCs w:val="28"/>
          <w:lang w:val="en-BE" w:eastAsia="en-BE" w:bidi="ar-SA"/>
        </w:rPr>
        <w:t>Согласно ст. 819 ГК РФ по кредитному договору банк и</w:t>
      </w:r>
      <w:r>
        <w:rPr>
          <w:sz w:val="28"/>
          <w:szCs w:val="28"/>
          <w:lang w:val="en-BE" w:eastAsia="en-BE" w:bidi="ar-SA"/>
        </w:rPr>
        <w:t>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w:t>
      </w:r>
      <w:r>
        <w:rPr>
          <w:sz w:val="28"/>
          <w:szCs w:val="28"/>
          <w:lang w:val="en-BE" w:eastAsia="en-BE" w:bidi="ar-SA"/>
        </w:rPr>
        <w:t>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14:paraId="0A491705" w14:textId="77777777" w:rsidR="00000000" w:rsidRDefault="00983FFB">
      <w:pPr>
        <w:ind w:firstLine="540"/>
        <w:jc w:val="both"/>
        <w:rPr>
          <w:sz w:val="28"/>
          <w:szCs w:val="28"/>
          <w:lang w:val="en-BE" w:eastAsia="en-BE" w:bidi="ar-SA"/>
        </w:rPr>
      </w:pPr>
      <w:r>
        <w:rPr>
          <w:sz w:val="28"/>
          <w:szCs w:val="28"/>
          <w:lang w:val="en-BE" w:eastAsia="en-BE" w:bidi="ar-SA"/>
        </w:rPr>
        <w:t>Согласно ч. 1 ст. 810 ГК РФ заемщик обязан возвратить заимодавцу по</w:t>
      </w:r>
      <w:r>
        <w:rPr>
          <w:sz w:val="28"/>
          <w:szCs w:val="28"/>
          <w:lang w:val="en-BE" w:eastAsia="en-BE" w:bidi="ar-SA"/>
        </w:rPr>
        <w:t>лученную сумму займа в срок и в порядке, которые предусмотрены договором займа.</w:t>
      </w:r>
      <w:r>
        <w:rPr>
          <w:sz w:val="28"/>
          <w:szCs w:val="28"/>
          <w:lang w:val="en-BE" w:eastAsia="en-BE" w:bidi="ar-SA"/>
        </w:rPr>
        <w:tab/>
      </w:r>
    </w:p>
    <w:p w14:paraId="3104C946" w14:textId="77777777" w:rsidR="00000000" w:rsidRDefault="00983FFB">
      <w:pPr>
        <w:ind w:firstLine="540"/>
        <w:jc w:val="both"/>
        <w:rPr>
          <w:sz w:val="28"/>
          <w:szCs w:val="28"/>
          <w:lang w:val="en-BE" w:eastAsia="en-BE" w:bidi="ar-SA"/>
        </w:rPr>
      </w:pPr>
      <w:r>
        <w:rPr>
          <w:sz w:val="28"/>
          <w:szCs w:val="28"/>
          <w:lang w:val="en-BE" w:eastAsia="en-BE" w:bidi="ar-SA"/>
        </w:rPr>
        <w:t>В силу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w:t>
      </w:r>
      <w:r>
        <w:rPr>
          <w:sz w:val="28"/>
          <w:szCs w:val="28"/>
          <w:lang w:val="en-BE" w:eastAsia="en-BE" w:bidi="ar-SA"/>
        </w:rPr>
        <w:t>пределенных договором.</w:t>
      </w:r>
    </w:p>
    <w:p w14:paraId="1FAA4D96" w14:textId="77777777" w:rsidR="00000000" w:rsidRDefault="00983FFB">
      <w:pPr>
        <w:ind w:firstLine="540"/>
        <w:jc w:val="both"/>
        <w:rPr>
          <w:sz w:val="28"/>
          <w:szCs w:val="28"/>
          <w:lang w:val="en-BE" w:eastAsia="en-BE" w:bidi="ar-SA"/>
        </w:rPr>
      </w:pPr>
      <w:r>
        <w:rPr>
          <w:sz w:val="28"/>
          <w:szCs w:val="28"/>
          <w:lang w:val="en-BE" w:eastAsia="en-BE" w:bidi="ar-SA"/>
        </w:rPr>
        <w:t>Согласно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w:t>
      </w:r>
      <w:r>
        <w:rPr>
          <w:sz w:val="28"/>
          <w:szCs w:val="28"/>
          <w:lang w:val="en-BE" w:eastAsia="en-BE" w:bidi="ar-SA"/>
        </w:rPr>
        <w:t xml:space="preserve">зврата всей оставшейся суммы займа вместе с причитающимися процентами. </w:t>
      </w:r>
    </w:p>
    <w:p w14:paraId="636F2E16" w14:textId="77777777" w:rsidR="00000000" w:rsidRDefault="00983FFB">
      <w:pPr>
        <w:ind w:firstLine="540"/>
        <w:jc w:val="both"/>
        <w:rPr>
          <w:sz w:val="28"/>
          <w:szCs w:val="28"/>
          <w:lang w:val="en-BE" w:eastAsia="en-BE" w:bidi="ar-SA"/>
        </w:rPr>
      </w:pPr>
      <w:r>
        <w:rPr>
          <w:sz w:val="28"/>
          <w:szCs w:val="28"/>
          <w:lang w:val="en-BE" w:eastAsia="en-BE" w:bidi="ar-SA"/>
        </w:rPr>
        <w:t xml:space="preserve">В соответствии со ст.329 ГК РФ, исполнение обязательств обеспечивается неустойкой, залогом, удержанием вещи должника, поручительством, независимой гарантией, задатком, обеспечительным </w:t>
      </w:r>
      <w:r>
        <w:rPr>
          <w:sz w:val="28"/>
          <w:szCs w:val="28"/>
          <w:lang w:val="en-BE" w:eastAsia="en-BE" w:bidi="ar-SA"/>
        </w:rPr>
        <w:t>платежом и другими способами, предусмотренными законом или договором.</w:t>
      </w:r>
    </w:p>
    <w:p w14:paraId="3B47DD7B" w14:textId="77777777" w:rsidR="00000000" w:rsidRDefault="00983FFB">
      <w:pPr>
        <w:widowControl w:val="0"/>
        <w:ind w:firstLine="567"/>
        <w:jc w:val="both"/>
        <w:rPr>
          <w:sz w:val="28"/>
          <w:szCs w:val="28"/>
          <w:lang w:val="en-BE" w:eastAsia="en-BE" w:bidi="ar-SA"/>
        </w:rPr>
      </w:pPr>
      <w:r>
        <w:rPr>
          <w:sz w:val="28"/>
          <w:szCs w:val="28"/>
          <w:lang w:val="en-BE" w:eastAsia="en-BE" w:bidi="ar-SA"/>
        </w:rPr>
        <w:t>В соответствии со ст.1142 ГК РФ к наследникам первой очереди относятся дети, супруг, родители наследодателя.</w:t>
      </w:r>
    </w:p>
    <w:p w14:paraId="4F088934" w14:textId="77777777" w:rsidR="00000000" w:rsidRDefault="00983FFB">
      <w:pPr>
        <w:widowControl w:val="0"/>
        <w:ind w:firstLine="567"/>
        <w:jc w:val="both"/>
        <w:rPr>
          <w:sz w:val="28"/>
          <w:szCs w:val="28"/>
          <w:lang w:val="en-BE" w:eastAsia="en-BE" w:bidi="ar-SA"/>
        </w:rPr>
      </w:pPr>
      <w:r>
        <w:rPr>
          <w:sz w:val="28"/>
          <w:szCs w:val="28"/>
          <w:lang w:val="en-BE" w:eastAsia="en-BE" w:bidi="ar-SA"/>
        </w:rPr>
        <w:t>В соответствии с ч.1 ст.1175 ГК РФ каждый из наследников отвечает по долгам н</w:t>
      </w:r>
      <w:r>
        <w:rPr>
          <w:sz w:val="28"/>
          <w:szCs w:val="28"/>
          <w:lang w:val="en-BE" w:eastAsia="en-BE" w:bidi="ar-SA"/>
        </w:rPr>
        <w:t>аследодателя в пределах стоимости перешедшего к нему наследственного имущества.</w:t>
      </w:r>
    </w:p>
    <w:p w14:paraId="158481B6" w14:textId="77777777" w:rsidR="00000000" w:rsidRDefault="00983FFB">
      <w:pPr>
        <w:widowControl w:val="0"/>
        <w:ind w:firstLine="567"/>
        <w:jc w:val="both"/>
        <w:rPr>
          <w:sz w:val="28"/>
          <w:szCs w:val="28"/>
          <w:lang w:val="en-BE" w:eastAsia="en-BE" w:bidi="ar-SA"/>
        </w:rPr>
      </w:pPr>
      <w:r>
        <w:rPr>
          <w:sz w:val="28"/>
          <w:szCs w:val="28"/>
          <w:lang w:val="en-BE" w:eastAsia="en-BE" w:bidi="ar-SA"/>
        </w:rPr>
        <w:t>В соответствии с п.13 Постановления Пленума Верховного суда РФ от 29.05.2012г. № 9 «О судебной практике по делам о наследовании» (далее – Постановление Пленума № 9) при рассмот</w:t>
      </w:r>
      <w:r>
        <w:rPr>
          <w:sz w:val="28"/>
          <w:szCs w:val="28"/>
          <w:lang w:val="en-BE" w:eastAsia="en-BE" w:bidi="ar-SA"/>
        </w:rPr>
        <w:t xml:space="preserve">рении споров о наследовании судам необходимо установить наследников, принявших наследство, и привлечь их к участию в рассмотрении спора в качестве соответчиков. При этом в п.6 Постановления Пленума №9 суд разъяснил о праве истца на обращение в суд с иском </w:t>
      </w:r>
      <w:r>
        <w:rPr>
          <w:sz w:val="28"/>
          <w:szCs w:val="28"/>
          <w:lang w:val="en-BE" w:eastAsia="en-BE" w:bidi="ar-SA"/>
        </w:rPr>
        <w:t>к наследственному имуществу (п.3 ст.1175 ГК РФ).</w:t>
      </w:r>
    </w:p>
    <w:p w14:paraId="1770D339" w14:textId="77777777" w:rsidR="00000000" w:rsidRDefault="00983FFB">
      <w:pPr>
        <w:ind w:firstLine="567"/>
        <w:jc w:val="both"/>
        <w:rPr>
          <w:sz w:val="28"/>
          <w:szCs w:val="28"/>
          <w:lang w:val="en-BE" w:eastAsia="en-BE" w:bidi="ar-SA"/>
        </w:rPr>
      </w:pPr>
      <w:r>
        <w:rPr>
          <w:sz w:val="28"/>
          <w:szCs w:val="28"/>
          <w:lang w:val="en-BE" w:eastAsia="en-BE" w:bidi="ar-SA"/>
        </w:rPr>
        <w:t>Как установлено судом и подтверждается материалами дела: что в ПАО «Сбербанк России» обратился клиент Кузнецова А.А. с Заявлением на выдачу кредитной карты Visa Gold ТП-1Л по эмиссионному контракту №0910-Р-1</w:t>
      </w:r>
      <w:r>
        <w:rPr>
          <w:sz w:val="28"/>
          <w:szCs w:val="28"/>
          <w:lang w:val="en-BE" w:eastAsia="en-BE" w:bidi="ar-SA"/>
        </w:rPr>
        <w:t>0752620940 от 04.06.2018г. Держатель карты была ознакомлена и согласилась с Условиями выпуска и обслуживания кредитной карты Сбербанка России и с Тарифами Банка, то есть располагала полной информацией об его условиях, и, добровольно, в соответствии со свои</w:t>
      </w:r>
      <w:r>
        <w:rPr>
          <w:sz w:val="28"/>
          <w:szCs w:val="28"/>
          <w:lang w:val="en-BE" w:eastAsia="en-BE" w:bidi="ar-SA"/>
        </w:rPr>
        <w:t>м волеизъявлением, о чем свидетельствует ее собственноручная подпись, приняла на себя все права и обязанности, определенные эмиссионным контрактом №0910-Р-10752620940 от 04.06.2018г. на предоставление возобновляемой кредитной линии посредством выдачи банко</w:t>
      </w:r>
      <w:r>
        <w:rPr>
          <w:sz w:val="28"/>
          <w:szCs w:val="28"/>
          <w:lang w:val="en-BE" w:eastAsia="en-BE" w:bidi="ar-SA"/>
        </w:rPr>
        <w:t xml:space="preserve">вской карты с предоставленным по ней кредитом и обслуживанием счета по данной карте в российских рублях.    </w:t>
      </w:r>
    </w:p>
    <w:p w14:paraId="5E63FCB5" w14:textId="77777777" w:rsidR="00000000" w:rsidRDefault="00983FFB">
      <w:pPr>
        <w:ind w:firstLine="567"/>
        <w:jc w:val="both"/>
        <w:rPr>
          <w:sz w:val="28"/>
          <w:szCs w:val="28"/>
          <w:lang w:val="en-BE" w:eastAsia="en-BE" w:bidi="ar-SA"/>
        </w:rPr>
      </w:pPr>
      <w:r>
        <w:rPr>
          <w:sz w:val="28"/>
          <w:szCs w:val="28"/>
          <w:lang w:val="en-BE" w:eastAsia="en-BE" w:bidi="ar-SA"/>
        </w:rPr>
        <w:t>Условиями выпуска и обслуживания кредитной карты Сбербанка России предусмотрено право Банка в одностороннем порядке изменять лимит кредита. Держате</w:t>
      </w:r>
      <w:r>
        <w:rPr>
          <w:sz w:val="28"/>
          <w:szCs w:val="28"/>
          <w:lang w:val="en-BE" w:eastAsia="en-BE" w:bidi="ar-SA"/>
        </w:rPr>
        <w:t xml:space="preserve">лю карты Банком была выдана кредитная карта №427901******8313 с лимитом в сумме </w:t>
      </w:r>
      <w:r>
        <w:rPr>
          <w:rStyle w:val="cat-Sumgrp-25rplc-42"/>
          <w:sz w:val="28"/>
          <w:szCs w:val="28"/>
          <w:lang w:val="en-BE" w:eastAsia="en-BE" w:bidi="ar-SA"/>
        </w:rPr>
        <w:t>сумма</w:t>
      </w:r>
      <w:r>
        <w:rPr>
          <w:sz w:val="28"/>
          <w:szCs w:val="28"/>
          <w:lang w:val="en-BE" w:eastAsia="en-BE" w:bidi="ar-SA"/>
        </w:rPr>
        <w:t xml:space="preserve"> (с учетом увеличений лимита, произведенных Банком) под 23,9% годовых.</w:t>
      </w:r>
    </w:p>
    <w:p w14:paraId="3CE2A523" w14:textId="77777777" w:rsidR="00000000" w:rsidRDefault="00983FFB">
      <w:pPr>
        <w:ind w:firstLine="567"/>
        <w:jc w:val="both"/>
        <w:rPr>
          <w:sz w:val="28"/>
          <w:szCs w:val="28"/>
          <w:lang w:val="en-BE" w:eastAsia="en-BE" w:bidi="ar-SA"/>
        </w:rPr>
      </w:pPr>
      <w:r>
        <w:rPr>
          <w:sz w:val="28"/>
          <w:szCs w:val="28"/>
          <w:lang w:val="en-BE" w:eastAsia="en-BE" w:bidi="ar-SA"/>
        </w:rPr>
        <w:t>Международная кредитная карта позволяет использовать кредитные средства Банка для оплаты товаров и у</w:t>
      </w:r>
      <w:r>
        <w:rPr>
          <w:sz w:val="28"/>
          <w:szCs w:val="28"/>
          <w:lang w:val="en-BE" w:eastAsia="en-BE" w:bidi="ar-SA"/>
        </w:rPr>
        <w:t>слуг, получения наличных денежных средств в кредитных организациях и через банкоматы, в пределах установленного держателю карты лимита.</w:t>
      </w:r>
    </w:p>
    <w:p w14:paraId="5DE61371" w14:textId="77777777" w:rsidR="00000000" w:rsidRDefault="00983FFB">
      <w:pPr>
        <w:ind w:firstLine="567"/>
        <w:jc w:val="both"/>
        <w:rPr>
          <w:sz w:val="28"/>
          <w:szCs w:val="28"/>
          <w:lang w:val="en-BE" w:eastAsia="en-BE" w:bidi="ar-SA"/>
        </w:rPr>
      </w:pPr>
      <w:r>
        <w:rPr>
          <w:sz w:val="28"/>
          <w:szCs w:val="28"/>
          <w:lang w:val="en-BE" w:eastAsia="en-BE" w:bidi="ar-SA"/>
        </w:rPr>
        <w:t>В соответствии с Условиями выпуска и обслуживания кредитных карт Сбербанка Должник обязан получать отчет по карте, ежеме</w:t>
      </w:r>
      <w:r>
        <w:rPr>
          <w:sz w:val="28"/>
          <w:szCs w:val="28"/>
          <w:lang w:val="en-BE" w:eastAsia="en-BE" w:bidi="ar-SA"/>
        </w:rPr>
        <w:t>сячно, не позднее даты платежа, вносить на счет карты сумму обязательного платежа, указанную в отчете.</w:t>
      </w:r>
    </w:p>
    <w:p w14:paraId="5E84CD2F" w14:textId="77777777" w:rsidR="00000000" w:rsidRDefault="00983FFB">
      <w:pPr>
        <w:ind w:firstLine="567"/>
        <w:jc w:val="both"/>
        <w:rPr>
          <w:sz w:val="28"/>
          <w:szCs w:val="28"/>
          <w:lang w:val="en-BE" w:eastAsia="en-BE" w:bidi="ar-SA"/>
        </w:rPr>
      </w:pPr>
      <w:r>
        <w:rPr>
          <w:sz w:val="28"/>
          <w:szCs w:val="28"/>
          <w:lang w:val="en-BE" w:eastAsia="en-BE" w:bidi="ar-SA"/>
        </w:rPr>
        <w:t xml:space="preserve">Обязательный платеж рассчитывается как 10% от суммы основного долга (не включая сумму долга, превышающую лимит кредита), но не менее </w:t>
      </w:r>
      <w:r>
        <w:rPr>
          <w:rStyle w:val="cat-Sumgrp-26rplc-43"/>
          <w:sz w:val="28"/>
          <w:szCs w:val="28"/>
          <w:lang w:val="en-BE" w:eastAsia="en-BE" w:bidi="ar-SA"/>
        </w:rPr>
        <w:t>сумма</w:t>
      </w:r>
      <w:r>
        <w:rPr>
          <w:sz w:val="28"/>
          <w:szCs w:val="28"/>
          <w:lang w:val="en-BE" w:eastAsia="en-BE" w:bidi="ar-SA"/>
        </w:rPr>
        <w:t xml:space="preserve"> плюс вся сумма</w:t>
      </w:r>
      <w:r>
        <w:rPr>
          <w:sz w:val="28"/>
          <w:szCs w:val="28"/>
          <w:lang w:val="en-BE" w:eastAsia="en-BE" w:bidi="ar-SA"/>
        </w:rPr>
        <w:t xml:space="preserve"> превышения лимита кредита, проценты, начисленные на сумму основного долга на дату формирования отчета, неустойка и комиссии, рассчитанные в соответствии с тарифами Банка за отчетный период.</w:t>
      </w:r>
    </w:p>
    <w:p w14:paraId="27C07CEF" w14:textId="77777777" w:rsidR="00000000" w:rsidRDefault="00983FFB">
      <w:pPr>
        <w:ind w:firstLine="567"/>
        <w:jc w:val="both"/>
        <w:rPr>
          <w:sz w:val="28"/>
          <w:szCs w:val="28"/>
          <w:lang w:val="en-BE" w:eastAsia="en-BE" w:bidi="ar-SA"/>
        </w:rPr>
      </w:pPr>
      <w:r>
        <w:rPr>
          <w:sz w:val="28"/>
          <w:szCs w:val="28"/>
          <w:lang w:val="en-BE" w:eastAsia="en-BE" w:bidi="ar-SA"/>
        </w:rPr>
        <w:t>Дата платежа – дата, не позднее которой необходимо внести на счет</w:t>
      </w:r>
      <w:r>
        <w:rPr>
          <w:sz w:val="28"/>
          <w:szCs w:val="28"/>
          <w:lang w:val="en-BE" w:eastAsia="en-BE" w:bidi="ar-SA"/>
        </w:rPr>
        <w:t xml:space="preserve"> карты сумму обязательного платежа (указывается в отчете). Дата платежа рассчитывается с даты отчета (не включая ее) плюс 20 календарных дней. </w:t>
      </w:r>
    </w:p>
    <w:p w14:paraId="1E85B624" w14:textId="77777777" w:rsidR="00000000" w:rsidRDefault="00983FFB">
      <w:pPr>
        <w:ind w:firstLine="567"/>
        <w:jc w:val="both"/>
        <w:rPr>
          <w:sz w:val="28"/>
          <w:szCs w:val="28"/>
          <w:lang w:val="en-BE" w:eastAsia="en-BE" w:bidi="ar-SA"/>
        </w:rPr>
      </w:pPr>
      <w:r>
        <w:rPr>
          <w:sz w:val="28"/>
          <w:szCs w:val="28"/>
          <w:lang w:val="en-BE" w:eastAsia="en-BE" w:bidi="ar-SA"/>
        </w:rPr>
        <w:t>Согласно Условиям, Держатель карты осуществляет частичное (оплата суммы обязательного платежа) или полное (оплат</w:t>
      </w:r>
      <w:r>
        <w:rPr>
          <w:sz w:val="28"/>
          <w:szCs w:val="28"/>
          <w:lang w:val="en-BE" w:eastAsia="en-BE" w:bidi="ar-SA"/>
        </w:rPr>
        <w:t>а суммы общей задолженности) погашение кредита в соответствии с информацией, указанной в отчете.</w:t>
      </w:r>
    </w:p>
    <w:p w14:paraId="0AA94A57" w14:textId="77777777" w:rsidR="00000000" w:rsidRDefault="00983FFB">
      <w:pPr>
        <w:ind w:firstLine="567"/>
        <w:jc w:val="both"/>
        <w:rPr>
          <w:sz w:val="28"/>
          <w:szCs w:val="28"/>
          <w:lang w:val="en-BE" w:eastAsia="en-BE" w:bidi="ar-SA"/>
        </w:rPr>
      </w:pPr>
      <w:r>
        <w:rPr>
          <w:sz w:val="28"/>
          <w:szCs w:val="28"/>
          <w:lang w:val="en-BE" w:eastAsia="en-BE" w:bidi="ar-SA"/>
        </w:rPr>
        <w:t>Условиями предусмотрено, что на сумму основного долга начисляются проценты за пользование кредитом по ставке и на условиях, определенных Тарифами Банка. Процен</w:t>
      </w:r>
      <w:r>
        <w:rPr>
          <w:sz w:val="28"/>
          <w:szCs w:val="28"/>
          <w:lang w:val="en-BE" w:eastAsia="en-BE" w:bidi="ar-SA"/>
        </w:rPr>
        <w:t xml:space="preserve">ты начисляются с даты отражения операции по ссудному счету (не включая эту дату) до даты погашения задолженности (включительно). При исчислении п процентов за пользование кредитными средствами в расчет принимается фактическое количество календарных дней в </w:t>
      </w:r>
      <w:r>
        <w:rPr>
          <w:sz w:val="28"/>
          <w:szCs w:val="28"/>
          <w:lang w:val="en-BE" w:eastAsia="en-BE" w:bidi="ar-SA"/>
        </w:rPr>
        <w:t>платежном периоде, в году-действительное число календарных дней.</w:t>
      </w:r>
    </w:p>
    <w:p w14:paraId="1B95951E" w14:textId="77777777" w:rsidR="00000000" w:rsidRDefault="00983FFB">
      <w:pPr>
        <w:ind w:firstLine="567"/>
        <w:jc w:val="both"/>
        <w:rPr>
          <w:sz w:val="28"/>
          <w:szCs w:val="28"/>
          <w:lang w:val="en-BE" w:eastAsia="en-BE" w:bidi="ar-SA"/>
        </w:rPr>
      </w:pPr>
      <w:r>
        <w:rPr>
          <w:sz w:val="28"/>
          <w:szCs w:val="28"/>
          <w:lang w:val="en-BE" w:eastAsia="en-BE" w:bidi="ar-SA"/>
        </w:rPr>
        <w:t>Из содержания искового заявления следует, что держатель карты совершала расходные операции по счету кредитной карты, получала наличные денежные средства, оплачивала товары в розничной сети. Т</w:t>
      </w:r>
      <w:r>
        <w:rPr>
          <w:sz w:val="28"/>
          <w:szCs w:val="28"/>
          <w:lang w:val="en-BE" w:eastAsia="en-BE" w:bidi="ar-SA"/>
        </w:rPr>
        <w:t xml:space="preserve">аким образом, регулярно получала кредитные средства, которые согласно Условиям выпуска карты, должна была возвращать не позднее 20 дней с момента получения Отчета, которые направлялись Должнику ежемесячно. </w:t>
      </w:r>
    </w:p>
    <w:p w14:paraId="54866B80" w14:textId="77777777" w:rsidR="00000000" w:rsidRDefault="00983FFB">
      <w:pPr>
        <w:ind w:firstLine="567"/>
        <w:jc w:val="both"/>
        <w:rPr>
          <w:sz w:val="28"/>
          <w:szCs w:val="28"/>
          <w:lang w:val="en-BE" w:eastAsia="en-BE" w:bidi="ar-SA"/>
        </w:rPr>
      </w:pPr>
      <w:r>
        <w:rPr>
          <w:sz w:val="28"/>
          <w:szCs w:val="28"/>
          <w:lang w:val="en-BE" w:eastAsia="en-BE" w:bidi="ar-SA"/>
        </w:rPr>
        <w:t>Банк свои обязательства исполнил, перечислил Заем</w:t>
      </w:r>
      <w:r>
        <w:rPr>
          <w:sz w:val="28"/>
          <w:szCs w:val="28"/>
          <w:lang w:val="en-BE" w:eastAsia="en-BE" w:bidi="ar-SA"/>
        </w:rPr>
        <w:t>щику денежные средства, что подтверждается представленными в материалы дела доказательствами.</w:t>
      </w:r>
    </w:p>
    <w:p w14:paraId="43D6F1E7" w14:textId="77777777" w:rsidR="00000000" w:rsidRDefault="00983FFB">
      <w:pPr>
        <w:ind w:firstLine="567"/>
        <w:jc w:val="both"/>
        <w:rPr>
          <w:sz w:val="28"/>
          <w:szCs w:val="28"/>
          <w:lang w:val="en-BE" w:eastAsia="en-BE" w:bidi="ar-SA"/>
        </w:rPr>
      </w:pPr>
      <w:r>
        <w:rPr>
          <w:sz w:val="28"/>
          <w:szCs w:val="28"/>
          <w:lang w:val="en-BE" w:eastAsia="en-BE" w:bidi="ar-SA"/>
        </w:rPr>
        <w:t xml:space="preserve">06.05.2020г. заемщик Кузнецова А.А. умерла, что подтверждается свидетельством о смерти II -БО № 810323 от 07.05.2020г. (копия наследственного дела).      </w:t>
      </w:r>
    </w:p>
    <w:p w14:paraId="280B140B" w14:textId="77777777" w:rsidR="00000000" w:rsidRDefault="00983FFB">
      <w:pPr>
        <w:ind w:firstLine="567"/>
        <w:jc w:val="both"/>
        <w:rPr>
          <w:sz w:val="28"/>
          <w:szCs w:val="28"/>
          <w:lang w:val="en-BE" w:eastAsia="en-BE" w:bidi="ar-SA"/>
        </w:rPr>
      </w:pPr>
      <w:r>
        <w:rPr>
          <w:sz w:val="28"/>
          <w:szCs w:val="28"/>
          <w:lang w:val="en-BE" w:eastAsia="en-BE" w:bidi="ar-SA"/>
        </w:rPr>
        <w:t>В насто</w:t>
      </w:r>
      <w:r>
        <w:rPr>
          <w:sz w:val="28"/>
          <w:szCs w:val="28"/>
          <w:lang w:val="en-BE" w:eastAsia="en-BE" w:bidi="ar-SA"/>
        </w:rPr>
        <w:t xml:space="preserve">ящее время обязательства по эмиссионному контракту №0910-Р-10752620940 от 04.06.2018г. не исполняются, погашение   и уплата процентов за пользование кредитом не производятся, в связи с чем, по состоянию на 25.02.2021г. образовалась задолженность в размере </w:t>
      </w:r>
      <w:r>
        <w:rPr>
          <w:rStyle w:val="cat-Sumgrp-27rplc-45"/>
          <w:sz w:val="28"/>
          <w:szCs w:val="28"/>
          <w:lang w:val="en-BE" w:eastAsia="en-BE" w:bidi="ar-SA"/>
        </w:rPr>
        <w:t>сумма</w:t>
      </w:r>
      <w:r>
        <w:rPr>
          <w:sz w:val="28"/>
          <w:szCs w:val="28"/>
          <w:lang w:val="en-BE" w:eastAsia="en-BE" w:bidi="ar-SA"/>
        </w:rPr>
        <w:t xml:space="preserve">           </w:t>
      </w:r>
    </w:p>
    <w:p w14:paraId="4C0CBDC4" w14:textId="77777777" w:rsidR="00000000" w:rsidRDefault="00983FFB">
      <w:pPr>
        <w:ind w:firstLine="567"/>
        <w:jc w:val="both"/>
        <w:rPr>
          <w:sz w:val="28"/>
          <w:szCs w:val="28"/>
          <w:lang w:val="en-BE" w:eastAsia="en-BE" w:bidi="ar-SA"/>
        </w:rPr>
      </w:pPr>
      <w:r>
        <w:rPr>
          <w:sz w:val="28"/>
          <w:szCs w:val="28"/>
          <w:lang w:val="en-BE" w:eastAsia="en-BE" w:bidi="ar-SA"/>
        </w:rPr>
        <w:t xml:space="preserve">Из содержания искового заявления следует, что ПАО Сбербанк извещением от 27.11.2020г. №23142 обратился к нотариусу </w:t>
      </w:r>
      <w:r>
        <w:rPr>
          <w:rStyle w:val="cat-Addressgrp-0rplc-46"/>
          <w:sz w:val="28"/>
          <w:szCs w:val="28"/>
          <w:lang w:val="en-BE" w:eastAsia="en-BE" w:bidi="ar-SA"/>
        </w:rPr>
        <w:t>адрес</w:t>
      </w:r>
      <w:r>
        <w:rPr>
          <w:sz w:val="28"/>
          <w:szCs w:val="28"/>
          <w:lang w:val="en-BE" w:eastAsia="en-BE" w:bidi="ar-SA"/>
        </w:rPr>
        <w:t xml:space="preserve"> </w:t>
      </w:r>
      <w:r>
        <w:rPr>
          <w:rStyle w:val="cat-FIOgrp-17rplc-47"/>
          <w:sz w:val="28"/>
          <w:szCs w:val="28"/>
          <w:lang w:val="en-BE" w:eastAsia="en-BE" w:bidi="ar-SA"/>
        </w:rPr>
        <w:t>фио</w:t>
      </w:r>
      <w:r>
        <w:rPr>
          <w:sz w:val="28"/>
          <w:szCs w:val="28"/>
          <w:lang w:val="en-BE" w:eastAsia="en-BE" w:bidi="ar-SA"/>
        </w:rPr>
        <w:t xml:space="preserve"> с просьбой о предоставлении информации о наследниках, а также о том, что на дату смерти Заемщика обязательство по </w:t>
      </w:r>
      <w:r>
        <w:rPr>
          <w:sz w:val="28"/>
          <w:szCs w:val="28"/>
          <w:lang w:val="en-BE" w:eastAsia="en-BE" w:bidi="ar-SA"/>
        </w:rPr>
        <w:t>выплате задолженности по кредитной карте по договору №0910-Р-10752620940 на получение банковской карты исполнено не было, в ответе на запрос нотариус сообщил, что в производстве нотариуса находится наследственное дело №319/2020 к имуществу умершей 06.05.20</w:t>
      </w:r>
      <w:r>
        <w:rPr>
          <w:sz w:val="28"/>
          <w:szCs w:val="28"/>
          <w:lang w:val="en-BE" w:eastAsia="en-BE" w:bidi="ar-SA"/>
        </w:rPr>
        <w:t xml:space="preserve">20г. Кузнецовой А.А., однако у нотариуса отсутствуют правовые основания для предоставления запрашиваемой Банком информации.  </w:t>
      </w:r>
    </w:p>
    <w:p w14:paraId="1FD8E4E4" w14:textId="77777777" w:rsidR="00000000" w:rsidRDefault="00983FFB">
      <w:pPr>
        <w:widowControl w:val="0"/>
        <w:ind w:firstLine="567"/>
        <w:jc w:val="both"/>
        <w:rPr>
          <w:sz w:val="28"/>
          <w:szCs w:val="28"/>
          <w:lang w:val="en-BE" w:eastAsia="en-BE" w:bidi="ar-SA"/>
        </w:rPr>
      </w:pPr>
      <w:r>
        <w:rPr>
          <w:sz w:val="28"/>
          <w:szCs w:val="28"/>
          <w:lang w:val="en-BE" w:eastAsia="en-BE" w:bidi="ar-SA"/>
        </w:rPr>
        <w:t>Как усматривается из копии наследственного дела №319/2020 к имуществу умершей Кузнецовой А.А. с заявлением № 933 от 07.10.2020г. о</w:t>
      </w:r>
      <w:r>
        <w:rPr>
          <w:sz w:val="28"/>
          <w:szCs w:val="28"/>
          <w:lang w:val="en-BE" w:eastAsia="en-BE" w:bidi="ar-SA"/>
        </w:rPr>
        <w:t xml:space="preserve"> принятии наследства по любому из оснований наследования, по которому возникает право наследовать имущество наследодателя, где бы оно не находилось и в чем бы оно не заключалось, обратился Жданов А.В., </w:t>
      </w:r>
      <w:r>
        <w:rPr>
          <w:rStyle w:val="cat-PassportDatagrp-29rplc-51"/>
          <w:sz w:val="28"/>
          <w:szCs w:val="28"/>
          <w:lang w:val="en-BE" w:eastAsia="en-BE" w:bidi="ar-SA"/>
        </w:rPr>
        <w:t>паспортные данные</w:t>
      </w:r>
      <w:r>
        <w:rPr>
          <w:sz w:val="28"/>
          <w:szCs w:val="28"/>
          <w:lang w:val="en-BE" w:eastAsia="en-BE" w:bidi="ar-SA"/>
        </w:rPr>
        <w:t xml:space="preserve">,зарегистрированный по адресу: </w:t>
      </w:r>
      <w:r>
        <w:rPr>
          <w:rStyle w:val="cat-Addressgrp-1rplc-52"/>
          <w:sz w:val="28"/>
          <w:szCs w:val="28"/>
          <w:lang w:val="en-BE" w:eastAsia="en-BE" w:bidi="ar-SA"/>
        </w:rPr>
        <w:t>адрес</w:t>
      </w:r>
      <w:r>
        <w:rPr>
          <w:sz w:val="28"/>
          <w:szCs w:val="28"/>
          <w:lang w:val="en-BE" w:eastAsia="en-BE" w:bidi="ar-SA"/>
        </w:rPr>
        <w:t>,</w:t>
      </w:r>
      <w:r>
        <w:rPr>
          <w:sz w:val="28"/>
          <w:szCs w:val="28"/>
          <w:lang w:val="en-BE" w:eastAsia="en-BE" w:bidi="ar-SA"/>
        </w:rPr>
        <w:t xml:space="preserve"> в котором сообщал, что Жданов А.В. принимает наследство по закону после умершей матери Кузнецовой А.А., одновременно сообщает, что имеются другие наследники: супруг Жданов В.Ф. </w:t>
      </w:r>
      <w:r>
        <w:rPr>
          <w:rStyle w:val="cat-PassportDatagrp-31rplc-56"/>
          <w:sz w:val="28"/>
          <w:szCs w:val="28"/>
          <w:lang w:val="en-BE" w:eastAsia="en-BE" w:bidi="ar-SA"/>
        </w:rPr>
        <w:t>паспортные данные</w:t>
      </w:r>
      <w:r>
        <w:rPr>
          <w:sz w:val="28"/>
          <w:szCs w:val="28"/>
          <w:lang w:val="en-BE" w:eastAsia="en-BE" w:bidi="ar-SA"/>
        </w:rPr>
        <w:t xml:space="preserve">, проживающий на день смерти Кузнецовой А.А. по адресу: </w:t>
      </w:r>
      <w:r>
        <w:rPr>
          <w:rStyle w:val="cat-Addressgrp-2rplc-58"/>
          <w:sz w:val="28"/>
          <w:szCs w:val="28"/>
          <w:lang w:val="en-BE" w:eastAsia="en-BE" w:bidi="ar-SA"/>
        </w:rPr>
        <w:t>адрес</w:t>
      </w:r>
      <w:r>
        <w:rPr>
          <w:sz w:val="28"/>
          <w:szCs w:val="28"/>
          <w:lang w:val="en-BE" w:eastAsia="en-BE" w:bidi="ar-SA"/>
        </w:rPr>
        <w:t xml:space="preserve">; сын Жданов И.В., </w:t>
      </w:r>
      <w:r>
        <w:rPr>
          <w:rStyle w:val="cat-PassportDatagrp-30rplc-60"/>
          <w:sz w:val="28"/>
          <w:szCs w:val="28"/>
          <w:lang w:val="en-BE" w:eastAsia="en-BE" w:bidi="ar-SA"/>
        </w:rPr>
        <w:t>паспортные данные</w:t>
      </w:r>
      <w:r>
        <w:rPr>
          <w:sz w:val="28"/>
          <w:szCs w:val="28"/>
          <w:lang w:val="en-BE" w:eastAsia="en-BE" w:bidi="ar-SA"/>
        </w:rPr>
        <w:t xml:space="preserve">,  проживающий на день смерти Кузнецовой А.А. по адресу: </w:t>
      </w:r>
      <w:r>
        <w:rPr>
          <w:rStyle w:val="cat-Addressgrp-1rplc-62"/>
          <w:sz w:val="28"/>
          <w:szCs w:val="28"/>
          <w:lang w:val="en-BE" w:eastAsia="en-BE" w:bidi="ar-SA"/>
        </w:rPr>
        <w:t>адрес</w:t>
      </w:r>
      <w:r>
        <w:rPr>
          <w:sz w:val="28"/>
          <w:szCs w:val="28"/>
          <w:lang w:val="en-BE" w:eastAsia="en-BE" w:bidi="ar-SA"/>
        </w:rPr>
        <w:t>. Других наследников первой очереди, наследников по праву представления, а также нетрудоспособных лиц, которые находились бы на иждивении наследодателя не мен</w:t>
      </w:r>
      <w:r>
        <w:rPr>
          <w:sz w:val="28"/>
          <w:szCs w:val="28"/>
          <w:lang w:val="en-BE" w:eastAsia="en-BE" w:bidi="ar-SA"/>
        </w:rPr>
        <w:t>ее одного года до её смерти, не имеется (копия наследственного дела).</w:t>
      </w:r>
    </w:p>
    <w:p w14:paraId="5ED1CCC1" w14:textId="77777777" w:rsidR="00000000" w:rsidRDefault="00983FFB">
      <w:pPr>
        <w:widowControl w:val="0"/>
        <w:ind w:firstLine="567"/>
        <w:jc w:val="both"/>
        <w:rPr>
          <w:sz w:val="28"/>
          <w:szCs w:val="28"/>
          <w:lang w:val="en-BE" w:eastAsia="en-BE" w:bidi="ar-SA"/>
        </w:rPr>
      </w:pPr>
      <w:r>
        <w:rPr>
          <w:sz w:val="28"/>
          <w:szCs w:val="28"/>
          <w:lang w:val="en-BE" w:eastAsia="en-BE" w:bidi="ar-SA"/>
        </w:rPr>
        <w:t xml:space="preserve">18 января 2021г. с заявлением № 79 обратился Жданов В.Ф., зарегистрированный по месту жительства по адресу: </w:t>
      </w:r>
      <w:r>
        <w:rPr>
          <w:rStyle w:val="cat-Addressgrp-2rplc-64"/>
          <w:sz w:val="28"/>
          <w:szCs w:val="28"/>
          <w:lang w:val="en-BE" w:eastAsia="en-BE" w:bidi="ar-SA"/>
        </w:rPr>
        <w:t>адрес</w:t>
      </w:r>
      <w:r>
        <w:rPr>
          <w:sz w:val="28"/>
          <w:szCs w:val="28"/>
          <w:lang w:val="en-BE" w:eastAsia="en-BE" w:bidi="ar-SA"/>
        </w:rPr>
        <w:t>, в котором сообщает, что ему известно об открытии наследства после умерш</w:t>
      </w:r>
      <w:r>
        <w:rPr>
          <w:sz w:val="28"/>
          <w:szCs w:val="28"/>
          <w:lang w:val="en-BE" w:eastAsia="en-BE" w:bidi="ar-SA"/>
        </w:rPr>
        <w:t>ей 06.05.2020г. его жены Кузнецовой А.А., сообщает, что им пропущен срок для принятия наследства, в суд по поводу восстановления срока для принятия наследства обращаться не будет, фактически в управление наследственным имуществом не вступал, не возражает п</w:t>
      </w:r>
      <w:r>
        <w:rPr>
          <w:sz w:val="28"/>
          <w:szCs w:val="28"/>
          <w:lang w:val="en-BE" w:eastAsia="en-BE" w:bidi="ar-SA"/>
        </w:rPr>
        <w:t>ротив получения свидетельства о праве на наследство Ждановым А.В., Ждановым И.В.</w:t>
      </w:r>
    </w:p>
    <w:p w14:paraId="31A8DE5B" w14:textId="77777777" w:rsidR="00000000" w:rsidRDefault="00983FFB">
      <w:pPr>
        <w:widowControl w:val="0"/>
        <w:ind w:firstLine="567"/>
        <w:jc w:val="both"/>
        <w:rPr>
          <w:sz w:val="28"/>
          <w:szCs w:val="28"/>
          <w:lang w:val="en-BE" w:eastAsia="en-BE" w:bidi="ar-SA"/>
        </w:rPr>
      </w:pPr>
      <w:r>
        <w:rPr>
          <w:sz w:val="28"/>
          <w:szCs w:val="28"/>
          <w:lang w:val="en-BE" w:eastAsia="en-BE" w:bidi="ar-SA"/>
        </w:rPr>
        <w:t xml:space="preserve">18 января 2021г. с заявлением № 80 обратился Жданов В.Ф., зарегистрированный по месту жительства по адресу: </w:t>
      </w:r>
      <w:r>
        <w:rPr>
          <w:rStyle w:val="cat-Addressgrp-2rplc-69"/>
          <w:sz w:val="28"/>
          <w:szCs w:val="28"/>
          <w:lang w:val="en-BE" w:eastAsia="en-BE" w:bidi="ar-SA"/>
        </w:rPr>
        <w:t>адрес</w:t>
      </w:r>
      <w:r>
        <w:rPr>
          <w:sz w:val="28"/>
          <w:szCs w:val="28"/>
          <w:lang w:val="en-BE" w:eastAsia="en-BE" w:bidi="ar-SA"/>
        </w:rPr>
        <w:t xml:space="preserve">, действующий от имени </w:t>
      </w:r>
      <w:r>
        <w:rPr>
          <w:rStyle w:val="cat-FIOgrp-16rplc-70"/>
          <w:sz w:val="28"/>
          <w:szCs w:val="28"/>
          <w:lang w:val="en-BE" w:eastAsia="en-BE" w:bidi="ar-SA"/>
        </w:rPr>
        <w:t>фио</w:t>
      </w:r>
      <w:r>
        <w:rPr>
          <w:sz w:val="28"/>
          <w:szCs w:val="28"/>
          <w:lang w:val="en-BE" w:eastAsia="en-BE" w:bidi="ar-SA"/>
        </w:rPr>
        <w:t xml:space="preserve">, </w:t>
      </w:r>
      <w:r>
        <w:rPr>
          <w:rStyle w:val="cat-PassportDatagrp-30rplc-71"/>
          <w:sz w:val="28"/>
          <w:szCs w:val="28"/>
          <w:lang w:val="en-BE" w:eastAsia="en-BE" w:bidi="ar-SA"/>
        </w:rPr>
        <w:t>паспортные данные</w:t>
      </w:r>
      <w:r>
        <w:rPr>
          <w:sz w:val="28"/>
          <w:szCs w:val="28"/>
          <w:lang w:val="en-BE" w:eastAsia="en-BE" w:bidi="ar-SA"/>
        </w:rPr>
        <w:t>, в котором сообщ</w:t>
      </w:r>
      <w:r>
        <w:rPr>
          <w:sz w:val="28"/>
          <w:szCs w:val="28"/>
          <w:lang w:val="en-BE" w:eastAsia="en-BE" w:bidi="ar-SA"/>
        </w:rPr>
        <w:t>ает, что Жданов И.В., от имени которого действует Жданов В.Ф., ставит в известность нотариуса, что принимает по всем основаниям наследования наследство, оставшееся после смерти его матери Кузнецовой А.А., одновременно сообщает, что имеются другие наследник</w:t>
      </w:r>
      <w:r>
        <w:rPr>
          <w:sz w:val="28"/>
          <w:szCs w:val="28"/>
          <w:lang w:val="en-BE" w:eastAsia="en-BE" w:bidi="ar-SA"/>
        </w:rPr>
        <w:t xml:space="preserve">и: сын Жданов А.В., зарегистрированный по месту жительства по адресу: </w:t>
      </w:r>
      <w:r>
        <w:rPr>
          <w:rStyle w:val="cat-Addressgrp-1rplc-76"/>
          <w:sz w:val="28"/>
          <w:szCs w:val="28"/>
          <w:lang w:val="en-BE" w:eastAsia="en-BE" w:bidi="ar-SA"/>
        </w:rPr>
        <w:t>адрес</w:t>
      </w:r>
      <w:r>
        <w:rPr>
          <w:sz w:val="28"/>
          <w:szCs w:val="28"/>
          <w:lang w:val="en-BE" w:eastAsia="en-BE" w:bidi="ar-SA"/>
        </w:rPr>
        <w:t>.</w:t>
      </w:r>
    </w:p>
    <w:p w14:paraId="36672585" w14:textId="77777777" w:rsidR="00000000" w:rsidRDefault="00983FFB">
      <w:pPr>
        <w:widowControl w:val="0"/>
        <w:ind w:firstLine="567"/>
        <w:jc w:val="both"/>
        <w:rPr>
          <w:sz w:val="28"/>
          <w:szCs w:val="28"/>
          <w:lang w:val="en-BE" w:eastAsia="en-BE" w:bidi="ar-SA"/>
        </w:rPr>
      </w:pPr>
      <w:r>
        <w:rPr>
          <w:sz w:val="28"/>
          <w:szCs w:val="28"/>
          <w:lang w:val="en-BE" w:eastAsia="en-BE" w:bidi="ar-SA"/>
        </w:rPr>
        <w:t xml:space="preserve">Как усматривается из копии наследственного дела, наследственное имущество умершей Кузнецовой А.А. состоит из земельного участка и жилого дома, находящихся по адресу: </w:t>
      </w:r>
      <w:r>
        <w:rPr>
          <w:rStyle w:val="cat-Addressgrp-3rplc-78"/>
          <w:sz w:val="28"/>
          <w:szCs w:val="28"/>
          <w:lang w:val="en-BE" w:eastAsia="en-BE" w:bidi="ar-SA"/>
        </w:rPr>
        <w:t>адрес</w:t>
      </w:r>
      <w:r>
        <w:rPr>
          <w:sz w:val="28"/>
          <w:szCs w:val="28"/>
          <w:lang w:val="en-BE" w:eastAsia="en-BE" w:bidi="ar-SA"/>
        </w:rPr>
        <w:t>, садово</w:t>
      </w:r>
      <w:r>
        <w:rPr>
          <w:sz w:val="28"/>
          <w:szCs w:val="28"/>
          <w:lang w:val="en-BE" w:eastAsia="en-BE" w:bidi="ar-SA"/>
        </w:rPr>
        <w:t>дческое товарищество «Любава», уч.151, что подтверждается свидетельством о государственной регистрации права 71 АБ №400651 от 22.08.2007г., выпиской из ЕГРН от 20.01.2021г. №КУВИ-002/2021-1330722 (земельный участок); свидетельством о государственной регист</w:t>
      </w:r>
      <w:r>
        <w:rPr>
          <w:sz w:val="28"/>
          <w:szCs w:val="28"/>
          <w:lang w:val="en-BE" w:eastAsia="en-BE" w:bidi="ar-SA"/>
        </w:rPr>
        <w:t>рации права 71 АД №147643 от 10.06.2014г., выпиской из ЕГРН от 20.01.2021г. №КУВИ-002/2021-1330152 (здание), представленными в материалы дела.</w:t>
      </w:r>
    </w:p>
    <w:p w14:paraId="2E173EB4" w14:textId="77777777" w:rsidR="00000000" w:rsidRDefault="00983FFB">
      <w:pPr>
        <w:widowControl w:val="0"/>
        <w:ind w:firstLine="567"/>
        <w:jc w:val="both"/>
        <w:rPr>
          <w:sz w:val="28"/>
          <w:szCs w:val="28"/>
          <w:lang w:val="en-BE" w:eastAsia="en-BE" w:bidi="ar-SA"/>
        </w:rPr>
      </w:pPr>
      <w:r>
        <w:rPr>
          <w:sz w:val="28"/>
          <w:szCs w:val="28"/>
          <w:lang w:val="en-BE" w:eastAsia="en-BE" w:bidi="ar-SA"/>
        </w:rPr>
        <w:t xml:space="preserve">Согласно справки №3710346., выданной ГБУ «МФЦ </w:t>
      </w:r>
      <w:r>
        <w:rPr>
          <w:rStyle w:val="cat-Addressgrp-4rplc-79"/>
          <w:sz w:val="28"/>
          <w:szCs w:val="28"/>
          <w:lang w:val="en-BE" w:eastAsia="en-BE" w:bidi="ar-SA"/>
        </w:rPr>
        <w:t>адрес</w:t>
      </w:r>
      <w:r>
        <w:rPr>
          <w:sz w:val="28"/>
          <w:szCs w:val="28"/>
          <w:lang w:val="en-BE" w:eastAsia="en-BE" w:bidi="ar-SA"/>
        </w:rPr>
        <w:t xml:space="preserve"> Можайский, Кузнецова А.А., </w:t>
      </w:r>
      <w:r>
        <w:rPr>
          <w:rStyle w:val="cat-PassportDatagrp-32rplc-81"/>
          <w:sz w:val="28"/>
          <w:szCs w:val="28"/>
          <w:lang w:val="en-BE" w:eastAsia="en-BE" w:bidi="ar-SA"/>
        </w:rPr>
        <w:t>паспортные данные</w:t>
      </w:r>
      <w:r>
        <w:rPr>
          <w:sz w:val="28"/>
          <w:szCs w:val="28"/>
          <w:lang w:val="en-BE" w:eastAsia="en-BE" w:bidi="ar-SA"/>
        </w:rPr>
        <w:t xml:space="preserve">, на день смерти </w:t>
      </w:r>
      <w:r>
        <w:rPr>
          <w:sz w:val="28"/>
          <w:szCs w:val="28"/>
          <w:lang w:val="en-BE" w:eastAsia="en-BE" w:bidi="ar-SA"/>
        </w:rPr>
        <w:t xml:space="preserve">06.05.2020г. была зарегистрирована по месту жительства по адресу:                           </w:t>
      </w:r>
      <w:r>
        <w:rPr>
          <w:rStyle w:val="cat-Addressgrp-1rplc-82"/>
          <w:sz w:val="28"/>
          <w:szCs w:val="28"/>
          <w:lang w:val="en-BE" w:eastAsia="en-BE" w:bidi="ar-SA"/>
        </w:rPr>
        <w:t>адрес</w:t>
      </w:r>
      <w:r>
        <w:rPr>
          <w:sz w:val="28"/>
          <w:szCs w:val="28"/>
          <w:lang w:val="en-BE" w:eastAsia="en-BE" w:bidi="ar-SA"/>
        </w:rPr>
        <w:t xml:space="preserve">, выписана по причине смерти. Совместно с ней были зарегистрированы с 09.06.2016г. Жданов Александр Викторович (сын), </w:t>
      </w:r>
      <w:r>
        <w:rPr>
          <w:rStyle w:val="cat-PassportDatagrp-29rplc-84"/>
          <w:sz w:val="28"/>
          <w:szCs w:val="28"/>
          <w:lang w:val="en-BE" w:eastAsia="en-BE" w:bidi="ar-SA"/>
        </w:rPr>
        <w:t>паспортные данные</w:t>
      </w:r>
      <w:r>
        <w:rPr>
          <w:sz w:val="28"/>
          <w:szCs w:val="28"/>
          <w:lang w:val="en-BE" w:eastAsia="en-BE" w:bidi="ar-SA"/>
        </w:rPr>
        <w:t>; Жданов Иван Викторович</w:t>
      </w:r>
      <w:r>
        <w:rPr>
          <w:sz w:val="28"/>
          <w:szCs w:val="28"/>
          <w:lang w:val="en-BE" w:eastAsia="en-BE" w:bidi="ar-SA"/>
        </w:rPr>
        <w:t xml:space="preserve"> (сын), </w:t>
      </w:r>
      <w:r>
        <w:rPr>
          <w:rStyle w:val="cat-PassportDatagrp-30rplc-86"/>
          <w:sz w:val="28"/>
          <w:szCs w:val="28"/>
          <w:lang w:val="en-BE" w:eastAsia="en-BE" w:bidi="ar-SA"/>
        </w:rPr>
        <w:t>паспортные данные</w:t>
      </w:r>
    </w:p>
    <w:p w14:paraId="4CCD3BA2" w14:textId="77777777" w:rsidR="00000000" w:rsidRDefault="00983FFB">
      <w:pPr>
        <w:widowControl w:val="0"/>
        <w:ind w:firstLine="567"/>
        <w:jc w:val="both"/>
        <w:rPr>
          <w:sz w:val="28"/>
          <w:szCs w:val="28"/>
          <w:lang w:val="en-BE" w:eastAsia="en-BE" w:bidi="ar-SA"/>
        </w:rPr>
      </w:pPr>
      <w:r>
        <w:rPr>
          <w:sz w:val="28"/>
          <w:szCs w:val="28"/>
          <w:lang w:val="en-BE" w:eastAsia="en-BE" w:bidi="ar-SA"/>
        </w:rPr>
        <w:t xml:space="preserve">Согласно свидетельств о праве на наследство по закону от 11.03.2021г. наследником, указанного в настоящих свидетельствах имущества Кузнецовой А.А., </w:t>
      </w:r>
      <w:r>
        <w:rPr>
          <w:rStyle w:val="cat-PassportDatagrp-32rplc-88"/>
          <w:sz w:val="28"/>
          <w:szCs w:val="28"/>
          <w:lang w:val="en-BE" w:eastAsia="en-BE" w:bidi="ar-SA"/>
        </w:rPr>
        <w:t>паспортные данные</w:t>
      </w:r>
      <w:r>
        <w:rPr>
          <w:sz w:val="28"/>
          <w:szCs w:val="28"/>
          <w:lang w:val="en-BE" w:eastAsia="en-BE" w:bidi="ar-SA"/>
        </w:rPr>
        <w:t xml:space="preserve">, проживающей по адресу: </w:t>
      </w:r>
      <w:r>
        <w:rPr>
          <w:rStyle w:val="cat-Addressgrp-1rplc-89"/>
          <w:sz w:val="28"/>
          <w:szCs w:val="28"/>
          <w:lang w:val="en-BE" w:eastAsia="en-BE" w:bidi="ar-SA"/>
        </w:rPr>
        <w:t>адрес</w:t>
      </w:r>
      <w:r>
        <w:rPr>
          <w:sz w:val="28"/>
          <w:szCs w:val="28"/>
          <w:lang w:val="en-BE" w:eastAsia="en-BE" w:bidi="ar-SA"/>
        </w:rPr>
        <w:t>, умершей 06.05.2020г. является в ½</w:t>
      </w:r>
      <w:r>
        <w:rPr>
          <w:sz w:val="28"/>
          <w:szCs w:val="28"/>
          <w:lang w:val="en-BE" w:eastAsia="en-BE" w:bidi="ar-SA"/>
        </w:rPr>
        <w:t xml:space="preserve"> доле сын Жданов А.В., </w:t>
      </w:r>
      <w:r>
        <w:rPr>
          <w:rStyle w:val="cat-PassportDatagrp-29rplc-91"/>
          <w:sz w:val="28"/>
          <w:szCs w:val="28"/>
          <w:lang w:val="en-BE" w:eastAsia="en-BE" w:bidi="ar-SA"/>
        </w:rPr>
        <w:t>паспортные данные</w:t>
      </w:r>
      <w:r>
        <w:rPr>
          <w:sz w:val="28"/>
          <w:szCs w:val="28"/>
          <w:lang w:val="en-BE" w:eastAsia="en-BE" w:bidi="ar-SA"/>
        </w:rPr>
        <w:t xml:space="preserve">, зарегистрированный по месту жительства по адресу: </w:t>
      </w:r>
      <w:r>
        <w:rPr>
          <w:rStyle w:val="cat-Addressgrp-1rplc-92"/>
          <w:sz w:val="28"/>
          <w:szCs w:val="28"/>
          <w:lang w:val="en-BE" w:eastAsia="en-BE" w:bidi="ar-SA"/>
        </w:rPr>
        <w:t>адрес</w:t>
      </w:r>
      <w:r>
        <w:rPr>
          <w:sz w:val="28"/>
          <w:szCs w:val="28"/>
          <w:lang w:val="en-BE" w:eastAsia="en-BE" w:bidi="ar-SA"/>
        </w:rPr>
        <w:t xml:space="preserve">. Наследство состоит из земельного участка и жилого дома, находящихся по адресу: </w:t>
      </w:r>
      <w:r>
        <w:rPr>
          <w:rStyle w:val="cat-Addressgrp-3rplc-93"/>
          <w:sz w:val="28"/>
          <w:szCs w:val="28"/>
          <w:lang w:val="en-BE" w:eastAsia="en-BE" w:bidi="ar-SA"/>
        </w:rPr>
        <w:t>адрес</w:t>
      </w:r>
      <w:r>
        <w:rPr>
          <w:sz w:val="28"/>
          <w:szCs w:val="28"/>
          <w:lang w:val="en-BE" w:eastAsia="en-BE" w:bidi="ar-SA"/>
        </w:rPr>
        <w:t>, садоводческое товарищество «Любава», уч.151. Настоящие свидетельства по</w:t>
      </w:r>
      <w:r>
        <w:rPr>
          <w:sz w:val="28"/>
          <w:szCs w:val="28"/>
          <w:lang w:val="en-BE" w:eastAsia="en-BE" w:bidi="ar-SA"/>
        </w:rPr>
        <w:t xml:space="preserve">дтверждают возникновения права общей долевой собственности </w:t>
      </w:r>
      <w:r>
        <w:rPr>
          <w:rStyle w:val="cat-FIOgrp-20rplc-94"/>
          <w:sz w:val="28"/>
          <w:szCs w:val="28"/>
          <w:lang w:val="en-BE" w:eastAsia="en-BE" w:bidi="ar-SA"/>
        </w:rPr>
        <w:t>фио</w:t>
      </w:r>
      <w:r>
        <w:rPr>
          <w:sz w:val="28"/>
          <w:szCs w:val="28"/>
          <w:lang w:val="en-BE" w:eastAsia="en-BE" w:bidi="ar-SA"/>
        </w:rPr>
        <w:t xml:space="preserve"> в ½ доле на здание, в ½ доле на земельный участок.</w:t>
      </w:r>
    </w:p>
    <w:p w14:paraId="78759130" w14:textId="77777777" w:rsidR="00000000" w:rsidRDefault="00983FFB">
      <w:pPr>
        <w:widowControl w:val="0"/>
        <w:ind w:firstLine="567"/>
        <w:jc w:val="both"/>
        <w:rPr>
          <w:sz w:val="28"/>
          <w:szCs w:val="28"/>
          <w:lang w:val="en-BE" w:eastAsia="en-BE" w:bidi="ar-SA"/>
        </w:rPr>
      </w:pPr>
      <w:r>
        <w:rPr>
          <w:sz w:val="28"/>
          <w:szCs w:val="28"/>
          <w:lang w:val="en-BE" w:eastAsia="en-BE" w:bidi="ar-SA"/>
        </w:rPr>
        <w:t xml:space="preserve">Согласно свидетельств о праве на наследство по закону от 11.03.2021г. наследником, указанного в настоящих свидетельствах имущества Кузнецовой </w:t>
      </w:r>
      <w:r>
        <w:rPr>
          <w:sz w:val="28"/>
          <w:szCs w:val="28"/>
          <w:lang w:val="en-BE" w:eastAsia="en-BE" w:bidi="ar-SA"/>
        </w:rPr>
        <w:t xml:space="preserve">А.А., </w:t>
      </w:r>
      <w:r>
        <w:rPr>
          <w:rStyle w:val="cat-PassportDatagrp-32rplc-96"/>
          <w:sz w:val="28"/>
          <w:szCs w:val="28"/>
          <w:lang w:val="en-BE" w:eastAsia="en-BE" w:bidi="ar-SA"/>
        </w:rPr>
        <w:t>паспортные данные</w:t>
      </w:r>
      <w:r>
        <w:rPr>
          <w:sz w:val="28"/>
          <w:szCs w:val="28"/>
          <w:lang w:val="en-BE" w:eastAsia="en-BE" w:bidi="ar-SA"/>
        </w:rPr>
        <w:t xml:space="preserve">, проживающей по адресу: </w:t>
      </w:r>
      <w:r>
        <w:rPr>
          <w:rStyle w:val="cat-Addressgrp-1rplc-97"/>
          <w:sz w:val="28"/>
          <w:szCs w:val="28"/>
          <w:lang w:val="en-BE" w:eastAsia="en-BE" w:bidi="ar-SA"/>
        </w:rPr>
        <w:t>адрес</w:t>
      </w:r>
      <w:r>
        <w:rPr>
          <w:sz w:val="28"/>
          <w:szCs w:val="28"/>
          <w:lang w:val="en-BE" w:eastAsia="en-BE" w:bidi="ar-SA"/>
        </w:rPr>
        <w:t xml:space="preserve">, умершей 06.05.2020г. является в ½ доле сын Жданов И.В., </w:t>
      </w:r>
      <w:r>
        <w:rPr>
          <w:rStyle w:val="cat-PassportDatagrp-30rplc-99"/>
          <w:sz w:val="28"/>
          <w:szCs w:val="28"/>
          <w:lang w:val="en-BE" w:eastAsia="en-BE" w:bidi="ar-SA"/>
        </w:rPr>
        <w:t>паспортные данные</w:t>
      </w:r>
      <w:r>
        <w:rPr>
          <w:sz w:val="28"/>
          <w:szCs w:val="28"/>
          <w:lang w:val="en-BE" w:eastAsia="en-BE" w:bidi="ar-SA"/>
        </w:rPr>
        <w:t xml:space="preserve">, зарегистрированный по месту жительства по адресу: </w:t>
      </w:r>
      <w:r>
        <w:rPr>
          <w:rStyle w:val="cat-Addressgrp-1rplc-100"/>
          <w:sz w:val="28"/>
          <w:szCs w:val="28"/>
          <w:lang w:val="en-BE" w:eastAsia="en-BE" w:bidi="ar-SA"/>
        </w:rPr>
        <w:t>адрес</w:t>
      </w:r>
      <w:r>
        <w:rPr>
          <w:sz w:val="28"/>
          <w:szCs w:val="28"/>
          <w:lang w:val="en-BE" w:eastAsia="en-BE" w:bidi="ar-SA"/>
        </w:rPr>
        <w:t>. Наследство состоит из земельного участка и жилого дома, находящихся п</w:t>
      </w:r>
      <w:r>
        <w:rPr>
          <w:sz w:val="28"/>
          <w:szCs w:val="28"/>
          <w:lang w:val="en-BE" w:eastAsia="en-BE" w:bidi="ar-SA"/>
        </w:rPr>
        <w:t xml:space="preserve">о адресу: </w:t>
      </w:r>
      <w:r>
        <w:rPr>
          <w:rStyle w:val="cat-Addressgrp-3rplc-101"/>
          <w:sz w:val="28"/>
          <w:szCs w:val="28"/>
          <w:lang w:val="en-BE" w:eastAsia="en-BE" w:bidi="ar-SA"/>
        </w:rPr>
        <w:t>адрес</w:t>
      </w:r>
      <w:r>
        <w:rPr>
          <w:sz w:val="28"/>
          <w:szCs w:val="28"/>
          <w:lang w:val="en-BE" w:eastAsia="en-BE" w:bidi="ar-SA"/>
        </w:rPr>
        <w:t xml:space="preserve">, садоводческое товарищество «Любава», уч.151. Настоящие свидетельства подтверждают возникновения права общей долевой собственности </w:t>
      </w:r>
      <w:r>
        <w:rPr>
          <w:rStyle w:val="cat-FIOgrp-16rplc-102"/>
          <w:sz w:val="28"/>
          <w:szCs w:val="28"/>
          <w:lang w:val="en-BE" w:eastAsia="en-BE" w:bidi="ar-SA"/>
        </w:rPr>
        <w:t>фио</w:t>
      </w:r>
      <w:r>
        <w:rPr>
          <w:sz w:val="28"/>
          <w:szCs w:val="28"/>
          <w:lang w:val="en-BE" w:eastAsia="en-BE" w:bidi="ar-SA"/>
        </w:rPr>
        <w:t xml:space="preserve"> в ½ доле на здание, в ½ доле на земельный участок.</w:t>
      </w:r>
    </w:p>
    <w:p w14:paraId="514FC863" w14:textId="77777777" w:rsidR="00000000" w:rsidRDefault="00983FFB">
      <w:pPr>
        <w:widowControl w:val="0"/>
        <w:ind w:firstLine="567"/>
        <w:jc w:val="both"/>
        <w:rPr>
          <w:sz w:val="28"/>
          <w:szCs w:val="28"/>
          <w:lang w:val="en-BE" w:eastAsia="en-BE" w:bidi="ar-SA"/>
        </w:rPr>
      </w:pPr>
      <w:r>
        <w:rPr>
          <w:sz w:val="28"/>
          <w:szCs w:val="28"/>
          <w:lang w:val="en-BE" w:eastAsia="en-BE" w:bidi="ar-SA"/>
        </w:rPr>
        <w:t>Согласно справки МСЭ-2011 №4861302 от 21.12.2012г. Жда</w:t>
      </w:r>
      <w:r>
        <w:rPr>
          <w:sz w:val="28"/>
          <w:szCs w:val="28"/>
          <w:lang w:val="en-BE" w:eastAsia="en-BE" w:bidi="ar-SA"/>
        </w:rPr>
        <w:t xml:space="preserve">нов И.В., </w:t>
      </w:r>
      <w:r>
        <w:rPr>
          <w:rStyle w:val="cat-PassportDatagrp-30rplc-104"/>
          <w:sz w:val="28"/>
          <w:szCs w:val="28"/>
          <w:lang w:val="en-BE" w:eastAsia="en-BE" w:bidi="ar-SA"/>
        </w:rPr>
        <w:t>паспортные данные</w:t>
      </w:r>
      <w:r>
        <w:rPr>
          <w:sz w:val="28"/>
          <w:szCs w:val="28"/>
          <w:lang w:val="en-BE" w:eastAsia="en-BE" w:bidi="ar-SA"/>
        </w:rPr>
        <w:t>, является ребенком-инвалидом.</w:t>
      </w:r>
    </w:p>
    <w:p w14:paraId="7CC751CE" w14:textId="77777777" w:rsidR="00000000" w:rsidRDefault="00983FFB">
      <w:pPr>
        <w:ind w:firstLine="567"/>
        <w:jc w:val="both"/>
        <w:rPr>
          <w:sz w:val="28"/>
          <w:szCs w:val="28"/>
          <w:lang w:val="en-BE" w:eastAsia="en-BE" w:bidi="ar-SA"/>
        </w:rPr>
      </w:pPr>
      <w:r>
        <w:rPr>
          <w:sz w:val="28"/>
          <w:szCs w:val="28"/>
          <w:lang w:val="en-BE" w:eastAsia="en-BE" w:bidi="ar-SA"/>
        </w:rPr>
        <w:t xml:space="preserve">Согласно выписки из ЕГРН от 15.03.2021г. Жданов А.В. является собственником земельного участка (1/2 доля в праве) и жилого дома (1/2 доля в праве), находящихся по адресу: </w:t>
      </w:r>
      <w:r>
        <w:rPr>
          <w:rStyle w:val="cat-Addressgrp-3rplc-106"/>
          <w:sz w:val="28"/>
          <w:szCs w:val="28"/>
          <w:lang w:val="en-BE" w:eastAsia="en-BE" w:bidi="ar-SA"/>
        </w:rPr>
        <w:t>адрес</w:t>
      </w:r>
      <w:r>
        <w:rPr>
          <w:sz w:val="28"/>
          <w:szCs w:val="28"/>
          <w:lang w:val="en-BE" w:eastAsia="en-BE" w:bidi="ar-SA"/>
        </w:rPr>
        <w:t>, садоводческое товари</w:t>
      </w:r>
      <w:r>
        <w:rPr>
          <w:sz w:val="28"/>
          <w:szCs w:val="28"/>
          <w:lang w:val="en-BE" w:eastAsia="en-BE" w:bidi="ar-SA"/>
        </w:rPr>
        <w:t xml:space="preserve">щество «Любава», уч.151. </w:t>
      </w:r>
    </w:p>
    <w:p w14:paraId="059A55DC" w14:textId="77777777" w:rsidR="00000000" w:rsidRDefault="00983FFB">
      <w:pPr>
        <w:ind w:firstLine="567"/>
        <w:jc w:val="both"/>
        <w:rPr>
          <w:sz w:val="28"/>
          <w:szCs w:val="28"/>
          <w:lang w:val="en-BE" w:eastAsia="en-BE" w:bidi="ar-SA"/>
        </w:rPr>
      </w:pPr>
      <w:r>
        <w:rPr>
          <w:sz w:val="28"/>
          <w:szCs w:val="28"/>
          <w:lang w:val="en-BE" w:eastAsia="en-BE" w:bidi="ar-SA"/>
        </w:rPr>
        <w:t xml:space="preserve">Согласно выписки из ЕГРН от 15.03.2021г. Жданов И.В. является собственником земельного участка (1/2 доля в праве) и жилого дома (1/2 доля в праве), находящихся по адресу: </w:t>
      </w:r>
      <w:r>
        <w:rPr>
          <w:rStyle w:val="cat-Addressgrp-3rplc-108"/>
          <w:sz w:val="28"/>
          <w:szCs w:val="28"/>
          <w:lang w:val="en-BE" w:eastAsia="en-BE" w:bidi="ar-SA"/>
        </w:rPr>
        <w:t>адрес</w:t>
      </w:r>
      <w:r>
        <w:rPr>
          <w:sz w:val="28"/>
          <w:szCs w:val="28"/>
          <w:lang w:val="en-BE" w:eastAsia="en-BE" w:bidi="ar-SA"/>
        </w:rPr>
        <w:t>, садоводческое товарищество «Любава», уч.151.</w:t>
      </w:r>
    </w:p>
    <w:p w14:paraId="0CDC7C84" w14:textId="77777777" w:rsidR="00000000" w:rsidRDefault="00983FFB">
      <w:pPr>
        <w:ind w:firstLine="567"/>
        <w:jc w:val="both"/>
        <w:rPr>
          <w:sz w:val="28"/>
          <w:szCs w:val="28"/>
          <w:lang w:val="en-BE" w:eastAsia="en-BE" w:bidi="ar-SA"/>
        </w:rPr>
      </w:pPr>
      <w:r>
        <w:rPr>
          <w:sz w:val="28"/>
          <w:szCs w:val="28"/>
          <w:lang w:val="en-BE" w:eastAsia="en-BE" w:bidi="ar-SA"/>
        </w:rPr>
        <w:t>Из мате</w:t>
      </w:r>
      <w:r>
        <w:rPr>
          <w:sz w:val="28"/>
          <w:szCs w:val="28"/>
          <w:lang w:val="en-BE" w:eastAsia="en-BE" w:bidi="ar-SA"/>
        </w:rPr>
        <w:t>риалов дела следует, что по состоянию на 25.02.2021г. задолженность Кузнецовой А.А. перед Банком по эмиссионному контракту №0910-Р-10752620940 от 04.06.2018г. на предоставление возобновляемой кредитной линии посредством выдачи банковской карты с предоставл</w:t>
      </w:r>
      <w:r>
        <w:rPr>
          <w:sz w:val="28"/>
          <w:szCs w:val="28"/>
          <w:lang w:val="en-BE" w:eastAsia="en-BE" w:bidi="ar-SA"/>
        </w:rPr>
        <w:t xml:space="preserve">енным по ней кредитом и обслуживанием счета по данной карте в российских рублях составила </w:t>
      </w:r>
      <w:r>
        <w:rPr>
          <w:rStyle w:val="cat-Sumgrp-21rplc-110"/>
          <w:sz w:val="28"/>
          <w:szCs w:val="28"/>
          <w:lang w:val="en-BE" w:eastAsia="en-BE" w:bidi="ar-SA"/>
        </w:rPr>
        <w:t>сумма</w:t>
      </w:r>
      <w:r>
        <w:rPr>
          <w:sz w:val="28"/>
          <w:szCs w:val="28"/>
          <w:lang w:val="en-BE" w:eastAsia="en-BE" w:bidi="ar-SA"/>
        </w:rPr>
        <w:t xml:space="preserve">, из которых просроченный основной долг в размере </w:t>
      </w:r>
      <w:r>
        <w:rPr>
          <w:rStyle w:val="cat-Sumgrp-23rplc-111"/>
          <w:sz w:val="28"/>
          <w:szCs w:val="28"/>
          <w:lang w:val="en-BE" w:eastAsia="en-BE" w:bidi="ar-SA"/>
        </w:rPr>
        <w:t>сумма</w:t>
      </w:r>
      <w:r>
        <w:rPr>
          <w:sz w:val="28"/>
          <w:szCs w:val="28"/>
          <w:lang w:val="en-BE" w:eastAsia="en-BE" w:bidi="ar-SA"/>
        </w:rPr>
        <w:t xml:space="preserve">, задолженность по процентам в размере </w:t>
      </w:r>
      <w:r>
        <w:rPr>
          <w:rStyle w:val="cat-Sumgrp-24rplc-112"/>
          <w:sz w:val="28"/>
          <w:szCs w:val="28"/>
          <w:lang w:val="en-BE" w:eastAsia="en-BE" w:bidi="ar-SA"/>
        </w:rPr>
        <w:t>сумма</w:t>
      </w:r>
      <w:r>
        <w:rPr>
          <w:sz w:val="28"/>
          <w:szCs w:val="28"/>
          <w:lang w:val="en-BE" w:eastAsia="en-BE" w:bidi="ar-SA"/>
        </w:rPr>
        <w:t>, что подтверждается расчетом задолженности по банковской карт</w:t>
      </w:r>
      <w:r>
        <w:rPr>
          <w:sz w:val="28"/>
          <w:szCs w:val="28"/>
          <w:lang w:val="en-BE" w:eastAsia="en-BE" w:bidi="ar-SA"/>
        </w:rPr>
        <w:t>е, выпущенной по эмиссионному контракту №0910-Р-10752620940 от 04.06.2018г., движением основного долга и срочных процентов, движением просроченного основного долга и неустойки за просрочку основного долга, движением просроченных процентов и неустойки за пр</w:t>
      </w:r>
      <w:r>
        <w:rPr>
          <w:sz w:val="28"/>
          <w:szCs w:val="28"/>
          <w:lang w:val="en-BE" w:eastAsia="en-BE" w:bidi="ar-SA"/>
        </w:rPr>
        <w:t>осрочку процентов, историей изменений лимита по договору, представленными в материалы дела.</w:t>
      </w:r>
    </w:p>
    <w:p w14:paraId="01A19226" w14:textId="77777777" w:rsidR="00000000" w:rsidRDefault="00983FFB">
      <w:pPr>
        <w:ind w:firstLine="567"/>
        <w:jc w:val="both"/>
        <w:rPr>
          <w:sz w:val="28"/>
          <w:szCs w:val="28"/>
          <w:lang w:val="en-BE" w:eastAsia="en-BE" w:bidi="ar-SA"/>
        </w:rPr>
      </w:pPr>
      <w:r>
        <w:rPr>
          <w:sz w:val="28"/>
          <w:szCs w:val="28"/>
          <w:lang w:val="en-BE" w:eastAsia="en-BE" w:bidi="ar-SA"/>
        </w:rPr>
        <w:t>Отправленные истцом ранее в адрес предполагаемых наследников требования (претензии) досудебного урегулирования спорных правоотношений, остались без ответа и удовлет</w:t>
      </w:r>
      <w:r>
        <w:rPr>
          <w:sz w:val="28"/>
          <w:szCs w:val="28"/>
          <w:lang w:val="en-BE" w:eastAsia="en-BE" w:bidi="ar-SA"/>
        </w:rPr>
        <w:t>ворения.</w:t>
      </w:r>
    </w:p>
    <w:p w14:paraId="2E706624" w14:textId="77777777" w:rsidR="00000000" w:rsidRDefault="00983FFB">
      <w:pPr>
        <w:ind w:firstLine="567"/>
        <w:jc w:val="both"/>
        <w:rPr>
          <w:sz w:val="28"/>
          <w:szCs w:val="28"/>
          <w:lang w:val="en-BE" w:eastAsia="en-BE" w:bidi="ar-SA"/>
        </w:rPr>
      </w:pPr>
      <w:r>
        <w:rPr>
          <w:sz w:val="28"/>
          <w:szCs w:val="28"/>
          <w:lang w:val="en-BE" w:eastAsia="en-BE" w:bidi="ar-SA"/>
        </w:rPr>
        <w:t>В соответствии с ч.1 ст.1175 ГК РФ каждый из наследников отвечает по долгам наследодателя в пределах стоимости перешедшего к нему наследственного имущества.</w:t>
      </w:r>
    </w:p>
    <w:p w14:paraId="290B3E9C" w14:textId="77777777" w:rsidR="00000000" w:rsidRDefault="00983FFB">
      <w:pPr>
        <w:widowControl w:val="0"/>
        <w:ind w:firstLine="567"/>
        <w:jc w:val="both"/>
        <w:rPr>
          <w:sz w:val="28"/>
          <w:szCs w:val="28"/>
          <w:lang w:val="en-BE" w:eastAsia="en-BE" w:bidi="ar-SA"/>
        </w:rPr>
      </w:pPr>
      <w:r>
        <w:rPr>
          <w:sz w:val="28"/>
          <w:szCs w:val="28"/>
          <w:lang w:val="en-BE" w:eastAsia="en-BE" w:bidi="ar-SA"/>
        </w:rPr>
        <w:t>В соответствии с п.58 Постановления Пленума Верховного Суда РФ от 29.05.2012 №9 «О судебно</w:t>
      </w:r>
      <w:r>
        <w:rPr>
          <w:sz w:val="28"/>
          <w:szCs w:val="28"/>
          <w:lang w:val="en-BE" w:eastAsia="en-BE" w:bidi="ar-SA"/>
        </w:rPr>
        <w:t>й практике по делам о наследовании» под долгами наследодателя, по которым отвечают наследники, следует понимать все имеющиеся у наследодателя к моменту открытия наследства обязательства, не прекращающиеся со смертью должника, независимо от наступления срок</w:t>
      </w:r>
      <w:r>
        <w:rPr>
          <w:sz w:val="28"/>
          <w:szCs w:val="28"/>
          <w:lang w:val="en-BE" w:eastAsia="en-BE" w:bidi="ar-SA"/>
        </w:rPr>
        <w:t xml:space="preserve">а их исполнения, а ровно от времени их выявления и осведомленности о них наследников при принятии наследства. </w:t>
      </w:r>
    </w:p>
    <w:p w14:paraId="2F6DA93F" w14:textId="77777777" w:rsidR="00000000" w:rsidRDefault="00983FFB">
      <w:pPr>
        <w:widowControl w:val="0"/>
        <w:ind w:firstLine="567"/>
        <w:jc w:val="both"/>
        <w:rPr>
          <w:sz w:val="28"/>
          <w:szCs w:val="28"/>
          <w:lang w:val="en-BE" w:eastAsia="en-BE" w:bidi="ar-SA"/>
        </w:rPr>
      </w:pPr>
      <w:r>
        <w:rPr>
          <w:sz w:val="28"/>
          <w:szCs w:val="28"/>
          <w:lang w:val="en-BE" w:eastAsia="en-BE" w:bidi="ar-SA"/>
        </w:rPr>
        <w:t>В соответствии с п. 59 указанного Постановления смерть должника не является обстоятельством, влекущим досрочное исполнение его обязательств насле</w:t>
      </w:r>
      <w:r>
        <w:rPr>
          <w:sz w:val="28"/>
          <w:szCs w:val="28"/>
          <w:lang w:val="en-BE" w:eastAsia="en-BE" w:bidi="ar-SA"/>
        </w:rPr>
        <w:t>дниками. То есть,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 которые предусмотрены кредитным договором.</w:t>
      </w:r>
    </w:p>
    <w:p w14:paraId="1D02AB6B" w14:textId="77777777" w:rsidR="00000000" w:rsidRDefault="00983FFB">
      <w:pPr>
        <w:widowControl w:val="0"/>
        <w:ind w:firstLine="567"/>
        <w:jc w:val="both"/>
        <w:rPr>
          <w:sz w:val="28"/>
          <w:szCs w:val="28"/>
          <w:lang w:val="en-BE" w:eastAsia="en-BE" w:bidi="ar-SA"/>
        </w:rPr>
      </w:pPr>
      <w:r>
        <w:rPr>
          <w:sz w:val="28"/>
          <w:szCs w:val="28"/>
          <w:lang w:val="en-BE" w:eastAsia="en-BE" w:bidi="ar-SA"/>
        </w:rPr>
        <w:t>Согласно абз.2 ст.61 Постановления П</w:t>
      </w:r>
      <w:r>
        <w:rPr>
          <w:sz w:val="28"/>
          <w:szCs w:val="28"/>
          <w:lang w:val="en-BE" w:eastAsia="en-BE" w:bidi="ar-SA"/>
        </w:rPr>
        <w:t>ленума Верховного Суда РФ от 29.05.2012 №9 «О судебной практике по делам о наследовании»,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w:t>
      </w:r>
      <w:r>
        <w:rPr>
          <w:sz w:val="28"/>
          <w:szCs w:val="28"/>
          <w:lang w:val="en-BE" w:eastAsia="en-BE" w:bidi="ar-SA"/>
        </w:rPr>
        <w:t xml:space="preserve"> их исполнению со дня открытия наследства (например, если наследодателем был заключен кредитный договор, обязанности по возврату денежной суммы, полученной наследодателем, и уплате процентов за нее).</w:t>
      </w:r>
    </w:p>
    <w:p w14:paraId="0A76FBAF" w14:textId="77777777" w:rsidR="00000000" w:rsidRDefault="00983FFB">
      <w:pPr>
        <w:widowControl w:val="0"/>
        <w:ind w:firstLine="567"/>
        <w:jc w:val="both"/>
        <w:rPr>
          <w:sz w:val="28"/>
          <w:szCs w:val="28"/>
          <w:lang w:val="en-BE" w:eastAsia="en-BE" w:bidi="ar-SA"/>
        </w:rPr>
      </w:pPr>
      <w:r>
        <w:rPr>
          <w:sz w:val="28"/>
          <w:szCs w:val="28"/>
          <w:lang w:val="en-BE" w:eastAsia="en-BE" w:bidi="ar-SA"/>
        </w:rPr>
        <w:t>Разрешая исковые требования о взыскании задолженности по</w:t>
      </w:r>
      <w:r>
        <w:rPr>
          <w:sz w:val="28"/>
          <w:szCs w:val="28"/>
          <w:lang w:val="en-BE" w:eastAsia="en-BE" w:bidi="ar-SA"/>
        </w:rPr>
        <w:t xml:space="preserve"> банковской карте, выпущенной по эмиссионному контракту №0910-Р-10752620940 от 04.06.2018г., заключенному с Кузнецовой А.А., суд, руководствуясь вышеперечисленными нормами права, оценив представленные в материалы дела доказательства по правилам ст. ст. 12,</w:t>
      </w:r>
      <w:r>
        <w:rPr>
          <w:sz w:val="28"/>
          <w:szCs w:val="28"/>
          <w:lang w:val="en-BE" w:eastAsia="en-BE" w:bidi="ar-SA"/>
        </w:rPr>
        <w:t>56,67 ГПК РФ, проанализировав законодательство, регулирующее общие положения исполнения обязательств, недопустимость одностороннего исполнения обязательств (ст. ст. 309,310 ГК РФ), положения о кредитном договоре (ст. ст. 810, 811,819 ГК РФ), положения зако</w:t>
      </w:r>
      <w:r>
        <w:rPr>
          <w:sz w:val="28"/>
          <w:szCs w:val="28"/>
          <w:lang w:val="en-BE" w:eastAsia="en-BE" w:bidi="ar-SA"/>
        </w:rPr>
        <w:t xml:space="preserve">на об ответственности наследников по долгам наследодателя (п.1 ст.1175 ГК РФ), исходит из того, что обязательство заемщиком Кузнецовой А.А. по договору  в установленный договором срок не исполнено, в связи с чем, приходит к выводу о взыскании с ответчиков </w:t>
      </w:r>
      <w:r>
        <w:rPr>
          <w:rStyle w:val="cat-FIOgrp-20rplc-115"/>
          <w:sz w:val="28"/>
          <w:szCs w:val="28"/>
          <w:lang w:val="en-BE" w:eastAsia="en-BE" w:bidi="ar-SA"/>
        </w:rPr>
        <w:t>фио</w:t>
      </w:r>
      <w:r>
        <w:rPr>
          <w:sz w:val="28"/>
          <w:szCs w:val="28"/>
          <w:lang w:val="en-BE" w:eastAsia="en-BE" w:bidi="ar-SA"/>
        </w:rPr>
        <w:t xml:space="preserve">, </w:t>
      </w:r>
      <w:r>
        <w:rPr>
          <w:rStyle w:val="cat-FIOgrp-16rplc-116"/>
          <w:sz w:val="28"/>
          <w:szCs w:val="28"/>
          <w:lang w:val="en-BE" w:eastAsia="en-BE" w:bidi="ar-SA"/>
        </w:rPr>
        <w:t>фио</w:t>
      </w:r>
      <w:r>
        <w:rPr>
          <w:sz w:val="28"/>
          <w:szCs w:val="28"/>
          <w:lang w:val="en-BE" w:eastAsia="en-BE" w:bidi="ar-SA"/>
        </w:rPr>
        <w:t xml:space="preserve"> в лице законного представителя Жданова Виктора Федоровича в пользу ПАО «Сбербанк России» в лице филиала – Московского банка ПАО Сбербанк задолженности по кредитной карте в размере </w:t>
      </w:r>
      <w:r>
        <w:rPr>
          <w:rStyle w:val="cat-Sumgrp-21rplc-118"/>
          <w:sz w:val="28"/>
          <w:szCs w:val="28"/>
          <w:lang w:val="en-BE" w:eastAsia="en-BE" w:bidi="ar-SA"/>
        </w:rPr>
        <w:t>сумма</w:t>
      </w:r>
      <w:r>
        <w:rPr>
          <w:sz w:val="28"/>
          <w:szCs w:val="28"/>
          <w:lang w:val="en-BE" w:eastAsia="en-BE" w:bidi="ar-SA"/>
        </w:rPr>
        <w:t xml:space="preserve">, в счет стоимости наследственного имущества.  </w:t>
      </w:r>
    </w:p>
    <w:p w14:paraId="11A20F34" w14:textId="77777777" w:rsidR="00000000" w:rsidRDefault="00983FFB">
      <w:pPr>
        <w:ind w:firstLine="567"/>
        <w:jc w:val="both"/>
        <w:rPr>
          <w:sz w:val="28"/>
          <w:szCs w:val="28"/>
          <w:lang w:val="en-BE" w:eastAsia="en-BE" w:bidi="ar-SA"/>
        </w:rPr>
      </w:pPr>
      <w:r>
        <w:rPr>
          <w:sz w:val="28"/>
          <w:szCs w:val="28"/>
          <w:lang w:val="en-BE" w:eastAsia="en-BE" w:bidi="ar-SA"/>
        </w:rPr>
        <w:t>В соответствии</w:t>
      </w:r>
      <w:r>
        <w:rPr>
          <w:sz w:val="28"/>
          <w:szCs w:val="28"/>
          <w:lang w:val="en-BE" w:eastAsia="en-BE" w:bidi="ar-SA"/>
        </w:rPr>
        <w:t xml:space="preserve"> с ч.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 В случае, если </w:t>
      </w:r>
      <w:r>
        <w:rPr>
          <w:sz w:val="28"/>
          <w:szCs w:val="28"/>
          <w:lang w:val="en-BE" w:eastAsia="en-BE" w:bidi="ar-SA"/>
        </w:rPr>
        <w:t>иск удовлетворен частично, указанные в настоящей статье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14:paraId="112DF694" w14:textId="77777777" w:rsidR="00000000" w:rsidRDefault="00983FFB">
      <w:pPr>
        <w:ind w:firstLine="567"/>
        <w:jc w:val="both"/>
        <w:rPr>
          <w:sz w:val="28"/>
          <w:szCs w:val="28"/>
          <w:lang w:val="en-BE" w:eastAsia="en-BE" w:bidi="ar-SA"/>
        </w:rPr>
      </w:pPr>
      <w:r>
        <w:rPr>
          <w:sz w:val="28"/>
          <w:szCs w:val="28"/>
          <w:lang w:val="en-BE" w:eastAsia="en-BE" w:bidi="ar-SA"/>
        </w:rPr>
        <w:t>Истцом при под</w:t>
      </w:r>
      <w:r>
        <w:rPr>
          <w:sz w:val="28"/>
          <w:szCs w:val="28"/>
          <w:lang w:val="en-BE" w:eastAsia="en-BE" w:bidi="ar-SA"/>
        </w:rPr>
        <w:t>аче иска была оплачена государственная пошлина в размере 5 903,</w:t>
      </w:r>
      <w:r>
        <w:rPr>
          <w:rStyle w:val="cat-Sumgrp-28rplc-119"/>
          <w:sz w:val="28"/>
          <w:szCs w:val="28"/>
          <w:lang w:val="en-BE" w:eastAsia="en-BE" w:bidi="ar-SA"/>
        </w:rPr>
        <w:t>сумма</w:t>
      </w:r>
      <w:r>
        <w:rPr>
          <w:sz w:val="28"/>
          <w:szCs w:val="28"/>
          <w:lang w:val="en-BE" w:eastAsia="en-BE" w:bidi="ar-SA"/>
        </w:rPr>
        <w:t>., которая подлежит взысканию по правилам указанной статьи с ответчиков в пользу истца в солидарном порядке.</w:t>
      </w:r>
    </w:p>
    <w:p w14:paraId="2B593BD5" w14:textId="77777777" w:rsidR="00000000" w:rsidRDefault="00983FFB">
      <w:pPr>
        <w:ind w:firstLine="567"/>
        <w:jc w:val="both"/>
        <w:rPr>
          <w:sz w:val="28"/>
          <w:szCs w:val="28"/>
          <w:lang w:val="en-BE" w:eastAsia="en-BE" w:bidi="ar-SA"/>
        </w:rPr>
      </w:pPr>
      <w:r>
        <w:rPr>
          <w:sz w:val="28"/>
          <w:szCs w:val="28"/>
          <w:lang w:val="en-BE" w:eastAsia="en-BE" w:bidi="ar-SA"/>
        </w:rPr>
        <w:t>На основании изложенного, руководствуясь ст. ст. 194-199 ГПК РФ, суд</w:t>
      </w:r>
    </w:p>
    <w:p w14:paraId="19593515" w14:textId="77777777" w:rsidR="00000000" w:rsidRDefault="00983FFB">
      <w:pPr>
        <w:rPr>
          <w:sz w:val="28"/>
          <w:szCs w:val="28"/>
          <w:lang w:val="en-BE" w:eastAsia="en-BE" w:bidi="ar-SA"/>
        </w:rPr>
      </w:pPr>
    </w:p>
    <w:p w14:paraId="0E562888" w14:textId="77777777" w:rsidR="00000000" w:rsidRDefault="00983FFB">
      <w:pPr>
        <w:ind w:firstLine="708"/>
        <w:jc w:val="center"/>
        <w:rPr>
          <w:sz w:val="28"/>
          <w:szCs w:val="28"/>
          <w:lang w:val="en-BE" w:eastAsia="en-BE" w:bidi="ar-SA"/>
        </w:rPr>
      </w:pPr>
      <w:r>
        <w:rPr>
          <w:b/>
          <w:bCs/>
          <w:sz w:val="28"/>
          <w:szCs w:val="28"/>
          <w:lang w:val="en-BE" w:eastAsia="en-BE" w:bidi="ar-SA"/>
        </w:rPr>
        <w:t>РЕШИЛ:</w:t>
      </w:r>
    </w:p>
    <w:p w14:paraId="1A5DA696" w14:textId="77777777" w:rsidR="00000000" w:rsidRDefault="00983FFB">
      <w:pPr>
        <w:rPr>
          <w:sz w:val="28"/>
          <w:szCs w:val="28"/>
          <w:lang w:val="en-BE" w:eastAsia="en-BE" w:bidi="ar-SA"/>
        </w:rPr>
      </w:pPr>
    </w:p>
    <w:p w14:paraId="15CC9B07" w14:textId="77777777" w:rsidR="00000000" w:rsidRDefault="00983FFB">
      <w:pPr>
        <w:rPr>
          <w:sz w:val="28"/>
          <w:szCs w:val="28"/>
          <w:lang w:val="en-BE" w:eastAsia="en-BE" w:bidi="ar-SA"/>
        </w:rPr>
      </w:pPr>
    </w:p>
    <w:p w14:paraId="65642528" w14:textId="77777777" w:rsidR="00000000" w:rsidRDefault="00983FFB">
      <w:pPr>
        <w:ind w:firstLine="708"/>
        <w:jc w:val="both"/>
        <w:rPr>
          <w:sz w:val="28"/>
          <w:szCs w:val="28"/>
          <w:lang w:val="en-BE" w:eastAsia="en-BE" w:bidi="ar-SA"/>
        </w:rPr>
      </w:pPr>
      <w:r>
        <w:rPr>
          <w:sz w:val="28"/>
          <w:szCs w:val="28"/>
          <w:lang w:val="en-BE" w:eastAsia="en-BE" w:bidi="ar-SA"/>
        </w:rPr>
        <w:t>Исковые требования ПАО «Сбербанк России» в лице филиала - Московского банка ПАО Сбербанк к Жданову А.В., Жданову И.В. о взыскании задолженности по кредитной карте – удовлетворить.</w:t>
      </w:r>
    </w:p>
    <w:p w14:paraId="4DF26E46" w14:textId="77777777" w:rsidR="00000000" w:rsidRDefault="00983FFB">
      <w:pPr>
        <w:ind w:firstLine="708"/>
        <w:jc w:val="both"/>
        <w:rPr>
          <w:sz w:val="28"/>
          <w:szCs w:val="28"/>
          <w:lang w:val="en-BE" w:eastAsia="en-BE" w:bidi="ar-SA"/>
        </w:rPr>
      </w:pPr>
      <w:r>
        <w:rPr>
          <w:sz w:val="28"/>
          <w:szCs w:val="28"/>
          <w:lang w:val="en-BE" w:eastAsia="en-BE" w:bidi="ar-SA"/>
        </w:rPr>
        <w:t>Взыскать в солидарном порядке с Жданова Александра Викторовича, Жданова Иван</w:t>
      </w:r>
      <w:r>
        <w:rPr>
          <w:sz w:val="28"/>
          <w:szCs w:val="28"/>
          <w:lang w:val="en-BE" w:eastAsia="en-BE" w:bidi="ar-SA"/>
        </w:rPr>
        <w:t xml:space="preserve">а Викторовича в лице законного представителя Жданова Виктора Федоровича в пользу ПАО «Сбербанк России» в лице филиала – Московского банка ПАО Сбербанк задолженность по кредитной карте в размере </w:t>
      </w:r>
      <w:r>
        <w:rPr>
          <w:rStyle w:val="cat-Sumgrp-21rplc-125"/>
          <w:sz w:val="28"/>
          <w:szCs w:val="28"/>
          <w:lang w:val="en-BE" w:eastAsia="en-BE" w:bidi="ar-SA"/>
        </w:rPr>
        <w:t>сумма</w:t>
      </w:r>
      <w:r>
        <w:rPr>
          <w:sz w:val="28"/>
          <w:szCs w:val="28"/>
          <w:lang w:val="en-BE" w:eastAsia="en-BE" w:bidi="ar-SA"/>
        </w:rPr>
        <w:t xml:space="preserve"> за счет стоимости наследственного имущества, расходы по </w:t>
      </w:r>
      <w:r>
        <w:rPr>
          <w:sz w:val="28"/>
          <w:szCs w:val="28"/>
          <w:lang w:val="en-BE" w:eastAsia="en-BE" w:bidi="ar-SA"/>
        </w:rPr>
        <w:t xml:space="preserve">уплате государственной пошлины в размере </w:t>
      </w:r>
      <w:r>
        <w:rPr>
          <w:rStyle w:val="cat-Sumgrp-22rplc-126"/>
          <w:sz w:val="28"/>
          <w:szCs w:val="28"/>
          <w:lang w:val="en-BE" w:eastAsia="en-BE" w:bidi="ar-SA"/>
        </w:rPr>
        <w:t>сумма</w:t>
      </w:r>
      <w:r>
        <w:rPr>
          <w:sz w:val="28"/>
          <w:szCs w:val="28"/>
          <w:lang w:val="en-BE" w:eastAsia="en-BE" w:bidi="ar-SA"/>
        </w:rPr>
        <w:t xml:space="preserve">  </w:t>
      </w:r>
    </w:p>
    <w:p w14:paraId="687D4373" w14:textId="77777777" w:rsidR="00000000" w:rsidRDefault="00983FFB">
      <w:pPr>
        <w:ind w:firstLine="708"/>
        <w:jc w:val="both"/>
        <w:rPr>
          <w:sz w:val="28"/>
          <w:szCs w:val="28"/>
          <w:lang w:val="en-BE" w:eastAsia="en-BE" w:bidi="ar-SA"/>
        </w:rPr>
      </w:pPr>
      <w:r>
        <w:rPr>
          <w:sz w:val="28"/>
          <w:szCs w:val="28"/>
          <w:lang w:val="en-BE" w:eastAsia="en-BE" w:bidi="ar-SA"/>
        </w:rPr>
        <w:t xml:space="preserve">Решение может быть обжаловано в Московский городской суд в течение месяца со дня принятия в окончательной форме через Кунцевский районный суд </w:t>
      </w:r>
      <w:r>
        <w:rPr>
          <w:rStyle w:val="cat-Addressgrp-0rplc-127"/>
          <w:sz w:val="28"/>
          <w:szCs w:val="28"/>
          <w:lang w:val="en-BE" w:eastAsia="en-BE" w:bidi="ar-SA"/>
        </w:rPr>
        <w:t>адрес</w:t>
      </w:r>
      <w:r>
        <w:rPr>
          <w:sz w:val="28"/>
          <w:szCs w:val="28"/>
          <w:lang w:val="en-BE" w:eastAsia="en-BE" w:bidi="ar-SA"/>
        </w:rPr>
        <w:t>.</w:t>
      </w:r>
    </w:p>
    <w:p w14:paraId="289192AF" w14:textId="77777777" w:rsidR="00000000" w:rsidRDefault="00983FFB">
      <w:pPr>
        <w:jc w:val="both"/>
        <w:rPr>
          <w:sz w:val="28"/>
          <w:szCs w:val="28"/>
          <w:lang w:val="en-BE" w:eastAsia="en-BE" w:bidi="ar-SA"/>
        </w:rPr>
      </w:pPr>
    </w:p>
    <w:p w14:paraId="73B4F95F" w14:textId="77777777" w:rsidR="00000000" w:rsidRDefault="00983FFB">
      <w:pPr>
        <w:rPr>
          <w:sz w:val="28"/>
          <w:szCs w:val="28"/>
          <w:lang w:val="en-BE" w:eastAsia="en-BE" w:bidi="ar-SA"/>
        </w:rPr>
      </w:pPr>
    </w:p>
    <w:p w14:paraId="00CF9B64" w14:textId="77777777" w:rsidR="00000000" w:rsidRDefault="00983FFB">
      <w:pPr>
        <w:rPr>
          <w:sz w:val="28"/>
          <w:szCs w:val="28"/>
          <w:lang w:val="en-BE" w:eastAsia="en-BE" w:bidi="ar-SA"/>
        </w:rPr>
      </w:pPr>
      <w:r>
        <w:rPr>
          <w:sz w:val="28"/>
          <w:szCs w:val="28"/>
          <w:lang w:val="en-BE" w:eastAsia="en-BE" w:bidi="ar-SA"/>
        </w:rPr>
        <w:t xml:space="preserve">Судья                                                   </w:t>
      </w:r>
      <w:r>
        <w:rPr>
          <w:sz w:val="28"/>
          <w:szCs w:val="28"/>
          <w:lang w:val="en-BE" w:eastAsia="en-BE" w:bidi="ar-SA"/>
        </w:rPr>
        <w:t xml:space="preserve">                                           И.С. Самойлова</w:t>
      </w:r>
    </w:p>
    <w:p w14:paraId="3788F1C4" w14:textId="77777777" w:rsidR="00000000" w:rsidRDefault="00983FFB">
      <w:pPr>
        <w:rPr>
          <w:sz w:val="28"/>
          <w:szCs w:val="28"/>
          <w:lang w:val="en-BE" w:eastAsia="en-BE" w:bidi="ar-SA"/>
        </w:rPr>
      </w:pPr>
    </w:p>
    <w:p w14:paraId="1BAFCD04" w14:textId="77777777" w:rsidR="00000000" w:rsidRDefault="00983FFB">
      <w:pPr>
        <w:rPr>
          <w:sz w:val="28"/>
          <w:szCs w:val="28"/>
          <w:lang w:val="en-BE" w:eastAsia="en-BE" w:bidi="ar-SA"/>
        </w:rPr>
      </w:pPr>
    </w:p>
    <w:p w14:paraId="4258C51B" w14:textId="77777777" w:rsidR="00000000" w:rsidRDefault="00983FFB">
      <w:pPr>
        <w:rPr>
          <w:sz w:val="22"/>
          <w:szCs w:val="22"/>
          <w:lang w:val="en-BE" w:eastAsia="en-BE" w:bidi="ar-SA"/>
        </w:rPr>
      </w:pPr>
    </w:p>
    <w:p w14:paraId="628E6E8E" w14:textId="77777777" w:rsidR="00000000" w:rsidRDefault="00983FFB">
      <w:pPr>
        <w:rPr>
          <w:sz w:val="22"/>
          <w:szCs w:val="22"/>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3FFB"/>
    <w:rsid w:val="00983FFB"/>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6D9705"/>
  <w15:chartTrackingRefBased/>
  <w15:docId w15:val="{7FE81DC3-9D26-44B5-9F8F-32C2F114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6rplc-3">
    <w:name w:val="cat-FIO grp-6 rplc-3"/>
    <w:basedOn w:val="a0"/>
  </w:style>
  <w:style w:type="character" w:customStyle="1" w:styleId="cat-FIOgrp-9rplc-6">
    <w:name w:val="cat-FIO grp-9 rplc-6"/>
    <w:basedOn w:val="a0"/>
  </w:style>
  <w:style w:type="character" w:customStyle="1" w:styleId="cat-Sumgrp-21rplc-12">
    <w:name w:val="cat-Sum grp-21 rplc-12"/>
    <w:basedOn w:val="a0"/>
  </w:style>
  <w:style w:type="character" w:customStyle="1" w:styleId="cat-Sumgrp-22rplc-13">
    <w:name w:val="cat-Sum grp-22 rplc-13"/>
    <w:basedOn w:val="a0"/>
  </w:style>
  <w:style w:type="character" w:customStyle="1" w:styleId="cat-Addressgrp-0rplc-14">
    <w:name w:val="cat-Address grp-0 rplc-14"/>
    <w:basedOn w:val="a0"/>
  </w:style>
  <w:style w:type="character" w:customStyle="1" w:styleId="cat-Addressgrp-0rplc-16">
    <w:name w:val="cat-Address grp-0 rplc-16"/>
    <w:basedOn w:val="a0"/>
  </w:style>
  <w:style w:type="character" w:customStyle="1" w:styleId="cat-Addressgrp-0rplc-17">
    <w:name w:val="cat-Address grp-0 rplc-17"/>
    <w:basedOn w:val="a0"/>
  </w:style>
  <w:style w:type="character" w:customStyle="1" w:styleId="cat-FIOgrp-6rplc-19">
    <w:name w:val="cat-FIO grp-6 rplc-19"/>
    <w:basedOn w:val="a0"/>
  </w:style>
  <w:style w:type="character" w:customStyle="1" w:styleId="cat-FIOgrp-9rplc-22">
    <w:name w:val="cat-FIO grp-9 rplc-22"/>
    <w:basedOn w:val="a0"/>
  </w:style>
  <w:style w:type="character" w:customStyle="1" w:styleId="cat-Sumgrp-21rplc-25">
    <w:name w:val="cat-Sum grp-21 rplc-25"/>
    <w:basedOn w:val="a0"/>
  </w:style>
  <w:style w:type="character" w:customStyle="1" w:styleId="cat-Sumgrp-23rplc-26">
    <w:name w:val="cat-Sum grp-23 rplc-26"/>
    <w:basedOn w:val="a0"/>
  </w:style>
  <w:style w:type="character" w:customStyle="1" w:styleId="cat-Sumgrp-24rplc-27">
    <w:name w:val="cat-Sum grp-24 rplc-27"/>
    <w:basedOn w:val="a0"/>
  </w:style>
  <w:style w:type="character" w:customStyle="1" w:styleId="cat-Sumgrp-22rplc-28">
    <w:name w:val="cat-Sum grp-22 rplc-28"/>
    <w:basedOn w:val="a0"/>
  </w:style>
  <w:style w:type="character" w:customStyle="1" w:styleId="cat-Sumgrp-25rplc-31">
    <w:name w:val="cat-Sum grp-25 rplc-31"/>
    <w:basedOn w:val="a0"/>
  </w:style>
  <w:style w:type="character" w:customStyle="1" w:styleId="cat-PassportDatagrp-29rplc-35">
    <w:name w:val="cat-PassportData grp-29 rplc-35"/>
    <w:basedOn w:val="a0"/>
  </w:style>
  <w:style w:type="character" w:customStyle="1" w:styleId="cat-PassportDatagrp-30rplc-37">
    <w:name w:val="cat-PassportData grp-30 rplc-37"/>
    <w:basedOn w:val="a0"/>
  </w:style>
  <w:style w:type="character" w:customStyle="1" w:styleId="cat-FIOgrp-16rplc-40">
    <w:name w:val="cat-FIO grp-16 rplc-40"/>
    <w:basedOn w:val="a0"/>
  </w:style>
  <w:style w:type="character" w:customStyle="1" w:styleId="cat-Sumgrp-25rplc-42">
    <w:name w:val="cat-Sum grp-25 rplc-42"/>
    <w:basedOn w:val="a0"/>
  </w:style>
  <w:style w:type="character" w:customStyle="1" w:styleId="cat-Sumgrp-26rplc-43">
    <w:name w:val="cat-Sum grp-26 rplc-43"/>
    <w:basedOn w:val="a0"/>
  </w:style>
  <w:style w:type="character" w:customStyle="1" w:styleId="cat-Sumgrp-27rplc-45">
    <w:name w:val="cat-Sum grp-27 rplc-45"/>
    <w:basedOn w:val="a0"/>
  </w:style>
  <w:style w:type="character" w:customStyle="1" w:styleId="cat-Addressgrp-0rplc-46">
    <w:name w:val="cat-Address grp-0 rplc-46"/>
    <w:basedOn w:val="a0"/>
  </w:style>
  <w:style w:type="character" w:customStyle="1" w:styleId="cat-FIOgrp-17rplc-47">
    <w:name w:val="cat-FIO grp-17 rplc-47"/>
    <w:basedOn w:val="a0"/>
  </w:style>
  <w:style w:type="character" w:customStyle="1" w:styleId="cat-PassportDatagrp-29rplc-51">
    <w:name w:val="cat-PassportData grp-29 rplc-51"/>
    <w:basedOn w:val="a0"/>
  </w:style>
  <w:style w:type="character" w:customStyle="1" w:styleId="cat-Addressgrp-1rplc-52">
    <w:name w:val="cat-Address grp-1 rplc-52"/>
    <w:basedOn w:val="a0"/>
  </w:style>
  <w:style w:type="character" w:customStyle="1" w:styleId="cat-PassportDatagrp-31rplc-56">
    <w:name w:val="cat-PassportData grp-31 rplc-56"/>
    <w:basedOn w:val="a0"/>
  </w:style>
  <w:style w:type="character" w:customStyle="1" w:styleId="cat-Addressgrp-2rplc-58">
    <w:name w:val="cat-Address grp-2 rplc-58"/>
    <w:basedOn w:val="a0"/>
  </w:style>
  <w:style w:type="character" w:customStyle="1" w:styleId="cat-PassportDatagrp-30rplc-60">
    <w:name w:val="cat-PassportData grp-30 rplc-60"/>
    <w:basedOn w:val="a0"/>
  </w:style>
  <w:style w:type="character" w:customStyle="1" w:styleId="cat-Addressgrp-1rplc-62">
    <w:name w:val="cat-Address grp-1 rplc-62"/>
    <w:basedOn w:val="a0"/>
  </w:style>
  <w:style w:type="character" w:customStyle="1" w:styleId="cat-Addressgrp-2rplc-64">
    <w:name w:val="cat-Address grp-2 rplc-64"/>
    <w:basedOn w:val="a0"/>
  </w:style>
  <w:style w:type="character" w:customStyle="1" w:styleId="cat-Addressgrp-2rplc-69">
    <w:name w:val="cat-Address grp-2 rplc-69"/>
    <w:basedOn w:val="a0"/>
  </w:style>
  <w:style w:type="character" w:customStyle="1" w:styleId="cat-FIOgrp-16rplc-70">
    <w:name w:val="cat-FIO grp-16 rplc-70"/>
    <w:basedOn w:val="a0"/>
  </w:style>
  <w:style w:type="character" w:customStyle="1" w:styleId="cat-PassportDatagrp-30rplc-71">
    <w:name w:val="cat-PassportData grp-30 rplc-71"/>
    <w:basedOn w:val="a0"/>
  </w:style>
  <w:style w:type="character" w:customStyle="1" w:styleId="cat-Addressgrp-1rplc-76">
    <w:name w:val="cat-Address grp-1 rplc-76"/>
    <w:basedOn w:val="a0"/>
  </w:style>
  <w:style w:type="character" w:customStyle="1" w:styleId="cat-Addressgrp-3rplc-78">
    <w:name w:val="cat-Address grp-3 rplc-78"/>
    <w:basedOn w:val="a0"/>
  </w:style>
  <w:style w:type="character" w:customStyle="1" w:styleId="cat-Addressgrp-4rplc-79">
    <w:name w:val="cat-Address grp-4 rplc-79"/>
    <w:basedOn w:val="a0"/>
  </w:style>
  <w:style w:type="character" w:customStyle="1" w:styleId="cat-PassportDatagrp-32rplc-81">
    <w:name w:val="cat-PassportData grp-32 rplc-81"/>
    <w:basedOn w:val="a0"/>
  </w:style>
  <w:style w:type="character" w:customStyle="1" w:styleId="cat-Addressgrp-1rplc-82">
    <w:name w:val="cat-Address grp-1 rplc-82"/>
    <w:basedOn w:val="a0"/>
  </w:style>
  <w:style w:type="character" w:customStyle="1" w:styleId="cat-PassportDatagrp-29rplc-84">
    <w:name w:val="cat-PassportData grp-29 rplc-84"/>
    <w:basedOn w:val="a0"/>
  </w:style>
  <w:style w:type="character" w:customStyle="1" w:styleId="cat-PassportDatagrp-30rplc-86">
    <w:name w:val="cat-PassportData grp-30 rplc-86"/>
    <w:basedOn w:val="a0"/>
  </w:style>
  <w:style w:type="character" w:customStyle="1" w:styleId="cat-PassportDatagrp-32rplc-88">
    <w:name w:val="cat-PassportData grp-32 rplc-88"/>
    <w:basedOn w:val="a0"/>
  </w:style>
  <w:style w:type="character" w:customStyle="1" w:styleId="cat-Addressgrp-1rplc-89">
    <w:name w:val="cat-Address grp-1 rplc-89"/>
    <w:basedOn w:val="a0"/>
  </w:style>
  <w:style w:type="character" w:customStyle="1" w:styleId="cat-PassportDatagrp-29rplc-91">
    <w:name w:val="cat-PassportData grp-29 rplc-91"/>
    <w:basedOn w:val="a0"/>
  </w:style>
  <w:style w:type="character" w:customStyle="1" w:styleId="cat-Addressgrp-1rplc-92">
    <w:name w:val="cat-Address grp-1 rplc-92"/>
    <w:basedOn w:val="a0"/>
  </w:style>
  <w:style w:type="character" w:customStyle="1" w:styleId="cat-Addressgrp-3rplc-93">
    <w:name w:val="cat-Address grp-3 rplc-93"/>
    <w:basedOn w:val="a0"/>
  </w:style>
  <w:style w:type="character" w:customStyle="1" w:styleId="cat-FIOgrp-20rplc-94">
    <w:name w:val="cat-FIO grp-20 rplc-94"/>
    <w:basedOn w:val="a0"/>
  </w:style>
  <w:style w:type="character" w:customStyle="1" w:styleId="cat-PassportDatagrp-32rplc-96">
    <w:name w:val="cat-PassportData grp-32 rplc-96"/>
    <w:basedOn w:val="a0"/>
  </w:style>
  <w:style w:type="character" w:customStyle="1" w:styleId="cat-Addressgrp-1rplc-97">
    <w:name w:val="cat-Address grp-1 rplc-97"/>
    <w:basedOn w:val="a0"/>
  </w:style>
  <w:style w:type="character" w:customStyle="1" w:styleId="cat-PassportDatagrp-30rplc-99">
    <w:name w:val="cat-PassportData grp-30 rplc-99"/>
    <w:basedOn w:val="a0"/>
  </w:style>
  <w:style w:type="character" w:customStyle="1" w:styleId="cat-Addressgrp-1rplc-100">
    <w:name w:val="cat-Address grp-1 rplc-100"/>
    <w:basedOn w:val="a0"/>
  </w:style>
  <w:style w:type="character" w:customStyle="1" w:styleId="cat-Addressgrp-3rplc-101">
    <w:name w:val="cat-Address grp-3 rplc-101"/>
    <w:basedOn w:val="a0"/>
  </w:style>
  <w:style w:type="character" w:customStyle="1" w:styleId="cat-FIOgrp-16rplc-102">
    <w:name w:val="cat-FIO grp-16 rplc-102"/>
    <w:basedOn w:val="a0"/>
  </w:style>
  <w:style w:type="character" w:customStyle="1" w:styleId="cat-PassportDatagrp-30rplc-104">
    <w:name w:val="cat-PassportData grp-30 rplc-104"/>
    <w:basedOn w:val="a0"/>
  </w:style>
  <w:style w:type="character" w:customStyle="1" w:styleId="cat-Addressgrp-3rplc-106">
    <w:name w:val="cat-Address grp-3 rplc-106"/>
    <w:basedOn w:val="a0"/>
  </w:style>
  <w:style w:type="character" w:customStyle="1" w:styleId="cat-Addressgrp-3rplc-108">
    <w:name w:val="cat-Address grp-3 rplc-108"/>
    <w:basedOn w:val="a0"/>
  </w:style>
  <w:style w:type="character" w:customStyle="1" w:styleId="cat-Sumgrp-21rplc-110">
    <w:name w:val="cat-Sum grp-21 rplc-110"/>
    <w:basedOn w:val="a0"/>
  </w:style>
  <w:style w:type="character" w:customStyle="1" w:styleId="cat-Sumgrp-23rplc-111">
    <w:name w:val="cat-Sum grp-23 rplc-111"/>
    <w:basedOn w:val="a0"/>
  </w:style>
  <w:style w:type="character" w:customStyle="1" w:styleId="cat-Sumgrp-24rplc-112">
    <w:name w:val="cat-Sum grp-24 rplc-112"/>
    <w:basedOn w:val="a0"/>
  </w:style>
  <w:style w:type="character" w:customStyle="1" w:styleId="cat-FIOgrp-20rplc-115">
    <w:name w:val="cat-FIO grp-20 rplc-115"/>
    <w:basedOn w:val="a0"/>
  </w:style>
  <w:style w:type="character" w:customStyle="1" w:styleId="cat-FIOgrp-16rplc-116">
    <w:name w:val="cat-FIO grp-16 rplc-116"/>
    <w:basedOn w:val="a0"/>
  </w:style>
  <w:style w:type="character" w:customStyle="1" w:styleId="cat-Sumgrp-21rplc-118">
    <w:name w:val="cat-Sum grp-21 rplc-118"/>
    <w:basedOn w:val="a0"/>
  </w:style>
  <w:style w:type="character" w:customStyle="1" w:styleId="cat-Sumgrp-28rplc-119">
    <w:name w:val="cat-Sum grp-28 rplc-119"/>
    <w:basedOn w:val="a0"/>
  </w:style>
  <w:style w:type="character" w:customStyle="1" w:styleId="cat-Sumgrp-21rplc-125">
    <w:name w:val="cat-Sum grp-21 rplc-125"/>
    <w:basedOn w:val="a0"/>
  </w:style>
  <w:style w:type="character" w:customStyle="1" w:styleId="cat-Sumgrp-22rplc-126">
    <w:name w:val="cat-Sum grp-22 rplc-126"/>
    <w:basedOn w:val="a0"/>
  </w:style>
  <w:style w:type="character" w:customStyle="1" w:styleId="cat-Addressgrp-0rplc-127">
    <w:name w:val="cat-Address grp-0 rplc-127"/>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3868</Words>
  <Characters>22050</Characters>
  <Application>Microsoft Office Word</Application>
  <DocSecurity>0</DocSecurity>
  <Lines>183</Lines>
  <Paragraphs>51</Paragraphs>
  <ScaleCrop>false</ScaleCrop>
  <Company/>
  <LinksUpToDate>false</LinksUpToDate>
  <CharactersWithSpaces>25867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