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E5DD" w14:textId="77777777" w:rsidR="00A77B3E" w:rsidRDefault="00FF3DCA">
      <w:bookmarkStart w:id="0" w:name="_GoBack"/>
      <w:bookmarkEnd w:id="0"/>
      <w:r>
        <w:rPr>
          <w:highlight w:val="white"/>
        </w:rPr>
        <w:t>ИМЕНЕМ РОССИЙСКОЙ ФЕДЕРАЦИИ</w:t>
      </w:r>
    </w:p>
    <w:p w14:paraId="42383351" w14:textId="77777777" w:rsidR="00A77B3E" w:rsidRDefault="00FF3DCA">
      <w:r>
        <w:rPr>
          <w:highlight w:val="white"/>
        </w:rPr>
        <w:t>РЕШЕНИЕ</w:t>
      </w:r>
    </w:p>
    <w:p w14:paraId="011570B6" w14:textId="77777777" w:rsidR="00A77B3E" w:rsidRDefault="00FF3DCA">
      <w:r>
        <w:rPr>
          <w:highlight w:val="white"/>
        </w:rPr>
        <w:t xml:space="preserve">31 октября 2016 года                                                                                            город Москва                                                                                                </w:t>
      </w:r>
      <w:r>
        <w:rPr>
          <w:highlight w:val="white"/>
        </w:rPr>
        <w:t xml:space="preserve">               </w:t>
      </w:r>
    </w:p>
    <w:p w14:paraId="2E91B821" w14:textId="77777777" w:rsidR="00A77B3E" w:rsidRDefault="00FF3DCA"/>
    <w:p w14:paraId="2751A4CE" w14:textId="77777777" w:rsidR="00A77B3E" w:rsidRDefault="00FF3DCA"/>
    <w:p w14:paraId="022C3783" w14:textId="77777777" w:rsidR="00A77B3E" w:rsidRDefault="00FF3DCA">
      <w:r>
        <w:rPr>
          <w:highlight w:val="white"/>
        </w:rPr>
        <w:t xml:space="preserve">Бутырский районный суд города Москвы </w:t>
      </w:r>
    </w:p>
    <w:p w14:paraId="755A4F0D" w14:textId="77777777" w:rsidR="00A77B3E" w:rsidRDefault="00FF3DCA">
      <w:r>
        <w:rPr>
          <w:highlight w:val="white"/>
        </w:rPr>
        <w:t xml:space="preserve">в составе председательствующего Бойковой А.А., </w:t>
      </w:r>
    </w:p>
    <w:p w14:paraId="24979F99" w14:textId="77777777" w:rsidR="00A77B3E" w:rsidRDefault="00FF3DCA">
      <w:r>
        <w:rPr>
          <w:highlight w:val="white"/>
        </w:rPr>
        <w:t xml:space="preserve">при секретаре Королевой А.И., </w:t>
      </w:r>
    </w:p>
    <w:p w14:paraId="67D278BC" w14:textId="77777777" w:rsidR="00A77B3E" w:rsidRDefault="00FF3DCA">
      <w:r>
        <w:rPr>
          <w:highlight w:val="white"/>
        </w:rPr>
        <w:t>рассмотрев в открытом судебном заседании гражданское дело ...по иску ПАО Сбербанк к Пулиной Е.Е. о взыскании задолженност</w:t>
      </w:r>
      <w:r>
        <w:rPr>
          <w:highlight w:val="white"/>
        </w:rPr>
        <w:t>и по кредитной карте,</w:t>
      </w:r>
    </w:p>
    <w:p w14:paraId="106EC16E" w14:textId="77777777" w:rsidR="00A77B3E" w:rsidRDefault="00FF3DCA"/>
    <w:p w14:paraId="03FF597A" w14:textId="77777777" w:rsidR="00A77B3E" w:rsidRDefault="00FF3DCA">
      <w:r>
        <w:rPr>
          <w:highlight w:val="white"/>
        </w:rPr>
        <w:t xml:space="preserve">установил: </w:t>
      </w:r>
    </w:p>
    <w:p w14:paraId="76185FDB" w14:textId="77777777" w:rsidR="00A77B3E" w:rsidRDefault="00FF3DCA"/>
    <w:p w14:paraId="202239CA" w14:textId="77777777" w:rsidR="00A77B3E" w:rsidRDefault="00FF3DCA">
      <w:r>
        <w:rPr>
          <w:highlight w:val="white"/>
        </w:rPr>
        <w:t>ПАО Сбербанк обратилось в суд с уточненным иском к Пулиной Е.Е. о взыскании задолженности по кредитной карте, мотивируя требования тем, что дата ОАО «Сбербанк России» (в настоящее время ПАО Сбербанк) и Пулина Елена Евген</w:t>
      </w:r>
      <w:r>
        <w:rPr>
          <w:highlight w:val="white"/>
        </w:rPr>
        <w:t>ьевна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</w:t>
      </w:r>
      <w:r>
        <w:rPr>
          <w:highlight w:val="white"/>
        </w:rPr>
        <w:t xml:space="preserve">ты путем оформления Пулиной Е.Е. заявления на получение кредитной карты Сбербанка России и ознакомления ее с Условиями выпуска и обслуживания кредитной карты Сбербанка, Тарифами Сбербанка и Памяткой держателя международных банковских карт. Данный договор, </w:t>
      </w:r>
      <w:r>
        <w:rPr>
          <w:highlight w:val="white"/>
        </w:rPr>
        <w:t>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ст. 428 ГК РФ.</w:t>
      </w:r>
    </w:p>
    <w:p w14:paraId="5C0FBD24" w14:textId="77777777" w:rsidR="00A77B3E" w:rsidRDefault="00FF3DCA">
      <w:r>
        <w:rPr>
          <w:highlight w:val="white"/>
        </w:rPr>
        <w:t>Во исполнение заключенного договора о</w:t>
      </w:r>
      <w:r>
        <w:rPr>
          <w:highlight w:val="white"/>
        </w:rPr>
        <w:t>тветчику была выдана кредитная карта ...с лимитом кредита ...рублей,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</w:t>
      </w:r>
      <w:r>
        <w:rPr>
          <w:highlight w:val="white"/>
        </w:rPr>
        <w:t>ражения операций, проводимых с использованием международной кредитной карты в соответствии с заключенным договором.</w:t>
      </w:r>
    </w:p>
    <w:p w14:paraId="62D80836" w14:textId="77777777" w:rsidR="00A77B3E" w:rsidRDefault="00FF3DCA">
      <w:r>
        <w:rPr>
          <w:highlight w:val="white"/>
        </w:rPr>
        <w:t>В соответствии с Условиями, операции, совершенные по карте, оплачиваются за счет кредита, предоставляемого Сбербанком России ответчику на ус</w:t>
      </w:r>
      <w:r>
        <w:rPr>
          <w:highlight w:val="white"/>
        </w:rPr>
        <w:t>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19,0% годовых на условиях, определенных Тарифами Банка. При этом Банк обязуется ежемесячно формирова</w:t>
      </w:r>
      <w:r>
        <w:rPr>
          <w:highlight w:val="white"/>
        </w:rPr>
        <w:t>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14BFDC4E" w14:textId="77777777" w:rsidR="00A77B3E" w:rsidRDefault="00FF3DCA">
      <w:r>
        <w:rPr>
          <w:highlight w:val="white"/>
        </w:rPr>
        <w:t>В соответствии с Условиями Банк вправе в одностороннем порядке увеличить</w:t>
      </w:r>
      <w:r>
        <w:rPr>
          <w:highlight w:val="white"/>
        </w:rPr>
        <w:t xml:space="preserve"> доступный лимит кредита.</w:t>
      </w:r>
    </w:p>
    <w:p w14:paraId="1F736A44" w14:textId="77777777" w:rsidR="00A77B3E" w:rsidRDefault="00FF3DCA">
      <w:r>
        <w:rPr>
          <w:highlight w:val="whit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</w:t>
      </w:r>
      <w:r>
        <w:rPr>
          <w:highlight w:val="white"/>
        </w:rPr>
        <w:lastRenderedPageBreak/>
        <w:t>полностью (оплата суммы общей задолженности) в соответствии с информацией, у</w:t>
      </w:r>
      <w:r>
        <w:rPr>
          <w:highlight w:val="white"/>
        </w:rPr>
        <w:t>казанной в отчете, путем пополнения счета карты не позднее двадцати календарных дней с даты формирования отчета по карте. За несвоевременное погашение обязательного платежа взимается неустойка в размере 36% годовых. Сумма неустойки рассчитывается от остатк</w:t>
      </w:r>
      <w:r>
        <w:rPr>
          <w:highlight w:val="white"/>
        </w:rPr>
        <w:t>а просроченного основного долга и включается 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объеме.</w:t>
      </w:r>
    </w:p>
    <w:p w14:paraId="29C06296" w14:textId="77777777" w:rsidR="00A77B3E" w:rsidRDefault="00FF3DCA">
      <w:r>
        <w:rPr>
          <w:highlight w:val="white"/>
        </w:rPr>
        <w:t>Платежи в счет погашения задолженности по</w:t>
      </w:r>
      <w:r>
        <w:rPr>
          <w:highlight w:val="white"/>
        </w:rPr>
        <w:t xml:space="preserve"> кредиту ответчиком производились с нарушениями в части сроков и сумм, обязательных к погашению, в связи с чем по состоянию на дата по кредитной карте ... образовалась задолженность в общем размере ...руб., в том числе: просроченный основной долг -  ...руб</w:t>
      </w:r>
      <w:r>
        <w:rPr>
          <w:highlight w:val="white"/>
        </w:rPr>
        <w:t>., проценты –...., неустойка –...руб., которую истец просит взыскать с ответчика с учетом уточнений.</w:t>
      </w:r>
    </w:p>
    <w:p w14:paraId="5492CA97" w14:textId="77777777" w:rsidR="00A77B3E" w:rsidRDefault="00FF3DCA">
      <w:r>
        <w:rPr>
          <w:highlight w:val="white"/>
        </w:rPr>
        <w:t>Представитель истца по доверенности фио в судебное заседание явилась, уточненные исковые требования поддержал, просила удовлетворить в полном объеме.</w:t>
      </w:r>
    </w:p>
    <w:p w14:paraId="1E72E23E" w14:textId="77777777" w:rsidR="00A77B3E" w:rsidRDefault="00FF3DCA">
      <w:r>
        <w:rPr>
          <w:highlight w:val="white"/>
        </w:rPr>
        <w:t>Ответ</w:t>
      </w:r>
      <w:r>
        <w:rPr>
          <w:highlight w:val="white"/>
        </w:rPr>
        <w:t>чик Пулина Е.Е. в судебное заседание явилась, исковые требования в полном объеме не признала, ссылаясь на тяжелое материальное положение, просила снизить размер неустойки.</w:t>
      </w:r>
    </w:p>
    <w:p w14:paraId="385E20C4" w14:textId="77777777" w:rsidR="00A77B3E" w:rsidRDefault="00FF3DCA">
      <w:r>
        <w:rPr>
          <w:highlight w:val="white"/>
        </w:rPr>
        <w:t>Суд, выслушав объяснения представителя истца фио, заслушав объяснения ответчика Пули</w:t>
      </w:r>
      <w:r>
        <w:rPr>
          <w:highlight w:val="white"/>
        </w:rPr>
        <w:t>ной Е.Е., исследовав письменные доказательства, находит исковые требования подлежащими удовлетворению частично по следующим основаниям.</w:t>
      </w:r>
    </w:p>
    <w:p w14:paraId="0E1BDA8B" w14:textId="77777777" w:rsidR="00A77B3E" w:rsidRDefault="00FF3DCA">
      <w:r>
        <w:rPr>
          <w:highlight w:val="white"/>
        </w:rPr>
        <w:t>Судом установлено и подтверждается материалами дела, что дата ОАО «Сбербанк России» (в настоящее время ПАО Сбербанк) и П</w:t>
      </w:r>
      <w:r>
        <w:rPr>
          <w:highlight w:val="white"/>
        </w:rPr>
        <w:t>улина Елена Евгеньевна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</w:t>
      </w:r>
      <w:r>
        <w:rPr>
          <w:highlight w:val="white"/>
        </w:rPr>
        <w:t>те публичной оферты путем оформления Пулиной Е.Е. заявления на получение кредитной карты Сбербанка России и ознакомления ее с Условиями выпуска и обслуживания кредитной карты Сбербанка, Тарифами Сбербанка и Памяткой держателя международных банковских карт.</w:t>
      </w:r>
      <w:r>
        <w:rPr>
          <w:highlight w:val="white"/>
        </w:rPr>
        <w:t xml:space="preserve">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ст. 428 ГК РФ.</w:t>
      </w:r>
    </w:p>
    <w:p w14:paraId="5D9BCA14" w14:textId="77777777" w:rsidR="00A77B3E" w:rsidRDefault="00FF3DCA">
      <w:r>
        <w:rPr>
          <w:highlight w:val="white"/>
        </w:rPr>
        <w:t>Ответчик был ознаком</w:t>
      </w:r>
      <w:r>
        <w:rPr>
          <w:highlight w:val="white"/>
        </w:rPr>
        <w:t>лен с Условиями выпуска и обслуживания кредитной карты Сбербанка, Тарифами Банка. Во исполнение заключенного договора ответчику была выдана кредитная карта ...с кредитным лимитом сумма на срок – 36 месяцев, длительностью льготного периода 50 дней, процентн</w:t>
      </w:r>
      <w:r>
        <w:rPr>
          <w:highlight w:val="white"/>
        </w:rPr>
        <w:t>ой ставкой по кредиту  - 19%, процентной ставкой по кредиту в льготный период  - 0%, минимальным платежом по погашению основного долга – 10% от размера задолженности, дата платежа не позднее 20 дней с даты формирования отчета, и открыт счет ...телефондля о</w:t>
      </w:r>
      <w:r>
        <w:rPr>
          <w:highlight w:val="white"/>
        </w:rPr>
        <w:t>тражения операций, проводимых по счету.</w:t>
      </w:r>
    </w:p>
    <w:p w14:paraId="3CA45B53" w14:textId="77777777" w:rsidR="00A77B3E" w:rsidRDefault="00FF3DCA">
      <w:r>
        <w:rPr>
          <w:highlight w:val="white"/>
        </w:rPr>
        <w:t xml:space="preserve">В соответствии с п. 3.2. Условий выпуска и обслуживания кредитной карты Сбербанка, операции, совершенные по карте, относятся на счет карты и </w:t>
      </w:r>
      <w:r>
        <w:rPr>
          <w:highlight w:val="white"/>
        </w:rPr>
        <w:lastRenderedPageBreak/>
        <w:t>оплачиваются за счет кредита, предоставленного ответчику с одновременным ум</w:t>
      </w:r>
      <w:r>
        <w:rPr>
          <w:highlight w:val="white"/>
        </w:rPr>
        <w:t>еньшением доступного лимита.</w:t>
      </w:r>
    </w:p>
    <w:p w14:paraId="085054E0" w14:textId="77777777" w:rsidR="00A77B3E" w:rsidRDefault="00FF3DCA">
      <w:r>
        <w:rPr>
          <w:highlight w:val="white"/>
        </w:rPr>
        <w:t xml:space="preserve">Пунктом 3.9. Условий предусмотрено, что за несвоевременное погашение обязательных платежей взимается неустойка в соответствии с Тарифами Банка Сбербанка.  </w:t>
      </w:r>
    </w:p>
    <w:p w14:paraId="0CD4C110" w14:textId="77777777" w:rsidR="00A77B3E" w:rsidRDefault="00FF3DCA">
      <w:r>
        <w:rPr>
          <w:highlight w:val="white"/>
        </w:rPr>
        <w:t xml:space="preserve">Пунктом 5 Тарифов предусмотрена неустойка за несвоевременное погашение </w:t>
      </w:r>
      <w:r>
        <w:rPr>
          <w:highlight w:val="white"/>
        </w:rPr>
        <w:t xml:space="preserve">суммы обязательного платежа в размере удвоенной ставки за пользование кредитом.   </w:t>
      </w:r>
    </w:p>
    <w:p w14:paraId="58FF3251" w14:textId="77777777" w:rsidR="00A77B3E" w:rsidRDefault="00FF3DCA">
      <w:r>
        <w:rPr>
          <w:highlight w:val="white"/>
        </w:rPr>
        <w:t>В соответствии с Условиями Банк вправе в одностороннем порядке увеличить доступный лимит кредита.</w:t>
      </w:r>
    </w:p>
    <w:p w14:paraId="513A2D68" w14:textId="77777777" w:rsidR="00A77B3E" w:rsidRDefault="00FF3DCA">
      <w:r>
        <w:rPr>
          <w:highlight w:val="white"/>
        </w:rPr>
        <w:t>Согласно Условиям, погашение кредита и уплата процентов за его использовани</w:t>
      </w:r>
      <w:r>
        <w:rPr>
          <w:highlight w:val="white"/>
        </w:rPr>
        <w:t>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</w:t>
      </w:r>
      <w:r>
        <w:rPr>
          <w:highlight w:val="white"/>
        </w:rPr>
        <w:t>ния отчета по карте. За несвоевременное погашение обязательного платежа взимается неустойка в размере 36%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</w:t>
      </w:r>
      <w:r>
        <w:rPr>
          <w:highlight w:val="white"/>
        </w:rPr>
        <w:t>ы клиентом всей суммы неустойки, рассчитанной по дату оплаты суммы просроченного основного долга в полном объеме.</w:t>
      </w:r>
    </w:p>
    <w:p w14:paraId="3FECE2C5" w14:textId="77777777" w:rsidR="00A77B3E" w:rsidRDefault="00FF3DCA">
      <w:r>
        <w:rPr>
          <w:highlight w:val="white"/>
        </w:rPr>
        <w:t>В соответствии с п. 1 ст. 819 ГК РФ по кредитному договору банк или иная кредитная организация (кредитор) обязуются предоставить денежные сред</w:t>
      </w:r>
      <w:r>
        <w:rPr>
          <w:highlight w:val="white"/>
        </w:rPr>
        <w:t>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DC4804C" w14:textId="77777777" w:rsidR="00A77B3E" w:rsidRDefault="00FF3DCA">
      <w:r>
        <w:rPr>
          <w:highlight w:val="white"/>
        </w:rPr>
        <w:t>В силу п. 1 ст. 810 ГК РФ заемщик обязан возвратить займодавцу полученную сумму займа в срок и в</w:t>
      </w:r>
      <w:r>
        <w:rPr>
          <w:highlight w:val="white"/>
        </w:rPr>
        <w:t xml:space="preserve"> порядке, которые предусмотрены договором займа.</w:t>
      </w:r>
    </w:p>
    <w:p w14:paraId="767AD08D" w14:textId="77777777" w:rsidR="00A77B3E" w:rsidRDefault="00FF3DCA">
      <w:r>
        <w:rPr>
          <w:highlight w:val="white"/>
        </w:rPr>
        <w:t>Согласно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</w:t>
      </w:r>
      <w:r>
        <w:rPr>
          <w:highlight w:val="white"/>
        </w:rPr>
        <w:t>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14:paraId="609FB59F" w14:textId="77777777" w:rsidR="00A77B3E" w:rsidRDefault="00FF3DCA">
      <w:r>
        <w:rPr>
          <w:highlight w:val="white"/>
        </w:rPr>
        <w:t xml:space="preserve">Если договором займа предусмотрено возвращение займа </w:t>
      </w:r>
      <w:r>
        <w:rPr>
          <w:highlight w:val="white"/>
        </w:rPr>
        <w:t>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6A076D1A" w14:textId="77777777" w:rsidR="00A77B3E" w:rsidRDefault="00FF3DCA">
      <w:r>
        <w:rPr>
          <w:highlight w:val="white"/>
        </w:rPr>
        <w:t>Свои обязательства по договору и</w:t>
      </w:r>
      <w:r>
        <w:rPr>
          <w:highlight w:val="white"/>
        </w:rPr>
        <w:t>стец полностью выполнил, предоставил ответчику предусмотренные договором денежные средства.</w:t>
      </w:r>
    </w:p>
    <w:p w14:paraId="39F15E34" w14:textId="77777777" w:rsidR="00A77B3E" w:rsidRDefault="00FF3DCA">
      <w:r>
        <w:rPr>
          <w:highlight w:val="white"/>
        </w:rPr>
        <w:t>Поскольку платежи по кредитной карте производились ответчиком с нарушением в части сроков и сумм, обязательных к погашению, за заемщиком образовалась задолженность,</w:t>
      </w:r>
      <w:r>
        <w:rPr>
          <w:highlight w:val="white"/>
        </w:rPr>
        <w:t xml:space="preserve"> которая по состоянию на составляет  ...руб., в том числе: просроченный основной долг - ...руб., проценты –...., неустойка –...., что подтверждается отчетами по кредитной карте и расчетом задолженности, который проверен судом и признан арифметически верным</w:t>
      </w:r>
      <w:r>
        <w:rPr>
          <w:highlight w:val="white"/>
        </w:rPr>
        <w:t>, в соответствии со ст. 56 ГПК РФ ответчиком не опровергнут.</w:t>
      </w:r>
    </w:p>
    <w:p w14:paraId="7BB7CFF9" w14:textId="77777777" w:rsidR="00A77B3E" w:rsidRDefault="00FF3DCA">
      <w:r>
        <w:rPr>
          <w:highlight w:val="white"/>
        </w:rPr>
        <w:t>В соответствии с п. 2 ст. 811 ГК РФ, а также п.4.1.5 и 5.2.5 Условий в случае неисполнения или ненадлежащего исполнения держателем условий, Банк имеет право досрочно потребовать оплаты суммы обще</w:t>
      </w:r>
      <w:r>
        <w:rPr>
          <w:highlight w:val="white"/>
        </w:rPr>
        <w:t>й задолженности по карте с причитающимися процентами, а держатель обязуется ее досрочно погасить.</w:t>
      </w:r>
    </w:p>
    <w:p w14:paraId="55B2708D" w14:textId="77777777" w:rsidR="00A77B3E" w:rsidRDefault="00FF3DCA">
      <w:r>
        <w:rPr>
          <w:highlight w:val="white"/>
        </w:rPr>
        <w:t>В соответствии со ст. 309 и ст. 310 ГК РФ обязательства должны исполняться надлежащим образом в соответствии с условиями обязательств и требованиями закона, и</w:t>
      </w:r>
      <w:r>
        <w:rPr>
          <w:highlight w:val="white"/>
        </w:rPr>
        <w:t>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Односторонний отказ от исполнения обязательств недопустим.</w:t>
      </w:r>
    </w:p>
    <w:p w14:paraId="3994BD0C" w14:textId="77777777" w:rsidR="00A77B3E" w:rsidRDefault="00FF3DCA">
      <w:r>
        <w:rPr>
          <w:highlight w:val="white"/>
        </w:rPr>
        <w:t>В соответствии с ч. 1 ст. 330 ГК РФ неусто</w:t>
      </w:r>
      <w:r>
        <w:rPr>
          <w:highlight w:val="white"/>
        </w:rPr>
        <w:t>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14:paraId="1A253773" w14:textId="77777777" w:rsidR="00A77B3E" w:rsidRDefault="00FF3DCA">
      <w:r>
        <w:rPr>
          <w:highlight w:val="white"/>
        </w:rPr>
        <w:t xml:space="preserve">На основании ст. 333 </w:t>
      </w:r>
      <w:r>
        <w:rPr>
          <w:highlight w:val="white"/>
        </w:rPr>
        <w:t>ГК РФ, если подлежащая уплате неустойка явно несоразмерна последствиям нарушения обязательства, суд вправе ее уменьшить.</w:t>
      </w:r>
    </w:p>
    <w:p w14:paraId="20CCF233" w14:textId="77777777" w:rsidR="00A77B3E" w:rsidRDefault="00FF3DCA">
      <w:r>
        <w:rPr>
          <w:highlight w:val="white"/>
        </w:rPr>
        <w:t>Таким образом, гражданское законодательство предусматривает неустойку в качестве способа обеспечения исполнения обязательств и меры иму</w:t>
      </w:r>
      <w:r>
        <w:rPr>
          <w:highlight w:val="white"/>
        </w:rPr>
        <w:t>щественной ответственности за их неисполнение или ненадлежащее исполнение, а право снижения размера неустойки предоставлено суду в целях устранения явной ее несоразмерности последствиям нарушения обязательств независимо от того, является неустойка законной</w:t>
      </w:r>
      <w:r>
        <w:rPr>
          <w:highlight w:val="white"/>
        </w:rPr>
        <w:t xml:space="preserve"> или договорной.</w:t>
      </w:r>
    </w:p>
    <w:p w14:paraId="71744393" w14:textId="77777777" w:rsidR="00A77B3E" w:rsidRDefault="00FF3DCA">
      <w:r>
        <w:rPr>
          <w:highlight w:val="white"/>
        </w:rPr>
        <w:t>Возложение законодателем на суды общей юрисдикции решения вопроса об уменьшении размера неустойки при ее явной несоразмерности последствиям нарушения обязательств вытекает из конституционных прерогатив правосудия, которое по самой своей су</w:t>
      </w:r>
      <w:r>
        <w:rPr>
          <w:highlight w:val="white"/>
        </w:rPr>
        <w:t>ти может признаваться таковым лишь при условии, что оно отвечает требованиям справедливости (статья 14 Международного пакта о гражданских и политических правах) (Определение Конституционного Суда РФ от 24.01.2006 № 9-О).</w:t>
      </w:r>
    </w:p>
    <w:p w14:paraId="14514F53" w14:textId="77777777" w:rsidR="00A77B3E" w:rsidRDefault="00FF3DCA">
      <w:r>
        <w:rPr>
          <w:highlight w:val="white"/>
        </w:rPr>
        <w:t>Предоставленная суду возможность сн</w:t>
      </w:r>
      <w:r>
        <w:rPr>
          <w:highlight w:val="white"/>
        </w:rPr>
        <w:t>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т.</w:t>
      </w:r>
      <w:r>
        <w:rPr>
          <w:highlight w:val="white"/>
        </w:rPr>
        <w:t>е., по существу, - на реализацию требования статьи 17 (часть 3)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части первой статьи 333 Гра</w:t>
      </w:r>
      <w:r>
        <w:rPr>
          <w:highlight w:val="white"/>
        </w:rPr>
        <w:t>жданского кодекса Российской Федерации по существу установлена обязанность суда установить баланс между применяемой к нарушителю мерой ответственности и оценкой действительного (а не возможного) размера ущерба, причиненного в результате конкретного правона</w:t>
      </w:r>
      <w:r>
        <w:rPr>
          <w:highlight w:val="white"/>
        </w:rPr>
        <w:t>рушения.</w:t>
      </w:r>
    </w:p>
    <w:p w14:paraId="0E5CCC71" w14:textId="77777777" w:rsidR="00A77B3E" w:rsidRDefault="00FF3DCA">
      <w:r>
        <w:rPr>
          <w:highlight w:val="white"/>
        </w:rPr>
        <w:t xml:space="preserve">Оценив правоотношения сторон, суд, исходя из установленных по делу фактических обстоятельств, в том числе, периода неисполнения заемщиком своих обязательств, характера нарушения денежного обязательства, принимая во внимание размер действовавшей в </w:t>
      </w:r>
      <w:r>
        <w:rPr>
          <w:highlight w:val="white"/>
        </w:rPr>
        <w:t>указанный период ставки рефинансирования ЦБ РФ, руководствуясь ст. 333 ГК РФ, суд считает возможным размер начисленной кредитором неустойки уменьшить с ... руб. до ...руб.</w:t>
      </w:r>
    </w:p>
    <w:p w14:paraId="191BC1C0" w14:textId="77777777" w:rsidR="00A77B3E" w:rsidRDefault="00FF3DCA">
      <w:r>
        <w:rPr>
          <w:highlight w:val="white"/>
        </w:rPr>
        <w:t>Поскольку факт неисполнения ответчиком своих обязательств по погашению кредита и упл</w:t>
      </w:r>
      <w:r>
        <w:rPr>
          <w:highlight w:val="white"/>
        </w:rPr>
        <w:t>ате неустойки установлен, требования о взыскании суммы долга по кредитной карте подлежат удовлетворению, со взысканием суммы задолженности по основному долгу в размере... руб.,  процентов в сумме...руб., неустойки в сумме ...руб., а в сего сумма</w:t>
      </w:r>
    </w:p>
    <w:p w14:paraId="58E4AD27" w14:textId="77777777" w:rsidR="00A77B3E" w:rsidRDefault="00FF3DCA">
      <w:r>
        <w:rPr>
          <w:highlight w:val="white"/>
        </w:rPr>
        <w:t xml:space="preserve">          </w:t>
      </w:r>
      <w:r>
        <w:rPr>
          <w:highlight w:val="white"/>
        </w:rPr>
        <w:t xml:space="preserve">Одновременно, в соответствии со ст. 98 ГПК РФ, с ответчика в пользу истца надлежит взыскать ...руб. в счет возмещения расходов по оплате государственной пошлины пропорционально удовлетворенной части исковых требований.   </w:t>
      </w:r>
    </w:p>
    <w:p w14:paraId="57D3992B" w14:textId="77777777" w:rsidR="00A77B3E" w:rsidRDefault="00FF3DCA">
      <w:r>
        <w:rPr>
          <w:highlight w:val="white"/>
        </w:rPr>
        <w:t xml:space="preserve"> </w:t>
      </w:r>
      <w:r>
        <w:rPr>
          <w:highlight w:val="white"/>
        </w:rPr>
        <w:tab/>
        <w:t>На основании изложенного и руков</w:t>
      </w:r>
      <w:r>
        <w:rPr>
          <w:highlight w:val="white"/>
        </w:rPr>
        <w:t>одствуясь ст.ст. 194-199 ГПК РФ, суд</w:t>
      </w:r>
    </w:p>
    <w:p w14:paraId="6BA7E4F4" w14:textId="77777777" w:rsidR="00A77B3E" w:rsidRDefault="00FF3DCA"/>
    <w:p w14:paraId="230758C8" w14:textId="77777777" w:rsidR="00A77B3E" w:rsidRDefault="00FF3DCA"/>
    <w:p w14:paraId="6BE5B91C" w14:textId="77777777" w:rsidR="00A77B3E" w:rsidRDefault="00FF3DCA">
      <w:r>
        <w:rPr>
          <w:highlight w:val="white"/>
        </w:rPr>
        <w:t>решил:</w:t>
      </w:r>
    </w:p>
    <w:p w14:paraId="66FB59CF" w14:textId="77777777" w:rsidR="00A77B3E" w:rsidRDefault="00FF3DCA"/>
    <w:p w14:paraId="53B1571B" w14:textId="77777777" w:rsidR="00A77B3E" w:rsidRDefault="00FF3DCA">
      <w:r>
        <w:rPr>
          <w:highlight w:val="white"/>
        </w:rPr>
        <w:t xml:space="preserve">           </w:t>
      </w:r>
      <w:r>
        <w:rPr>
          <w:highlight w:val="white"/>
        </w:rPr>
        <w:tab/>
        <w:t>Исковые требования ПАО Сбербанк к Пулиной Елене Евгеньевне о взыскании задолженности по кредитной карте – удовлетворить частично.</w:t>
      </w:r>
    </w:p>
    <w:p w14:paraId="556778C7" w14:textId="77777777" w:rsidR="00A77B3E" w:rsidRDefault="00FF3DCA">
      <w:r>
        <w:rPr>
          <w:highlight w:val="white"/>
        </w:rPr>
        <w:t>Взыскать с Пулиной Елены Евгеньевны в пользу ПАО Сбербанк сумма зад</w:t>
      </w:r>
      <w:r>
        <w:rPr>
          <w:highlight w:val="white"/>
        </w:rPr>
        <w:t xml:space="preserve">олженности по кредитной карте и сумма расходов по оплате государственной пошлины. </w:t>
      </w:r>
    </w:p>
    <w:p w14:paraId="7D915F8D" w14:textId="77777777" w:rsidR="00A77B3E" w:rsidRDefault="00FF3DCA">
      <w:r>
        <w:rPr>
          <w:highlight w:val="white"/>
        </w:rPr>
        <w:t xml:space="preserve">Исковые требования ПАО Сбербанк к Пулиной Елене Евгеньевне о взыскании задолженности по кредитной карте в остальной части – оставить без удовлетворения. </w:t>
      </w:r>
    </w:p>
    <w:p w14:paraId="4D0BAEB1" w14:textId="77777777" w:rsidR="00A77B3E" w:rsidRDefault="00FF3DCA">
      <w:r>
        <w:rPr>
          <w:highlight w:val="white"/>
        </w:rPr>
        <w:tab/>
        <w:t>Решение суда подле</w:t>
      </w:r>
      <w:r>
        <w:rPr>
          <w:highlight w:val="white"/>
        </w:rPr>
        <w:t xml:space="preserve">жит обжалованию в Московский городской суд через Бутырский районный суд г. Москвы в течение месяца со дня принятия решения суда в окончательной форме. </w:t>
      </w:r>
    </w:p>
    <w:p w14:paraId="5439898D" w14:textId="77777777" w:rsidR="00A77B3E" w:rsidRDefault="00FF3DCA"/>
    <w:p w14:paraId="3E5ECA7A" w14:textId="77777777" w:rsidR="00A77B3E" w:rsidRDefault="00FF3DCA"/>
    <w:p w14:paraId="558A8582" w14:textId="77777777" w:rsidR="00A77B3E" w:rsidRDefault="00FF3DCA">
      <w:r>
        <w:rPr>
          <w:highlight w:val="white"/>
        </w:rPr>
        <w:t xml:space="preserve">Судья: </w:t>
      </w:r>
    </w:p>
    <w:p w14:paraId="3E30A83D" w14:textId="77777777" w:rsidR="00A77B3E" w:rsidRDefault="00FF3DCA"/>
    <w:p w14:paraId="6BB30818" w14:textId="77777777" w:rsidR="00A77B3E" w:rsidRDefault="00FF3DCA"/>
    <w:p w14:paraId="4E4A7C0D" w14:textId="77777777" w:rsidR="00A77B3E" w:rsidRDefault="00FF3DCA"/>
    <w:p w14:paraId="1A85D7F7" w14:textId="77777777" w:rsidR="00A77B3E" w:rsidRDefault="00FF3DCA"/>
    <w:p w14:paraId="1BBADF06" w14:textId="77777777" w:rsidR="00A77B3E" w:rsidRDefault="00FF3DCA"/>
    <w:p w14:paraId="6B0A96CF" w14:textId="77777777" w:rsidR="00A77B3E" w:rsidRDefault="00FF3DCA"/>
    <w:p w14:paraId="104874CB" w14:textId="77777777" w:rsidR="00A77B3E" w:rsidRDefault="00FF3DCA"/>
    <w:p w14:paraId="46B5514F" w14:textId="77777777" w:rsidR="00A77B3E" w:rsidRDefault="00FF3DCA"/>
    <w:p w14:paraId="34FD1B11" w14:textId="77777777" w:rsidR="00A77B3E" w:rsidRDefault="00FF3DCA"/>
    <w:p w14:paraId="6D042D12" w14:textId="77777777" w:rsidR="00A77B3E" w:rsidRDefault="00FF3DCA"/>
    <w:p w14:paraId="5441F9D5" w14:textId="77777777" w:rsidR="00A77B3E" w:rsidRDefault="00FF3DCA"/>
    <w:p w14:paraId="021A489C" w14:textId="77777777" w:rsidR="00A77B3E" w:rsidRDefault="00FF3DCA"/>
    <w:p w14:paraId="45602F2F" w14:textId="77777777" w:rsidR="00A77B3E" w:rsidRDefault="00FF3DCA"/>
    <w:p w14:paraId="15FF05DB" w14:textId="77777777" w:rsidR="00A77B3E" w:rsidRDefault="00FF3DCA"/>
    <w:p w14:paraId="73905CA0" w14:textId="77777777" w:rsidR="00A77B3E" w:rsidRDefault="00FF3DCA"/>
    <w:p w14:paraId="043E5D91" w14:textId="77777777" w:rsidR="00A77B3E" w:rsidRDefault="00FF3DCA"/>
    <w:p w14:paraId="67982577" w14:textId="77777777" w:rsidR="00A77B3E" w:rsidRDefault="00FF3DCA"/>
    <w:p w14:paraId="52E2435C" w14:textId="77777777" w:rsidR="00A77B3E" w:rsidRDefault="00FF3DCA"/>
    <w:p w14:paraId="4D3F074C" w14:textId="77777777" w:rsidR="00A77B3E" w:rsidRDefault="00FF3DCA"/>
    <w:p w14:paraId="0607D783" w14:textId="77777777" w:rsidR="00A77B3E" w:rsidRDefault="00FF3DCA"/>
    <w:p w14:paraId="75E37B74" w14:textId="77777777" w:rsidR="00A77B3E" w:rsidRDefault="00FF3DCA"/>
    <w:p w14:paraId="3303FA31" w14:textId="77777777" w:rsidR="00A77B3E" w:rsidRDefault="00FF3DCA"/>
    <w:p w14:paraId="3AA1F6C1" w14:textId="77777777" w:rsidR="00A77B3E" w:rsidRDefault="00FF3DCA"/>
    <w:p w14:paraId="7284127E" w14:textId="77777777" w:rsidR="00A77B3E" w:rsidRDefault="00FF3DCA"/>
    <w:p w14:paraId="4FC65772" w14:textId="77777777" w:rsidR="00A77B3E" w:rsidRDefault="00FF3DCA"/>
    <w:p w14:paraId="07158B02" w14:textId="77777777" w:rsidR="00A77B3E" w:rsidRDefault="00FF3DCA"/>
    <w:p w14:paraId="60826FFD" w14:textId="77777777" w:rsidR="00A77B3E" w:rsidRDefault="00FF3DCA"/>
    <w:p w14:paraId="070F39D2" w14:textId="77777777" w:rsidR="00A77B3E" w:rsidRDefault="00FF3DCA"/>
    <w:p w14:paraId="6E29D8E5" w14:textId="77777777" w:rsidR="00A77B3E" w:rsidRDefault="00FF3DCA"/>
    <w:p w14:paraId="5672BE74" w14:textId="77777777" w:rsidR="00A77B3E" w:rsidRDefault="00FF3DCA"/>
    <w:p w14:paraId="0B014C53" w14:textId="77777777" w:rsidR="00A77B3E" w:rsidRDefault="00FF3DCA"/>
    <w:p w14:paraId="4BD9BA02" w14:textId="77777777" w:rsidR="00A77B3E" w:rsidRDefault="00FF3DCA"/>
    <w:p w14:paraId="7AC1BEDB" w14:textId="77777777" w:rsidR="00A77B3E" w:rsidRDefault="00FF3DCA"/>
    <w:p w14:paraId="75C3D97B" w14:textId="77777777" w:rsidR="00A77B3E" w:rsidRDefault="00FF3DCA"/>
    <w:p w14:paraId="757B42AF" w14:textId="77777777" w:rsidR="00A77B3E" w:rsidRDefault="00FF3DCA"/>
    <w:p w14:paraId="14BA2F49" w14:textId="77777777" w:rsidR="00A77B3E" w:rsidRDefault="00FF3DCA"/>
    <w:p w14:paraId="45B4B2CD" w14:textId="77777777" w:rsidR="00A77B3E" w:rsidRDefault="00FF3DCA"/>
    <w:p w14:paraId="403C2D8D" w14:textId="77777777" w:rsidR="00A77B3E" w:rsidRDefault="00FF3DCA">
      <w:r>
        <w:rPr>
          <w:highlight w:val="white"/>
        </w:rPr>
        <w:t>Решение суда в окончательной форме принято 03.11.2016.</w:t>
      </w:r>
    </w:p>
    <w:p w14:paraId="5FAC5436" w14:textId="77777777" w:rsidR="00A77B3E" w:rsidRDefault="00FF3DCA">
      <w:r>
        <w:rPr>
          <w:highlight w:val="white"/>
        </w:rPr>
        <w:t xml:space="preserve">  </w:t>
      </w:r>
      <w:r>
        <w:rPr>
          <w:highlight w:val="white"/>
        </w:rPr>
        <w:t xml:space="preserve">     Резолютивная часть </w:t>
      </w:r>
    </w:p>
    <w:p w14:paraId="71277B39" w14:textId="77777777" w:rsidR="00A77B3E" w:rsidRDefault="00FF3DCA">
      <w:r>
        <w:rPr>
          <w:highlight w:val="white"/>
        </w:rPr>
        <w:t>ИМЕНЕМ РОССИЙСКОЙ ФЕДЕРАЦИИ</w:t>
      </w:r>
    </w:p>
    <w:p w14:paraId="12AF3139" w14:textId="77777777" w:rsidR="00A77B3E" w:rsidRDefault="00FF3DCA">
      <w:r>
        <w:rPr>
          <w:highlight w:val="white"/>
        </w:rPr>
        <w:t>РЕШЕНИЕ</w:t>
      </w:r>
    </w:p>
    <w:p w14:paraId="66000064" w14:textId="77777777" w:rsidR="00A77B3E" w:rsidRDefault="00FF3DCA">
      <w:r>
        <w:rPr>
          <w:highlight w:val="white"/>
        </w:rPr>
        <w:t xml:space="preserve">31 октября 2016 года                                                                                             город Москва                                                                      </w:t>
      </w:r>
      <w:r>
        <w:rPr>
          <w:highlight w:val="white"/>
        </w:rPr>
        <w:t xml:space="preserve">                                         </w:t>
      </w:r>
    </w:p>
    <w:p w14:paraId="291BEE5F" w14:textId="77777777" w:rsidR="00A77B3E" w:rsidRDefault="00FF3DCA"/>
    <w:p w14:paraId="2F947786" w14:textId="77777777" w:rsidR="00A77B3E" w:rsidRDefault="00FF3DCA"/>
    <w:p w14:paraId="6DBA0E51" w14:textId="77777777" w:rsidR="00A77B3E" w:rsidRDefault="00FF3DCA">
      <w:r>
        <w:rPr>
          <w:highlight w:val="white"/>
        </w:rPr>
        <w:t xml:space="preserve">Бутырский районный суд города Москвы </w:t>
      </w:r>
    </w:p>
    <w:p w14:paraId="15C433F0" w14:textId="77777777" w:rsidR="00A77B3E" w:rsidRDefault="00FF3DCA">
      <w:r>
        <w:rPr>
          <w:highlight w:val="white"/>
        </w:rPr>
        <w:t xml:space="preserve">в составе председательствующего Бойковой А.А., </w:t>
      </w:r>
    </w:p>
    <w:p w14:paraId="23093111" w14:textId="77777777" w:rsidR="00A77B3E" w:rsidRDefault="00FF3DCA">
      <w:r>
        <w:rPr>
          <w:highlight w:val="white"/>
        </w:rPr>
        <w:t xml:space="preserve">при секретаре Королевой А.И., </w:t>
      </w:r>
    </w:p>
    <w:p w14:paraId="32AC1977" w14:textId="77777777" w:rsidR="00A77B3E" w:rsidRDefault="00FF3DCA">
      <w:r>
        <w:rPr>
          <w:highlight w:val="white"/>
        </w:rPr>
        <w:t>рассмотрев в открытом судебном заседании гражданское дело...по иску ПАО Сбербанк к Пулиной Е.Е.</w:t>
      </w:r>
      <w:r>
        <w:rPr>
          <w:highlight w:val="white"/>
        </w:rPr>
        <w:t xml:space="preserve"> о взыскании задолженности по кредитной карте,</w:t>
      </w:r>
    </w:p>
    <w:p w14:paraId="0F59BE3A" w14:textId="77777777" w:rsidR="00A77B3E" w:rsidRDefault="00FF3DCA">
      <w:r>
        <w:rPr>
          <w:highlight w:val="white"/>
        </w:rPr>
        <w:t>руководствуясь ст. 193 ГПК РФ, суд</w:t>
      </w:r>
    </w:p>
    <w:p w14:paraId="00E3824D" w14:textId="77777777" w:rsidR="00A77B3E" w:rsidRDefault="00FF3DCA"/>
    <w:p w14:paraId="330A8589" w14:textId="77777777" w:rsidR="00A77B3E" w:rsidRDefault="00FF3DCA">
      <w:r>
        <w:rPr>
          <w:highlight w:val="white"/>
        </w:rPr>
        <w:t>решил:</w:t>
      </w:r>
    </w:p>
    <w:p w14:paraId="35B1B023" w14:textId="77777777" w:rsidR="00A77B3E" w:rsidRDefault="00FF3DCA"/>
    <w:p w14:paraId="7CBF0C1C" w14:textId="77777777" w:rsidR="00A77B3E" w:rsidRDefault="00FF3DCA">
      <w:r>
        <w:rPr>
          <w:highlight w:val="white"/>
        </w:rPr>
        <w:t xml:space="preserve">           </w:t>
      </w:r>
      <w:r>
        <w:rPr>
          <w:highlight w:val="white"/>
        </w:rPr>
        <w:tab/>
        <w:t>Исковые требования ПАО Сбербанк к Пулиной Елене Евгеньевне о взыскании задолженности по кредитной карте – удовлетворить частично.</w:t>
      </w:r>
    </w:p>
    <w:p w14:paraId="48408B27" w14:textId="77777777" w:rsidR="00A77B3E" w:rsidRDefault="00FF3DCA">
      <w:r>
        <w:rPr>
          <w:highlight w:val="white"/>
        </w:rPr>
        <w:t>Взыскать с Пулиной Елен</w:t>
      </w:r>
      <w:r>
        <w:rPr>
          <w:highlight w:val="white"/>
        </w:rPr>
        <w:t xml:space="preserve">ы Евгеньевны в пользу ПАО Сбербанк сумма задолженности по кредитной карте и сумма расходов по оплате государственной пошлины. </w:t>
      </w:r>
    </w:p>
    <w:p w14:paraId="6F27301B" w14:textId="77777777" w:rsidR="00A77B3E" w:rsidRDefault="00FF3DCA">
      <w:r>
        <w:rPr>
          <w:highlight w:val="white"/>
        </w:rPr>
        <w:t>Исковые требования ПАО Сбербанк к Пулиной Елене Евгеньевне о взыскании задолженности по кредитной карте в остальной части – остав</w:t>
      </w:r>
      <w:r>
        <w:rPr>
          <w:highlight w:val="white"/>
        </w:rPr>
        <w:t xml:space="preserve">ить без удовлетворения. </w:t>
      </w:r>
    </w:p>
    <w:p w14:paraId="4D6D6CF3" w14:textId="77777777" w:rsidR="00A77B3E" w:rsidRDefault="00FF3DCA">
      <w:r>
        <w:rPr>
          <w:highlight w:val="white"/>
        </w:rPr>
        <w:tab/>
        <w:t xml:space="preserve">Решение суда подлежит обжалованию в Московский городской суд через Бутырский районный суд г. Москвы в течение месяца со дня принятия решения суда в окончательной форме. </w:t>
      </w:r>
    </w:p>
    <w:p w14:paraId="79F98AE7" w14:textId="77777777" w:rsidR="00A77B3E" w:rsidRDefault="00FF3DCA"/>
    <w:p w14:paraId="7552BDF2" w14:textId="77777777" w:rsidR="00A77B3E" w:rsidRDefault="00FF3DCA"/>
    <w:p w14:paraId="024DDAD7" w14:textId="77777777" w:rsidR="00A77B3E" w:rsidRDefault="00FF3DCA">
      <w:r>
        <w:rPr>
          <w:highlight w:val="white"/>
        </w:rPr>
        <w:t xml:space="preserve">Судья: </w:t>
      </w:r>
    </w:p>
    <w:p w14:paraId="7FD10932" w14:textId="77777777" w:rsidR="00A77B3E" w:rsidRDefault="00FF3DCA"/>
    <w:p w14:paraId="115AD1FC" w14:textId="77777777" w:rsidR="00A77B3E" w:rsidRDefault="00FF3DC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8E5887"/>
  <w15:chartTrackingRefBased/>
  <w15:docId w15:val="{EB44BB39-4EE0-450F-9BE4-9FEAF6DA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2170</Words>
  <Characters>12374</Characters>
  <Application>Microsoft Office Word</Application>
  <DocSecurity>0</DocSecurity>
  <Lines>103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