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474C7C" w14:textId="77777777" w:rsidR="00B07943" w:rsidRPr="00B07943" w:rsidRDefault="00E34E3C" w:rsidP="00B07943">
      <w:pPr>
        <w:shd w:val="clear" w:color="auto" w:fill="E9E9E9"/>
        <w:jc w:val="both"/>
        <w:rPr>
          <w:bCs/>
        </w:rPr>
      </w:pPr>
      <w:bookmarkStart w:id="0" w:name="_GoBack"/>
      <w:bookmarkEnd w:id="0"/>
      <w:r w:rsidRPr="00B07943">
        <w:rPr>
          <w:bCs/>
        </w:rPr>
        <w:t>Уникальный идентификатор дела 77RS0029-01-2019-012906-65</w:t>
      </w:r>
    </w:p>
    <w:p w14:paraId="5F4DF60E" w14:textId="77777777" w:rsidR="00E16FD6" w:rsidRPr="00A70CC3" w:rsidRDefault="00E34E3C" w:rsidP="00B07943">
      <w:pPr>
        <w:pStyle w:val="a3"/>
        <w:ind w:firstLine="709"/>
        <w:rPr>
          <w:b w:val="0"/>
          <w:spacing w:val="40"/>
          <w:szCs w:val="28"/>
        </w:rPr>
      </w:pPr>
    </w:p>
    <w:p w14:paraId="4CE55C17" w14:textId="77777777" w:rsidR="00E16FD6" w:rsidRPr="00A70CC3" w:rsidRDefault="00E34E3C" w:rsidP="00B07943">
      <w:pPr>
        <w:pStyle w:val="a3"/>
        <w:ind w:firstLine="709"/>
        <w:rPr>
          <w:b w:val="0"/>
          <w:spacing w:val="40"/>
          <w:szCs w:val="28"/>
        </w:rPr>
      </w:pPr>
    </w:p>
    <w:p w14:paraId="160AB281" w14:textId="77777777" w:rsidR="00B071E5" w:rsidRPr="00A70CC3" w:rsidRDefault="00E34E3C" w:rsidP="00B07943">
      <w:pPr>
        <w:pStyle w:val="a3"/>
        <w:ind w:firstLine="709"/>
        <w:rPr>
          <w:b w:val="0"/>
          <w:spacing w:val="40"/>
          <w:szCs w:val="28"/>
        </w:rPr>
      </w:pPr>
      <w:r w:rsidRPr="00A70CC3">
        <w:rPr>
          <w:b w:val="0"/>
          <w:spacing w:val="40"/>
          <w:szCs w:val="28"/>
        </w:rPr>
        <w:t>РЕШЕНИЕ</w:t>
      </w:r>
    </w:p>
    <w:p w14:paraId="336EB1AA" w14:textId="77777777" w:rsidR="00B071E5" w:rsidRPr="00A70CC3" w:rsidRDefault="00E34E3C" w:rsidP="00B07943">
      <w:pPr>
        <w:ind w:firstLine="709"/>
        <w:jc w:val="center"/>
        <w:rPr>
          <w:spacing w:val="40"/>
          <w:sz w:val="28"/>
          <w:szCs w:val="28"/>
        </w:rPr>
      </w:pPr>
      <w:r w:rsidRPr="00A70CC3">
        <w:rPr>
          <w:spacing w:val="40"/>
          <w:sz w:val="28"/>
          <w:szCs w:val="28"/>
        </w:rPr>
        <w:t>Именем  Российской  Федерации</w:t>
      </w:r>
    </w:p>
    <w:p w14:paraId="38A2A671" w14:textId="77777777" w:rsidR="00B071E5" w:rsidRPr="00A70CC3" w:rsidRDefault="00E34E3C" w:rsidP="00B07943">
      <w:pPr>
        <w:ind w:firstLine="709"/>
        <w:jc w:val="center"/>
        <w:rPr>
          <w:sz w:val="28"/>
          <w:szCs w:val="28"/>
        </w:rPr>
      </w:pPr>
    </w:p>
    <w:p w14:paraId="52D8152A" w14:textId="77777777" w:rsidR="00B071E5" w:rsidRPr="00A70CC3" w:rsidRDefault="00E34E3C" w:rsidP="00B07943">
      <w:pPr>
        <w:ind w:firstLine="709"/>
        <w:jc w:val="center"/>
        <w:rPr>
          <w:sz w:val="28"/>
          <w:szCs w:val="28"/>
        </w:rPr>
      </w:pPr>
    </w:p>
    <w:p w14:paraId="46B0DD79" w14:textId="77777777" w:rsidR="00B071E5" w:rsidRPr="00A70CC3" w:rsidRDefault="00E34E3C" w:rsidP="00B07943">
      <w:pPr>
        <w:ind w:firstLine="709"/>
        <w:jc w:val="both"/>
        <w:rPr>
          <w:sz w:val="28"/>
          <w:szCs w:val="28"/>
        </w:rPr>
      </w:pPr>
      <w:r w:rsidRPr="00A70CC3">
        <w:rPr>
          <w:sz w:val="28"/>
          <w:szCs w:val="28"/>
        </w:rPr>
        <w:t>14 ноября 2019</w:t>
      </w:r>
      <w:r w:rsidRPr="00A70CC3">
        <w:rPr>
          <w:sz w:val="28"/>
          <w:szCs w:val="28"/>
        </w:rPr>
        <w:t xml:space="preserve"> </w:t>
      </w:r>
      <w:r w:rsidRPr="00A70CC3">
        <w:rPr>
          <w:sz w:val="28"/>
          <w:szCs w:val="28"/>
        </w:rPr>
        <w:t>г</w:t>
      </w:r>
      <w:r w:rsidRPr="00A70CC3">
        <w:rPr>
          <w:sz w:val="28"/>
          <w:szCs w:val="28"/>
        </w:rPr>
        <w:t>ода</w:t>
      </w:r>
    </w:p>
    <w:p w14:paraId="0A2D5668" w14:textId="77777777" w:rsidR="00B071E5" w:rsidRPr="00A70CC3" w:rsidRDefault="00E34E3C" w:rsidP="00B07943">
      <w:pPr>
        <w:ind w:firstLine="709"/>
        <w:jc w:val="both"/>
        <w:rPr>
          <w:sz w:val="28"/>
          <w:szCs w:val="28"/>
        </w:rPr>
      </w:pPr>
      <w:r w:rsidRPr="00A70CC3">
        <w:rPr>
          <w:sz w:val="28"/>
          <w:szCs w:val="28"/>
        </w:rPr>
        <w:t>Тушинский районный суд г. Москвы</w:t>
      </w:r>
    </w:p>
    <w:p w14:paraId="08589965" w14:textId="77777777" w:rsidR="00B071E5" w:rsidRPr="00A70CC3" w:rsidRDefault="00E34E3C" w:rsidP="00B07943">
      <w:pPr>
        <w:ind w:firstLine="709"/>
        <w:jc w:val="both"/>
        <w:rPr>
          <w:sz w:val="28"/>
          <w:szCs w:val="28"/>
        </w:rPr>
      </w:pPr>
      <w:r w:rsidRPr="00A70CC3">
        <w:rPr>
          <w:sz w:val="28"/>
          <w:szCs w:val="28"/>
        </w:rPr>
        <w:t xml:space="preserve">в составе председательствующего судьи </w:t>
      </w:r>
      <w:r w:rsidRPr="00A70CC3">
        <w:rPr>
          <w:sz w:val="28"/>
          <w:szCs w:val="28"/>
        </w:rPr>
        <w:t>Багринцевой Н.Ю.</w:t>
      </w:r>
      <w:r w:rsidRPr="00A70CC3">
        <w:rPr>
          <w:sz w:val="28"/>
          <w:szCs w:val="28"/>
        </w:rPr>
        <w:t>,</w:t>
      </w:r>
    </w:p>
    <w:p w14:paraId="4A01615A" w14:textId="77777777" w:rsidR="00B071E5" w:rsidRPr="00A70CC3" w:rsidRDefault="00E34E3C" w:rsidP="00B07943">
      <w:pPr>
        <w:ind w:firstLine="709"/>
        <w:jc w:val="both"/>
        <w:rPr>
          <w:sz w:val="28"/>
          <w:szCs w:val="28"/>
        </w:rPr>
      </w:pPr>
      <w:r w:rsidRPr="00A70CC3">
        <w:rPr>
          <w:sz w:val="28"/>
          <w:szCs w:val="28"/>
        </w:rPr>
        <w:t xml:space="preserve">при секретаре </w:t>
      </w:r>
      <w:r w:rsidRPr="00A70CC3">
        <w:rPr>
          <w:sz w:val="28"/>
          <w:szCs w:val="28"/>
        </w:rPr>
        <w:t>Василенко О.С.</w:t>
      </w:r>
    </w:p>
    <w:p w14:paraId="3200933C" w14:textId="77777777" w:rsidR="00B071E5" w:rsidRPr="00A70CC3" w:rsidRDefault="00E34E3C" w:rsidP="00B07943">
      <w:pPr>
        <w:ind w:firstLine="709"/>
        <w:jc w:val="both"/>
        <w:rPr>
          <w:sz w:val="28"/>
          <w:szCs w:val="28"/>
        </w:rPr>
      </w:pPr>
      <w:r w:rsidRPr="00A70CC3">
        <w:rPr>
          <w:sz w:val="28"/>
          <w:szCs w:val="28"/>
        </w:rPr>
        <w:t>рассмотрев в открыт</w:t>
      </w:r>
      <w:r w:rsidRPr="00A70CC3">
        <w:rPr>
          <w:sz w:val="28"/>
          <w:szCs w:val="28"/>
        </w:rPr>
        <w:t>ом судебном заседании гражданское дело №2-</w:t>
      </w:r>
      <w:r w:rsidRPr="00A70CC3">
        <w:rPr>
          <w:sz w:val="28"/>
          <w:szCs w:val="28"/>
        </w:rPr>
        <w:t>5934</w:t>
      </w:r>
      <w:r w:rsidRPr="00A70CC3">
        <w:rPr>
          <w:sz w:val="28"/>
          <w:szCs w:val="28"/>
        </w:rPr>
        <w:t>/</w:t>
      </w:r>
      <w:r w:rsidRPr="00A70CC3">
        <w:rPr>
          <w:sz w:val="28"/>
          <w:szCs w:val="28"/>
        </w:rPr>
        <w:t>1</w:t>
      </w:r>
      <w:r w:rsidRPr="00A70CC3">
        <w:rPr>
          <w:sz w:val="28"/>
          <w:szCs w:val="28"/>
        </w:rPr>
        <w:t>9</w:t>
      </w:r>
      <w:r w:rsidRPr="00A70CC3">
        <w:rPr>
          <w:sz w:val="28"/>
          <w:szCs w:val="28"/>
        </w:rPr>
        <w:t xml:space="preserve"> по иску </w:t>
      </w:r>
      <w:r w:rsidRPr="00A70CC3">
        <w:rPr>
          <w:sz w:val="28"/>
          <w:szCs w:val="28"/>
        </w:rPr>
        <w:t>ПАО «Сбербанк России» в лице филиала – Московского банка ПАО Сбербанк</w:t>
      </w:r>
      <w:r w:rsidRPr="00A70CC3">
        <w:rPr>
          <w:sz w:val="28"/>
          <w:szCs w:val="28"/>
        </w:rPr>
        <w:t xml:space="preserve"> </w:t>
      </w:r>
      <w:r w:rsidRPr="00A70CC3">
        <w:rPr>
          <w:sz w:val="28"/>
          <w:szCs w:val="28"/>
        </w:rPr>
        <w:t xml:space="preserve">к </w:t>
      </w:r>
      <w:r w:rsidRPr="00A70CC3">
        <w:rPr>
          <w:sz w:val="28"/>
          <w:szCs w:val="28"/>
        </w:rPr>
        <w:t xml:space="preserve">Ковалевской </w:t>
      </w:r>
      <w:r>
        <w:rPr>
          <w:sz w:val="28"/>
          <w:szCs w:val="28"/>
        </w:rPr>
        <w:t>С.В.</w:t>
      </w:r>
      <w:r w:rsidRPr="00A70CC3">
        <w:rPr>
          <w:sz w:val="28"/>
          <w:szCs w:val="28"/>
        </w:rPr>
        <w:t xml:space="preserve"> </w:t>
      </w:r>
      <w:r w:rsidRPr="00A70CC3">
        <w:rPr>
          <w:sz w:val="28"/>
          <w:szCs w:val="28"/>
        </w:rPr>
        <w:t xml:space="preserve">о </w:t>
      </w:r>
      <w:r w:rsidRPr="00A70CC3">
        <w:rPr>
          <w:sz w:val="28"/>
          <w:szCs w:val="28"/>
        </w:rPr>
        <w:t xml:space="preserve">расторжении кредитного договора, </w:t>
      </w:r>
      <w:r w:rsidRPr="00A70CC3">
        <w:rPr>
          <w:sz w:val="28"/>
          <w:szCs w:val="28"/>
        </w:rPr>
        <w:t xml:space="preserve">взыскании </w:t>
      </w:r>
      <w:r w:rsidRPr="00A70CC3">
        <w:rPr>
          <w:sz w:val="28"/>
          <w:szCs w:val="28"/>
        </w:rPr>
        <w:t xml:space="preserve">ссудной </w:t>
      </w:r>
      <w:r w:rsidRPr="00A70CC3">
        <w:rPr>
          <w:sz w:val="28"/>
          <w:szCs w:val="28"/>
        </w:rPr>
        <w:t xml:space="preserve">задолженности по </w:t>
      </w:r>
      <w:r w:rsidRPr="00A70CC3">
        <w:rPr>
          <w:sz w:val="28"/>
          <w:szCs w:val="28"/>
        </w:rPr>
        <w:t>кредитному договору</w:t>
      </w:r>
      <w:r w:rsidRPr="00A70CC3">
        <w:rPr>
          <w:sz w:val="28"/>
          <w:szCs w:val="28"/>
        </w:rPr>
        <w:t>,</w:t>
      </w:r>
    </w:p>
    <w:p w14:paraId="5B1D40F5" w14:textId="77777777" w:rsidR="00B071E5" w:rsidRPr="00A70CC3" w:rsidRDefault="00E34E3C" w:rsidP="00B07943">
      <w:pPr>
        <w:ind w:firstLine="709"/>
        <w:jc w:val="center"/>
        <w:rPr>
          <w:bCs/>
          <w:spacing w:val="40"/>
          <w:sz w:val="28"/>
          <w:szCs w:val="28"/>
        </w:rPr>
      </w:pPr>
    </w:p>
    <w:p w14:paraId="0C51E0E2" w14:textId="77777777" w:rsidR="00B071E5" w:rsidRPr="00A70CC3" w:rsidRDefault="00E34E3C" w:rsidP="00B07943">
      <w:pPr>
        <w:ind w:firstLine="709"/>
        <w:jc w:val="center"/>
        <w:rPr>
          <w:bCs/>
          <w:spacing w:val="40"/>
          <w:sz w:val="28"/>
          <w:szCs w:val="28"/>
        </w:rPr>
      </w:pPr>
      <w:r w:rsidRPr="00A70CC3">
        <w:rPr>
          <w:bCs/>
          <w:spacing w:val="40"/>
          <w:sz w:val="28"/>
          <w:szCs w:val="28"/>
        </w:rPr>
        <w:t>УСТАНОВИЛ:</w:t>
      </w:r>
    </w:p>
    <w:p w14:paraId="3C2CE477" w14:textId="77777777" w:rsidR="00B071E5" w:rsidRPr="00A70CC3" w:rsidRDefault="00E34E3C" w:rsidP="00B07943">
      <w:pPr>
        <w:pStyle w:val="a5"/>
        <w:ind w:firstLine="709"/>
        <w:jc w:val="both"/>
        <w:rPr>
          <w:sz w:val="28"/>
          <w:szCs w:val="28"/>
        </w:rPr>
      </w:pPr>
    </w:p>
    <w:p w14:paraId="21458312" w14:textId="77777777" w:rsidR="00B071E5" w:rsidRPr="00A70CC3" w:rsidRDefault="00E34E3C" w:rsidP="00B07943">
      <w:pPr>
        <w:pStyle w:val="a5"/>
        <w:ind w:firstLine="709"/>
        <w:jc w:val="both"/>
        <w:rPr>
          <w:sz w:val="28"/>
          <w:szCs w:val="28"/>
        </w:rPr>
      </w:pPr>
      <w:r w:rsidRPr="00A70CC3">
        <w:rPr>
          <w:sz w:val="28"/>
          <w:szCs w:val="28"/>
        </w:rPr>
        <w:t>Истец</w:t>
      </w:r>
      <w:r w:rsidRPr="00A70CC3">
        <w:rPr>
          <w:sz w:val="28"/>
          <w:szCs w:val="28"/>
        </w:rPr>
        <w:t xml:space="preserve"> </w:t>
      </w:r>
      <w:r w:rsidRPr="00A70CC3">
        <w:rPr>
          <w:sz w:val="28"/>
          <w:szCs w:val="28"/>
        </w:rPr>
        <w:t>ПАО «Сбербанк России» в лице филиала – Московского банка ПАО Сбербанк</w:t>
      </w:r>
      <w:r w:rsidRPr="00A70CC3">
        <w:rPr>
          <w:sz w:val="28"/>
          <w:szCs w:val="28"/>
        </w:rPr>
        <w:t xml:space="preserve"> </w:t>
      </w:r>
      <w:r w:rsidRPr="00A70CC3">
        <w:rPr>
          <w:sz w:val="28"/>
          <w:szCs w:val="28"/>
        </w:rPr>
        <w:t xml:space="preserve"> обратил</w:t>
      </w:r>
      <w:r w:rsidRPr="00A70CC3">
        <w:rPr>
          <w:sz w:val="28"/>
          <w:szCs w:val="28"/>
        </w:rPr>
        <w:t>ся</w:t>
      </w:r>
      <w:r w:rsidRPr="00A70CC3">
        <w:rPr>
          <w:sz w:val="28"/>
          <w:szCs w:val="28"/>
        </w:rPr>
        <w:t xml:space="preserve"> в суд с иском к </w:t>
      </w:r>
      <w:r w:rsidRPr="00A70CC3">
        <w:rPr>
          <w:sz w:val="28"/>
          <w:szCs w:val="28"/>
        </w:rPr>
        <w:t xml:space="preserve">Ковалевской С. В. </w:t>
      </w:r>
      <w:r w:rsidRPr="00A70CC3">
        <w:rPr>
          <w:sz w:val="28"/>
          <w:szCs w:val="28"/>
        </w:rPr>
        <w:t xml:space="preserve">о расторжении кредитного договора </w:t>
      </w:r>
      <w:r w:rsidRPr="00A70CC3">
        <w:rPr>
          <w:sz w:val="28"/>
          <w:szCs w:val="28"/>
        </w:rPr>
        <w:t xml:space="preserve">№ 40522609 от 18.11.2016 года, </w:t>
      </w:r>
      <w:r w:rsidRPr="00A70CC3">
        <w:rPr>
          <w:rStyle w:val="410pt"/>
          <w:b w:val="0"/>
          <w:sz w:val="28"/>
          <w:szCs w:val="28"/>
        </w:rPr>
        <w:t>заключенного между ПАО Сбербанк в лице филиала - Московского банка ПАО Сбер</w:t>
      </w:r>
      <w:r w:rsidRPr="00A70CC3">
        <w:rPr>
          <w:rStyle w:val="410pt"/>
          <w:b w:val="0"/>
          <w:sz w:val="28"/>
          <w:szCs w:val="28"/>
        </w:rPr>
        <w:t xml:space="preserve">банк и </w:t>
      </w:r>
      <w:r w:rsidRPr="00A70CC3">
        <w:rPr>
          <w:sz w:val="28"/>
          <w:szCs w:val="28"/>
        </w:rPr>
        <w:t xml:space="preserve">Ковалевской </w:t>
      </w:r>
      <w:r>
        <w:rPr>
          <w:sz w:val="28"/>
          <w:szCs w:val="28"/>
        </w:rPr>
        <w:t>С.В.</w:t>
      </w:r>
      <w:r w:rsidRPr="00A70CC3">
        <w:rPr>
          <w:sz w:val="28"/>
          <w:szCs w:val="28"/>
        </w:rPr>
        <w:t xml:space="preserve">, </w:t>
      </w:r>
      <w:r w:rsidRPr="00A70CC3">
        <w:rPr>
          <w:sz w:val="28"/>
          <w:szCs w:val="28"/>
        </w:rPr>
        <w:t xml:space="preserve">о взыскании задолженности </w:t>
      </w:r>
      <w:r w:rsidRPr="00A70CC3">
        <w:rPr>
          <w:sz w:val="28"/>
          <w:szCs w:val="28"/>
        </w:rPr>
        <w:t xml:space="preserve">в размере </w:t>
      </w:r>
      <w:r w:rsidRPr="00A70CC3">
        <w:rPr>
          <w:rStyle w:val="512pt"/>
          <w:b w:val="0"/>
          <w:sz w:val="28"/>
          <w:szCs w:val="28"/>
        </w:rPr>
        <w:t>299 593 руб. 17 коп</w:t>
      </w:r>
      <w:r w:rsidRPr="00A70CC3">
        <w:rPr>
          <w:sz w:val="28"/>
          <w:szCs w:val="28"/>
        </w:rPr>
        <w:t>.</w:t>
      </w:r>
      <w:r w:rsidRPr="00A70CC3">
        <w:rPr>
          <w:sz w:val="28"/>
          <w:szCs w:val="28"/>
        </w:rPr>
        <w:t xml:space="preserve">, а </w:t>
      </w:r>
      <w:r w:rsidRPr="00A70CC3">
        <w:rPr>
          <w:sz w:val="28"/>
          <w:szCs w:val="28"/>
        </w:rPr>
        <w:t xml:space="preserve">также о взыскании уплаченной при подаче иска государственной пошлины в размере </w:t>
      </w:r>
      <w:r w:rsidRPr="00A70CC3">
        <w:rPr>
          <w:rStyle w:val="512pt"/>
          <w:b w:val="0"/>
          <w:sz w:val="28"/>
          <w:szCs w:val="28"/>
        </w:rPr>
        <w:t>12 195 руб. 93 коп</w:t>
      </w:r>
      <w:r w:rsidRPr="00A70CC3">
        <w:rPr>
          <w:sz w:val="28"/>
          <w:szCs w:val="28"/>
        </w:rPr>
        <w:t>., мотивируя тем, что</w:t>
      </w:r>
      <w:r w:rsidRPr="00A70CC3">
        <w:rPr>
          <w:sz w:val="28"/>
          <w:szCs w:val="28"/>
        </w:rPr>
        <w:t xml:space="preserve"> ответчик</w:t>
      </w:r>
      <w:r w:rsidRPr="00A70CC3">
        <w:rPr>
          <w:sz w:val="28"/>
          <w:szCs w:val="28"/>
        </w:rPr>
        <w:t xml:space="preserve"> ненадлежащим образом </w:t>
      </w:r>
      <w:r w:rsidRPr="00A70CC3">
        <w:rPr>
          <w:sz w:val="28"/>
          <w:szCs w:val="28"/>
        </w:rPr>
        <w:t>исполняет свои обязате</w:t>
      </w:r>
      <w:r w:rsidRPr="00A70CC3">
        <w:rPr>
          <w:sz w:val="28"/>
          <w:szCs w:val="28"/>
        </w:rPr>
        <w:t>льств</w:t>
      </w:r>
      <w:r w:rsidRPr="00A70CC3">
        <w:rPr>
          <w:sz w:val="28"/>
          <w:szCs w:val="28"/>
        </w:rPr>
        <w:t>а</w:t>
      </w:r>
      <w:r w:rsidRPr="00A70CC3">
        <w:rPr>
          <w:sz w:val="28"/>
          <w:szCs w:val="28"/>
        </w:rPr>
        <w:t xml:space="preserve"> по </w:t>
      </w:r>
      <w:r w:rsidRPr="00A70CC3">
        <w:rPr>
          <w:sz w:val="28"/>
          <w:szCs w:val="28"/>
        </w:rPr>
        <w:t>погашению образовавшейся задолженности</w:t>
      </w:r>
      <w:r w:rsidRPr="00A70CC3">
        <w:rPr>
          <w:sz w:val="28"/>
          <w:szCs w:val="28"/>
        </w:rPr>
        <w:t>, начисленных процентов</w:t>
      </w:r>
      <w:r w:rsidRPr="00A70CC3">
        <w:rPr>
          <w:sz w:val="28"/>
          <w:szCs w:val="28"/>
        </w:rPr>
        <w:t>.</w:t>
      </w:r>
    </w:p>
    <w:p w14:paraId="02C21B37" w14:textId="77777777" w:rsidR="00B071E5" w:rsidRPr="00A70CC3" w:rsidRDefault="00E34E3C" w:rsidP="00B07943">
      <w:pPr>
        <w:ind w:firstLine="709"/>
        <w:jc w:val="both"/>
        <w:rPr>
          <w:sz w:val="28"/>
          <w:szCs w:val="28"/>
        </w:rPr>
      </w:pPr>
      <w:r w:rsidRPr="00A70CC3">
        <w:rPr>
          <w:sz w:val="28"/>
          <w:szCs w:val="28"/>
        </w:rPr>
        <w:t>Истец ПАО «Сбербанк России» в лице филиала – Московского банка ПАО Сбербанк в суд не явился, о дате судебного заседания извещен надлежащим образом со стороны суда, просил о рас</w:t>
      </w:r>
      <w:r w:rsidRPr="00A70CC3">
        <w:rPr>
          <w:sz w:val="28"/>
          <w:szCs w:val="28"/>
        </w:rPr>
        <w:t>смотрен</w:t>
      </w:r>
      <w:r w:rsidRPr="00A70CC3">
        <w:rPr>
          <w:sz w:val="28"/>
          <w:szCs w:val="28"/>
        </w:rPr>
        <w:t>ии дела в его отсутствие</w:t>
      </w:r>
      <w:r w:rsidRPr="00A70CC3">
        <w:rPr>
          <w:sz w:val="28"/>
          <w:szCs w:val="28"/>
        </w:rPr>
        <w:t>.</w:t>
      </w:r>
    </w:p>
    <w:p w14:paraId="6B9AC001" w14:textId="77777777" w:rsidR="00A70CC3" w:rsidRPr="00B07943" w:rsidRDefault="00E34E3C" w:rsidP="00B07943">
      <w:pPr>
        <w:ind w:firstLine="709"/>
        <w:jc w:val="both"/>
        <w:rPr>
          <w:sz w:val="28"/>
          <w:szCs w:val="28"/>
        </w:rPr>
      </w:pPr>
      <w:r w:rsidRPr="00B07943">
        <w:rPr>
          <w:color w:val="000000"/>
          <w:sz w:val="28"/>
          <w:szCs w:val="28"/>
        </w:rPr>
        <w:t xml:space="preserve">   </w:t>
      </w:r>
      <w:r w:rsidRPr="00B07943">
        <w:rPr>
          <w:color w:val="000000"/>
          <w:sz w:val="28"/>
          <w:szCs w:val="28"/>
        </w:rPr>
        <w:t xml:space="preserve">Ответчик </w:t>
      </w:r>
      <w:r w:rsidRPr="00B07943">
        <w:rPr>
          <w:sz w:val="28"/>
          <w:szCs w:val="28"/>
        </w:rPr>
        <w:t>Ковалевская С. В.</w:t>
      </w:r>
      <w:r w:rsidRPr="00B07943">
        <w:rPr>
          <w:color w:val="000000"/>
          <w:sz w:val="28"/>
          <w:szCs w:val="28"/>
        </w:rPr>
        <w:t xml:space="preserve"> </w:t>
      </w:r>
      <w:r w:rsidRPr="00B07943">
        <w:rPr>
          <w:sz w:val="28"/>
          <w:szCs w:val="28"/>
        </w:rPr>
        <w:t>в суд не явил</w:t>
      </w:r>
      <w:r w:rsidRPr="00B07943">
        <w:rPr>
          <w:sz w:val="28"/>
          <w:szCs w:val="28"/>
        </w:rPr>
        <w:t>а</w:t>
      </w:r>
      <w:r w:rsidRPr="00B07943">
        <w:rPr>
          <w:sz w:val="28"/>
          <w:szCs w:val="28"/>
        </w:rPr>
        <w:t>с</w:t>
      </w:r>
      <w:r w:rsidRPr="00B07943">
        <w:rPr>
          <w:sz w:val="28"/>
          <w:szCs w:val="28"/>
        </w:rPr>
        <w:t>ь</w:t>
      </w:r>
      <w:r w:rsidRPr="00B07943">
        <w:rPr>
          <w:sz w:val="28"/>
          <w:szCs w:val="28"/>
        </w:rPr>
        <w:t>, о дате судебного заседания извещен</w:t>
      </w:r>
      <w:r w:rsidRPr="00B07943">
        <w:rPr>
          <w:sz w:val="28"/>
          <w:szCs w:val="28"/>
        </w:rPr>
        <w:t>а</w:t>
      </w:r>
      <w:r w:rsidRPr="00B07943">
        <w:rPr>
          <w:sz w:val="28"/>
          <w:szCs w:val="28"/>
        </w:rPr>
        <w:t xml:space="preserve"> надл</w:t>
      </w:r>
      <w:r w:rsidRPr="00B07943">
        <w:rPr>
          <w:sz w:val="28"/>
          <w:szCs w:val="28"/>
        </w:rPr>
        <w:t>ежащим образом со стороны суда, причину неявки не сообщила, отзыв на иск не представила, ходатайств об отложении дела не заявляла.</w:t>
      </w:r>
    </w:p>
    <w:p w14:paraId="2AC4DAF5" w14:textId="77777777" w:rsidR="0013284E" w:rsidRPr="00A70CC3" w:rsidRDefault="00E34E3C" w:rsidP="00B07943">
      <w:pPr>
        <w:widowControl w:val="0"/>
        <w:autoSpaceDE w:val="0"/>
        <w:autoSpaceDN w:val="0"/>
        <w:adjustRightInd w:val="0"/>
        <w:ind w:firstLine="709"/>
        <w:jc w:val="both"/>
        <w:rPr>
          <w:sz w:val="28"/>
          <w:szCs w:val="28"/>
        </w:rPr>
      </w:pPr>
      <w:r w:rsidRPr="00A70CC3">
        <w:rPr>
          <w:sz w:val="28"/>
          <w:szCs w:val="28"/>
        </w:rPr>
        <w:t>Суд, исслед</w:t>
      </w:r>
      <w:r w:rsidRPr="00A70CC3">
        <w:rPr>
          <w:sz w:val="28"/>
          <w:szCs w:val="28"/>
        </w:rPr>
        <w:t>овав материалы дела и оценив собранные доказательства в их совокупности, приходит к следующему.</w:t>
      </w:r>
    </w:p>
    <w:p w14:paraId="5D10A578" w14:textId="77777777" w:rsidR="00A70CC3" w:rsidRPr="00A70CC3" w:rsidRDefault="00E34E3C" w:rsidP="00B07943">
      <w:pPr>
        <w:pStyle w:val="50"/>
        <w:shd w:val="clear" w:color="auto" w:fill="auto"/>
        <w:spacing w:after="0" w:line="240" w:lineRule="auto"/>
        <w:ind w:firstLine="709"/>
        <w:jc w:val="both"/>
        <w:rPr>
          <w:sz w:val="28"/>
          <w:szCs w:val="28"/>
        </w:rPr>
      </w:pPr>
      <w:r w:rsidRPr="00A70CC3">
        <w:rPr>
          <w:sz w:val="28"/>
          <w:szCs w:val="28"/>
        </w:rPr>
        <w:t xml:space="preserve">Как установлено в судебном заседании, и подтверждается материалами дела, </w:t>
      </w:r>
      <w:r w:rsidRPr="00A70CC3">
        <w:rPr>
          <w:sz w:val="28"/>
          <w:szCs w:val="28"/>
        </w:rPr>
        <w:t>в соответствии с Кредитным договором № 40522609 от 18.11.2016 года  ПАО Сбербанк (ранее</w:t>
      </w:r>
      <w:r w:rsidRPr="00A70CC3">
        <w:rPr>
          <w:sz w:val="28"/>
          <w:szCs w:val="28"/>
        </w:rPr>
        <w:t xml:space="preserve"> ОАО «Сбербанк России») является кредитором, а Ковалевская С.В. - заемщиком по «Потребительскому кредиту» на сумму 410 000 руб.</w:t>
      </w:r>
    </w:p>
    <w:p w14:paraId="62A8DCD6" w14:textId="77777777" w:rsidR="00A70CC3" w:rsidRPr="00A70CC3" w:rsidRDefault="00E34E3C" w:rsidP="00B07943">
      <w:pPr>
        <w:pStyle w:val="50"/>
        <w:shd w:val="clear" w:color="auto" w:fill="auto"/>
        <w:spacing w:after="0" w:line="240" w:lineRule="auto"/>
        <w:ind w:firstLine="709"/>
        <w:jc w:val="both"/>
        <w:rPr>
          <w:sz w:val="28"/>
          <w:szCs w:val="28"/>
        </w:rPr>
      </w:pPr>
      <w:r w:rsidRPr="00A70CC3">
        <w:rPr>
          <w:sz w:val="28"/>
          <w:szCs w:val="28"/>
        </w:rPr>
        <w:t>Названный договор был заключен путем подписания согласованных между сторонами Индивидуальных условий кредитования и ознакомления</w:t>
      </w:r>
      <w:r w:rsidRPr="00A70CC3">
        <w:rPr>
          <w:sz w:val="28"/>
          <w:szCs w:val="28"/>
        </w:rPr>
        <w:t xml:space="preserve"> заемщика с Общими условиями предоставления, обслуживания и погашения кредитов для физических лиц по продукту «Потребительский кредит», предусматривающих обязанность заемщика возвратить выданные ему кредитные денежные средства в срок, не превышающий 48 мес</w:t>
      </w:r>
      <w:r w:rsidRPr="00A70CC3">
        <w:rPr>
          <w:sz w:val="28"/>
          <w:szCs w:val="28"/>
        </w:rPr>
        <w:t xml:space="preserve">яцев с даты фактического предоставления, с одновременной уплатой суммы процентов в размере 16.9 % годовых (п.1.4 Кредитного договора, п. 3.1.1. </w:t>
      </w:r>
      <w:r w:rsidRPr="00A70CC3">
        <w:rPr>
          <w:sz w:val="28"/>
          <w:szCs w:val="28"/>
        </w:rPr>
        <w:lastRenderedPageBreak/>
        <w:t>Общих условий кредитования).</w:t>
      </w:r>
    </w:p>
    <w:p w14:paraId="032CDB55" w14:textId="77777777" w:rsidR="00CE44A1" w:rsidRPr="00A70CC3" w:rsidRDefault="00E34E3C" w:rsidP="00B07943">
      <w:pPr>
        <w:pStyle w:val="21"/>
        <w:shd w:val="clear" w:color="auto" w:fill="auto"/>
        <w:spacing w:after="0" w:line="240" w:lineRule="auto"/>
        <w:ind w:firstLine="709"/>
        <w:jc w:val="both"/>
        <w:rPr>
          <w:sz w:val="28"/>
          <w:szCs w:val="28"/>
        </w:rPr>
      </w:pPr>
      <w:r w:rsidRPr="00A70CC3">
        <w:rPr>
          <w:sz w:val="28"/>
          <w:szCs w:val="28"/>
        </w:rPr>
        <w:t>В течение срока действия указанного Кредитного договора Ответчик неоднократно наруш</w:t>
      </w:r>
      <w:r w:rsidRPr="00A70CC3">
        <w:rPr>
          <w:sz w:val="28"/>
          <w:szCs w:val="28"/>
        </w:rPr>
        <w:t>ал его условия в части сроков и сумм ежемесячных платежей, в связи с чем, образовалась просроченная задолженность по кредиту.</w:t>
      </w:r>
    </w:p>
    <w:p w14:paraId="6AE6FA55" w14:textId="77777777" w:rsidR="00B071E5" w:rsidRPr="00A70CC3" w:rsidRDefault="00E34E3C" w:rsidP="00B07943">
      <w:pPr>
        <w:shd w:val="clear" w:color="auto" w:fill="FFFFFF"/>
        <w:autoSpaceDE w:val="0"/>
        <w:autoSpaceDN w:val="0"/>
        <w:adjustRightInd w:val="0"/>
        <w:ind w:firstLine="709"/>
        <w:jc w:val="both"/>
        <w:rPr>
          <w:sz w:val="28"/>
          <w:szCs w:val="28"/>
        </w:rPr>
      </w:pPr>
      <w:r w:rsidRPr="00A70CC3">
        <w:rPr>
          <w:color w:val="000000"/>
          <w:sz w:val="28"/>
          <w:szCs w:val="28"/>
        </w:rPr>
        <w:t>Согласно ст. 309 ГК РФ обязательства должны исполняться надлежащим образом в соответствии с условиями обязательства и требованиями</w:t>
      </w:r>
      <w:r w:rsidRPr="00A70CC3">
        <w:rPr>
          <w:color w:val="000000"/>
          <w:sz w:val="28"/>
          <w:szCs w:val="28"/>
        </w:rPr>
        <w:t xml:space="preserve">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w:t>
      </w:r>
    </w:p>
    <w:p w14:paraId="3A1E8066" w14:textId="77777777" w:rsidR="00B071E5" w:rsidRPr="00A70CC3" w:rsidRDefault="00E34E3C" w:rsidP="00B07943">
      <w:pPr>
        <w:shd w:val="clear" w:color="auto" w:fill="FFFFFF"/>
        <w:autoSpaceDE w:val="0"/>
        <w:autoSpaceDN w:val="0"/>
        <w:adjustRightInd w:val="0"/>
        <w:ind w:firstLine="709"/>
        <w:jc w:val="both"/>
        <w:rPr>
          <w:sz w:val="28"/>
          <w:szCs w:val="28"/>
        </w:rPr>
      </w:pPr>
      <w:r w:rsidRPr="00A70CC3">
        <w:rPr>
          <w:color w:val="000000"/>
          <w:sz w:val="28"/>
          <w:szCs w:val="28"/>
        </w:rPr>
        <w:t>В соответствии с ст. 310 ГК РФ односторонний отказ от исполнения обязательства и односторон</w:t>
      </w:r>
      <w:r w:rsidRPr="00A70CC3">
        <w:rPr>
          <w:color w:val="000000"/>
          <w:sz w:val="28"/>
          <w:szCs w:val="28"/>
        </w:rPr>
        <w:t>нее изменение его условий не допускается, за исключением случаев, предусмотренных законом.</w:t>
      </w:r>
    </w:p>
    <w:p w14:paraId="3F309AA7" w14:textId="77777777" w:rsidR="00B071E5" w:rsidRPr="00A70CC3" w:rsidRDefault="00E34E3C" w:rsidP="00B07943">
      <w:pPr>
        <w:shd w:val="clear" w:color="auto" w:fill="FFFFFF"/>
        <w:autoSpaceDE w:val="0"/>
        <w:autoSpaceDN w:val="0"/>
        <w:adjustRightInd w:val="0"/>
        <w:ind w:firstLine="709"/>
        <w:jc w:val="both"/>
        <w:rPr>
          <w:sz w:val="28"/>
          <w:szCs w:val="28"/>
        </w:rPr>
      </w:pPr>
      <w:r w:rsidRPr="00A70CC3">
        <w:rPr>
          <w:color w:val="000000"/>
          <w:sz w:val="28"/>
          <w:szCs w:val="28"/>
        </w:rPr>
        <w:t>В силу п.2 ст.819 ГК РФ к отношениям по кредитному договору применяются правила, предусмотренные параграфом 1 главы «Заем и кредит», если иное не предусмотрено прави</w:t>
      </w:r>
      <w:r w:rsidRPr="00A70CC3">
        <w:rPr>
          <w:color w:val="000000"/>
          <w:sz w:val="28"/>
          <w:szCs w:val="28"/>
        </w:rPr>
        <w:t>лами настоящего параграфа и не вытекает из существа кредитного договора. Согласно п.1 ст.810 ГК РФ заемщик обязан возвратить заимодавцу полученную сумму займа в срок и в порядке, которые предусмотрены договором займа.</w:t>
      </w:r>
    </w:p>
    <w:p w14:paraId="46A9CB17" w14:textId="77777777" w:rsidR="00B071E5" w:rsidRPr="00A70CC3" w:rsidRDefault="00E34E3C" w:rsidP="00B07943">
      <w:pPr>
        <w:shd w:val="clear" w:color="auto" w:fill="FFFFFF"/>
        <w:autoSpaceDE w:val="0"/>
        <w:autoSpaceDN w:val="0"/>
        <w:adjustRightInd w:val="0"/>
        <w:ind w:firstLine="709"/>
        <w:jc w:val="both"/>
        <w:rPr>
          <w:sz w:val="28"/>
          <w:szCs w:val="28"/>
        </w:rPr>
      </w:pPr>
      <w:r w:rsidRPr="00A70CC3">
        <w:rPr>
          <w:color w:val="000000"/>
          <w:sz w:val="28"/>
          <w:szCs w:val="28"/>
        </w:rPr>
        <w:t>В силу п.2 ст.811 ГК РФ если договором</w:t>
      </w:r>
      <w:r w:rsidRPr="00A70CC3">
        <w:rPr>
          <w:color w:val="000000"/>
          <w:sz w:val="28"/>
          <w:szCs w:val="28"/>
        </w:rPr>
        <w:t xml:space="preserve"> займа предусмотрено возвращение займа по частям (в рассрочку), то при нарушении заемщиком срока, установленного для возврата очередной части займа, заимодавец вправе потребовать досрочного возврата всей оставшейся суммы займа вместе с причитающимися проце</w:t>
      </w:r>
      <w:r w:rsidRPr="00A70CC3">
        <w:rPr>
          <w:color w:val="000000"/>
          <w:sz w:val="28"/>
          <w:szCs w:val="28"/>
        </w:rPr>
        <w:t>нтами.</w:t>
      </w:r>
    </w:p>
    <w:p w14:paraId="7AE103B3" w14:textId="77777777" w:rsidR="00B071E5" w:rsidRPr="00A70CC3" w:rsidRDefault="00E34E3C" w:rsidP="00B07943">
      <w:pPr>
        <w:ind w:firstLine="709"/>
        <w:jc w:val="both"/>
        <w:rPr>
          <w:sz w:val="28"/>
          <w:szCs w:val="28"/>
        </w:rPr>
      </w:pPr>
      <w:r w:rsidRPr="00A70CC3">
        <w:rPr>
          <w:sz w:val="28"/>
          <w:szCs w:val="28"/>
        </w:rPr>
        <w:t>Факт неисполнения ответчиком условий кредитного договора, подтверждается представленным суду расчетом задолженности и направленным требованием о возврате суммы кредита в связи с неисполнением им своих обязательств по возврату задолженности по кредит</w:t>
      </w:r>
      <w:r w:rsidRPr="00A70CC3">
        <w:rPr>
          <w:sz w:val="28"/>
          <w:szCs w:val="28"/>
        </w:rPr>
        <w:t>у, однако задолженность до настоящего времени не погашена.</w:t>
      </w:r>
    </w:p>
    <w:p w14:paraId="2557DBC5" w14:textId="77777777" w:rsidR="00F17C93" w:rsidRPr="00A70CC3" w:rsidRDefault="00E34E3C" w:rsidP="00B07943">
      <w:pPr>
        <w:ind w:firstLine="709"/>
        <w:jc w:val="both"/>
        <w:rPr>
          <w:sz w:val="28"/>
          <w:szCs w:val="28"/>
        </w:rPr>
      </w:pPr>
      <w:r w:rsidRPr="00A70CC3">
        <w:rPr>
          <w:sz w:val="28"/>
          <w:szCs w:val="28"/>
        </w:rPr>
        <w:t>В соответствии со ст. 450 ГК РФ изменение и расторжение договора возможны по соглашению сторон, если иное не предусмотрено настоящим Кодексом, другими законами или договором.</w:t>
      </w:r>
    </w:p>
    <w:p w14:paraId="3696E437" w14:textId="77777777" w:rsidR="00F17C93" w:rsidRPr="00A70CC3" w:rsidRDefault="00E34E3C" w:rsidP="00B07943">
      <w:pPr>
        <w:ind w:firstLine="709"/>
        <w:jc w:val="both"/>
        <w:rPr>
          <w:sz w:val="28"/>
          <w:szCs w:val="28"/>
        </w:rPr>
      </w:pPr>
      <w:r w:rsidRPr="00A70CC3">
        <w:rPr>
          <w:sz w:val="28"/>
          <w:szCs w:val="28"/>
        </w:rPr>
        <w:t>По требованию одной из</w:t>
      </w:r>
      <w:r w:rsidRPr="00A70CC3">
        <w:rPr>
          <w:sz w:val="28"/>
          <w:szCs w:val="28"/>
        </w:rPr>
        <w:t xml:space="preserve"> сторон договор может быть изменен или расторгнут по решению суда только при существенном нарушении договора  другой стороной. Существенным признается нарушение договора одной из сторон, которое влечет для другой стороны такой ущерб, что она в значительной</w:t>
      </w:r>
      <w:r w:rsidRPr="00A70CC3">
        <w:rPr>
          <w:sz w:val="28"/>
          <w:szCs w:val="28"/>
        </w:rPr>
        <w:t xml:space="preserve">  степени лишается того, на что она была вправе рассчитывать при заключении договора.</w:t>
      </w:r>
    </w:p>
    <w:p w14:paraId="55BDEF0A" w14:textId="77777777" w:rsidR="00F17C93" w:rsidRPr="00A70CC3" w:rsidRDefault="00E34E3C" w:rsidP="00B07943">
      <w:pPr>
        <w:ind w:firstLine="709"/>
        <w:jc w:val="both"/>
        <w:rPr>
          <w:sz w:val="28"/>
          <w:szCs w:val="28"/>
        </w:rPr>
      </w:pPr>
      <w:r w:rsidRPr="00A70CC3">
        <w:rPr>
          <w:sz w:val="28"/>
          <w:szCs w:val="28"/>
        </w:rPr>
        <w:t xml:space="preserve">Учитывая, что одной стороной – ответчиком, существенно  нарушены условия кредитного договора, то в силу ст.450 ГК РФ, суд расторгает кредитный договор </w:t>
      </w:r>
      <w:r w:rsidRPr="00A70CC3">
        <w:rPr>
          <w:sz w:val="28"/>
          <w:szCs w:val="28"/>
        </w:rPr>
        <w:t>№ 40522609 от 18.11</w:t>
      </w:r>
      <w:r w:rsidRPr="00A70CC3">
        <w:rPr>
          <w:sz w:val="28"/>
          <w:szCs w:val="28"/>
        </w:rPr>
        <w:t xml:space="preserve">.2016 года, </w:t>
      </w:r>
      <w:r w:rsidRPr="00A70CC3">
        <w:rPr>
          <w:rStyle w:val="410pt"/>
          <w:b w:val="0"/>
          <w:sz w:val="28"/>
          <w:szCs w:val="28"/>
        </w:rPr>
        <w:t xml:space="preserve">заключенный между ПАО Сбербанк в лице филиала - Московского банка ПАО Сбербанк и </w:t>
      </w:r>
      <w:r w:rsidRPr="00A70CC3">
        <w:rPr>
          <w:sz w:val="28"/>
          <w:szCs w:val="28"/>
        </w:rPr>
        <w:t xml:space="preserve">Ковалевской </w:t>
      </w:r>
      <w:r>
        <w:rPr>
          <w:sz w:val="28"/>
          <w:szCs w:val="28"/>
        </w:rPr>
        <w:t>С.В.</w:t>
      </w:r>
      <w:r w:rsidRPr="00A70CC3">
        <w:rPr>
          <w:sz w:val="28"/>
          <w:szCs w:val="28"/>
        </w:rPr>
        <w:t xml:space="preserve">, и взыскивает с ответчика в пользу истца задолженность в размере </w:t>
      </w:r>
      <w:r w:rsidRPr="00A70CC3">
        <w:rPr>
          <w:rStyle w:val="512pt"/>
          <w:b w:val="0"/>
          <w:sz w:val="28"/>
          <w:szCs w:val="28"/>
        </w:rPr>
        <w:t>299 593 руб. 17 коп</w:t>
      </w:r>
      <w:r w:rsidRPr="00A70CC3">
        <w:rPr>
          <w:sz w:val="28"/>
          <w:szCs w:val="28"/>
        </w:rPr>
        <w:t>.</w:t>
      </w:r>
    </w:p>
    <w:p w14:paraId="72884366" w14:textId="77777777" w:rsidR="00B071E5" w:rsidRPr="00A70CC3" w:rsidRDefault="00E34E3C" w:rsidP="00B07943">
      <w:pPr>
        <w:ind w:firstLine="709"/>
        <w:jc w:val="both"/>
        <w:rPr>
          <w:sz w:val="28"/>
          <w:szCs w:val="28"/>
        </w:rPr>
      </w:pPr>
      <w:r w:rsidRPr="00A70CC3">
        <w:rPr>
          <w:sz w:val="28"/>
          <w:szCs w:val="28"/>
        </w:rPr>
        <w:t>В силу п.1 ст.98 ГПК РФ стороне, в пользу которой состоялось</w:t>
      </w:r>
      <w:r w:rsidRPr="00A70CC3">
        <w:rPr>
          <w:sz w:val="28"/>
          <w:szCs w:val="28"/>
        </w:rPr>
        <w:t xml:space="preserve"> решение суда, суд прису</w:t>
      </w:r>
      <w:r w:rsidRPr="00A70CC3">
        <w:rPr>
          <w:sz w:val="28"/>
          <w:szCs w:val="28"/>
        </w:rPr>
        <w:t>ж</w:t>
      </w:r>
      <w:r w:rsidRPr="00A70CC3">
        <w:rPr>
          <w:sz w:val="28"/>
          <w:szCs w:val="28"/>
        </w:rPr>
        <w:t>дает возместить с другой стороны все понесенные по делу судебные расходы, за исключением случаев, предусмотренных частью второй статьи 96 настоящего Кодекса. В случае, если иск удо</w:t>
      </w:r>
      <w:r w:rsidRPr="00A70CC3">
        <w:rPr>
          <w:sz w:val="28"/>
          <w:szCs w:val="28"/>
        </w:rPr>
        <w:t>в</w:t>
      </w:r>
      <w:r w:rsidRPr="00A70CC3">
        <w:rPr>
          <w:sz w:val="28"/>
          <w:szCs w:val="28"/>
        </w:rPr>
        <w:t>летворен частично, указанные в настоящей статье су</w:t>
      </w:r>
      <w:r w:rsidRPr="00A70CC3">
        <w:rPr>
          <w:sz w:val="28"/>
          <w:szCs w:val="28"/>
        </w:rPr>
        <w:t xml:space="preserve">дебные расходы присуждаются истцу пропорционально размеру удовлетворенных </w:t>
      </w:r>
      <w:r w:rsidRPr="00A70CC3">
        <w:rPr>
          <w:sz w:val="28"/>
          <w:szCs w:val="28"/>
        </w:rPr>
        <w:lastRenderedPageBreak/>
        <w:t>судом исковых треб</w:t>
      </w:r>
      <w:r w:rsidRPr="00A70CC3">
        <w:rPr>
          <w:sz w:val="28"/>
          <w:szCs w:val="28"/>
        </w:rPr>
        <w:t>о</w:t>
      </w:r>
      <w:r w:rsidRPr="00A70CC3">
        <w:rPr>
          <w:sz w:val="28"/>
          <w:szCs w:val="28"/>
        </w:rPr>
        <w:t>ваний, а ответчику пропорционально той части исковых требований, в которой истцу о</w:t>
      </w:r>
      <w:r w:rsidRPr="00A70CC3">
        <w:rPr>
          <w:sz w:val="28"/>
          <w:szCs w:val="28"/>
        </w:rPr>
        <w:t>т</w:t>
      </w:r>
      <w:r w:rsidRPr="00A70CC3">
        <w:rPr>
          <w:sz w:val="28"/>
          <w:szCs w:val="28"/>
        </w:rPr>
        <w:t>казано.</w:t>
      </w:r>
    </w:p>
    <w:p w14:paraId="708E880D" w14:textId="77777777" w:rsidR="000F0007" w:rsidRPr="00A70CC3" w:rsidRDefault="00E34E3C" w:rsidP="00B07943">
      <w:pPr>
        <w:ind w:firstLine="709"/>
        <w:jc w:val="both"/>
        <w:rPr>
          <w:sz w:val="28"/>
          <w:szCs w:val="28"/>
        </w:rPr>
      </w:pPr>
      <w:r w:rsidRPr="00A70CC3">
        <w:rPr>
          <w:sz w:val="28"/>
          <w:szCs w:val="28"/>
        </w:rPr>
        <w:t>Учитывая вышеизложенное, в силу ст. 98 ГПК РФ, суд взыскивает с ответчик</w:t>
      </w:r>
      <w:r w:rsidRPr="00A70CC3">
        <w:rPr>
          <w:sz w:val="28"/>
          <w:szCs w:val="28"/>
        </w:rPr>
        <w:t xml:space="preserve">а в пользу истца, уплаченную им при подаче иска в суд, госпошлину в размере </w:t>
      </w:r>
      <w:r w:rsidRPr="00A70CC3">
        <w:rPr>
          <w:rStyle w:val="512pt"/>
          <w:b w:val="0"/>
          <w:sz w:val="28"/>
          <w:szCs w:val="28"/>
        </w:rPr>
        <w:t>12 195 руб. 93 коп</w:t>
      </w:r>
      <w:r w:rsidRPr="00A70CC3">
        <w:rPr>
          <w:sz w:val="28"/>
          <w:szCs w:val="28"/>
        </w:rPr>
        <w:t xml:space="preserve">. </w:t>
      </w:r>
      <w:r w:rsidRPr="00A70CC3">
        <w:rPr>
          <w:sz w:val="28"/>
          <w:szCs w:val="28"/>
        </w:rPr>
        <w:t xml:space="preserve">     </w:t>
      </w:r>
    </w:p>
    <w:p w14:paraId="27065F6C" w14:textId="77777777" w:rsidR="00B071E5" w:rsidRPr="00A70CC3" w:rsidRDefault="00E34E3C" w:rsidP="00B07943">
      <w:pPr>
        <w:ind w:firstLine="709"/>
        <w:jc w:val="both"/>
        <w:rPr>
          <w:sz w:val="28"/>
          <w:szCs w:val="28"/>
        </w:rPr>
      </w:pPr>
      <w:r w:rsidRPr="00A70CC3">
        <w:rPr>
          <w:sz w:val="28"/>
          <w:szCs w:val="28"/>
        </w:rPr>
        <w:t>На основании изложенного и руководствуясь ст.ст</w:t>
      </w:r>
      <w:r>
        <w:rPr>
          <w:sz w:val="28"/>
          <w:szCs w:val="28"/>
        </w:rPr>
        <w:t>.</w:t>
      </w:r>
      <w:r w:rsidRPr="00A70CC3">
        <w:rPr>
          <w:sz w:val="28"/>
          <w:szCs w:val="28"/>
        </w:rPr>
        <w:t xml:space="preserve"> </w:t>
      </w:r>
      <w:r w:rsidRPr="00A70CC3">
        <w:rPr>
          <w:sz w:val="28"/>
          <w:szCs w:val="28"/>
        </w:rPr>
        <w:t>194-199</w:t>
      </w:r>
      <w:r w:rsidRPr="00A70CC3">
        <w:rPr>
          <w:sz w:val="28"/>
          <w:szCs w:val="28"/>
        </w:rPr>
        <w:t xml:space="preserve"> </w:t>
      </w:r>
      <w:r w:rsidRPr="00A70CC3">
        <w:rPr>
          <w:sz w:val="28"/>
          <w:szCs w:val="28"/>
        </w:rPr>
        <w:t>ГПК РФ,  суд</w:t>
      </w:r>
    </w:p>
    <w:p w14:paraId="3A878016" w14:textId="77777777" w:rsidR="00B071E5" w:rsidRPr="00A70CC3" w:rsidRDefault="00E34E3C" w:rsidP="00B07943">
      <w:pPr>
        <w:ind w:firstLine="709"/>
        <w:jc w:val="center"/>
        <w:rPr>
          <w:sz w:val="28"/>
          <w:szCs w:val="28"/>
        </w:rPr>
      </w:pPr>
      <w:r w:rsidRPr="00A70CC3">
        <w:rPr>
          <w:sz w:val="28"/>
          <w:szCs w:val="28"/>
        </w:rPr>
        <w:t>Р Е Ш И Л :</w:t>
      </w:r>
    </w:p>
    <w:p w14:paraId="7B499B43" w14:textId="77777777" w:rsidR="00B071E5" w:rsidRPr="00A70CC3" w:rsidRDefault="00E34E3C" w:rsidP="00B07943">
      <w:pPr>
        <w:pStyle w:val="a5"/>
        <w:ind w:firstLine="709"/>
        <w:rPr>
          <w:sz w:val="28"/>
          <w:szCs w:val="28"/>
        </w:rPr>
      </w:pPr>
      <w:r w:rsidRPr="00A70CC3">
        <w:rPr>
          <w:sz w:val="28"/>
          <w:szCs w:val="28"/>
        </w:rPr>
        <w:t xml:space="preserve">          </w:t>
      </w:r>
    </w:p>
    <w:p w14:paraId="51D66049" w14:textId="77777777" w:rsidR="005024E2" w:rsidRPr="00A70CC3" w:rsidRDefault="00E34E3C" w:rsidP="00B07943">
      <w:pPr>
        <w:pStyle w:val="a5"/>
        <w:ind w:firstLine="709"/>
        <w:jc w:val="both"/>
        <w:rPr>
          <w:sz w:val="28"/>
          <w:szCs w:val="28"/>
        </w:rPr>
      </w:pPr>
      <w:r w:rsidRPr="00A70CC3">
        <w:rPr>
          <w:sz w:val="28"/>
          <w:szCs w:val="28"/>
        </w:rPr>
        <w:t xml:space="preserve">Исковые требования </w:t>
      </w:r>
      <w:r w:rsidRPr="00A70CC3">
        <w:rPr>
          <w:sz w:val="28"/>
          <w:szCs w:val="28"/>
        </w:rPr>
        <w:t>ПАО «Сбербанк России» в лице филиала – Мос</w:t>
      </w:r>
      <w:r w:rsidRPr="00A70CC3">
        <w:rPr>
          <w:sz w:val="28"/>
          <w:szCs w:val="28"/>
        </w:rPr>
        <w:t xml:space="preserve">ковского банка ПАО Сбербанк к Ковалевской </w:t>
      </w:r>
      <w:r>
        <w:rPr>
          <w:sz w:val="28"/>
          <w:szCs w:val="28"/>
        </w:rPr>
        <w:t>С.В.</w:t>
      </w:r>
      <w:r w:rsidRPr="00A70CC3">
        <w:rPr>
          <w:sz w:val="28"/>
          <w:szCs w:val="28"/>
        </w:rPr>
        <w:t xml:space="preserve"> о расторжении кредитного договора, взыскании ссудной задолженности по кредитному договору</w:t>
      </w:r>
      <w:r w:rsidRPr="00A70CC3">
        <w:rPr>
          <w:sz w:val="28"/>
          <w:szCs w:val="28"/>
        </w:rPr>
        <w:t xml:space="preserve"> </w:t>
      </w:r>
      <w:r w:rsidRPr="00A70CC3">
        <w:rPr>
          <w:sz w:val="28"/>
          <w:szCs w:val="28"/>
        </w:rPr>
        <w:t xml:space="preserve">- </w:t>
      </w:r>
      <w:r w:rsidRPr="00A70CC3">
        <w:rPr>
          <w:sz w:val="28"/>
          <w:szCs w:val="28"/>
        </w:rPr>
        <w:t>удовлетворить</w:t>
      </w:r>
      <w:r w:rsidRPr="00A70CC3">
        <w:rPr>
          <w:sz w:val="28"/>
          <w:szCs w:val="28"/>
        </w:rPr>
        <w:t>.</w:t>
      </w:r>
    </w:p>
    <w:p w14:paraId="2838AF9B" w14:textId="77777777" w:rsidR="00C84549" w:rsidRPr="00A70CC3" w:rsidRDefault="00E34E3C" w:rsidP="00B07943">
      <w:pPr>
        <w:pStyle w:val="a5"/>
        <w:ind w:firstLine="709"/>
        <w:jc w:val="both"/>
        <w:rPr>
          <w:sz w:val="28"/>
          <w:szCs w:val="28"/>
        </w:rPr>
      </w:pPr>
      <w:r w:rsidRPr="00A70CC3">
        <w:rPr>
          <w:sz w:val="28"/>
          <w:szCs w:val="28"/>
        </w:rPr>
        <w:t xml:space="preserve">Расторгнуть кредитный договор </w:t>
      </w:r>
      <w:r w:rsidRPr="00A70CC3">
        <w:rPr>
          <w:sz w:val="28"/>
          <w:szCs w:val="28"/>
        </w:rPr>
        <w:t xml:space="preserve">№ 40522609 от 18.11.2016 года, </w:t>
      </w:r>
      <w:r w:rsidRPr="00A70CC3">
        <w:rPr>
          <w:rStyle w:val="410pt"/>
          <w:b w:val="0"/>
          <w:sz w:val="28"/>
          <w:szCs w:val="28"/>
        </w:rPr>
        <w:t>заключенный между ПАО Сбербанк в лице фил</w:t>
      </w:r>
      <w:r w:rsidRPr="00A70CC3">
        <w:rPr>
          <w:rStyle w:val="410pt"/>
          <w:b w:val="0"/>
          <w:sz w:val="28"/>
          <w:szCs w:val="28"/>
        </w:rPr>
        <w:t xml:space="preserve">иала - Московского банка ПАО Сбербанк и </w:t>
      </w:r>
      <w:r w:rsidRPr="00A70CC3">
        <w:rPr>
          <w:sz w:val="28"/>
          <w:szCs w:val="28"/>
        </w:rPr>
        <w:t xml:space="preserve">Ковалевской </w:t>
      </w:r>
      <w:r>
        <w:rPr>
          <w:sz w:val="28"/>
          <w:szCs w:val="28"/>
        </w:rPr>
        <w:t>С.В.</w:t>
      </w:r>
      <w:r w:rsidRPr="00A70CC3">
        <w:rPr>
          <w:sz w:val="28"/>
          <w:szCs w:val="28"/>
        </w:rPr>
        <w:t>.</w:t>
      </w:r>
    </w:p>
    <w:p w14:paraId="21B5940B" w14:textId="77777777" w:rsidR="00F05BD0" w:rsidRPr="00A70CC3" w:rsidRDefault="00E34E3C" w:rsidP="00B07943">
      <w:pPr>
        <w:pStyle w:val="a5"/>
        <w:ind w:firstLine="709"/>
        <w:jc w:val="both"/>
        <w:rPr>
          <w:sz w:val="28"/>
          <w:szCs w:val="28"/>
        </w:rPr>
      </w:pPr>
      <w:r w:rsidRPr="00A70CC3">
        <w:rPr>
          <w:sz w:val="28"/>
          <w:szCs w:val="28"/>
        </w:rPr>
        <w:t xml:space="preserve">Взыскать с </w:t>
      </w:r>
      <w:r w:rsidRPr="00A70CC3">
        <w:rPr>
          <w:sz w:val="28"/>
          <w:szCs w:val="28"/>
        </w:rPr>
        <w:t xml:space="preserve">Ковалевской </w:t>
      </w:r>
      <w:r>
        <w:rPr>
          <w:sz w:val="28"/>
          <w:szCs w:val="28"/>
        </w:rPr>
        <w:t>С.В.</w:t>
      </w:r>
      <w:r w:rsidRPr="00A70CC3">
        <w:rPr>
          <w:sz w:val="28"/>
          <w:szCs w:val="28"/>
        </w:rPr>
        <w:t xml:space="preserve"> </w:t>
      </w:r>
      <w:r w:rsidRPr="00A70CC3">
        <w:rPr>
          <w:sz w:val="28"/>
          <w:szCs w:val="28"/>
        </w:rPr>
        <w:t xml:space="preserve">в пользу </w:t>
      </w:r>
      <w:r w:rsidRPr="00A70CC3">
        <w:rPr>
          <w:sz w:val="28"/>
          <w:szCs w:val="28"/>
        </w:rPr>
        <w:t>ПАО «Сбербанк России» в лице филиала – Московского банка ПАО Сбербанк</w:t>
      </w:r>
      <w:r w:rsidRPr="00A70CC3">
        <w:rPr>
          <w:sz w:val="28"/>
          <w:szCs w:val="28"/>
        </w:rPr>
        <w:t xml:space="preserve"> </w:t>
      </w:r>
      <w:r w:rsidRPr="00A70CC3">
        <w:rPr>
          <w:sz w:val="28"/>
          <w:szCs w:val="28"/>
        </w:rPr>
        <w:t xml:space="preserve"> </w:t>
      </w:r>
      <w:r w:rsidRPr="00A70CC3">
        <w:rPr>
          <w:sz w:val="28"/>
          <w:szCs w:val="28"/>
        </w:rPr>
        <w:t>задолженность</w:t>
      </w:r>
      <w:r w:rsidRPr="00A70CC3">
        <w:rPr>
          <w:sz w:val="28"/>
          <w:szCs w:val="28"/>
        </w:rPr>
        <w:t xml:space="preserve"> </w:t>
      </w:r>
      <w:r w:rsidRPr="00A70CC3">
        <w:rPr>
          <w:sz w:val="28"/>
          <w:szCs w:val="28"/>
        </w:rPr>
        <w:t xml:space="preserve">в размере </w:t>
      </w:r>
      <w:r w:rsidRPr="00A70CC3">
        <w:rPr>
          <w:rStyle w:val="512pt"/>
          <w:b w:val="0"/>
          <w:sz w:val="28"/>
          <w:szCs w:val="28"/>
        </w:rPr>
        <w:t>299 593 руб. 17 коп</w:t>
      </w:r>
      <w:r w:rsidRPr="00A70CC3">
        <w:rPr>
          <w:sz w:val="28"/>
          <w:szCs w:val="28"/>
        </w:rPr>
        <w:t>., а также уплаченную при подаче иска государст</w:t>
      </w:r>
      <w:r w:rsidRPr="00A70CC3">
        <w:rPr>
          <w:sz w:val="28"/>
          <w:szCs w:val="28"/>
        </w:rPr>
        <w:t xml:space="preserve">венную пошлину в размере </w:t>
      </w:r>
      <w:r w:rsidRPr="00A70CC3">
        <w:rPr>
          <w:rStyle w:val="512pt"/>
          <w:b w:val="0"/>
          <w:sz w:val="28"/>
          <w:szCs w:val="28"/>
        </w:rPr>
        <w:t>12 195 руб. 93 коп</w:t>
      </w:r>
      <w:r w:rsidRPr="00A70CC3">
        <w:rPr>
          <w:sz w:val="28"/>
          <w:szCs w:val="28"/>
        </w:rPr>
        <w:t>.</w:t>
      </w:r>
    </w:p>
    <w:p w14:paraId="4DFD2F74" w14:textId="77777777" w:rsidR="00E16FD6" w:rsidRPr="00A70CC3" w:rsidRDefault="00E34E3C" w:rsidP="00B07943">
      <w:pPr>
        <w:autoSpaceDE w:val="0"/>
        <w:autoSpaceDN w:val="0"/>
        <w:adjustRightInd w:val="0"/>
        <w:ind w:firstLine="709"/>
        <w:jc w:val="both"/>
        <w:outlineLvl w:val="2"/>
        <w:rPr>
          <w:sz w:val="28"/>
          <w:szCs w:val="28"/>
        </w:rPr>
      </w:pPr>
      <w:r w:rsidRPr="00A70CC3">
        <w:rPr>
          <w:sz w:val="28"/>
          <w:szCs w:val="28"/>
        </w:rPr>
        <w:t xml:space="preserve">Решение может быть обжаловано в апелляционном порядке в течение месяца со дня принятия решения суда в окончательной форме через Тушинский районный суд г. Москвы. </w:t>
      </w:r>
    </w:p>
    <w:p w14:paraId="05125D98" w14:textId="77777777" w:rsidR="00E16FD6" w:rsidRPr="00A70CC3" w:rsidRDefault="00E34E3C" w:rsidP="00B07943">
      <w:pPr>
        <w:ind w:firstLine="709"/>
        <w:jc w:val="both"/>
        <w:rPr>
          <w:sz w:val="28"/>
          <w:szCs w:val="28"/>
        </w:rPr>
      </w:pPr>
    </w:p>
    <w:p w14:paraId="2C9D4BA3" w14:textId="77777777" w:rsidR="00E16FD6" w:rsidRPr="00A70CC3" w:rsidRDefault="00E34E3C" w:rsidP="00B07943">
      <w:pPr>
        <w:ind w:firstLine="709"/>
        <w:jc w:val="both"/>
        <w:rPr>
          <w:sz w:val="28"/>
          <w:szCs w:val="28"/>
        </w:rPr>
      </w:pPr>
    </w:p>
    <w:p w14:paraId="296B87A1" w14:textId="77777777" w:rsidR="00E16FD6" w:rsidRDefault="00E34E3C" w:rsidP="00B07943">
      <w:pPr>
        <w:ind w:firstLine="709"/>
        <w:jc w:val="both"/>
        <w:rPr>
          <w:sz w:val="28"/>
          <w:szCs w:val="28"/>
        </w:rPr>
      </w:pPr>
      <w:r>
        <w:rPr>
          <w:sz w:val="28"/>
          <w:szCs w:val="28"/>
        </w:rPr>
        <w:t>С</w:t>
      </w:r>
      <w:r w:rsidRPr="00A70CC3">
        <w:rPr>
          <w:sz w:val="28"/>
          <w:szCs w:val="28"/>
        </w:rPr>
        <w:t>удья</w:t>
      </w:r>
      <w:r w:rsidRPr="00A70CC3">
        <w:rPr>
          <w:sz w:val="28"/>
          <w:szCs w:val="28"/>
        </w:rPr>
        <w:tab/>
      </w:r>
      <w:r w:rsidRPr="00A70CC3">
        <w:rPr>
          <w:sz w:val="28"/>
          <w:szCs w:val="28"/>
        </w:rPr>
        <w:tab/>
      </w:r>
      <w:r w:rsidRPr="00A70CC3">
        <w:rPr>
          <w:sz w:val="28"/>
          <w:szCs w:val="28"/>
        </w:rPr>
        <w:tab/>
      </w:r>
      <w:r w:rsidRPr="00A70CC3">
        <w:rPr>
          <w:sz w:val="28"/>
          <w:szCs w:val="28"/>
        </w:rPr>
        <w:tab/>
      </w:r>
      <w:r w:rsidRPr="00A70CC3">
        <w:rPr>
          <w:sz w:val="28"/>
          <w:szCs w:val="28"/>
        </w:rPr>
        <w:tab/>
      </w:r>
      <w:r>
        <w:rPr>
          <w:sz w:val="28"/>
          <w:szCs w:val="28"/>
        </w:rPr>
        <w:t xml:space="preserve">                             </w:t>
      </w:r>
      <w:r w:rsidRPr="00A70CC3">
        <w:rPr>
          <w:sz w:val="28"/>
          <w:szCs w:val="28"/>
        </w:rPr>
        <w:t>Багринц</w:t>
      </w:r>
      <w:r w:rsidRPr="00A70CC3">
        <w:rPr>
          <w:sz w:val="28"/>
          <w:szCs w:val="28"/>
        </w:rPr>
        <w:t>ева Н.Ю.</w:t>
      </w:r>
    </w:p>
    <w:p w14:paraId="1D3EF60B" w14:textId="77777777" w:rsidR="00B07943" w:rsidRDefault="00E34E3C" w:rsidP="00B07943">
      <w:pPr>
        <w:ind w:firstLine="709"/>
        <w:jc w:val="both"/>
        <w:rPr>
          <w:sz w:val="28"/>
          <w:szCs w:val="28"/>
        </w:rPr>
      </w:pPr>
    </w:p>
    <w:p w14:paraId="1371D393" w14:textId="77777777" w:rsidR="00B07943" w:rsidRDefault="00E34E3C" w:rsidP="00B07943">
      <w:pPr>
        <w:ind w:firstLine="709"/>
        <w:jc w:val="both"/>
        <w:rPr>
          <w:sz w:val="28"/>
          <w:szCs w:val="28"/>
        </w:rPr>
      </w:pPr>
    </w:p>
    <w:p w14:paraId="10CE5E23" w14:textId="77777777" w:rsidR="00B07943" w:rsidRDefault="00E34E3C" w:rsidP="00B07943">
      <w:pPr>
        <w:ind w:firstLine="709"/>
        <w:jc w:val="both"/>
        <w:rPr>
          <w:sz w:val="28"/>
          <w:szCs w:val="28"/>
        </w:rPr>
      </w:pPr>
    </w:p>
    <w:p w14:paraId="57FE0CE0" w14:textId="77777777" w:rsidR="00B07943" w:rsidRPr="00A70CC3" w:rsidRDefault="00E34E3C" w:rsidP="00B07943">
      <w:pPr>
        <w:ind w:firstLine="709"/>
        <w:jc w:val="both"/>
        <w:rPr>
          <w:sz w:val="28"/>
          <w:szCs w:val="28"/>
        </w:rPr>
      </w:pPr>
      <w:r>
        <w:rPr>
          <w:sz w:val="28"/>
          <w:szCs w:val="28"/>
        </w:rPr>
        <w:t xml:space="preserve">Решение в окончательной форме составлено 22 ноября 2019 года </w:t>
      </w:r>
    </w:p>
    <w:p w14:paraId="4840D500" w14:textId="77777777" w:rsidR="00E16FD6" w:rsidRPr="00A70CC3" w:rsidRDefault="00E34E3C" w:rsidP="00B07943">
      <w:pPr>
        <w:ind w:firstLine="709"/>
        <w:rPr>
          <w:sz w:val="28"/>
          <w:szCs w:val="28"/>
        </w:rPr>
      </w:pPr>
    </w:p>
    <w:p w14:paraId="7A3842DA" w14:textId="77777777" w:rsidR="00E16FD6" w:rsidRPr="00A70CC3" w:rsidRDefault="00E34E3C" w:rsidP="00B07943">
      <w:pPr>
        <w:ind w:firstLine="709"/>
        <w:rPr>
          <w:sz w:val="28"/>
          <w:szCs w:val="28"/>
        </w:rPr>
      </w:pPr>
    </w:p>
    <w:p w14:paraId="5B69ADF0" w14:textId="77777777" w:rsidR="00E16FD6" w:rsidRPr="00A70CC3" w:rsidRDefault="00E34E3C" w:rsidP="00B07943">
      <w:pPr>
        <w:ind w:firstLine="709"/>
        <w:rPr>
          <w:sz w:val="28"/>
          <w:szCs w:val="28"/>
        </w:rPr>
      </w:pPr>
    </w:p>
    <w:p w14:paraId="0042BD10" w14:textId="77777777" w:rsidR="00E16FD6" w:rsidRPr="00A70CC3" w:rsidRDefault="00E34E3C" w:rsidP="00B07943">
      <w:pPr>
        <w:ind w:firstLine="709"/>
        <w:jc w:val="center"/>
        <w:rPr>
          <w:sz w:val="28"/>
          <w:szCs w:val="28"/>
        </w:rPr>
      </w:pPr>
    </w:p>
    <w:p w14:paraId="1B5BBF5E" w14:textId="77777777" w:rsidR="00E16FD6" w:rsidRPr="00A70CC3" w:rsidRDefault="00E34E3C" w:rsidP="00B07943">
      <w:pPr>
        <w:ind w:firstLine="709"/>
        <w:rPr>
          <w:sz w:val="28"/>
          <w:szCs w:val="28"/>
        </w:rPr>
      </w:pPr>
    </w:p>
    <w:p w14:paraId="29C9479A" w14:textId="77777777" w:rsidR="00E16FD6" w:rsidRPr="00A70CC3" w:rsidRDefault="00E34E3C" w:rsidP="00B07943">
      <w:pPr>
        <w:ind w:firstLine="709"/>
        <w:rPr>
          <w:sz w:val="28"/>
          <w:szCs w:val="28"/>
        </w:rPr>
      </w:pPr>
    </w:p>
    <w:p w14:paraId="29CCA7A1" w14:textId="77777777" w:rsidR="00E16FD6" w:rsidRPr="00A70CC3" w:rsidRDefault="00E34E3C" w:rsidP="00B07943">
      <w:pPr>
        <w:ind w:firstLine="709"/>
        <w:rPr>
          <w:sz w:val="28"/>
          <w:szCs w:val="28"/>
        </w:rPr>
      </w:pPr>
    </w:p>
    <w:p w14:paraId="2B47864F" w14:textId="77777777" w:rsidR="00E16FD6" w:rsidRPr="00A70CC3" w:rsidRDefault="00E34E3C" w:rsidP="00B07943">
      <w:pPr>
        <w:ind w:firstLine="709"/>
        <w:rPr>
          <w:sz w:val="28"/>
          <w:szCs w:val="28"/>
        </w:rPr>
      </w:pPr>
    </w:p>
    <w:p w14:paraId="71F84EBA" w14:textId="77777777" w:rsidR="00E16FD6" w:rsidRPr="00A70CC3" w:rsidRDefault="00E34E3C" w:rsidP="00B07943">
      <w:pPr>
        <w:ind w:firstLine="709"/>
        <w:rPr>
          <w:sz w:val="28"/>
          <w:szCs w:val="28"/>
        </w:rPr>
      </w:pPr>
    </w:p>
    <w:p w14:paraId="5DF12117" w14:textId="77777777" w:rsidR="00E16FD6" w:rsidRPr="00A70CC3" w:rsidRDefault="00E34E3C" w:rsidP="00B07943">
      <w:pPr>
        <w:ind w:firstLine="709"/>
        <w:rPr>
          <w:sz w:val="28"/>
          <w:szCs w:val="28"/>
        </w:rPr>
      </w:pPr>
    </w:p>
    <w:p w14:paraId="068F6260" w14:textId="77777777" w:rsidR="00E16FD6" w:rsidRPr="00A70CC3" w:rsidRDefault="00E34E3C" w:rsidP="00B07943">
      <w:pPr>
        <w:ind w:firstLine="709"/>
        <w:rPr>
          <w:sz w:val="28"/>
          <w:szCs w:val="28"/>
        </w:rPr>
      </w:pPr>
    </w:p>
    <w:p w14:paraId="45BDA962" w14:textId="77777777" w:rsidR="00E16FD6" w:rsidRPr="00A70CC3" w:rsidRDefault="00E34E3C" w:rsidP="00B07943">
      <w:pPr>
        <w:ind w:firstLine="709"/>
        <w:rPr>
          <w:sz w:val="28"/>
          <w:szCs w:val="28"/>
        </w:rPr>
      </w:pPr>
    </w:p>
    <w:p w14:paraId="1817EA66" w14:textId="77777777" w:rsidR="00E16FD6" w:rsidRPr="00A70CC3" w:rsidRDefault="00E34E3C" w:rsidP="00B07943">
      <w:pPr>
        <w:tabs>
          <w:tab w:val="left" w:pos="3060"/>
        </w:tabs>
        <w:ind w:firstLine="709"/>
        <w:rPr>
          <w:sz w:val="28"/>
          <w:szCs w:val="28"/>
        </w:rPr>
      </w:pPr>
    </w:p>
    <w:p w14:paraId="6887FDB4" w14:textId="77777777" w:rsidR="00E16FD6" w:rsidRPr="00A70CC3" w:rsidRDefault="00E34E3C" w:rsidP="00B07943">
      <w:pPr>
        <w:tabs>
          <w:tab w:val="left" w:pos="3060"/>
        </w:tabs>
        <w:ind w:firstLine="709"/>
        <w:rPr>
          <w:sz w:val="28"/>
          <w:szCs w:val="28"/>
        </w:rPr>
      </w:pPr>
    </w:p>
    <w:p w14:paraId="441CDA80" w14:textId="77777777" w:rsidR="00E16FD6" w:rsidRPr="00A70CC3" w:rsidRDefault="00E34E3C" w:rsidP="00B07943">
      <w:pPr>
        <w:tabs>
          <w:tab w:val="left" w:pos="3060"/>
        </w:tabs>
        <w:ind w:firstLine="709"/>
        <w:rPr>
          <w:sz w:val="28"/>
          <w:szCs w:val="28"/>
        </w:rPr>
      </w:pPr>
    </w:p>
    <w:p w14:paraId="21F740DC" w14:textId="77777777" w:rsidR="00421CAD" w:rsidRPr="00A70CC3" w:rsidRDefault="00E34E3C" w:rsidP="00B07943">
      <w:pPr>
        <w:tabs>
          <w:tab w:val="left" w:pos="3060"/>
        </w:tabs>
        <w:ind w:firstLine="709"/>
        <w:rPr>
          <w:sz w:val="28"/>
          <w:szCs w:val="28"/>
        </w:rPr>
      </w:pPr>
    </w:p>
    <w:p w14:paraId="25800207" w14:textId="77777777" w:rsidR="00421CAD" w:rsidRPr="00A70CC3" w:rsidRDefault="00E34E3C" w:rsidP="00B07943">
      <w:pPr>
        <w:tabs>
          <w:tab w:val="left" w:pos="3060"/>
        </w:tabs>
        <w:ind w:firstLine="709"/>
        <w:rPr>
          <w:sz w:val="28"/>
          <w:szCs w:val="28"/>
        </w:rPr>
      </w:pPr>
    </w:p>
    <w:p w14:paraId="3ADA92AC" w14:textId="77777777" w:rsidR="00B07943" w:rsidRDefault="00E34E3C" w:rsidP="00B07943">
      <w:pPr>
        <w:pStyle w:val="a3"/>
        <w:ind w:firstLine="709"/>
        <w:rPr>
          <w:b w:val="0"/>
          <w:spacing w:val="40"/>
          <w:szCs w:val="28"/>
        </w:rPr>
      </w:pPr>
    </w:p>
    <w:p w14:paraId="6E3998F0" w14:textId="77777777" w:rsidR="00B07943" w:rsidRPr="00B07943" w:rsidRDefault="00E34E3C" w:rsidP="00B07943">
      <w:pPr>
        <w:shd w:val="clear" w:color="auto" w:fill="E9E9E9"/>
        <w:jc w:val="both"/>
        <w:rPr>
          <w:bCs/>
        </w:rPr>
      </w:pPr>
      <w:r w:rsidRPr="00B07943">
        <w:rPr>
          <w:bCs/>
        </w:rPr>
        <w:t>Уникальный идентификатор дела 77RS0029-01-2019-012906-65</w:t>
      </w:r>
    </w:p>
    <w:p w14:paraId="32AD21D4" w14:textId="77777777" w:rsidR="00B07943" w:rsidRPr="00A70CC3" w:rsidRDefault="00E34E3C" w:rsidP="00B07943">
      <w:pPr>
        <w:pStyle w:val="a3"/>
        <w:ind w:firstLine="709"/>
        <w:rPr>
          <w:b w:val="0"/>
          <w:spacing w:val="40"/>
          <w:szCs w:val="28"/>
        </w:rPr>
      </w:pPr>
    </w:p>
    <w:p w14:paraId="36F7988F" w14:textId="77777777" w:rsidR="00B07943" w:rsidRPr="00A70CC3" w:rsidRDefault="00E34E3C" w:rsidP="00B07943">
      <w:pPr>
        <w:pStyle w:val="a3"/>
        <w:ind w:firstLine="709"/>
        <w:rPr>
          <w:b w:val="0"/>
          <w:spacing w:val="40"/>
          <w:szCs w:val="28"/>
        </w:rPr>
      </w:pPr>
    </w:p>
    <w:p w14:paraId="53A477EB" w14:textId="77777777" w:rsidR="00B07943" w:rsidRPr="00A70CC3" w:rsidRDefault="00E34E3C" w:rsidP="00B07943">
      <w:pPr>
        <w:pStyle w:val="a3"/>
        <w:ind w:firstLine="709"/>
        <w:rPr>
          <w:b w:val="0"/>
          <w:spacing w:val="40"/>
          <w:szCs w:val="28"/>
        </w:rPr>
      </w:pPr>
      <w:r w:rsidRPr="00A70CC3">
        <w:rPr>
          <w:b w:val="0"/>
          <w:spacing w:val="40"/>
          <w:szCs w:val="28"/>
        </w:rPr>
        <w:t>РЕШЕНИЕ</w:t>
      </w:r>
    </w:p>
    <w:p w14:paraId="679967A2" w14:textId="77777777" w:rsidR="00B07943" w:rsidRPr="00A70CC3" w:rsidRDefault="00E34E3C" w:rsidP="00B07943">
      <w:pPr>
        <w:ind w:firstLine="709"/>
        <w:jc w:val="center"/>
        <w:rPr>
          <w:spacing w:val="40"/>
          <w:sz w:val="28"/>
          <w:szCs w:val="28"/>
        </w:rPr>
      </w:pPr>
      <w:r w:rsidRPr="00A70CC3">
        <w:rPr>
          <w:spacing w:val="40"/>
          <w:sz w:val="28"/>
          <w:szCs w:val="28"/>
        </w:rPr>
        <w:t>Именем  Российской  Федерации</w:t>
      </w:r>
    </w:p>
    <w:p w14:paraId="032995F6" w14:textId="77777777" w:rsidR="00B07943" w:rsidRPr="00A70CC3" w:rsidRDefault="00E34E3C" w:rsidP="00B07943">
      <w:pPr>
        <w:ind w:firstLine="709"/>
        <w:jc w:val="center"/>
        <w:rPr>
          <w:sz w:val="28"/>
          <w:szCs w:val="28"/>
        </w:rPr>
      </w:pPr>
    </w:p>
    <w:p w14:paraId="6D6AA541" w14:textId="77777777" w:rsidR="00B07943" w:rsidRPr="00A70CC3" w:rsidRDefault="00E34E3C" w:rsidP="00B07943">
      <w:pPr>
        <w:ind w:firstLine="709"/>
        <w:jc w:val="center"/>
        <w:rPr>
          <w:sz w:val="28"/>
          <w:szCs w:val="28"/>
        </w:rPr>
      </w:pPr>
    </w:p>
    <w:p w14:paraId="2F5292DF" w14:textId="77777777" w:rsidR="00B07943" w:rsidRPr="00A70CC3" w:rsidRDefault="00E34E3C" w:rsidP="00B07943">
      <w:pPr>
        <w:ind w:firstLine="709"/>
        <w:jc w:val="both"/>
        <w:rPr>
          <w:sz w:val="28"/>
          <w:szCs w:val="28"/>
        </w:rPr>
      </w:pPr>
      <w:r w:rsidRPr="00A70CC3">
        <w:rPr>
          <w:sz w:val="28"/>
          <w:szCs w:val="28"/>
        </w:rPr>
        <w:t>14 ноября 2019 года</w:t>
      </w:r>
    </w:p>
    <w:p w14:paraId="0DD940EB" w14:textId="77777777" w:rsidR="00B07943" w:rsidRPr="00A70CC3" w:rsidRDefault="00E34E3C" w:rsidP="00B07943">
      <w:pPr>
        <w:ind w:firstLine="709"/>
        <w:jc w:val="both"/>
        <w:rPr>
          <w:sz w:val="28"/>
          <w:szCs w:val="28"/>
        </w:rPr>
      </w:pPr>
      <w:r w:rsidRPr="00A70CC3">
        <w:rPr>
          <w:sz w:val="28"/>
          <w:szCs w:val="28"/>
        </w:rPr>
        <w:t>Тушинский районный суд г. Москвы</w:t>
      </w:r>
    </w:p>
    <w:p w14:paraId="629C2AEC" w14:textId="77777777" w:rsidR="00B07943" w:rsidRPr="00A70CC3" w:rsidRDefault="00E34E3C" w:rsidP="00B07943">
      <w:pPr>
        <w:ind w:firstLine="709"/>
        <w:jc w:val="both"/>
        <w:rPr>
          <w:sz w:val="28"/>
          <w:szCs w:val="28"/>
        </w:rPr>
      </w:pPr>
      <w:r w:rsidRPr="00A70CC3">
        <w:rPr>
          <w:sz w:val="28"/>
          <w:szCs w:val="28"/>
        </w:rPr>
        <w:t>в составе пр</w:t>
      </w:r>
      <w:r w:rsidRPr="00A70CC3">
        <w:rPr>
          <w:sz w:val="28"/>
          <w:szCs w:val="28"/>
        </w:rPr>
        <w:t>едседательствующего судьи Багринцевой Н.Ю.,</w:t>
      </w:r>
    </w:p>
    <w:p w14:paraId="1C277861" w14:textId="77777777" w:rsidR="00B07943" w:rsidRPr="00A70CC3" w:rsidRDefault="00E34E3C" w:rsidP="00B07943">
      <w:pPr>
        <w:ind w:firstLine="709"/>
        <w:jc w:val="both"/>
        <w:rPr>
          <w:sz w:val="28"/>
          <w:szCs w:val="28"/>
        </w:rPr>
      </w:pPr>
      <w:r w:rsidRPr="00A70CC3">
        <w:rPr>
          <w:sz w:val="28"/>
          <w:szCs w:val="28"/>
        </w:rPr>
        <w:t>при секретаре Василенко О.С.</w:t>
      </w:r>
    </w:p>
    <w:p w14:paraId="3141D025" w14:textId="77777777" w:rsidR="00E16FD6" w:rsidRPr="00A70CC3" w:rsidRDefault="00E34E3C" w:rsidP="00B07943">
      <w:pPr>
        <w:tabs>
          <w:tab w:val="left" w:pos="3060"/>
        </w:tabs>
        <w:ind w:firstLine="709"/>
        <w:jc w:val="both"/>
        <w:rPr>
          <w:sz w:val="28"/>
          <w:szCs w:val="28"/>
        </w:rPr>
      </w:pPr>
      <w:r w:rsidRPr="00A70CC3">
        <w:rPr>
          <w:sz w:val="28"/>
          <w:szCs w:val="28"/>
        </w:rPr>
        <w:t xml:space="preserve">рассмотрев в открытом судебном заседании гражданское дело №2-5934/19 по иску ПАО «Сбербанк России» в лице филиала – Московского банка ПАО Сбербанк к Ковалевской </w:t>
      </w:r>
      <w:r>
        <w:rPr>
          <w:sz w:val="28"/>
          <w:szCs w:val="28"/>
        </w:rPr>
        <w:t>С.В.</w:t>
      </w:r>
      <w:r w:rsidRPr="00A70CC3">
        <w:rPr>
          <w:sz w:val="28"/>
          <w:szCs w:val="28"/>
        </w:rPr>
        <w:t xml:space="preserve"> о расторжении кре</w:t>
      </w:r>
      <w:r w:rsidRPr="00A70CC3">
        <w:rPr>
          <w:sz w:val="28"/>
          <w:szCs w:val="28"/>
        </w:rPr>
        <w:t>дитного договора, взыскании ссудной задолженности по кредитному договору</w:t>
      </w:r>
      <w:r w:rsidRPr="00A70CC3">
        <w:rPr>
          <w:sz w:val="28"/>
          <w:szCs w:val="28"/>
        </w:rPr>
        <w:t>,</w:t>
      </w:r>
    </w:p>
    <w:p w14:paraId="44DAEA0B" w14:textId="77777777" w:rsidR="00B07943" w:rsidRPr="00A70CC3" w:rsidRDefault="00E34E3C" w:rsidP="00B07943">
      <w:pPr>
        <w:ind w:firstLine="709"/>
        <w:jc w:val="both"/>
        <w:rPr>
          <w:sz w:val="28"/>
          <w:szCs w:val="28"/>
        </w:rPr>
      </w:pPr>
      <w:r w:rsidRPr="00A70CC3">
        <w:rPr>
          <w:sz w:val="28"/>
          <w:szCs w:val="28"/>
        </w:rPr>
        <w:t>руководствуясь ст.ст</w:t>
      </w:r>
      <w:r>
        <w:rPr>
          <w:sz w:val="28"/>
          <w:szCs w:val="28"/>
        </w:rPr>
        <w:t>.</w:t>
      </w:r>
      <w:r w:rsidRPr="00A70CC3">
        <w:rPr>
          <w:sz w:val="28"/>
          <w:szCs w:val="28"/>
        </w:rPr>
        <w:t xml:space="preserve"> 194-199 ГПК РФ,  суд</w:t>
      </w:r>
    </w:p>
    <w:p w14:paraId="1D51703B" w14:textId="77777777" w:rsidR="00B07943" w:rsidRDefault="00E34E3C" w:rsidP="00B07943">
      <w:pPr>
        <w:ind w:firstLine="709"/>
        <w:jc w:val="center"/>
        <w:rPr>
          <w:sz w:val="28"/>
          <w:szCs w:val="28"/>
        </w:rPr>
      </w:pPr>
    </w:p>
    <w:p w14:paraId="584B3ECE" w14:textId="77777777" w:rsidR="00B07943" w:rsidRPr="00A70CC3" w:rsidRDefault="00E34E3C" w:rsidP="00B07943">
      <w:pPr>
        <w:ind w:firstLine="709"/>
        <w:jc w:val="center"/>
        <w:rPr>
          <w:sz w:val="28"/>
          <w:szCs w:val="28"/>
        </w:rPr>
      </w:pPr>
      <w:r w:rsidRPr="00A70CC3">
        <w:rPr>
          <w:sz w:val="28"/>
          <w:szCs w:val="28"/>
        </w:rPr>
        <w:t>Р Е Ш И Л :</w:t>
      </w:r>
    </w:p>
    <w:p w14:paraId="59B54797" w14:textId="77777777" w:rsidR="00B07943" w:rsidRPr="00A70CC3" w:rsidRDefault="00E34E3C" w:rsidP="00B07943">
      <w:pPr>
        <w:pStyle w:val="a5"/>
        <w:ind w:firstLine="709"/>
        <w:rPr>
          <w:sz w:val="28"/>
          <w:szCs w:val="28"/>
        </w:rPr>
      </w:pPr>
      <w:r w:rsidRPr="00A70CC3">
        <w:rPr>
          <w:sz w:val="28"/>
          <w:szCs w:val="28"/>
        </w:rPr>
        <w:t xml:space="preserve">          </w:t>
      </w:r>
    </w:p>
    <w:p w14:paraId="1A885522" w14:textId="77777777" w:rsidR="00B07943" w:rsidRPr="00A70CC3" w:rsidRDefault="00E34E3C" w:rsidP="00B07943">
      <w:pPr>
        <w:pStyle w:val="a5"/>
        <w:ind w:firstLine="709"/>
        <w:jc w:val="both"/>
        <w:rPr>
          <w:sz w:val="28"/>
          <w:szCs w:val="28"/>
        </w:rPr>
      </w:pPr>
      <w:r w:rsidRPr="00A70CC3">
        <w:rPr>
          <w:sz w:val="28"/>
          <w:szCs w:val="28"/>
        </w:rPr>
        <w:t xml:space="preserve">Исковые требования ПАО «Сбербанк России» в лице филиала – Московского банка ПАО Сбербанк к Ковалевской </w:t>
      </w:r>
      <w:r>
        <w:rPr>
          <w:sz w:val="28"/>
          <w:szCs w:val="28"/>
        </w:rPr>
        <w:t>С.В.</w:t>
      </w:r>
      <w:r w:rsidRPr="00A70CC3">
        <w:rPr>
          <w:sz w:val="28"/>
          <w:szCs w:val="28"/>
        </w:rPr>
        <w:t xml:space="preserve"> о расто</w:t>
      </w:r>
      <w:r w:rsidRPr="00A70CC3">
        <w:rPr>
          <w:sz w:val="28"/>
          <w:szCs w:val="28"/>
        </w:rPr>
        <w:t>ржении кредитного договора, взыскании ссудной задолженности по кредитному договору - удовлетворить.</w:t>
      </w:r>
    </w:p>
    <w:p w14:paraId="7B36B4B1" w14:textId="77777777" w:rsidR="00B07943" w:rsidRPr="00A70CC3" w:rsidRDefault="00E34E3C" w:rsidP="00B07943">
      <w:pPr>
        <w:pStyle w:val="a5"/>
        <w:ind w:firstLine="709"/>
        <w:jc w:val="both"/>
        <w:rPr>
          <w:sz w:val="28"/>
          <w:szCs w:val="28"/>
        </w:rPr>
      </w:pPr>
      <w:r w:rsidRPr="00A70CC3">
        <w:rPr>
          <w:sz w:val="28"/>
          <w:szCs w:val="28"/>
        </w:rPr>
        <w:t xml:space="preserve">Расторгнуть кредитный договор № 40522609 от 18.11.2016 года, </w:t>
      </w:r>
      <w:r w:rsidRPr="00A70CC3">
        <w:rPr>
          <w:rStyle w:val="410pt"/>
          <w:b w:val="0"/>
          <w:sz w:val="28"/>
          <w:szCs w:val="28"/>
        </w:rPr>
        <w:t xml:space="preserve">заключенный между ПАО Сбербанк в лице филиала - Московского банка ПАО Сбербанк и </w:t>
      </w:r>
      <w:r w:rsidRPr="00A70CC3">
        <w:rPr>
          <w:sz w:val="28"/>
          <w:szCs w:val="28"/>
        </w:rPr>
        <w:t xml:space="preserve">Ковалевской </w:t>
      </w:r>
      <w:r>
        <w:rPr>
          <w:sz w:val="28"/>
          <w:szCs w:val="28"/>
        </w:rPr>
        <w:t>С.</w:t>
      </w:r>
      <w:r>
        <w:rPr>
          <w:sz w:val="28"/>
          <w:szCs w:val="28"/>
        </w:rPr>
        <w:t>В.</w:t>
      </w:r>
      <w:r w:rsidRPr="00A70CC3">
        <w:rPr>
          <w:sz w:val="28"/>
          <w:szCs w:val="28"/>
        </w:rPr>
        <w:t>.</w:t>
      </w:r>
    </w:p>
    <w:p w14:paraId="7CBEE51B" w14:textId="77777777" w:rsidR="00B07943" w:rsidRPr="00A70CC3" w:rsidRDefault="00E34E3C" w:rsidP="00B07943">
      <w:pPr>
        <w:pStyle w:val="a5"/>
        <w:ind w:firstLine="709"/>
        <w:jc w:val="both"/>
        <w:rPr>
          <w:sz w:val="28"/>
          <w:szCs w:val="28"/>
        </w:rPr>
      </w:pPr>
      <w:r w:rsidRPr="00A70CC3">
        <w:rPr>
          <w:sz w:val="28"/>
          <w:szCs w:val="28"/>
        </w:rPr>
        <w:t xml:space="preserve">Взыскать с Ковалевской </w:t>
      </w:r>
      <w:r>
        <w:rPr>
          <w:sz w:val="28"/>
          <w:szCs w:val="28"/>
        </w:rPr>
        <w:t>С.В.</w:t>
      </w:r>
      <w:r w:rsidRPr="00A70CC3">
        <w:rPr>
          <w:sz w:val="28"/>
          <w:szCs w:val="28"/>
        </w:rPr>
        <w:t xml:space="preserve"> в пользу ПАО «Сбербанк России» в лице филиала – Московского банка ПАО Сбербанк  задолженность в размере </w:t>
      </w:r>
      <w:r w:rsidRPr="00A70CC3">
        <w:rPr>
          <w:rStyle w:val="512pt"/>
          <w:b w:val="0"/>
          <w:sz w:val="28"/>
          <w:szCs w:val="28"/>
        </w:rPr>
        <w:t>299 593 руб. 17 коп</w:t>
      </w:r>
      <w:r w:rsidRPr="00A70CC3">
        <w:rPr>
          <w:sz w:val="28"/>
          <w:szCs w:val="28"/>
        </w:rPr>
        <w:t xml:space="preserve">., а также уплаченную при подаче иска государственную пошлину в размере </w:t>
      </w:r>
      <w:r w:rsidRPr="00A70CC3">
        <w:rPr>
          <w:rStyle w:val="512pt"/>
          <w:b w:val="0"/>
          <w:sz w:val="28"/>
          <w:szCs w:val="28"/>
        </w:rPr>
        <w:t>12 195 руб. 93 коп</w:t>
      </w:r>
      <w:r w:rsidRPr="00A70CC3">
        <w:rPr>
          <w:sz w:val="28"/>
          <w:szCs w:val="28"/>
        </w:rPr>
        <w:t>.</w:t>
      </w:r>
    </w:p>
    <w:p w14:paraId="426831EC" w14:textId="77777777" w:rsidR="00B07943" w:rsidRPr="00A70CC3" w:rsidRDefault="00E34E3C" w:rsidP="00B07943">
      <w:pPr>
        <w:autoSpaceDE w:val="0"/>
        <w:autoSpaceDN w:val="0"/>
        <w:adjustRightInd w:val="0"/>
        <w:ind w:firstLine="709"/>
        <w:jc w:val="both"/>
        <w:outlineLvl w:val="2"/>
        <w:rPr>
          <w:sz w:val="28"/>
          <w:szCs w:val="28"/>
        </w:rPr>
      </w:pPr>
      <w:r w:rsidRPr="00A70CC3">
        <w:rPr>
          <w:sz w:val="28"/>
          <w:szCs w:val="28"/>
        </w:rPr>
        <w:t>Решение м</w:t>
      </w:r>
      <w:r w:rsidRPr="00A70CC3">
        <w:rPr>
          <w:sz w:val="28"/>
          <w:szCs w:val="28"/>
        </w:rPr>
        <w:t xml:space="preserve">ожет быть обжаловано в апелляционном порядке в течение месяца со дня принятия решения суда в окончательной форме через Тушинский районный суд г. Москвы. </w:t>
      </w:r>
    </w:p>
    <w:p w14:paraId="325000FA" w14:textId="77777777" w:rsidR="00B07943" w:rsidRPr="00A70CC3" w:rsidRDefault="00E34E3C" w:rsidP="00B07943">
      <w:pPr>
        <w:ind w:firstLine="709"/>
        <w:jc w:val="both"/>
        <w:rPr>
          <w:sz w:val="28"/>
          <w:szCs w:val="28"/>
        </w:rPr>
      </w:pPr>
    </w:p>
    <w:p w14:paraId="42425348" w14:textId="77777777" w:rsidR="00B07943" w:rsidRPr="00A70CC3" w:rsidRDefault="00E34E3C" w:rsidP="00B07943">
      <w:pPr>
        <w:ind w:firstLine="709"/>
        <w:jc w:val="both"/>
        <w:rPr>
          <w:sz w:val="28"/>
          <w:szCs w:val="28"/>
        </w:rPr>
      </w:pPr>
    </w:p>
    <w:p w14:paraId="0581D08B" w14:textId="77777777" w:rsidR="00B07943" w:rsidRDefault="00E34E3C" w:rsidP="00B07943">
      <w:pPr>
        <w:ind w:firstLine="709"/>
        <w:jc w:val="both"/>
        <w:rPr>
          <w:sz w:val="28"/>
          <w:szCs w:val="28"/>
        </w:rPr>
      </w:pPr>
      <w:r>
        <w:rPr>
          <w:sz w:val="28"/>
          <w:szCs w:val="28"/>
        </w:rPr>
        <w:t>С</w:t>
      </w:r>
      <w:r w:rsidRPr="00A70CC3">
        <w:rPr>
          <w:sz w:val="28"/>
          <w:szCs w:val="28"/>
        </w:rPr>
        <w:t>удья</w:t>
      </w:r>
      <w:r w:rsidRPr="00A70CC3">
        <w:rPr>
          <w:sz w:val="28"/>
          <w:szCs w:val="28"/>
        </w:rPr>
        <w:tab/>
      </w:r>
      <w:r w:rsidRPr="00A70CC3">
        <w:rPr>
          <w:sz w:val="28"/>
          <w:szCs w:val="28"/>
        </w:rPr>
        <w:tab/>
      </w:r>
      <w:r w:rsidRPr="00A70CC3">
        <w:rPr>
          <w:sz w:val="28"/>
          <w:szCs w:val="28"/>
        </w:rPr>
        <w:tab/>
      </w:r>
      <w:r w:rsidRPr="00A70CC3">
        <w:rPr>
          <w:sz w:val="28"/>
          <w:szCs w:val="28"/>
        </w:rPr>
        <w:tab/>
      </w:r>
      <w:r w:rsidRPr="00A70CC3">
        <w:rPr>
          <w:sz w:val="28"/>
          <w:szCs w:val="28"/>
        </w:rPr>
        <w:tab/>
      </w:r>
      <w:r>
        <w:rPr>
          <w:sz w:val="28"/>
          <w:szCs w:val="28"/>
        </w:rPr>
        <w:t xml:space="preserve">                             </w:t>
      </w:r>
      <w:r w:rsidRPr="00A70CC3">
        <w:rPr>
          <w:sz w:val="28"/>
          <w:szCs w:val="28"/>
        </w:rPr>
        <w:t>Багринцева Н.Ю.</w:t>
      </w:r>
    </w:p>
    <w:p w14:paraId="602A20BD" w14:textId="77777777" w:rsidR="00E16FD6" w:rsidRPr="00A70CC3" w:rsidRDefault="00E34E3C" w:rsidP="00B07943">
      <w:pPr>
        <w:tabs>
          <w:tab w:val="left" w:pos="3060"/>
        </w:tabs>
        <w:ind w:firstLine="709"/>
        <w:rPr>
          <w:sz w:val="28"/>
          <w:szCs w:val="28"/>
        </w:rPr>
      </w:pPr>
    </w:p>
    <w:p w14:paraId="4B36CDFF" w14:textId="77777777" w:rsidR="00E16FD6" w:rsidRPr="00A70CC3" w:rsidRDefault="00E34E3C" w:rsidP="00B07943">
      <w:pPr>
        <w:tabs>
          <w:tab w:val="left" w:pos="3060"/>
        </w:tabs>
        <w:ind w:firstLine="709"/>
        <w:rPr>
          <w:sz w:val="28"/>
          <w:szCs w:val="28"/>
        </w:rPr>
      </w:pPr>
    </w:p>
    <w:p w14:paraId="10899997" w14:textId="77777777" w:rsidR="00E16FD6" w:rsidRPr="00A70CC3" w:rsidRDefault="00E34E3C" w:rsidP="00B07943">
      <w:pPr>
        <w:tabs>
          <w:tab w:val="left" w:pos="3060"/>
        </w:tabs>
        <w:ind w:firstLine="709"/>
        <w:rPr>
          <w:sz w:val="28"/>
          <w:szCs w:val="28"/>
        </w:rPr>
      </w:pPr>
    </w:p>
    <w:sectPr w:rsidR="00E16FD6" w:rsidRPr="00A70CC3" w:rsidSect="007E532B">
      <w:pgSz w:w="11906" w:h="16838"/>
      <w:pgMar w:top="360" w:right="1418" w:bottom="360"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71E5"/>
    <w:rsid w:val="00E34E3C"/>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797E27"/>
  <w15:chartTrackingRefBased/>
  <w15:docId w15:val="{869FB8E3-83CF-439B-964B-2F1D0EFD8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071E5"/>
    <w:rPr>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Title"/>
    <w:basedOn w:val="a"/>
    <w:link w:val="a4"/>
    <w:qFormat/>
    <w:rsid w:val="00B071E5"/>
    <w:pPr>
      <w:jc w:val="center"/>
    </w:pPr>
    <w:rPr>
      <w:b/>
      <w:sz w:val="28"/>
    </w:rPr>
  </w:style>
  <w:style w:type="paragraph" w:styleId="a5">
    <w:name w:val="Body Text"/>
    <w:basedOn w:val="a"/>
    <w:link w:val="a6"/>
    <w:rsid w:val="00B071E5"/>
    <w:rPr>
      <w:sz w:val="24"/>
    </w:rPr>
  </w:style>
  <w:style w:type="character" w:customStyle="1" w:styleId="a6">
    <w:name w:val="Основной текст Знак"/>
    <w:link w:val="a5"/>
    <w:rsid w:val="00B071E5"/>
    <w:rPr>
      <w:sz w:val="24"/>
      <w:lang w:val="ru-RU" w:eastAsia="ru-RU" w:bidi="ar-SA"/>
    </w:rPr>
  </w:style>
  <w:style w:type="character" w:customStyle="1" w:styleId="a4">
    <w:name w:val="Заголовок Знак"/>
    <w:link w:val="a3"/>
    <w:rsid w:val="00B071E5"/>
    <w:rPr>
      <w:b/>
      <w:sz w:val="28"/>
      <w:lang w:val="ru-RU" w:eastAsia="ru-RU" w:bidi="ar-SA"/>
    </w:rPr>
  </w:style>
  <w:style w:type="paragraph" w:styleId="a7">
    <w:name w:val="Body Text Indent"/>
    <w:basedOn w:val="a"/>
    <w:rsid w:val="00B071E5"/>
    <w:pPr>
      <w:spacing w:after="120"/>
      <w:ind w:left="283"/>
    </w:pPr>
    <w:rPr>
      <w:sz w:val="24"/>
      <w:szCs w:val="24"/>
    </w:rPr>
  </w:style>
  <w:style w:type="paragraph" w:styleId="2">
    <w:name w:val="Body Text Indent 2"/>
    <w:basedOn w:val="a"/>
    <w:rsid w:val="005024E2"/>
    <w:pPr>
      <w:spacing w:after="120" w:line="480" w:lineRule="auto"/>
      <w:ind w:left="283"/>
    </w:pPr>
  </w:style>
  <w:style w:type="character" w:customStyle="1" w:styleId="2Exact">
    <w:name w:val="Основной текст (2) Exact"/>
    <w:rsid w:val="00A531DA"/>
    <w:rPr>
      <w:rFonts w:ascii="Times New Roman" w:eastAsia="Times New Roman" w:hAnsi="Times New Roman" w:cs="Times New Roman"/>
      <w:b w:val="0"/>
      <w:bCs w:val="0"/>
      <w:i w:val="0"/>
      <w:iCs w:val="0"/>
      <w:smallCaps w:val="0"/>
      <w:strike w:val="0"/>
      <w:sz w:val="22"/>
      <w:szCs w:val="22"/>
      <w:u w:val="none"/>
    </w:rPr>
  </w:style>
  <w:style w:type="character" w:customStyle="1" w:styleId="20">
    <w:name w:val="Основной текст (2)_"/>
    <w:link w:val="21"/>
    <w:rsid w:val="00CE44A1"/>
    <w:rPr>
      <w:sz w:val="22"/>
      <w:szCs w:val="22"/>
      <w:shd w:val="clear" w:color="auto" w:fill="FFFFFF"/>
    </w:rPr>
  </w:style>
  <w:style w:type="paragraph" w:customStyle="1" w:styleId="21">
    <w:name w:val="Основной текст (2)"/>
    <w:basedOn w:val="a"/>
    <w:link w:val="20"/>
    <w:rsid w:val="00CE44A1"/>
    <w:pPr>
      <w:widowControl w:val="0"/>
      <w:shd w:val="clear" w:color="auto" w:fill="FFFFFF"/>
      <w:spacing w:after="120" w:line="0" w:lineRule="atLeast"/>
      <w:ind w:hanging="1880"/>
    </w:pPr>
    <w:rPr>
      <w:sz w:val="22"/>
      <w:szCs w:val="22"/>
    </w:rPr>
  </w:style>
  <w:style w:type="character" w:customStyle="1" w:styleId="410pt">
    <w:name w:val="Основной текст (4) + 10 pt;Не полужирный"/>
    <w:rsid w:val="00454846"/>
    <w:rPr>
      <w:rFonts w:ascii="Times New Roman" w:eastAsia="Times New Roman" w:hAnsi="Times New Roman" w:cs="Times New Roman"/>
      <w:b/>
      <w:bCs/>
      <w:i w:val="0"/>
      <w:iCs w:val="0"/>
      <w:smallCaps w:val="0"/>
      <w:strike w:val="0"/>
      <w:color w:val="000000"/>
      <w:spacing w:val="0"/>
      <w:w w:val="100"/>
      <w:position w:val="0"/>
      <w:sz w:val="20"/>
      <w:szCs w:val="20"/>
      <w:u w:val="none"/>
      <w:lang w:val="ru-RU" w:eastAsia="ru-RU" w:bidi="ru-RU"/>
    </w:rPr>
  </w:style>
  <w:style w:type="character" w:customStyle="1" w:styleId="512pt">
    <w:name w:val="Основной текст (5) + 12 pt;Полужирный"/>
    <w:rsid w:val="00454846"/>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7Exact">
    <w:name w:val="Основной текст (7) Exact"/>
    <w:link w:val="7"/>
    <w:rsid w:val="00A70CC3"/>
    <w:rPr>
      <w:rFonts w:ascii="Arial" w:eastAsia="Arial" w:hAnsi="Arial" w:cs="Arial"/>
      <w:sz w:val="18"/>
      <w:szCs w:val="18"/>
      <w:shd w:val="clear" w:color="auto" w:fill="FFFFFF"/>
    </w:rPr>
  </w:style>
  <w:style w:type="character" w:customStyle="1" w:styleId="5">
    <w:name w:val="Основной текст (5)_"/>
    <w:link w:val="50"/>
    <w:rsid w:val="00A70CC3"/>
    <w:rPr>
      <w:shd w:val="clear" w:color="auto" w:fill="FFFFFF"/>
    </w:rPr>
  </w:style>
  <w:style w:type="paragraph" w:customStyle="1" w:styleId="50">
    <w:name w:val="Основной текст (5)"/>
    <w:basedOn w:val="a"/>
    <w:link w:val="5"/>
    <w:rsid w:val="00A70CC3"/>
    <w:pPr>
      <w:widowControl w:val="0"/>
      <w:shd w:val="clear" w:color="auto" w:fill="FFFFFF"/>
      <w:spacing w:after="180" w:line="254" w:lineRule="exact"/>
      <w:ind w:hanging="1080"/>
      <w:jc w:val="right"/>
    </w:pPr>
  </w:style>
  <w:style w:type="paragraph" w:customStyle="1" w:styleId="7">
    <w:name w:val="Основной текст (7)"/>
    <w:basedOn w:val="a"/>
    <w:link w:val="7Exact"/>
    <w:rsid w:val="00A70CC3"/>
    <w:pPr>
      <w:widowControl w:val="0"/>
      <w:shd w:val="clear" w:color="auto" w:fill="FFFFFF"/>
      <w:spacing w:line="394" w:lineRule="exact"/>
      <w:jc w:val="both"/>
    </w:pPr>
    <w:rPr>
      <w:rFonts w:ascii="Arial" w:eastAsia="Arial" w:hAnsi="Arial" w:cs="Arial"/>
      <w:sz w:val="18"/>
      <w:szCs w:val="18"/>
    </w:rPr>
  </w:style>
  <w:style w:type="paragraph" w:styleId="a8">
    <w:name w:val="Balloon Text"/>
    <w:basedOn w:val="a"/>
    <w:link w:val="a9"/>
    <w:rsid w:val="00B07943"/>
    <w:rPr>
      <w:rFonts w:ascii="Segoe UI" w:hAnsi="Segoe UI" w:cs="Segoe UI"/>
      <w:sz w:val="18"/>
      <w:szCs w:val="18"/>
    </w:rPr>
  </w:style>
  <w:style w:type="character" w:customStyle="1" w:styleId="a9">
    <w:name w:val="Текст выноски Знак"/>
    <w:link w:val="a8"/>
    <w:rsid w:val="00B079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714037">
      <w:bodyDiv w:val="1"/>
      <w:marLeft w:val="0"/>
      <w:marRight w:val="0"/>
      <w:marTop w:val="0"/>
      <w:marBottom w:val="0"/>
      <w:divBdr>
        <w:top w:val="none" w:sz="0" w:space="0" w:color="auto"/>
        <w:left w:val="none" w:sz="0" w:space="0" w:color="auto"/>
        <w:bottom w:val="none" w:sz="0" w:space="0" w:color="auto"/>
        <w:right w:val="none" w:sz="0" w:space="0" w:color="auto"/>
      </w:divBdr>
      <w:divsChild>
        <w:div w:id="673803753">
          <w:marLeft w:val="0"/>
          <w:marRight w:val="0"/>
          <w:marTop w:val="0"/>
          <w:marBottom w:val="0"/>
          <w:divBdr>
            <w:top w:val="none" w:sz="0" w:space="0" w:color="auto"/>
            <w:left w:val="none" w:sz="0" w:space="0" w:color="auto"/>
            <w:bottom w:val="none" w:sz="0" w:space="0" w:color="auto"/>
            <w:right w:val="none" w:sz="0" w:space="0" w:color="auto"/>
          </w:divBdr>
        </w:div>
      </w:divsChild>
    </w:div>
  </w:divs>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1216</Words>
  <Characters>6934</Characters>
  <Application>Microsoft Office Word</Application>
  <DocSecurity>0</DocSecurity>
  <Lines>57</Lines>
  <Paragraphs>16</Paragraphs>
  <ScaleCrop>false</ScaleCrop>
  <Company/>
  <LinksUpToDate>false</LinksUpToDate>
  <CharactersWithSpaces>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