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DCE09" w14:textId="77777777" w:rsidR="00EF741A" w:rsidRPr="00F051A7" w:rsidRDefault="001C5480" w:rsidP="00EF741A">
      <w:pPr>
        <w:pStyle w:val="4"/>
        <w:spacing w:after="0"/>
        <w:ind w:firstLine="709"/>
        <w:jc w:val="center"/>
        <w:rPr>
          <w:rFonts w:ascii="Times New Roman" w:hAnsi="Times New Roman"/>
          <w:bCs w:val="0"/>
          <w:sz w:val="24"/>
          <w:szCs w:val="24"/>
        </w:rPr>
      </w:pPr>
      <w:bookmarkStart w:id="0" w:name="_GoBack"/>
      <w:bookmarkEnd w:id="0"/>
      <w:r w:rsidRPr="00F051A7">
        <w:rPr>
          <w:rFonts w:ascii="Times New Roman" w:hAnsi="Times New Roman"/>
          <w:sz w:val="24"/>
          <w:szCs w:val="24"/>
        </w:rPr>
        <w:t>ЗАОЧНОЕ</w:t>
      </w:r>
      <w:r w:rsidRPr="00F051A7">
        <w:t xml:space="preserve"> </w:t>
      </w:r>
      <w:r w:rsidRPr="00F051A7">
        <w:rPr>
          <w:rFonts w:ascii="Times New Roman" w:hAnsi="Times New Roman"/>
          <w:bCs w:val="0"/>
          <w:sz w:val="24"/>
          <w:szCs w:val="24"/>
        </w:rPr>
        <w:t>РЕШЕНИЕ</w:t>
      </w:r>
    </w:p>
    <w:p w14:paraId="02D624B0" w14:textId="77777777" w:rsidR="00EF741A" w:rsidRDefault="001C5480" w:rsidP="00EF741A">
      <w:pPr>
        <w:keepNext/>
        <w:ind w:firstLine="709"/>
        <w:jc w:val="center"/>
        <w:outlineLvl w:val="2"/>
        <w:rPr>
          <w:b/>
        </w:rPr>
      </w:pPr>
      <w:r w:rsidRPr="00F051A7">
        <w:rPr>
          <w:b/>
        </w:rPr>
        <w:t>Именем Российской Федерации</w:t>
      </w:r>
    </w:p>
    <w:p w14:paraId="6C4A1953" w14:textId="77777777" w:rsidR="00EF741A" w:rsidRPr="00F051A7" w:rsidRDefault="001C5480" w:rsidP="00EF741A">
      <w:pPr>
        <w:keepNext/>
        <w:ind w:firstLine="709"/>
        <w:jc w:val="center"/>
        <w:outlineLvl w:val="2"/>
        <w:rPr>
          <w:b/>
        </w:rPr>
      </w:pPr>
    </w:p>
    <w:p w14:paraId="71BA777E" w14:textId="77777777" w:rsidR="00EF741A" w:rsidRPr="00CC4A78" w:rsidRDefault="001C5480" w:rsidP="00EF741A">
      <w:pPr>
        <w:ind w:firstLine="709"/>
        <w:jc w:val="both"/>
      </w:pPr>
    </w:p>
    <w:p w14:paraId="198714BC" w14:textId="77777777" w:rsidR="00EF741A" w:rsidRPr="00CC4A78" w:rsidRDefault="001C5480" w:rsidP="00EF741A">
      <w:pPr>
        <w:ind w:firstLine="709"/>
        <w:jc w:val="both"/>
      </w:pPr>
      <w:r>
        <w:t>12 ноября</w:t>
      </w:r>
      <w:r w:rsidRPr="00CC4A78">
        <w:t xml:space="preserve"> 201</w:t>
      </w:r>
      <w:r>
        <w:t>9</w:t>
      </w:r>
      <w:r w:rsidRPr="00CC4A78">
        <w:t xml:space="preserve"> года</w:t>
      </w:r>
      <w:r w:rsidRPr="00CC4A78">
        <w:tab/>
      </w:r>
      <w:r w:rsidRPr="00CC4A78">
        <w:tab/>
      </w:r>
      <w:r w:rsidRPr="00CC4A78">
        <w:tab/>
      </w:r>
      <w:r w:rsidRPr="00CC4A78">
        <w:tab/>
      </w:r>
      <w:r w:rsidRPr="00CC4A78">
        <w:tab/>
      </w:r>
      <w:r w:rsidRPr="00CC4A78">
        <w:tab/>
      </w:r>
      <w:r w:rsidRPr="00CC4A78">
        <w:tab/>
      </w:r>
      <w:r>
        <w:t xml:space="preserve">         </w:t>
      </w:r>
      <w:r w:rsidRPr="00CC4A78">
        <w:t>г. Москва</w:t>
      </w:r>
    </w:p>
    <w:p w14:paraId="6E3342CA" w14:textId="77777777" w:rsidR="00EF741A" w:rsidRPr="00CC4A78" w:rsidRDefault="001C5480" w:rsidP="00EF741A">
      <w:pPr>
        <w:ind w:firstLine="709"/>
        <w:jc w:val="both"/>
      </w:pPr>
    </w:p>
    <w:p w14:paraId="3F963F10" w14:textId="77777777" w:rsidR="00EF741A" w:rsidRDefault="001C5480" w:rsidP="00EF741A">
      <w:pPr>
        <w:ind w:firstLine="709"/>
        <w:jc w:val="both"/>
      </w:pPr>
      <w:r>
        <w:t>Тушинский районный суд г</w:t>
      </w:r>
      <w:r w:rsidRPr="00CC4A78">
        <w:t>. Москвы</w:t>
      </w:r>
    </w:p>
    <w:p w14:paraId="01FE1013" w14:textId="77777777" w:rsidR="00EF741A" w:rsidRDefault="001C5480" w:rsidP="00EF741A">
      <w:pPr>
        <w:ind w:firstLine="709"/>
        <w:jc w:val="both"/>
      </w:pPr>
      <w:r w:rsidRPr="00CC4A78">
        <w:t xml:space="preserve">в составе председательствующего судьи </w:t>
      </w:r>
      <w:r>
        <w:t>Крыловой А.С.,</w:t>
      </w:r>
    </w:p>
    <w:p w14:paraId="0ABB526B" w14:textId="77777777" w:rsidR="00EF741A" w:rsidRDefault="001C5480" w:rsidP="00EF741A">
      <w:pPr>
        <w:ind w:firstLine="709"/>
        <w:jc w:val="both"/>
      </w:pPr>
      <w:r w:rsidRPr="00CC4A78">
        <w:t xml:space="preserve">при секретаре </w:t>
      </w:r>
      <w:r>
        <w:t>Галкиной Л.Ю</w:t>
      </w:r>
      <w:r w:rsidRPr="00CC4A78">
        <w:t>.,</w:t>
      </w:r>
    </w:p>
    <w:p w14:paraId="4F55781D" w14:textId="77777777" w:rsidR="00EF741A" w:rsidRPr="00CC4A78" w:rsidRDefault="001C5480" w:rsidP="00EF741A">
      <w:pPr>
        <w:ind w:firstLine="709"/>
        <w:jc w:val="both"/>
        <w:rPr>
          <w:bCs/>
        </w:rPr>
      </w:pPr>
      <w:r w:rsidRPr="00CC4A78">
        <w:t>рассмотрев в открытом судебном заседании гражданс</w:t>
      </w:r>
      <w:r w:rsidRPr="00CC4A78">
        <w:t>кое дело № 2-</w:t>
      </w:r>
      <w:r>
        <w:t>6034</w:t>
      </w:r>
      <w:r w:rsidRPr="00CC4A78">
        <w:t>/1</w:t>
      </w:r>
      <w:r>
        <w:t>9</w:t>
      </w:r>
      <w:r w:rsidRPr="00CC4A78">
        <w:t xml:space="preserve"> по иску ПАО Сбербанк в лице филиала – Московского банка ПАО Сбербанк к </w:t>
      </w:r>
      <w:r>
        <w:t xml:space="preserve">Бруеву </w:t>
      </w:r>
      <w:r>
        <w:t>И.Т.</w:t>
      </w:r>
      <w:r>
        <w:t xml:space="preserve"> </w:t>
      </w:r>
      <w:r w:rsidRPr="00CC4A78">
        <w:t>о взыскании ссудной задолженности по эмиссионному контракту</w:t>
      </w:r>
      <w:r>
        <w:t xml:space="preserve">, </w:t>
      </w:r>
      <w:r>
        <w:rPr>
          <w:bCs/>
        </w:rPr>
        <w:t xml:space="preserve">руководствуясь ст. </w:t>
      </w:r>
      <w:r>
        <w:t>233-235</w:t>
      </w:r>
      <w:r w:rsidRPr="001330C4">
        <w:t xml:space="preserve"> </w:t>
      </w:r>
      <w:r w:rsidRPr="00CC4A78">
        <w:rPr>
          <w:bCs/>
        </w:rPr>
        <w:t xml:space="preserve">ГПК РФ, суд </w:t>
      </w:r>
    </w:p>
    <w:p w14:paraId="1CEDC592" w14:textId="77777777" w:rsidR="00EF741A" w:rsidRPr="00CC4A78" w:rsidRDefault="001C5480" w:rsidP="00EF741A">
      <w:pPr>
        <w:ind w:firstLine="709"/>
        <w:rPr>
          <w:b/>
          <w:bCs/>
        </w:rPr>
      </w:pPr>
    </w:p>
    <w:p w14:paraId="68C142CF" w14:textId="77777777" w:rsidR="00EF741A" w:rsidRPr="00CC4A78" w:rsidRDefault="001C5480" w:rsidP="00EF741A">
      <w:pPr>
        <w:ind w:firstLine="709"/>
        <w:jc w:val="center"/>
        <w:rPr>
          <w:b/>
        </w:rPr>
      </w:pPr>
      <w:r w:rsidRPr="00CC4A78">
        <w:rPr>
          <w:b/>
        </w:rPr>
        <w:t>РЕШИЛ:</w:t>
      </w:r>
    </w:p>
    <w:p w14:paraId="592CF80F" w14:textId="77777777" w:rsidR="00EF741A" w:rsidRPr="00CC4A78" w:rsidRDefault="001C5480" w:rsidP="00EF741A">
      <w:pPr>
        <w:ind w:firstLine="709"/>
        <w:jc w:val="center"/>
        <w:rPr>
          <w:b/>
        </w:rPr>
      </w:pPr>
    </w:p>
    <w:p w14:paraId="2D3530C4" w14:textId="77777777" w:rsidR="00EF741A" w:rsidRPr="00CC4A78" w:rsidRDefault="001C5480" w:rsidP="00EF741A">
      <w:pPr>
        <w:ind w:firstLine="709"/>
        <w:jc w:val="both"/>
      </w:pPr>
      <w:r>
        <w:t>и</w:t>
      </w:r>
      <w:r w:rsidRPr="00CC4A78">
        <w:t xml:space="preserve">сковые требования </w:t>
      </w:r>
      <w:r w:rsidRPr="00F23359">
        <w:t>ПАО Сбербанк в лице фил</w:t>
      </w:r>
      <w:r w:rsidRPr="00F23359">
        <w:t xml:space="preserve">иала – Московского банка ПАО Сбербанк к </w:t>
      </w:r>
      <w:r>
        <w:t xml:space="preserve">Бруеву </w:t>
      </w:r>
      <w:r>
        <w:t>И.Т.</w:t>
      </w:r>
      <w:r w:rsidRPr="00F23359">
        <w:t xml:space="preserve"> о взыскании ссудной задолженности по эмиссионному контракту </w:t>
      </w:r>
      <w:r w:rsidRPr="00CC4A78">
        <w:t>удовлетворить.</w:t>
      </w:r>
    </w:p>
    <w:p w14:paraId="6C9C9675" w14:textId="77777777" w:rsidR="00EF741A" w:rsidRPr="00F23359" w:rsidRDefault="001C5480" w:rsidP="00EF741A">
      <w:pPr>
        <w:ind w:firstLine="709"/>
        <w:jc w:val="both"/>
      </w:pPr>
      <w:r w:rsidRPr="00CC4A78">
        <w:t xml:space="preserve">Взыскать с </w:t>
      </w:r>
      <w:r>
        <w:t xml:space="preserve">Бруева </w:t>
      </w:r>
      <w:r>
        <w:t>И.Т.</w:t>
      </w:r>
      <w:r w:rsidRPr="00F23359">
        <w:t xml:space="preserve"> </w:t>
      </w:r>
      <w:r w:rsidRPr="00CC4A78">
        <w:t xml:space="preserve">в пользу </w:t>
      </w:r>
      <w:r w:rsidRPr="00F23359">
        <w:t xml:space="preserve">ПАО Сбербанк в лице филиала – Московского банка ПАО Сбербанк </w:t>
      </w:r>
      <w:r w:rsidRPr="00CC4A78">
        <w:t>задолженность по эмиссионному контра</w:t>
      </w:r>
      <w:r w:rsidRPr="00CC4A78">
        <w:t xml:space="preserve">кту </w:t>
      </w:r>
      <w:r>
        <w:t xml:space="preserve">от 30 июля 2018 года № </w:t>
      </w:r>
      <w:r w:rsidRPr="00F23359">
        <w:t>0910-Р-</w:t>
      </w:r>
      <w:r>
        <w:t>***********</w:t>
      </w:r>
      <w:r>
        <w:t xml:space="preserve"> в </w:t>
      </w:r>
      <w:r w:rsidRPr="00F23359">
        <w:t>размере</w:t>
      </w:r>
      <w:r>
        <w:t xml:space="preserve"> </w:t>
      </w:r>
      <w:r w:rsidRPr="00FF544D">
        <w:t>696 124 руб. 32 коп.</w:t>
      </w:r>
      <w:r>
        <w:t xml:space="preserve">, а также расходы по оплате государственной пошлины </w:t>
      </w:r>
      <w:r w:rsidRPr="00F23359">
        <w:t xml:space="preserve">в размере </w:t>
      </w:r>
      <w:r w:rsidRPr="00FF544D">
        <w:t>10 161 руб. 24 коп.</w:t>
      </w:r>
    </w:p>
    <w:p w14:paraId="4E44FCBD" w14:textId="77777777" w:rsidR="00EF741A" w:rsidRDefault="001C5480" w:rsidP="00EF741A">
      <w:pPr>
        <w:ind w:firstLine="709"/>
        <w:jc w:val="both"/>
      </w:pPr>
    </w:p>
    <w:p w14:paraId="47A0D0C7" w14:textId="77777777" w:rsidR="00EF741A" w:rsidRPr="00F051A7" w:rsidRDefault="001C5480" w:rsidP="00EF741A">
      <w:pPr>
        <w:shd w:val="clear" w:color="auto" w:fill="FFFFFF"/>
        <w:suppressAutoHyphens/>
        <w:autoSpaceDE w:val="0"/>
        <w:autoSpaceDN w:val="0"/>
        <w:adjustRightInd w:val="0"/>
        <w:ind w:firstLine="709"/>
        <w:jc w:val="both"/>
        <w:rPr>
          <w:rFonts w:cs="Calibri"/>
        </w:rPr>
      </w:pPr>
      <w:r w:rsidRPr="00F051A7">
        <w:rPr>
          <w:rFonts w:cs="Calibri"/>
        </w:rPr>
        <w:t xml:space="preserve">Ответчик вправе подать в Тушинский районный суд г. Москвы заявление об отмене заочного решения в </w:t>
      </w:r>
      <w:r w:rsidRPr="00F051A7">
        <w:rPr>
          <w:rFonts w:cs="Calibri"/>
        </w:rPr>
        <w:t>течение семи дней со дня вручения ему копии этого решения.</w:t>
      </w:r>
    </w:p>
    <w:p w14:paraId="7F762E44" w14:textId="77777777" w:rsidR="00EF741A" w:rsidRPr="00F051A7" w:rsidRDefault="001C5480" w:rsidP="00EF741A">
      <w:pPr>
        <w:shd w:val="clear" w:color="auto" w:fill="FFFFFF"/>
        <w:suppressAutoHyphens/>
        <w:autoSpaceDE w:val="0"/>
        <w:autoSpaceDN w:val="0"/>
        <w:adjustRightInd w:val="0"/>
        <w:ind w:firstLine="709"/>
        <w:jc w:val="both"/>
        <w:rPr>
          <w:rFonts w:cs="Calibri"/>
        </w:rPr>
      </w:pPr>
      <w:r w:rsidRPr="00F051A7">
        <w:rPr>
          <w:rFonts w:cs="Calibri"/>
        </w:rPr>
        <w:t>Заочное решение может быть обжаловано сторонами в апелляционном порядке в Московский городской суд в течение месяца по истечении срока подачи ответчиком заявления об отмене заочного решения суда, а</w:t>
      </w:r>
      <w:r w:rsidRPr="00F051A7">
        <w:rPr>
          <w:rFonts w:cs="Calibri"/>
        </w:rPr>
        <w:t xml:space="preserve"> в случае если такое заявление подано, – в течение месяца со дня вынесения определения суда об отказе в удовлетворении этого заявления через Тушинский районный суд г. Москвы.</w:t>
      </w:r>
    </w:p>
    <w:p w14:paraId="73D9EDF2" w14:textId="77777777" w:rsidR="00EF741A" w:rsidRPr="00F051A7" w:rsidRDefault="001C5480" w:rsidP="00EF741A">
      <w:pPr>
        <w:shd w:val="clear" w:color="auto" w:fill="FFFFFF"/>
        <w:suppressAutoHyphens/>
        <w:autoSpaceDE w:val="0"/>
        <w:autoSpaceDN w:val="0"/>
        <w:adjustRightInd w:val="0"/>
        <w:ind w:firstLine="737"/>
        <w:jc w:val="both"/>
        <w:rPr>
          <w:rFonts w:cs="Calibri"/>
        </w:rPr>
      </w:pPr>
    </w:p>
    <w:p w14:paraId="0A8A57E0" w14:textId="77777777" w:rsidR="00EF741A" w:rsidRPr="00F051A7" w:rsidRDefault="001C5480" w:rsidP="00EF741A">
      <w:pPr>
        <w:shd w:val="clear" w:color="auto" w:fill="FFFFFF"/>
        <w:suppressAutoHyphens/>
        <w:autoSpaceDE w:val="0"/>
        <w:autoSpaceDN w:val="0"/>
        <w:adjustRightInd w:val="0"/>
        <w:ind w:firstLine="737"/>
        <w:jc w:val="both"/>
        <w:rPr>
          <w:rFonts w:cs="Calibri"/>
        </w:rPr>
      </w:pPr>
    </w:p>
    <w:p w14:paraId="7859E2B2" w14:textId="77777777" w:rsidR="00EF741A" w:rsidRPr="00F051A7" w:rsidRDefault="001C5480" w:rsidP="00EF741A">
      <w:pPr>
        <w:shd w:val="clear" w:color="auto" w:fill="FFFFFF"/>
        <w:suppressAutoHyphens/>
        <w:autoSpaceDE w:val="0"/>
        <w:autoSpaceDN w:val="0"/>
        <w:adjustRightInd w:val="0"/>
        <w:rPr>
          <w:rFonts w:cs="Calibri"/>
        </w:rPr>
      </w:pPr>
      <w:r>
        <w:rPr>
          <w:rFonts w:cs="Calibri"/>
        </w:rPr>
        <w:t xml:space="preserve">  Судья</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sidRPr="00F051A7">
        <w:rPr>
          <w:rFonts w:cs="Calibri"/>
        </w:rPr>
        <w:t xml:space="preserve">             </w:t>
      </w:r>
      <w:r>
        <w:rPr>
          <w:rFonts w:cs="Calibri"/>
        </w:rPr>
        <w:t xml:space="preserve">             </w:t>
      </w:r>
      <w:r w:rsidRPr="00F051A7">
        <w:rPr>
          <w:rFonts w:cs="Calibri"/>
        </w:rPr>
        <w:t>А.С. Крылова</w:t>
      </w:r>
    </w:p>
    <w:p w14:paraId="2B5ABAF4" w14:textId="77777777" w:rsidR="00EF741A" w:rsidRPr="00FE1F3E" w:rsidRDefault="001C5480" w:rsidP="00EF741A">
      <w:pPr>
        <w:ind w:firstLine="709"/>
        <w:jc w:val="both"/>
      </w:pPr>
    </w:p>
    <w:p w14:paraId="52C2F8E2" w14:textId="77777777" w:rsidR="00EF741A" w:rsidRDefault="001C5480" w:rsidP="00F051A7">
      <w:pPr>
        <w:pStyle w:val="4"/>
        <w:spacing w:after="0"/>
        <w:ind w:firstLine="709"/>
        <w:jc w:val="center"/>
        <w:rPr>
          <w:rFonts w:ascii="Times New Roman" w:hAnsi="Times New Roman"/>
          <w:sz w:val="24"/>
          <w:szCs w:val="24"/>
        </w:rPr>
      </w:pPr>
    </w:p>
    <w:p w14:paraId="1CD2D291" w14:textId="77777777" w:rsidR="00EF741A" w:rsidRDefault="001C5480" w:rsidP="00F051A7">
      <w:pPr>
        <w:pStyle w:val="4"/>
        <w:spacing w:after="0"/>
        <w:ind w:firstLine="709"/>
        <w:jc w:val="center"/>
        <w:rPr>
          <w:rFonts w:ascii="Times New Roman" w:hAnsi="Times New Roman"/>
          <w:sz w:val="24"/>
          <w:szCs w:val="24"/>
        </w:rPr>
      </w:pPr>
    </w:p>
    <w:p w14:paraId="5EE4BDB2" w14:textId="77777777" w:rsidR="00EF741A" w:rsidRDefault="001C5480" w:rsidP="00F051A7">
      <w:pPr>
        <w:pStyle w:val="4"/>
        <w:spacing w:after="0"/>
        <w:ind w:firstLine="709"/>
        <w:jc w:val="center"/>
        <w:rPr>
          <w:rFonts w:ascii="Times New Roman" w:hAnsi="Times New Roman"/>
          <w:sz w:val="24"/>
          <w:szCs w:val="24"/>
        </w:rPr>
      </w:pPr>
    </w:p>
    <w:p w14:paraId="084E3846" w14:textId="77777777" w:rsidR="00EF741A" w:rsidRDefault="001C5480" w:rsidP="00EF741A"/>
    <w:p w14:paraId="3BD18A68" w14:textId="77777777" w:rsidR="00EF741A" w:rsidRDefault="001C5480" w:rsidP="00EF741A"/>
    <w:p w14:paraId="70B77B5D" w14:textId="77777777" w:rsidR="00EF741A" w:rsidRDefault="001C5480" w:rsidP="00EF741A"/>
    <w:p w14:paraId="4A0498D8" w14:textId="77777777" w:rsidR="00EF741A" w:rsidRDefault="001C5480" w:rsidP="00EF741A"/>
    <w:p w14:paraId="2D686C43" w14:textId="77777777" w:rsidR="00EF741A" w:rsidRDefault="001C5480" w:rsidP="00EF741A"/>
    <w:p w14:paraId="1A0E1F5B" w14:textId="77777777" w:rsidR="00EF741A" w:rsidRDefault="001C5480" w:rsidP="00EF741A"/>
    <w:p w14:paraId="2AD5B7CF" w14:textId="77777777" w:rsidR="00EF741A" w:rsidRDefault="001C5480" w:rsidP="00EF741A"/>
    <w:p w14:paraId="63F93A31" w14:textId="77777777" w:rsidR="00EF741A" w:rsidRDefault="001C5480" w:rsidP="00EF741A"/>
    <w:p w14:paraId="6B3A5A44" w14:textId="77777777" w:rsidR="00EF741A" w:rsidRDefault="001C5480" w:rsidP="00EF741A"/>
    <w:p w14:paraId="38A5D532" w14:textId="77777777" w:rsidR="00EF741A" w:rsidRDefault="001C5480" w:rsidP="00EF741A"/>
    <w:p w14:paraId="4CF0A79F" w14:textId="77777777" w:rsidR="00EF741A" w:rsidRDefault="001C5480" w:rsidP="00EF741A"/>
    <w:p w14:paraId="475B4B0A" w14:textId="77777777" w:rsidR="00EF741A" w:rsidRPr="00EF741A" w:rsidRDefault="001C5480" w:rsidP="00EF741A">
      <w:pPr>
        <w:jc w:val="right"/>
        <w:rPr>
          <w:sz w:val="20"/>
          <w:szCs w:val="20"/>
        </w:rPr>
      </w:pPr>
      <w:r w:rsidRPr="00EF741A">
        <w:rPr>
          <w:sz w:val="20"/>
          <w:szCs w:val="20"/>
        </w:rPr>
        <w:lastRenderedPageBreak/>
        <w:t>Уникальный</w:t>
      </w:r>
      <w:r w:rsidRPr="00EF741A">
        <w:rPr>
          <w:sz w:val="20"/>
          <w:szCs w:val="20"/>
        </w:rPr>
        <w:t xml:space="preserve"> идентификатор дела 77RS0029-01-2019-013146-24</w:t>
      </w:r>
    </w:p>
    <w:p w14:paraId="145A9507" w14:textId="77777777" w:rsidR="00F051A7" w:rsidRPr="00F051A7" w:rsidRDefault="001C5480" w:rsidP="00F051A7">
      <w:pPr>
        <w:pStyle w:val="4"/>
        <w:spacing w:after="0"/>
        <w:ind w:firstLine="709"/>
        <w:jc w:val="center"/>
        <w:rPr>
          <w:rFonts w:ascii="Times New Roman" w:hAnsi="Times New Roman"/>
          <w:bCs w:val="0"/>
          <w:sz w:val="24"/>
          <w:szCs w:val="24"/>
        </w:rPr>
      </w:pPr>
      <w:r w:rsidRPr="00F051A7">
        <w:rPr>
          <w:rFonts w:ascii="Times New Roman" w:hAnsi="Times New Roman"/>
          <w:sz w:val="24"/>
          <w:szCs w:val="24"/>
        </w:rPr>
        <w:t>ЗАОЧНОЕ</w:t>
      </w:r>
      <w:r w:rsidRPr="00F051A7">
        <w:t xml:space="preserve"> </w:t>
      </w:r>
      <w:r w:rsidRPr="00F051A7">
        <w:rPr>
          <w:rFonts w:ascii="Times New Roman" w:hAnsi="Times New Roman"/>
          <w:bCs w:val="0"/>
          <w:sz w:val="24"/>
          <w:szCs w:val="24"/>
        </w:rPr>
        <w:t>РЕШЕНИЕ</w:t>
      </w:r>
    </w:p>
    <w:p w14:paraId="7213F193" w14:textId="77777777" w:rsidR="00F051A7" w:rsidRDefault="001C5480" w:rsidP="00F051A7">
      <w:pPr>
        <w:keepNext/>
        <w:ind w:firstLine="709"/>
        <w:jc w:val="center"/>
        <w:outlineLvl w:val="2"/>
        <w:rPr>
          <w:b/>
        </w:rPr>
      </w:pPr>
      <w:r w:rsidRPr="00F051A7">
        <w:rPr>
          <w:b/>
        </w:rPr>
        <w:t>Именем Российской Федерации</w:t>
      </w:r>
    </w:p>
    <w:p w14:paraId="022791E9" w14:textId="77777777" w:rsidR="00F051A7" w:rsidRPr="00F051A7" w:rsidRDefault="001C5480" w:rsidP="00F051A7">
      <w:pPr>
        <w:keepNext/>
        <w:ind w:firstLine="709"/>
        <w:jc w:val="center"/>
        <w:outlineLvl w:val="2"/>
        <w:rPr>
          <w:b/>
        </w:rPr>
      </w:pPr>
    </w:p>
    <w:p w14:paraId="431554B6" w14:textId="77777777" w:rsidR="00F051A7" w:rsidRPr="00CC4A78" w:rsidRDefault="001C5480" w:rsidP="00F051A7">
      <w:pPr>
        <w:ind w:firstLine="709"/>
        <w:jc w:val="both"/>
      </w:pPr>
    </w:p>
    <w:p w14:paraId="245FA562" w14:textId="77777777" w:rsidR="00F051A7" w:rsidRPr="00CC4A78" w:rsidRDefault="001C5480" w:rsidP="00F051A7">
      <w:pPr>
        <w:ind w:firstLine="709"/>
        <w:jc w:val="both"/>
      </w:pPr>
      <w:r>
        <w:t>12 ноября</w:t>
      </w:r>
      <w:r w:rsidRPr="00CC4A78">
        <w:t xml:space="preserve"> 201</w:t>
      </w:r>
      <w:r>
        <w:t>9</w:t>
      </w:r>
      <w:r w:rsidRPr="00CC4A78">
        <w:t xml:space="preserve"> года</w:t>
      </w:r>
      <w:r w:rsidRPr="00CC4A78">
        <w:tab/>
      </w:r>
      <w:r w:rsidRPr="00CC4A78">
        <w:tab/>
      </w:r>
      <w:r w:rsidRPr="00CC4A78">
        <w:tab/>
      </w:r>
      <w:r w:rsidRPr="00CC4A78">
        <w:tab/>
      </w:r>
      <w:r w:rsidRPr="00CC4A78">
        <w:tab/>
      </w:r>
      <w:r w:rsidRPr="00CC4A78">
        <w:tab/>
      </w:r>
      <w:r w:rsidRPr="00CC4A78">
        <w:tab/>
      </w:r>
      <w:r>
        <w:t xml:space="preserve">        </w:t>
      </w:r>
      <w:r>
        <w:t xml:space="preserve">            </w:t>
      </w:r>
      <w:r>
        <w:t xml:space="preserve"> </w:t>
      </w:r>
      <w:r w:rsidRPr="00CC4A78">
        <w:t>г. Москва</w:t>
      </w:r>
    </w:p>
    <w:p w14:paraId="0458743A" w14:textId="77777777" w:rsidR="00F051A7" w:rsidRDefault="001C5480" w:rsidP="00F051A7">
      <w:pPr>
        <w:ind w:firstLine="709"/>
        <w:jc w:val="both"/>
      </w:pPr>
      <w:r>
        <w:t>Тушинский районный суд г</w:t>
      </w:r>
      <w:r w:rsidRPr="00CC4A78">
        <w:t>. Москвы</w:t>
      </w:r>
    </w:p>
    <w:p w14:paraId="506F7D75" w14:textId="77777777" w:rsidR="00F051A7" w:rsidRDefault="001C5480" w:rsidP="00F051A7">
      <w:pPr>
        <w:ind w:firstLine="709"/>
        <w:jc w:val="both"/>
      </w:pPr>
      <w:r w:rsidRPr="00CC4A78">
        <w:t xml:space="preserve">в составе председательствующего судьи </w:t>
      </w:r>
      <w:r>
        <w:t>Крыловой А.С.,</w:t>
      </w:r>
    </w:p>
    <w:p w14:paraId="602CC7AB" w14:textId="77777777" w:rsidR="00F051A7" w:rsidRDefault="001C5480" w:rsidP="00F051A7">
      <w:pPr>
        <w:ind w:firstLine="709"/>
        <w:jc w:val="both"/>
      </w:pPr>
      <w:r w:rsidRPr="00CC4A78">
        <w:t xml:space="preserve">при секретаре </w:t>
      </w:r>
      <w:r>
        <w:t>Галкин</w:t>
      </w:r>
      <w:r>
        <w:t>ой Л.Ю</w:t>
      </w:r>
      <w:r w:rsidRPr="00CC4A78">
        <w:t>.,</w:t>
      </w:r>
    </w:p>
    <w:p w14:paraId="30F4E6FB" w14:textId="77777777" w:rsidR="00835E74" w:rsidRDefault="001C5480" w:rsidP="00FE1F3E">
      <w:pPr>
        <w:ind w:firstLine="709"/>
        <w:jc w:val="both"/>
      </w:pPr>
      <w:r w:rsidRPr="00CC4A78">
        <w:t>рассмотрев в открытом судебном заседании гражданское дело № 2-</w:t>
      </w:r>
      <w:r>
        <w:t>6034</w:t>
      </w:r>
      <w:r w:rsidRPr="00CC4A78">
        <w:t>/1</w:t>
      </w:r>
      <w:r>
        <w:t>9</w:t>
      </w:r>
      <w:r w:rsidRPr="00CC4A78">
        <w:t xml:space="preserve"> по иску ПАО Сбербанк в лице филиала – Московского банка ПАО Сбербанк к </w:t>
      </w:r>
      <w:r>
        <w:t xml:space="preserve">Бруеву </w:t>
      </w:r>
      <w:r>
        <w:t>И.Т.</w:t>
      </w:r>
      <w:r>
        <w:t xml:space="preserve"> </w:t>
      </w:r>
      <w:r w:rsidRPr="00CC4A78">
        <w:t>о взыскании ссудной задолженности по эмиссионному контракту</w:t>
      </w:r>
      <w:r>
        <w:t>,</w:t>
      </w:r>
    </w:p>
    <w:p w14:paraId="3E4DE853" w14:textId="77777777" w:rsidR="00FE1F3E" w:rsidRPr="00FE1F3E" w:rsidRDefault="001C5480" w:rsidP="00FE1F3E">
      <w:pPr>
        <w:ind w:firstLine="709"/>
        <w:jc w:val="both"/>
      </w:pPr>
    </w:p>
    <w:p w14:paraId="4DD69A62" w14:textId="77777777" w:rsidR="00835E74" w:rsidRPr="00CC4A78" w:rsidRDefault="001C5480" w:rsidP="00F051A7">
      <w:pPr>
        <w:ind w:firstLine="709"/>
        <w:jc w:val="center"/>
        <w:rPr>
          <w:b/>
          <w:bCs/>
        </w:rPr>
      </w:pPr>
      <w:r w:rsidRPr="00CC4A78">
        <w:rPr>
          <w:b/>
          <w:bCs/>
        </w:rPr>
        <w:t>УСТАНОВИЛ:</w:t>
      </w:r>
    </w:p>
    <w:p w14:paraId="3CED8076" w14:textId="77777777" w:rsidR="00835E74" w:rsidRPr="00CC4A78" w:rsidRDefault="001C5480" w:rsidP="00F051A7">
      <w:pPr>
        <w:ind w:firstLine="709"/>
        <w:jc w:val="center"/>
        <w:rPr>
          <w:b/>
          <w:bCs/>
        </w:rPr>
      </w:pPr>
    </w:p>
    <w:p w14:paraId="7E66070E" w14:textId="77777777" w:rsidR="00835E74" w:rsidRPr="00CC4A78" w:rsidRDefault="001C5480" w:rsidP="00685117">
      <w:pPr>
        <w:autoSpaceDE w:val="0"/>
        <w:autoSpaceDN w:val="0"/>
        <w:adjustRightInd w:val="0"/>
        <w:ind w:firstLine="709"/>
        <w:jc w:val="both"/>
      </w:pPr>
      <w:r>
        <w:t xml:space="preserve"> ПАО </w:t>
      </w:r>
      <w:r w:rsidRPr="00CC4A78">
        <w:t>Сбербанк в лице</w:t>
      </w:r>
      <w:r w:rsidRPr="00CC4A78">
        <w:t xml:space="preserve"> филиала – Московского банка ПАО Сбербанк обратилось в суд с иском к </w:t>
      </w:r>
      <w:r>
        <w:t xml:space="preserve">Бруеву И.Т. </w:t>
      </w:r>
      <w:r w:rsidRPr="00CC4A78">
        <w:t xml:space="preserve">о взыскании ссудной задолженности по эмиссионному контракту в размере </w:t>
      </w:r>
      <w:r>
        <w:t xml:space="preserve">696 124 руб. 32 коп., </w:t>
      </w:r>
      <w:r w:rsidRPr="00CC4A78">
        <w:t xml:space="preserve">расходов по уплате государственной пошлины в размере </w:t>
      </w:r>
      <w:r>
        <w:t>10 161 руб. 24 коп.</w:t>
      </w:r>
      <w:r>
        <w:t xml:space="preserve"> </w:t>
      </w:r>
      <w:r w:rsidRPr="00CC4A78">
        <w:t>В обоснова</w:t>
      </w:r>
      <w:r w:rsidRPr="00CC4A78">
        <w:t xml:space="preserve">ние своих требований истец указал, что </w:t>
      </w:r>
      <w:r>
        <w:t xml:space="preserve">30.07.2018г. </w:t>
      </w:r>
      <w:r w:rsidRPr="00CC4A78">
        <w:t xml:space="preserve">ПАО Сбербанк и </w:t>
      </w:r>
      <w:r>
        <w:t xml:space="preserve">Бруев И.Т. </w:t>
      </w:r>
      <w:r w:rsidRPr="00CC4A78">
        <w:t xml:space="preserve">заключили эмиссионный контракт № </w:t>
      </w:r>
      <w:r>
        <w:t>0910-Р-</w:t>
      </w:r>
      <w:r>
        <w:t>***********</w:t>
      </w:r>
      <w:r w:rsidRPr="00CC4A78">
        <w:t xml:space="preserve"> на предоставление возобновляемой кредитной линии посредством выдачи банковской карты с предоставлен</w:t>
      </w:r>
      <w:r>
        <w:t>ным</w:t>
      </w:r>
      <w:r w:rsidRPr="00CC4A78">
        <w:t xml:space="preserve"> по ней кредитом и обслу</w:t>
      </w:r>
      <w:r w:rsidRPr="00CC4A78">
        <w:t>живанием счета по данной карте</w:t>
      </w:r>
      <w:r>
        <w:t xml:space="preserve"> в российских рублях</w:t>
      </w:r>
      <w:r w:rsidRPr="00CC4A78">
        <w:t xml:space="preserve">. </w:t>
      </w:r>
    </w:p>
    <w:p w14:paraId="2B299C46" w14:textId="77777777" w:rsidR="00835E74" w:rsidRPr="00CC4A78" w:rsidRDefault="001C5480" w:rsidP="002C3D8B">
      <w:pPr>
        <w:ind w:firstLine="709"/>
        <w:jc w:val="both"/>
      </w:pPr>
      <w:r w:rsidRPr="00CC4A78">
        <w:t xml:space="preserve">Условия договора (эмиссионного контракта) </w:t>
      </w:r>
      <w:r>
        <w:t xml:space="preserve">Бруев </w:t>
      </w:r>
      <w:r>
        <w:t>И.Т.</w:t>
      </w:r>
      <w:r>
        <w:t xml:space="preserve"> </w:t>
      </w:r>
      <w:r w:rsidRPr="00CC4A78">
        <w:t xml:space="preserve">принял путем присоединения к ним в целом. Во исполнение заключенного договора </w:t>
      </w:r>
      <w:r>
        <w:t xml:space="preserve">Бруеву И.Т. </w:t>
      </w:r>
      <w:r w:rsidRPr="00CC4A78">
        <w:t xml:space="preserve">выдана банковская карта с лимитом кредита в размере </w:t>
      </w:r>
      <w:r>
        <w:t>600</w:t>
      </w:r>
      <w:r>
        <w:t xml:space="preserve"> 000</w:t>
      </w:r>
      <w:r w:rsidRPr="00CC4A78">
        <w:t xml:space="preserve"> </w:t>
      </w:r>
      <w:r w:rsidRPr="00CC4A78">
        <w:t xml:space="preserve">руб. с процентной ставкой за пользование кредитом </w:t>
      </w:r>
      <w:r>
        <w:t>23,9</w:t>
      </w:r>
      <w:r w:rsidRPr="00CC4A78">
        <w:t>% годовых на условиях, оп</w:t>
      </w:r>
      <w:r>
        <w:t xml:space="preserve">ределенными тарифами Сбербанка. </w:t>
      </w:r>
      <w:r w:rsidRPr="00CC4A78">
        <w:t xml:space="preserve">Свои обязательства по предоставлению </w:t>
      </w:r>
      <w:r>
        <w:t>Бруеву И.Т.</w:t>
      </w:r>
      <w:r w:rsidRPr="00CC4A78">
        <w:t xml:space="preserve"> карты Банком выполнены надлежащим образом в течение всего срока действия договора, денежные сред</w:t>
      </w:r>
      <w:r w:rsidRPr="00CC4A78">
        <w:t>ства получены заемщиком в полном объеме.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 Банк направлял должнику требование о возврате сумм</w:t>
      </w:r>
      <w:r w:rsidRPr="00CC4A78">
        <w:t xml:space="preserve">ы задолженности по кредитной карте, которое </w:t>
      </w:r>
      <w:r>
        <w:t>ответчик</w:t>
      </w:r>
      <w:r w:rsidRPr="00CC4A78">
        <w:t xml:space="preserve"> не исполнил.</w:t>
      </w:r>
    </w:p>
    <w:p w14:paraId="765CEA64" w14:textId="77777777" w:rsidR="00835E74" w:rsidRDefault="001C5480" w:rsidP="00F051A7">
      <w:pPr>
        <w:ind w:firstLine="709"/>
        <w:jc w:val="both"/>
        <w:rPr>
          <w:bCs/>
        </w:rPr>
      </w:pPr>
      <w:r w:rsidRPr="00CC4A78">
        <w:rPr>
          <w:bCs/>
        </w:rPr>
        <w:t xml:space="preserve">Представитель истца в судебное заседание не явился, извещен о времени и месте рассмотрения дела, просил рассмотреть дело в </w:t>
      </w:r>
      <w:r>
        <w:rPr>
          <w:bCs/>
        </w:rPr>
        <w:t xml:space="preserve">его </w:t>
      </w:r>
      <w:r w:rsidRPr="00CC4A78">
        <w:rPr>
          <w:bCs/>
        </w:rPr>
        <w:t>отсутствие, не возражал против рассмотрения дела в порядке заоч</w:t>
      </w:r>
      <w:r w:rsidRPr="00CC4A78">
        <w:rPr>
          <w:bCs/>
        </w:rPr>
        <w:t xml:space="preserve">ного судопроизводства. </w:t>
      </w:r>
    </w:p>
    <w:p w14:paraId="6598EAAC" w14:textId="77777777" w:rsidR="006D5822" w:rsidRPr="006D5822" w:rsidRDefault="001C5480" w:rsidP="00F051A7">
      <w:pPr>
        <w:ind w:firstLine="709"/>
        <w:jc w:val="both"/>
        <w:rPr>
          <w:bCs/>
        </w:rPr>
      </w:pPr>
      <w:r w:rsidRPr="006D5822">
        <w:rPr>
          <w:bCs/>
        </w:rPr>
        <w:t xml:space="preserve">Ответчик </w:t>
      </w:r>
      <w:r>
        <w:rPr>
          <w:bCs/>
        </w:rPr>
        <w:t>Бруев И.Т.</w:t>
      </w:r>
      <w:r w:rsidRPr="006D5822">
        <w:rPr>
          <w:bCs/>
        </w:rPr>
        <w:t xml:space="preserve"> в судебное </w:t>
      </w:r>
      <w:r>
        <w:rPr>
          <w:bCs/>
        </w:rPr>
        <w:t>заседание не явился</w:t>
      </w:r>
      <w:r w:rsidRPr="006D5822">
        <w:rPr>
          <w:bCs/>
        </w:rPr>
        <w:t>, о месте и времени слушания дела извещен судом надлежащим образом, о причинах неявки в суд не сообщил, об отложении слушания дела не просил, в связи с чем суд рассмотрел дело в отсу</w:t>
      </w:r>
      <w:r w:rsidRPr="006D5822">
        <w:rPr>
          <w:bCs/>
        </w:rPr>
        <w:t>тствие ответчика в порядке заочного производства.</w:t>
      </w:r>
    </w:p>
    <w:p w14:paraId="366FBB80" w14:textId="77777777" w:rsidR="00835E74" w:rsidRPr="00CC4A78" w:rsidRDefault="001C5480" w:rsidP="00F051A7">
      <w:pPr>
        <w:ind w:firstLine="709"/>
        <w:jc w:val="both"/>
        <w:rPr>
          <w:bCs/>
        </w:rPr>
      </w:pPr>
      <w:r w:rsidRPr="00CC4A78">
        <w:rPr>
          <w:bCs/>
        </w:rPr>
        <w:t xml:space="preserve">Суд, исследовав материалы дела, находит исковые требования обоснованными и подлежащими удовлетворению по следующим основаниям. </w:t>
      </w:r>
    </w:p>
    <w:p w14:paraId="7778F05E" w14:textId="77777777" w:rsidR="00835E74" w:rsidRPr="00CC4A78" w:rsidRDefault="001C5480" w:rsidP="00F051A7">
      <w:pPr>
        <w:ind w:firstLine="709"/>
        <w:jc w:val="both"/>
      </w:pPr>
      <w:r w:rsidRPr="00CC4A78">
        <w:t>Согласно п. 2 ст. 432 ГК РФ договор заключается посредством направления оферты</w:t>
      </w:r>
      <w:r w:rsidRPr="00CC4A78">
        <w:t xml:space="preserve"> (предложения заключить договор) одной из сторон и ее акцепта (принятия предложения) другой стороной.</w:t>
      </w:r>
    </w:p>
    <w:p w14:paraId="75AA424D" w14:textId="77777777" w:rsidR="00835E74" w:rsidRPr="00CC4A78" w:rsidRDefault="001C5480" w:rsidP="00F051A7">
      <w:pPr>
        <w:ind w:firstLine="709"/>
        <w:jc w:val="both"/>
      </w:pPr>
      <w:r w:rsidRPr="00CC4A78">
        <w:t>В силу п. 1 ст. 428 ГК РФ договором присоединения признается договор, условия которого определены одной из сторон в формулярах или иных стандартных формах</w:t>
      </w:r>
      <w:r w:rsidRPr="00CC4A78">
        <w:t xml:space="preserve"> и могли быть приняты другой стороной не иначе как путем присоединения к предложенному договору в целом.</w:t>
      </w:r>
    </w:p>
    <w:p w14:paraId="1FBE836E" w14:textId="77777777" w:rsidR="00835E74" w:rsidRPr="00CC4A78" w:rsidRDefault="001C5480" w:rsidP="00F051A7">
      <w:pPr>
        <w:ind w:firstLine="709"/>
        <w:jc w:val="both"/>
      </w:pPr>
      <w:r w:rsidRPr="00CC4A78">
        <w:lastRenderedPageBreak/>
        <w:t>Договор признается заключенным в момент получения лицом, направившим оферту, ее акцепта при условии, что акцепт получен лицом, направившим оферту, в пр</w:t>
      </w:r>
      <w:r w:rsidRPr="00CC4A78">
        <w:t>еделах указанного в ней срока, а при отсутствии в оферте срока для акцепта - до окончания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w:t>
      </w:r>
      <w:r w:rsidRPr="00CC4A78">
        <w:t>я заключенным при условии, что акцепт получен в течение нормально необходимого для этого времени (п. 1 ст. 433, ст. 440, п. 1 ст. 441 ГК РФ).</w:t>
      </w:r>
    </w:p>
    <w:p w14:paraId="6AC4C563" w14:textId="77777777" w:rsidR="00835E74" w:rsidRPr="00CC4A78" w:rsidRDefault="001C5480" w:rsidP="00F051A7">
      <w:pPr>
        <w:ind w:firstLine="709"/>
        <w:jc w:val="both"/>
      </w:pPr>
      <w:r w:rsidRPr="00CC4A78">
        <w:t>Согласно п. 2 ст. 434 ГК РФ договор в письменной форме может быть заключен путем составления одного документа, под</w:t>
      </w:r>
      <w:r w:rsidRPr="00CC4A78">
        <w:t>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14:paraId="19D54A2C" w14:textId="77777777" w:rsidR="00835E74" w:rsidRPr="00CC4A78" w:rsidRDefault="001C5480" w:rsidP="00F051A7">
      <w:pPr>
        <w:ind w:firstLine="709"/>
        <w:jc w:val="both"/>
      </w:pPr>
      <w:r w:rsidRPr="00CC4A78">
        <w:t>Письменная форма договора считаетс</w:t>
      </w:r>
      <w:r w:rsidRPr="00CC4A78">
        <w:t>я соблюденной, если письменное предложение заключить договор принято в порядке, предусмотренном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14:paraId="268B4058" w14:textId="77777777" w:rsidR="00835E74" w:rsidRPr="00CC4A78" w:rsidRDefault="001C5480" w:rsidP="00F051A7">
      <w:pPr>
        <w:ind w:firstLine="709"/>
        <w:jc w:val="both"/>
      </w:pPr>
      <w:r w:rsidRPr="00CC4A78">
        <w:t>В соотв</w:t>
      </w:r>
      <w:r w:rsidRPr="00CC4A78">
        <w:t>етствии со ст. 819 ГК РФ по кредитному договору банк или другая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w:t>
      </w:r>
      <w:r w:rsidRPr="00CC4A78">
        <w:t>ую сумму и уплатить проценты на нее. К отношениям по кредитному договору применяются правила, предусмотренные параграфом 1 главы 42.</w:t>
      </w:r>
    </w:p>
    <w:p w14:paraId="473038F3" w14:textId="77777777" w:rsidR="00835E74" w:rsidRPr="00CC4A78" w:rsidRDefault="001C5480" w:rsidP="002C3D8B">
      <w:pPr>
        <w:ind w:firstLine="709"/>
        <w:jc w:val="both"/>
      </w:pPr>
      <w:r w:rsidRPr="00CC4A78">
        <w:t xml:space="preserve">Из материалов дела усматривается, что </w:t>
      </w:r>
      <w:r w:rsidRPr="002C3D8B">
        <w:t xml:space="preserve">30.07.2018г. </w:t>
      </w:r>
      <w:r>
        <w:t xml:space="preserve">между </w:t>
      </w:r>
      <w:r w:rsidRPr="002C3D8B">
        <w:t>ПАО Сбербанк и Бруев</w:t>
      </w:r>
      <w:r>
        <w:t>ым И.Т. заключен</w:t>
      </w:r>
      <w:r w:rsidRPr="002C3D8B">
        <w:t xml:space="preserve"> эмиссионный контракт № 0910-Р</w:t>
      </w:r>
      <w:r w:rsidRPr="002C3D8B">
        <w:t>-</w:t>
      </w:r>
      <w:r>
        <w:t>***********</w:t>
      </w:r>
      <w:r w:rsidRPr="002C3D8B">
        <w:t xml:space="preserve">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w:t>
      </w:r>
      <w:r>
        <w:t xml:space="preserve"> </w:t>
      </w:r>
      <w:r w:rsidRPr="00CC4A78">
        <w:t xml:space="preserve">Условия договора (эмиссионного контракта) </w:t>
      </w:r>
      <w:r>
        <w:t>Бруев И.Т.</w:t>
      </w:r>
      <w:r w:rsidRPr="00CC4A78">
        <w:t xml:space="preserve"> принял путем</w:t>
      </w:r>
      <w:r w:rsidRPr="00CC4A78">
        <w:t xml:space="preserve"> присоединения к ним в целом. Во исполнение заключенного договора </w:t>
      </w:r>
      <w:r>
        <w:t>ему</w:t>
      </w:r>
      <w:r w:rsidRPr="00CC4A78">
        <w:t xml:space="preserve"> выдана банковская карта с лимитом кредита в размере </w:t>
      </w:r>
      <w:r>
        <w:t>600</w:t>
      </w:r>
      <w:r>
        <w:t xml:space="preserve"> 000</w:t>
      </w:r>
      <w:r w:rsidRPr="00CC4A78">
        <w:t xml:space="preserve"> руб. с процентной ставкой за пользование кредитом </w:t>
      </w:r>
      <w:r>
        <w:t>23,9</w:t>
      </w:r>
      <w:r w:rsidRPr="00CC4A78">
        <w:t>% годовых на условиях, определенными тарифами Сбербанка.</w:t>
      </w:r>
    </w:p>
    <w:p w14:paraId="200598F9" w14:textId="77777777" w:rsidR="00835E74" w:rsidRPr="00CC4A78" w:rsidRDefault="001C5480" w:rsidP="00F051A7">
      <w:pPr>
        <w:ind w:firstLine="709"/>
        <w:jc w:val="both"/>
      </w:pPr>
      <w:r w:rsidRPr="00CC4A78">
        <w:t>Исходя из услов</w:t>
      </w:r>
      <w:r w:rsidRPr="00CC4A78">
        <w:t xml:space="preserve">ий выпуска и обслуживания кредитной карты ОАО </w:t>
      </w:r>
      <w:r>
        <w:t>«</w:t>
      </w:r>
      <w:r w:rsidRPr="00CC4A78">
        <w:t>Сбербанк России</w:t>
      </w:r>
      <w:r>
        <w:t>»</w:t>
      </w:r>
      <w:r w:rsidRPr="00CC4A78">
        <w:t xml:space="preserve">, настоящие условия в совокупности с условиями и тарифами Сбербанка России на выпуск и обслуживание банковских карт, памяткой держателя карт ОАО </w:t>
      </w:r>
      <w:r>
        <w:t>«</w:t>
      </w:r>
      <w:r w:rsidRPr="00CC4A78">
        <w:t>Сбербанк России</w:t>
      </w:r>
      <w:r>
        <w:t>»</w:t>
      </w:r>
      <w:r w:rsidRPr="00CC4A78">
        <w:t>, надлежащим образом заполненно</w:t>
      </w:r>
      <w:r w:rsidRPr="00CC4A78">
        <w:t xml:space="preserve">е и подписанное клиентом заявлением на получение кредитной карты ОАО </w:t>
      </w:r>
      <w:r>
        <w:t>«</w:t>
      </w:r>
      <w:r w:rsidRPr="00CC4A78">
        <w:t>Сбербанк России</w:t>
      </w:r>
      <w:r>
        <w:t>»</w:t>
      </w:r>
      <w:r w:rsidRPr="00CC4A78">
        <w:t xml:space="preserve">, </w:t>
      </w:r>
      <w:r>
        <w:t>«</w:t>
      </w:r>
      <w:r w:rsidRPr="00CC4A78">
        <w:t>Руководство пользователя</w:t>
      </w:r>
      <w:r>
        <w:t>»</w:t>
      </w:r>
      <w:r w:rsidRPr="00CC4A78">
        <w:t xml:space="preserve"> являются договором на выпуск и обслуживание банковской карты, открытие счета для учета операций с использованием карты и предоставления держа</w:t>
      </w:r>
      <w:r w:rsidRPr="00CC4A78">
        <w:t>телю возобновляемой кредитной линии для проведения операций по карте. Банк 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w:t>
      </w:r>
      <w:r w:rsidRPr="00CC4A78">
        <w:t>дые последующие 12 календарных месяцев. При установлении лимита кредита на каждый новый срок процентная ставка за пользование кредитом устанавлив</w:t>
      </w:r>
      <w:r>
        <w:t>ается в размере, предусмотренном</w:t>
      </w:r>
      <w:r w:rsidRPr="00CC4A78">
        <w:t xml:space="preserve"> тарифами банка на дату пролонгации. Остаток задолженности по счету карты на мо</w:t>
      </w:r>
      <w:r w:rsidRPr="00CC4A78">
        <w:t>мент окончания срока предоставления лимита кредита переносится на следующий срок с применение размера процентной ставки за пользование кредитом, действующей на дату пролонгации.</w:t>
      </w:r>
    </w:p>
    <w:p w14:paraId="11CA4201" w14:textId="77777777" w:rsidR="00835E74" w:rsidRPr="00CC4A78" w:rsidRDefault="001C5480" w:rsidP="00F051A7">
      <w:pPr>
        <w:ind w:firstLine="709"/>
        <w:jc w:val="both"/>
      </w:pPr>
      <w:r w:rsidRPr="00CC4A78">
        <w:t>В соответствии с п. 3.3 Условий операции, совершаемые по карте, относятся на с</w:t>
      </w:r>
      <w:r w:rsidRPr="00CC4A78">
        <w:t>чет карты и оплачиваются за счет кредита, предоставленного держателю с одновременным уменьшением доступного лимита. Пунктом 3.5 Условий предусмотрено начисление процентов за пользование кредитом по ставке и на условиях, определяемых Тарифами Банка. Процент</w:t>
      </w:r>
      <w:r w:rsidRPr="00CC4A78">
        <w:t>ы начисляются с даты отражения операции по ссудному счету (не включая эту дату) до даты погашения задолженности (включительно). В случае несвоевременного погашения обязательного платежа на сумму непогашенной в срок задолженности проценты не начисляются, на</w:t>
      </w:r>
      <w:r w:rsidRPr="00CC4A78">
        <w:t>чиная с даты, следующей за датой платежа (включительно).</w:t>
      </w:r>
    </w:p>
    <w:p w14:paraId="1752E706" w14:textId="77777777" w:rsidR="00835E74" w:rsidRPr="00CC4A78" w:rsidRDefault="001C5480" w:rsidP="00F051A7">
      <w:pPr>
        <w:ind w:firstLine="709"/>
        <w:jc w:val="both"/>
      </w:pPr>
      <w:r w:rsidRPr="00CC4A78">
        <w:t>Держатель на основании п. 3.6 Условий осуществляет частичное (оплата суммы обязательного платежа) или полное (оплата суммы общей задолженности) погашение кредита в соответствии с информацией, указанн</w:t>
      </w:r>
      <w:r w:rsidRPr="00CC4A78">
        <w:t>ой в отчете.</w:t>
      </w:r>
    </w:p>
    <w:p w14:paraId="62758FAB" w14:textId="77777777" w:rsidR="00835E74" w:rsidRPr="00CC4A78" w:rsidRDefault="001C5480" w:rsidP="00F051A7">
      <w:pPr>
        <w:ind w:firstLine="709"/>
        <w:jc w:val="both"/>
      </w:pPr>
      <w:r w:rsidRPr="00CC4A78">
        <w:t>Обязательный платеж в Условиях понимается как сумма минимального платежа, которую держатель обязан ежемесячно вносить на счет карты до даты платежа (включительно) в счет погашения задолженности. Обязательный платеж, который указывается в отчет</w:t>
      </w:r>
      <w:r w:rsidRPr="00CC4A78">
        <w:t>е по счету карты, рассчитывается как 5% от суммы основного долга (не включая сумму долга, превышающую лимит кредита), но не менее 150 руб., плюс вся сумма превышения лимита кредита, проценты, начисленные на сумму основного долга на дату формирования отчета</w:t>
      </w:r>
      <w:r w:rsidRPr="00CC4A78">
        <w:t>, неустойка и комиссии, рассчитанные в соответствии с Тарифами Банка за отчетный период. Общая задолженность на дату отчета - задолженность держателя перед Банком на дату отчета (включительно), включающая в себя: основной долг, начисленные проценты за поль</w:t>
      </w:r>
      <w:r w:rsidRPr="00CC4A78">
        <w:t>зование кредитом, неустойку и комиссии, рассчитанные в соответствии с Тарифами Банка за отчетный период по дату формирования отчета включительно (раздел 2 Условий).</w:t>
      </w:r>
    </w:p>
    <w:p w14:paraId="53157FB1" w14:textId="77777777" w:rsidR="00835E74" w:rsidRPr="00CC4A78" w:rsidRDefault="001C5480" w:rsidP="00192FB6">
      <w:pPr>
        <w:ind w:firstLine="709"/>
        <w:jc w:val="both"/>
      </w:pPr>
      <w:r w:rsidRPr="00CC4A78">
        <w:t xml:space="preserve">Как следует из материалов дела, </w:t>
      </w:r>
      <w:r>
        <w:t xml:space="preserve">30.07.2018г. </w:t>
      </w:r>
      <w:r>
        <w:t>ответчи</w:t>
      </w:r>
      <w:r>
        <w:t>к обратился в П</w:t>
      </w:r>
      <w:r w:rsidRPr="00CC4A78">
        <w:t xml:space="preserve">АО </w:t>
      </w:r>
      <w:r>
        <w:t>«</w:t>
      </w:r>
      <w:r w:rsidRPr="00CC4A78">
        <w:t>Сбербанк России</w:t>
      </w:r>
      <w:r>
        <w:t>»</w:t>
      </w:r>
      <w:r w:rsidRPr="00CC4A78">
        <w:t xml:space="preserve"> с з</w:t>
      </w:r>
      <w:r w:rsidRPr="00CC4A78">
        <w:t>аявлением на получение кредитной карты, в котором просил открыть ему</w:t>
      </w:r>
      <w:r>
        <w:t xml:space="preserve"> счет и выдать кредитную карту П</w:t>
      </w:r>
      <w:r w:rsidRPr="00CC4A78">
        <w:t xml:space="preserve">АО </w:t>
      </w:r>
      <w:r>
        <w:t>«</w:t>
      </w:r>
      <w:r w:rsidRPr="00CC4A78">
        <w:t>Сбербанк России</w:t>
      </w:r>
      <w:r>
        <w:t>»</w:t>
      </w:r>
      <w:r w:rsidRPr="00CC4A78">
        <w:t xml:space="preserve"> с лимитом кредита в размере </w:t>
      </w:r>
      <w:r>
        <w:br/>
      </w:r>
      <w:r>
        <w:t>600</w:t>
      </w:r>
      <w:r>
        <w:t xml:space="preserve"> 000</w:t>
      </w:r>
      <w:r w:rsidRPr="00CC4A78">
        <w:t xml:space="preserve"> руб. (л.д. </w:t>
      </w:r>
      <w:r>
        <w:t>11</w:t>
      </w:r>
      <w:r w:rsidRPr="00CC4A78">
        <w:t>).</w:t>
      </w:r>
    </w:p>
    <w:p w14:paraId="7AD08AB4" w14:textId="77777777" w:rsidR="00835E74" w:rsidRPr="00CC4A78" w:rsidRDefault="001C5480" w:rsidP="00F051A7">
      <w:pPr>
        <w:ind w:firstLine="709"/>
        <w:jc w:val="both"/>
      </w:pPr>
      <w:r w:rsidRPr="00CC4A78">
        <w:t xml:space="preserve">ПАО </w:t>
      </w:r>
      <w:r>
        <w:t>«</w:t>
      </w:r>
      <w:r w:rsidRPr="00CC4A78">
        <w:t>Сбербанк России</w:t>
      </w:r>
      <w:r>
        <w:t>»</w:t>
      </w:r>
      <w:r w:rsidRPr="00CC4A78">
        <w:t xml:space="preserve"> свои обязательства по договору выполнил в полном объеме, выд</w:t>
      </w:r>
      <w:r w:rsidRPr="00CC4A78">
        <w:t xml:space="preserve">ав ответчику банковскую карту с лимитом кредита в размере </w:t>
      </w:r>
      <w:r>
        <w:t>600</w:t>
      </w:r>
      <w:r>
        <w:t xml:space="preserve"> 000</w:t>
      </w:r>
      <w:r w:rsidRPr="00CC4A78">
        <w:t xml:space="preserve"> руб.</w:t>
      </w:r>
    </w:p>
    <w:p w14:paraId="2D6620B1" w14:textId="77777777" w:rsidR="00835E74" w:rsidRPr="00CC4A78" w:rsidRDefault="001C5480" w:rsidP="00F051A7">
      <w:pPr>
        <w:ind w:firstLine="709"/>
        <w:jc w:val="both"/>
      </w:pPr>
      <w:r w:rsidRPr="00CC4A78">
        <w:t>В соответствии с условиями договора Держатель карты обязан ежемесячно получать отчет по карте; ежемесячно, не позднее указанной в отчете даты платежа, внести на счет карты сумму в разме</w:t>
      </w:r>
      <w:r w:rsidRPr="00CC4A78">
        <w:t>ре не менее обязательного платежа, указанного в отчете</w:t>
      </w:r>
      <w:r>
        <w:br/>
      </w:r>
      <w:r w:rsidRPr="00CC4A78">
        <w:t>(п. 4.1.3 Условий).</w:t>
      </w:r>
    </w:p>
    <w:p w14:paraId="4200DF2C" w14:textId="77777777" w:rsidR="00835E74" w:rsidRPr="00CC4A78" w:rsidRDefault="001C5480" w:rsidP="00F051A7">
      <w:pPr>
        <w:ind w:firstLine="709"/>
        <w:jc w:val="both"/>
      </w:pPr>
      <w:r w:rsidRPr="00CC4A78">
        <w:t>Согласно ст. ст. 307, 309 ГК РФ обязательства должны исполняться надлежащим образом в соответствии с условиями обязательства и требованиями законодательства.</w:t>
      </w:r>
    </w:p>
    <w:p w14:paraId="367E6FA7" w14:textId="77777777" w:rsidR="00835E74" w:rsidRPr="00CC4A78" w:rsidRDefault="001C5480" w:rsidP="00F051A7">
      <w:pPr>
        <w:ind w:firstLine="709"/>
        <w:jc w:val="both"/>
      </w:pPr>
      <w:r w:rsidRPr="00CC4A78">
        <w:t xml:space="preserve">Как установлено судом, </w:t>
      </w:r>
      <w:r w:rsidRPr="00CC4A78">
        <w:t>ответчик не исполняет свои обязанности по уплате ежемесячных платежей, в связи с чем образовалась задолженность по договору. Истцом направлялось требование о досрочном возврате суммы кредита. (л.д.</w:t>
      </w:r>
      <w:r>
        <w:t xml:space="preserve"> </w:t>
      </w:r>
      <w:r>
        <w:t>17</w:t>
      </w:r>
      <w:r w:rsidRPr="00CC4A78">
        <w:t>)</w:t>
      </w:r>
    </w:p>
    <w:p w14:paraId="2B8E3D40" w14:textId="77777777" w:rsidR="00835E74" w:rsidRPr="00192FB6" w:rsidRDefault="001C5480" w:rsidP="00192FB6">
      <w:pPr>
        <w:ind w:firstLine="709"/>
        <w:jc w:val="both"/>
        <w:rPr>
          <w:color w:val="000000"/>
        </w:rPr>
      </w:pPr>
      <w:r w:rsidRPr="00CC4A78">
        <w:t xml:space="preserve">По состоянию на </w:t>
      </w:r>
      <w:r>
        <w:t xml:space="preserve">10.09.2019г.  </w:t>
      </w:r>
      <w:r w:rsidRPr="00CC4A78">
        <w:t>общая сумма задолженност</w:t>
      </w:r>
      <w:r w:rsidRPr="00CC4A78">
        <w:t xml:space="preserve">и держателя карты перед банком составила </w:t>
      </w:r>
      <w:r>
        <w:t xml:space="preserve">696 124 руб. 32 коп., </w:t>
      </w:r>
      <w:r w:rsidRPr="00CC4A78">
        <w:rPr>
          <w:color w:val="000000"/>
        </w:rPr>
        <w:t xml:space="preserve">в том числе </w:t>
      </w:r>
      <w:r>
        <w:rPr>
          <w:color w:val="000000"/>
        </w:rPr>
        <w:t xml:space="preserve">599 978 руб. 05 коп. </w:t>
      </w:r>
      <w:r w:rsidRPr="00CC4A78">
        <w:rPr>
          <w:color w:val="000000"/>
        </w:rPr>
        <w:t>– сумм</w:t>
      </w:r>
      <w:r>
        <w:rPr>
          <w:color w:val="000000"/>
        </w:rPr>
        <w:t>а просроченного основного долга,</w:t>
      </w:r>
      <w:r w:rsidRPr="00CC4A78">
        <w:rPr>
          <w:color w:val="000000"/>
        </w:rPr>
        <w:t xml:space="preserve"> </w:t>
      </w:r>
      <w:r>
        <w:rPr>
          <w:color w:val="000000"/>
        </w:rPr>
        <w:t>67 769 руб. 15</w:t>
      </w:r>
      <w:r>
        <w:rPr>
          <w:color w:val="000000"/>
        </w:rPr>
        <w:t xml:space="preserve"> коп.</w:t>
      </w:r>
      <w:r w:rsidRPr="00CC4A78">
        <w:rPr>
          <w:color w:val="000000"/>
        </w:rPr>
        <w:t xml:space="preserve"> – сумма просроченных процентов; </w:t>
      </w:r>
      <w:r>
        <w:rPr>
          <w:color w:val="000000"/>
        </w:rPr>
        <w:br/>
      </w:r>
      <w:r>
        <w:rPr>
          <w:color w:val="000000"/>
        </w:rPr>
        <w:t>28 377 руб. 12</w:t>
      </w:r>
      <w:r>
        <w:rPr>
          <w:color w:val="000000"/>
        </w:rPr>
        <w:t xml:space="preserve"> коп.</w:t>
      </w:r>
      <w:r w:rsidRPr="00CC4A78">
        <w:rPr>
          <w:color w:val="000000"/>
        </w:rPr>
        <w:t xml:space="preserve"> – неустойка.</w:t>
      </w:r>
    </w:p>
    <w:p w14:paraId="0AD08317" w14:textId="77777777" w:rsidR="000121AC" w:rsidRPr="000121AC" w:rsidRDefault="001C5480" w:rsidP="00F051A7">
      <w:pPr>
        <w:ind w:firstLine="709"/>
        <w:jc w:val="both"/>
        <w:rPr>
          <w:color w:val="000000"/>
        </w:rPr>
      </w:pPr>
      <w:r w:rsidRPr="000121AC">
        <w:rPr>
          <w:color w:val="000000"/>
        </w:rPr>
        <w:t>В силу ч. 1 ст. 56 ГПК РФ каждая ст</w:t>
      </w:r>
      <w:r w:rsidRPr="000121AC">
        <w:rPr>
          <w:color w:val="000000"/>
        </w:rPr>
        <w:t>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7C41BDBA" w14:textId="77777777" w:rsidR="000121AC" w:rsidRPr="000121AC" w:rsidRDefault="001C5480" w:rsidP="00F051A7">
      <w:pPr>
        <w:ind w:firstLine="709"/>
        <w:jc w:val="both"/>
        <w:rPr>
          <w:color w:val="000000"/>
        </w:rPr>
      </w:pPr>
      <w:r w:rsidRPr="000121AC">
        <w:rPr>
          <w:color w:val="000000"/>
        </w:rPr>
        <w:t>В соответствии с правовой позицией, выраженной в п. 12 постановления Пленума Верховного Суда Р</w:t>
      </w:r>
      <w:r w:rsidRPr="000121AC">
        <w:rPr>
          <w:color w:val="000000"/>
        </w:rPr>
        <w:t>оссийской Федерации от 23 июня 2015 года № 25 «О применении судами некоторых положений раздела I части первой Гражданского кодекса Российской Федерации», по общему правилу отсутствие вины доказывается лицом, нарушившим обязательство (п. 2 ст. 401 ГК РФ); в</w:t>
      </w:r>
      <w:r w:rsidRPr="000121AC">
        <w:rPr>
          <w:color w:val="000000"/>
        </w:rPr>
        <w:t>ина в нарушении обязательства предполагается, пока не доказано обратное.</w:t>
      </w:r>
    </w:p>
    <w:p w14:paraId="01188781" w14:textId="77777777" w:rsidR="000121AC" w:rsidRPr="000121AC" w:rsidRDefault="001C5480" w:rsidP="00F051A7">
      <w:pPr>
        <w:ind w:firstLine="709"/>
        <w:jc w:val="both"/>
        <w:rPr>
          <w:color w:val="000000"/>
        </w:rPr>
      </w:pPr>
      <w:r w:rsidRPr="000121AC">
        <w:rPr>
          <w:color w:val="000000"/>
        </w:rPr>
        <w:t xml:space="preserve">Суд соглашается с представленным истцом расчетом, поскольку он нагляден, математически верен и составлен в соответствии с условиями </w:t>
      </w:r>
      <w:r>
        <w:rPr>
          <w:color w:val="000000"/>
        </w:rPr>
        <w:t>контракта</w:t>
      </w:r>
      <w:r w:rsidRPr="000121AC">
        <w:rPr>
          <w:color w:val="000000"/>
        </w:rPr>
        <w:t xml:space="preserve"> и положениями закона, данный расчет ответ</w:t>
      </w:r>
      <w:r w:rsidRPr="000121AC">
        <w:rPr>
          <w:color w:val="000000"/>
        </w:rPr>
        <w:t xml:space="preserve">чиком не оспорен, доказательств несоответствия произведенного истцом расчета положениям закона и </w:t>
      </w:r>
      <w:r>
        <w:rPr>
          <w:color w:val="000000"/>
        </w:rPr>
        <w:t>эмиссионного контракта</w:t>
      </w:r>
      <w:r w:rsidRPr="000121AC">
        <w:rPr>
          <w:color w:val="000000"/>
        </w:rPr>
        <w:t xml:space="preserve"> ответчиком не представлено, как не представлено и иного расчета.</w:t>
      </w:r>
    </w:p>
    <w:p w14:paraId="251307F4" w14:textId="77777777" w:rsidR="000121AC" w:rsidRPr="000121AC" w:rsidRDefault="001C5480" w:rsidP="00F051A7">
      <w:pPr>
        <w:ind w:firstLine="709"/>
        <w:jc w:val="both"/>
        <w:rPr>
          <w:color w:val="000000"/>
        </w:rPr>
      </w:pPr>
      <w:r w:rsidRPr="000121AC">
        <w:rPr>
          <w:color w:val="000000"/>
        </w:rPr>
        <w:t>Тем самым с ответчика в пользу истца подлежит взысканию задолженность п</w:t>
      </w:r>
      <w:r w:rsidRPr="000121AC">
        <w:rPr>
          <w:color w:val="000000"/>
        </w:rPr>
        <w:t xml:space="preserve">о </w:t>
      </w:r>
      <w:r>
        <w:rPr>
          <w:color w:val="000000"/>
        </w:rPr>
        <w:t>эмиссионному контракту</w:t>
      </w:r>
      <w:r w:rsidRPr="000121AC">
        <w:rPr>
          <w:color w:val="000000"/>
        </w:rPr>
        <w:t xml:space="preserve"> в совокупном размере </w:t>
      </w:r>
      <w:r>
        <w:rPr>
          <w:color w:val="000000"/>
        </w:rPr>
        <w:t>696 124 руб. 32</w:t>
      </w:r>
      <w:r w:rsidRPr="000121AC">
        <w:rPr>
          <w:color w:val="000000"/>
        </w:rPr>
        <w:t xml:space="preserve"> коп.</w:t>
      </w:r>
    </w:p>
    <w:p w14:paraId="6624D5EF" w14:textId="77777777" w:rsidR="000121AC" w:rsidRPr="000121AC" w:rsidRDefault="001C5480" w:rsidP="00F051A7">
      <w:pPr>
        <w:ind w:firstLine="709"/>
        <w:jc w:val="both"/>
        <w:rPr>
          <w:color w:val="000000"/>
        </w:rPr>
      </w:pPr>
      <w:r w:rsidRPr="000121AC">
        <w:rPr>
          <w:color w:val="000000"/>
        </w:rPr>
        <w:t>В соответствии с ч. 1 ст.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w:t>
      </w:r>
      <w:r w:rsidRPr="000121AC">
        <w:rPr>
          <w:color w:val="000000"/>
        </w:rPr>
        <w:t xml:space="preserve">е </w:t>
      </w:r>
      <w:r>
        <w:rPr>
          <w:color w:val="000000"/>
        </w:rPr>
        <w:t>10 161</w:t>
      </w:r>
      <w:r w:rsidRPr="000121AC">
        <w:rPr>
          <w:color w:val="000000"/>
        </w:rPr>
        <w:t xml:space="preserve"> руб. </w:t>
      </w:r>
      <w:r>
        <w:rPr>
          <w:color w:val="000000"/>
        </w:rPr>
        <w:t>24</w:t>
      </w:r>
      <w:r w:rsidRPr="000121AC">
        <w:rPr>
          <w:color w:val="000000"/>
        </w:rPr>
        <w:t xml:space="preserve"> коп.</w:t>
      </w:r>
    </w:p>
    <w:p w14:paraId="2E30234E" w14:textId="77777777" w:rsidR="00835E74" w:rsidRPr="00CC4A78" w:rsidRDefault="001C5480" w:rsidP="00F051A7">
      <w:pPr>
        <w:ind w:firstLine="709"/>
        <w:jc w:val="both"/>
        <w:rPr>
          <w:bCs/>
        </w:rPr>
      </w:pPr>
      <w:r w:rsidRPr="00CC4A78">
        <w:rPr>
          <w:bCs/>
        </w:rPr>
        <w:t>На основании изложенного, руководствуясь ст. ст. 194-199</w:t>
      </w:r>
      <w:r>
        <w:rPr>
          <w:bCs/>
        </w:rPr>
        <w:t xml:space="preserve">, </w:t>
      </w:r>
      <w:r>
        <w:t>233-235</w:t>
      </w:r>
      <w:r w:rsidRPr="001330C4">
        <w:t xml:space="preserve"> </w:t>
      </w:r>
      <w:r w:rsidRPr="00CC4A78">
        <w:rPr>
          <w:bCs/>
        </w:rPr>
        <w:t xml:space="preserve">ГПК РФ, суд </w:t>
      </w:r>
    </w:p>
    <w:p w14:paraId="07C731AB" w14:textId="77777777" w:rsidR="00835E74" w:rsidRPr="00CC4A78" w:rsidRDefault="001C5480" w:rsidP="00F051A7">
      <w:pPr>
        <w:ind w:firstLine="709"/>
        <w:rPr>
          <w:b/>
          <w:bCs/>
        </w:rPr>
      </w:pPr>
    </w:p>
    <w:p w14:paraId="7FC927C9" w14:textId="77777777" w:rsidR="00835E74" w:rsidRPr="00CC4A78" w:rsidRDefault="001C5480" w:rsidP="00F051A7">
      <w:pPr>
        <w:ind w:firstLine="709"/>
        <w:jc w:val="center"/>
        <w:rPr>
          <w:b/>
        </w:rPr>
      </w:pPr>
      <w:r w:rsidRPr="00CC4A78">
        <w:rPr>
          <w:b/>
        </w:rPr>
        <w:t>РЕШИЛ:</w:t>
      </w:r>
    </w:p>
    <w:p w14:paraId="630852D6" w14:textId="77777777" w:rsidR="00835E74" w:rsidRPr="00CC4A78" w:rsidRDefault="001C5480" w:rsidP="00F051A7">
      <w:pPr>
        <w:ind w:firstLine="709"/>
        <w:jc w:val="center"/>
        <w:rPr>
          <w:b/>
        </w:rPr>
      </w:pPr>
    </w:p>
    <w:p w14:paraId="515ECFA8" w14:textId="77777777" w:rsidR="00835E74" w:rsidRPr="00CC4A78" w:rsidRDefault="001C5480" w:rsidP="00F051A7">
      <w:pPr>
        <w:ind w:firstLine="709"/>
        <w:jc w:val="both"/>
      </w:pPr>
      <w:r>
        <w:t>и</w:t>
      </w:r>
      <w:r w:rsidRPr="00CC4A78">
        <w:t xml:space="preserve">сковые требования </w:t>
      </w:r>
      <w:r w:rsidRPr="00F23359">
        <w:t xml:space="preserve">ПАО Сбербанк в лице филиала – Московского банка ПАО Сбербанк к </w:t>
      </w:r>
      <w:r>
        <w:t xml:space="preserve">Бруеву </w:t>
      </w:r>
      <w:r>
        <w:t>И.Т.</w:t>
      </w:r>
      <w:r w:rsidRPr="00F23359">
        <w:t xml:space="preserve"> о взыскании ссудной задолженности по эмиссионному ко</w:t>
      </w:r>
      <w:r w:rsidRPr="00F23359">
        <w:t xml:space="preserve">нтракту </w:t>
      </w:r>
      <w:r w:rsidRPr="00CC4A78">
        <w:t>удовлетворить.</w:t>
      </w:r>
    </w:p>
    <w:p w14:paraId="3D5139CC" w14:textId="77777777" w:rsidR="00F23359" w:rsidRPr="00F23359" w:rsidRDefault="001C5480" w:rsidP="00FF544D">
      <w:pPr>
        <w:ind w:firstLine="709"/>
        <w:jc w:val="both"/>
      </w:pPr>
      <w:r w:rsidRPr="00CC4A78">
        <w:t xml:space="preserve">Взыскать с </w:t>
      </w:r>
      <w:r>
        <w:t xml:space="preserve">Бруева </w:t>
      </w:r>
      <w:r>
        <w:t>И.Т.</w:t>
      </w:r>
      <w:r w:rsidRPr="00F23359">
        <w:t xml:space="preserve"> </w:t>
      </w:r>
      <w:r w:rsidRPr="00CC4A78">
        <w:t xml:space="preserve">в пользу </w:t>
      </w:r>
      <w:r w:rsidRPr="00F23359">
        <w:t xml:space="preserve">ПАО Сбербанк в лице филиала – Московского банка ПАО Сбербанк </w:t>
      </w:r>
      <w:r w:rsidRPr="00CC4A78">
        <w:t xml:space="preserve">задолженность по эмиссионному контракту </w:t>
      </w:r>
      <w:r>
        <w:t xml:space="preserve">от </w:t>
      </w:r>
      <w:r>
        <w:t xml:space="preserve">30 июля 2018 года </w:t>
      </w:r>
      <w:r>
        <w:t xml:space="preserve">№ </w:t>
      </w:r>
      <w:r w:rsidRPr="00F23359">
        <w:t>0910-Р-</w:t>
      </w:r>
      <w:r>
        <w:t>***********</w:t>
      </w:r>
      <w:r>
        <w:t xml:space="preserve"> </w:t>
      </w:r>
      <w:r>
        <w:t xml:space="preserve">в </w:t>
      </w:r>
      <w:r w:rsidRPr="00F23359">
        <w:t>размере</w:t>
      </w:r>
      <w:r>
        <w:t xml:space="preserve"> </w:t>
      </w:r>
      <w:r w:rsidRPr="00FF544D">
        <w:t>696 124 руб. 32 коп.</w:t>
      </w:r>
      <w:r>
        <w:t xml:space="preserve">, </w:t>
      </w:r>
      <w:r>
        <w:t xml:space="preserve">а также расходы по оплате </w:t>
      </w:r>
      <w:r>
        <w:t xml:space="preserve">государственной пошлины </w:t>
      </w:r>
      <w:r w:rsidRPr="00F23359">
        <w:t xml:space="preserve">в размере </w:t>
      </w:r>
      <w:r w:rsidRPr="00FF544D">
        <w:t>10 161 руб. 24 коп.</w:t>
      </w:r>
    </w:p>
    <w:p w14:paraId="702311CF" w14:textId="77777777" w:rsidR="00F23359" w:rsidRDefault="001C5480" w:rsidP="00F051A7">
      <w:pPr>
        <w:ind w:firstLine="709"/>
        <w:jc w:val="both"/>
      </w:pPr>
    </w:p>
    <w:p w14:paraId="0C6F3614" w14:textId="77777777" w:rsidR="00F051A7" w:rsidRPr="00F051A7" w:rsidRDefault="001C5480" w:rsidP="00F051A7">
      <w:pPr>
        <w:shd w:val="clear" w:color="auto" w:fill="FFFFFF"/>
        <w:suppressAutoHyphens/>
        <w:autoSpaceDE w:val="0"/>
        <w:autoSpaceDN w:val="0"/>
        <w:adjustRightInd w:val="0"/>
        <w:ind w:firstLine="709"/>
        <w:jc w:val="both"/>
        <w:rPr>
          <w:rFonts w:cs="Calibri"/>
        </w:rPr>
      </w:pPr>
      <w:r w:rsidRPr="00F051A7">
        <w:rPr>
          <w:rFonts w:cs="Calibri"/>
        </w:rPr>
        <w:t>Ответчик вправе подать в Тушинский районный суд г. Москвы заявление об отмене заочного решения в течение семи дней со дня вручения ему копии этого решения.</w:t>
      </w:r>
    </w:p>
    <w:p w14:paraId="217A44C1" w14:textId="77777777" w:rsidR="00F051A7" w:rsidRPr="00F051A7" w:rsidRDefault="001C5480" w:rsidP="00F051A7">
      <w:pPr>
        <w:shd w:val="clear" w:color="auto" w:fill="FFFFFF"/>
        <w:suppressAutoHyphens/>
        <w:autoSpaceDE w:val="0"/>
        <w:autoSpaceDN w:val="0"/>
        <w:adjustRightInd w:val="0"/>
        <w:ind w:firstLine="709"/>
        <w:jc w:val="both"/>
        <w:rPr>
          <w:rFonts w:cs="Calibri"/>
        </w:rPr>
      </w:pPr>
      <w:r w:rsidRPr="00F051A7">
        <w:rPr>
          <w:rFonts w:cs="Calibri"/>
        </w:rPr>
        <w:t>Заочное решение может быть обжаловано сторона</w:t>
      </w:r>
      <w:r w:rsidRPr="00F051A7">
        <w:rPr>
          <w:rFonts w:cs="Calibri"/>
        </w:rPr>
        <w:t xml:space="preserve">ми в апелляционном порядке в Московский городской суд в течение месяца по истечении срока подачи ответчиком заявления об отмене заочного решения суда, а в случае если такое заявление подано, – в течение месяца со дня вынесения определения суда об отказе в </w:t>
      </w:r>
      <w:r w:rsidRPr="00F051A7">
        <w:rPr>
          <w:rFonts w:cs="Calibri"/>
        </w:rPr>
        <w:t>удовлетворении этого заявления через Тушинский районный суд г. Москвы.</w:t>
      </w:r>
    </w:p>
    <w:p w14:paraId="6AAC6F63" w14:textId="77777777" w:rsidR="00F051A7" w:rsidRPr="00F051A7" w:rsidRDefault="001C5480" w:rsidP="00F051A7">
      <w:pPr>
        <w:shd w:val="clear" w:color="auto" w:fill="FFFFFF"/>
        <w:suppressAutoHyphens/>
        <w:autoSpaceDE w:val="0"/>
        <w:autoSpaceDN w:val="0"/>
        <w:adjustRightInd w:val="0"/>
        <w:ind w:firstLine="737"/>
        <w:jc w:val="both"/>
        <w:rPr>
          <w:rFonts w:cs="Calibri"/>
        </w:rPr>
      </w:pPr>
    </w:p>
    <w:p w14:paraId="743A098B" w14:textId="77777777" w:rsidR="00F051A7" w:rsidRPr="00F051A7" w:rsidRDefault="001C5480" w:rsidP="00F051A7">
      <w:pPr>
        <w:shd w:val="clear" w:color="auto" w:fill="FFFFFF"/>
        <w:suppressAutoHyphens/>
        <w:autoSpaceDE w:val="0"/>
        <w:autoSpaceDN w:val="0"/>
        <w:adjustRightInd w:val="0"/>
        <w:ind w:firstLine="737"/>
        <w:jc w:val="both"/>
        <w:rPr>
          <w:rFonts w:cs="Calibri"/>
        </w:rPr>
      </w:pPr>
    </w:p>
    <w:p w14:paraId="718D1EDE" w14:textId="77777777" w:rsidR="00F051A7" w:rsidRDefault="001C5480" w:rsidP="00F051A7">
      <w:pPr>
        <w:shd w:val="clear" w:color="auto" w:fill="FFFFFF"/>
        <w:suppressAutoHyphens/>
        <w:autoSpaceDE w:val="0"/>
        <w:autoSpaceDN w:val="0"/>
        <w:adjustRightInd w:val="0"/>
        <w:rPr>
          <w:rFonts w:cs="Calibri"/>
        </w:rPr>
      </w:pPr>
      <w:r>
        <w:rPr>
          <w:rFonts w:cs="Calibri"/>
        </w:rPr>
        <w:t xml:space="preserve">  Судья</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sidRPr="00F051A7">
        <w:rPr>
          <w:rFonts w:cs="Calibri"/>
        </w:rPr>
        <w:t xml:space="preserve">             </w:t>
      </w:r>
      <w:r>
        <w:rPr>
          <w:rFonts w:cs="Calibri"/>
        </w:rPr>
        <w:t xml:space="preserve">       </w:t>
      </w:r>
      <w:r>
        <w:rPr>
          <w:rFonts w:cs="Calibri"/>
        </w:rPr>
        <w:t xml:space="preserve">   </w:t>
      </w:r>
      <w:r>
        <w:rPr>
          <w:rFonts w:cs="Calibri"/>
        </w:rPr>
        <w:t xml:space="preserve">   </w:t>
      </w:r>
      <w:r w:rsidRPr="00F051A7">
        <w:rPr>
          <w:rFonts w:cs="Calibri"/>
        </w:rPr>
        <w:t>А.С. Крылова</w:t>
      </w:r>
    </w:p>
    <w:p w14:paraId="4DE610C6" w14:textId="77777777" w:rsidR="00EF741A" w:rsidRDefault="001C5480" w:rsidP="00F051A7">
      <w:pPr>
        <w:shd w:val="clear" w:color="auto" w:fill="FFFFFF"/>
        <w:suppressAutoHyphens/>
        <w:autoSpaceDE w:val="0"/>
        <w:autoSpaceDN w:val="0"/>
        <w:adjustRightInd w:val="0"/>
        <w:rPr>
          <w:rFonts w:cs="Calibri"/>
        </w:rPr>
      </w:pPr>
    </w:p>
    <w:p w14:paraId="0E1E6BF3" w14:textId="77777777" w:rsidR="00EF741A" w:rsidRDefault="001C5480" w:rsidP="00F051A7">
      <w:pPr>
        <w:shd w:val="clear" w:color="auto" w:fill="FFFFFF"/>
        <w:suppressAutoHyphens/>
        <w:autoSpaceDE w:val="0"/>
        <w:autoSpaceDN w:val="0"/>
        <w:adjustRightInd w:val="0"/>
        <w:rPr>
          <w:rFonts w:cs="Calibri"/>
        </w:rPr>
      </w:pPr>
    </w:p>
    <w:p w14:paraId="402011F5" w14:textId="77777777" w:rsidR="00EF741A" w:rsidRDefault="001C5480" w:rsidP="00F051A7">
      <w:pPr>
        <w:shd w:val="clear" w:color="auto" w:fill="FFFFFF"/>
        <w:suppressAutoHyphens/>
        <w:autoSpaceDE w:val="0"/>
        <w:autoSpaceDN w:val="0"/>
        <w:adjustRightInd w:val="0"/>
        <w:rPr>
          <w:rFonts w:cs="Calibri"/>
        </w:rPr>
      </w:pPr>
    </w:p>
    <w:p w14:paraId="295DC530" w14:textId="77777777" w:rsidR="00EF741A" w:rsidRDefault="001C5480" w:rsidP="00F051A7">
      <w:pPr>
        <w:shd w:val="clear" w:color="auto" w:fill="FFFFFF"/>
        <w:suppressAutoHyphens/>
        <w:autoSpaceDE w:val="0"/>
        <w:autoSpaceDN w:val="0"/>
        <w:adjustRightInd w:val="0"/>
        <w:rPr>
          <w:rFonts w:cs="Calibri"/>
        </w:rPr>
      </w:pPr>
    </w:p>
    <w:p w14:paraId="0D628C78" w14:textId="77777777" w:rsidR="00EF741A" w:rsidRDefault="001C5480" w:rsidP="00F051A7">
      <w:pPr>
        <w:shd w:val="clear" w:color="auto" w:fill="FFFFFF"/>
        <w:suppressAutoHyphens/>
        <w:autoSpaceDE w:val="0"/>
        <w:autoSpaceDN w:val="0"/>
        <w:adjustRightInd w:val="0"/>
        <w:rPr>
          <w:rFonts w:cs="Calibri"/>
        </w:rPr>
      </w:pPr>
    </w:p>
    <w:p w14:paraId="18B39CC1" w14:textId="77777777" w:rsidR="00EF741A" w:rsidRDefault="001C5480" w:rsidP="00F051A7">
      <w:pPr>
        <w:shd w:val="clear" w:color="auto" w:fill="FFFFFF"/>
        <w:suppressAutoHyphens/>
        <w:autoSpaceDE w:val="0"/>
        <w:autoSpaceDN w:val="0"/>
        <w:adjustRightInd w:val="0"/>
        <w:rPr>
          <w:rFonts w:cs="Calibri"/>
        </w:rPr>
      </w:pPr>
    </w:p>
    <w:p w14:paraId="3D9164B1" w14:textId="77777777" w:rsidR="00EF741A" w:rsidRDefault="001C5480" w:rsidP="00F051A7">
      <w:pPr>
        <w:shd w:val="clear" w:color="auto" w:fill="FFFFFF"/>
        <w:suppressAutoHyphens/>
        <w:autoSpaceDE w:val="0"/>
        <w:autoSpaceDN w:val="0"/>
        <w:adjustRightInd w:val="0"/>
        <w:rPr>
          <w:rFonts w:cs="Calibri"/>
        </w:rPr>
      </w:pPr>
    </w:p>
    <w:p w14:paraId="0DD0A635" w14:textId="77777777" w:rsidR="00EF741A" w:rsidRDefault="001C5480" w:rsidP="00F051A7">
      <w:pPr>
        <w:shd w:val="clear" w:color="auto" w:fill="FFFFFF"/>
        <w:suppressAutoHyphens/>
        <w:autoSpaceDE w:val="0"/>
        <w:autoSpaceDN w:val="0"/>
        <w:adjustRightInd w:val="0"/>
        <w:rPr>
          <w:rFonts w:cs="Calibri"/>
        </w:rPr>
      </w:pPr>
    </w:p>
    <w:p w14:paraId="1884F2CF" w14:textId="77777777" w:rsidR="00EF741A" w:rsidRDefault="001C5480" w:rsidP="00F051A7">
      <w:pPr>
        <w:shd w:val="clear" w:color="auto" w:fill="FFFFFF"/>
        <w:suppressAutoHyphens/>
        <w:autoSpaceDE w:val="0"/>
        <w:autoSpaceDN w:val="0"/>
        <w:adjustRightInd w:val="0"/>
        <w:rPr>
          <w:rFonts w:cs="Calibri"/>
        </w:rPr>
      </w:pPr>
    </w:p>
    <w:p w14:paraId="3F63A17A" w14:textId="77777777" w:rsidR="00EF741A" w:rsidRDefault="001C5480" w:rsidP="00F051A7">
      <w:pPr>
        <w:shd w:val="clear" w:color="auto" w:fill="FFFFFF"/>
        <w:suppressAutoHyphens/>
        <w:autoSpaceDE w:val="0"/>
        <w:autoSpaceDN w:val="0"/>
        <w:adjustRightInd w:val="0"/>
        <w:rPr>
          <w:rFonts w:cs="Calibri"/>
        </w:rPr>
      </w:pPr>
    </w:p>
    <w:p w14:paraId="6C369A96" w14:textId="77777777" w:rsidR="00EF741A" w:rsidRDefault="001C5480" w:rsidP="00F051A7">
      <w:pPr>
        <w:shd w:val="clear" w:color="auto" w:fill="FFFFFF"/>
        <w:suppressAutoHyphens/>
        <w:autoSpaceDE w:val="0"/>
        <w:autoSpaceDN w:val="0"/>
        <w:adjustRightInd w:val="0"/>
        <w:rPr>
          <w:rFonts w:cs="Calibri"/>
        </w:rPr>
      </w:pPr>
    </w:p>
    <w:p w14:paraId="05D56176" w14:textId="77777777" w:rsidR="00EF741A" w:rsidRDefault="001C5480" w:rsidP="00F051A7">
      <w:pPr>
        <w:shd w:val="clear" w:color="auto" w:fill="FFFFFF"/>
        <w:suppressAutoHyphens/>
        <w:autoSpaceDE w:val="0"/>
        <w:autoSpaceDN w:val="0"/>
        <w:adjustRightInd w:val="0"/>
        <w:rPr>
          <w:rFonts w:cs="Calibri"/>
        </w:rPr>
      </w:pPr>
    </w:p>
    <w:p w14:paraId="66088DCF" w14:textId="77777777" w:rsidR="00EF741A" w:rsidRDefault="001C5480" w:rsidP="00F051A7">
      <w:pPr>
        <w:shd w:val="clear" w:color="auto" w:fill="FFFFFF"/>
        <w:suppressAutoHyphens/>
        <w:autoSpaceDE w:val="0"/>
        <w:autoSpaceDN w:val="0"/>
        <w:adjustRightInd w:val="0"/>
        <w:rPr>
          <w:rFonts w:cs="Calibri"/>
        </w:rPr>
      </w:pPr>
    </w:p>
    <w:p w14:paraId="713522E6" w14:textId="77777777" w:rsidR="00EF741A" w:rsidRDefault="001C5480" w:rsidP="00F051A7">
      <w:pPr>
        <w:shd w:val="clear" w:color="auto" w:fill="FFFFFF"/>
        <w:suppressAutoHyphens/>
        <w:autoSpaceDE w:val="0"/>
        <w:autoSpaceDN w:val="0"/>
        <w:adjustRightInd w:val="0"/>
        <w:rPr>
          <w:rFonts w:cs="Calibri"/>
        </w:rPr>
      </w:pPr>
    </w:p>
    <w:p w14:paraId="1E88D68E" w14:textId="77777777" w:rsidR="00EF741A" w:rsidRDefault="001C5480" w:rsidP="00F051A7">
      <w:pPr>
        <w:shd w:val="clear" w:color="auto" w:fill="FFFFFF"/>
        <w:suppressAutoHyphens/>
        <w:autoSpaceDE w:val="0"/>
        <w:autoSpaceDN w:val="0"/>
        <w:adjustRightInd w:val="0"/>
        <w:rPr>
          <w:rFonts w:cs="Calibri"/>
        </w:rPr>
      </w:pPr>
    </w:p>
    <w:p w14:paraId="029BC8F3" w14:textId="77777777" w:rsidR="00EF741A" w:rsidRDefault="001C5480" w:rsidP="00F051A7">
      <w:pPr>
        <w:shd w:val="clear" w:color="auto" w:fill="FFFFFF"/>
        <w:suppressAutoHyphens/>
        <w:autoSpaceDE w:val="0"/>
        <w:autoSpaceDN w:val="0"/>
        <w:adjustRightInd w:val="0"/>
        <w:rPr>
          <w:rFonts w:cs="Calibri"/>
        </w:rPr>
      </w:pPr>
    </w:p>
    <w:p w14:paraId="2D78D112" w14:textId="77777777" w:rsidR="00EF741A" w:rsidRDefault="001C5480" w:rsidP="00F051A7">
      <w:pPr>
        <w:shd w:val="clear" w:color="auto" w:fill="FFFFFF"/>
        <w:suppressAutoHyphens/>
        <w:autoSpaceDE w:val="0"/>
        <w:autoSpaceDN w:val="0"/>
        <w:adjustRightInd w:val="0"/>
        <w:rPr>
          <w:rFonts w:cs="Calibri"/>
        </w:rPr>
      </w:pPr>
    </w:p>
    <w:p w14:paraId="0EF95B43" w14:textId="77777777" w:rsidR="00EF741A" w:rsidRDefault="001C5480" w:rsidP="00F051A7">
      <w:pPr>
        <w:shd w:val="clear" w:color="auto" w:fill="FFFFFF"/>
        <w:suppressAutoHyphens/>
        <w:autoSpaceDE w:val="0"/>
        <w:autoSpaceDN w:val="0"/>
        <w:adjustRightInd w:val="0"/>
        <w:rPr>
          <w:rFonts w:cs="Calibri"/>
        </w:rPr>
      </w:pPr>
    </w:p>
    <w:p w14:paraId="0F2EDAE8" w14:textId="77777777" w:rsidR="00EF741A" w:rsidRDefault="001C5480" w:rsidP="00F051A7">
      <w:pPr>
        <w:shd w:val="clear" w:color="auto" w:fill="FFFFFF"/>
        <w:suppressAutoHyphens/>
        <w:autoSpaceDE w:val="0"/>
        <w:autoSpaceDN w:val="0"/>
        <w:adjustRightInd w:val="0"/>
        <w:rPr>
          <w:rFonts w:cs="Calibri"/>
        </w:rPr>
      </w:pPr>
    </w:p>
    <w:p w14:paraId="1390A74A" w14:textId="77777777" w:rsidR="00EF741A" w:rsidRDefault="001C5480" w:rsidP="00F051A7">
      <w:pPr>
        <w:shd w:val="clear" w:color="auto" w:fill="FFFFFF"/>
        <w:suppressAutoHyphens/>
        <w:autoSpaceDE w:val="0"/>
        <w:autoSpaceDN w:val="0"/>
        <w:adjustRightInd w:val="0"/>
        <w:rPr>
          <w:rFonts w:cs="Calibri"/>
        </w:rPr>
      </w:pPr>
    </w:p>
    <w:p w14:paraId="2F6E6D6B" w14:textId="77777777" w:rsidR="00EF741A" w:rsidRDefault="001C5480" w:rsidP="00F051A7">
      <w:pPr>
        <w:shd w:val="clear" w:color="auto" w:fill="FFFFFF"/>
        <w:suppressAutoHyphens/>
        <w:autoSpaceDE w:val="0"/>
        <w:autoSpaceDN w:val="0"/>
        <w:adjustRightInd w:val="0"/>
        <w:rPr>
          <w:rFonts w:cs="Calibri"/>
        </w:rPr>
      </w:pPr>
    </w:p>
    <w:p w14:paraId="3A6869CE" w14:textId="77777777" w:rsidR="00EF741A" w:rsidRDefault="001C5480" w:rsidP="00F051A7">
      <w:pPr>
        <w:shd w:val="clear" w:color="auto" w:fill="FFFFFF"/>
        <w:suppressAutoHyphens/>
        <w:autoSpaceDE w:val="0"/>
        <w:autoSpaceDN w:val="0"/>
        <w:adjustRightInd w:val="0"/>
        <w:rPr>
          <w:rFonts w:cs="Calibri"/>
        </w:rPr>
      </w:pPr>
    </w:p>
    <w:p w14:paraId="52AFC5B2" w14:textId="77777777" w:rsidR="00EF741A" w:rsidRDefault="001C5480" w:rsidP="00F051A7">
      <w:pPr>
        <w:shd w:val="clear" w:color="auto" w:fill="FFFFFF"/>
        <w:suppressAutoHyphens/>
        <w:autoSpaceDE w:val="0"/>
        <w:autoSpaceDN w:val="0"/>
        <w:adjustRightInd w:val="0"/>
        <w:rPr>
          <w:rFonts w:cs="Calibri"/>
        </w:rPr>
      </w:pPr>
    </w:p>
    <w:p w14:paraId="3C4030E8" w14:textId="77777777" w:rsidR="00EF741A" w:rsidRDefault="001C5480" w:rsidP="00F051A7">
      <w:pPr>
        <w:shd w:val="clear" w:color="auto" w:fill="FFFFFF"/>
        <w:suppressAutoHyphens/>
        <w:autoSpaceDE w:val="0"/>
        <w:autoSpaceDN w:val="0"/>
        <w:adjustRightInd w:val="0"/>
        <w:rPr>
          <w:rFonts w:cs="Calibri"/>
        </w:rPr>
      </w:pPr>
    </w:p>
    <w:p w14:paraId="05A0F5B3" w14:textId="77777777" w:rsidR="00EF741A" w:rsidRDefault="001C5480" w:rsidP="00F051A7">
      <w:pPr>
        <w:shd w:val="clear" w:color="auto" w:fill="FFFFFF"/>
        <w:suppressAutoHyphens/>
        <w:autoSpaceDE w:val="0"/>
        <w:autoSpaceDN w:val="0"/>
        <w:adjustRightInd w:val="0"/>
        <w:rPr>
          <w:rFonts w:cs="Calibri"/>
        </w:rPr>
      </w:pPr>
    </w:p>
    <w:p w14:paraId="0AFE7719" w14:textId="77777777" w:rsidR="00EF741A" w:rsidRDefault="001C5480" w:rsidP="00F051A7">
      <w:pPr>
        <w:shd w:val="clear" w:color="auto" w:fill="FFFFFF"/>
        <w:suppressAutoHyphens/>
        <w:autoSpaceDE w:val="0"/>
        <w:autoSpaceDN w:val="0"/>
        <w:adjustRightInd w:val="0"/>
        <w:rPr>
          <w:rFonts w:cs="Calibri"/>
        </w:rPr>
      </w:pPr>
    </w:p>
    <w:p w14:paraId="5F2BADDB" w14:textId="77777777" w:rsidR="00F051A7" w:rsidRDefault="001C5480" w:rsidP="00492328">
      <w:pPr>
        <w:shd w:val="clear" w:color="auto" w:fill="FFFFFF"/>
        <w:suppressAutoHyphens/>
        <w:autoSpaceDE w:val="0"/>
        <w:autoSpaceDN w:val="0"/>
        <w:adjustRightInd w:val="0"/>
        <w:jc w:val="right"/>
      </w:pPr>
      <w:r w:rsidRPr="00EF741A">
        <w:rPr>
          <w:rFonts w:cs="Calibri"/>
          <w:sz w:val="20"/>
          <w:szCs w:val="20"/>
        </w:rPr>
        <w:t>Мотивированное решение изготовлено 25 ноября 2019 года.</w:t>
      </w:r>
    </w:p>
    <w:sectPr w:rsidR="00F051A7" w:rsidSect="00F051A7">
      <w:headerReference w:type="even" r:id="rId7"/>
      <w:headerReference w:type="default" r:id="rId8"/>
      <w:footerReference w:type="default" r:id="rId9"/>
      <w:footerReference w:type="first" r:id="rId10"/>
      <w:pgSz w:w="11906" w:h="16838"/>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BB204" w14:textId="77777777" w:rsidR="00E87FE3" w:rsidRDefault="001C5480">
      <w:r>
        <w:separator/>
      </w:r>
    </w:p>
  </w:endnote>
  <w:endnote w:type="continuationSeparator" w:id="0">
    <w:p w14:paraId="7DD33EE6" w14:textId="77777777" w:rsidR="00E87FE3" w:rsidRDefault="001C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14D5B" w14:textId="77777777" w:rsidR="00F051A7" w:rsidRPr="00F051A7" w:rsidRDefault="001C5480">
    <w:pPr>
      <w:pStyle w:val="a8"/>
      <w:jc w:val="right"/>
      <w:rPr>
        <w:sz w:val="18"/>
        <w:szCs w:val="18"/>
      </w:rPr>
    </w:pPr>
    <w:r w:rsidRPr="00F051A7">
      <w:rPr>
        <w:sz w:val="18"/>
        <w:szCs w:val="18"/>
      </w:rPr>
      <w:fldChar w:fldCharType="begin"/>
    </w:r>
    <w:r w:rsidRPr="00F051A7">
      <w:rPr>
        <w:sz w:val="18"/>
        <w:szCs w:val="18"/>
      </w:rPr>
      <w:instrText>PAGE   \* MERGEFORMA</w:instrText>
    </w:r>
    <w:r w:rsidRPr="00F051A7">
      <w:rPr>
        <w:sz w:val="18"/>
        <w:szCs w:val="18"/>
      </w:rPr>
      <w:instrText>T</w:instrText>
    </w:r>
    <w:r w:rsidRPr="00F051A7">
      <w:rPr>
        <w:sz w:val="18"/>
        <w:szCs w:val="18"/>
      </w:rPr>
      <w:fldChar w:fldCharType="separate"/>
    </w:r>
    <w:r>
      <w:rPr>
        <w:noProof/>
        <w:sz w:val="18"/>
        <w:szCs w:val="18"/>
      </w:rPr>
      <w:t>4</w:t>
    </w:r>
    <w:r w:rsidRPr="00F051A7">
      <w:rPr>
        <w:sz w:val="18"/>
        <w:szCs w:val="18"/>
      </w:rPr>
      <w:fldChar w:fldCharType="end"/>
    </w:r>
  </w:p>
  <w:p w14:paraId="6D717166" w14:textId="77777777" w:rsidR="00F051A7" w:rsidRDefault="001C548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E1B2C" w14:textId="77777777" w:rsidR="00F051A7" w:rsidRPr="00F051A7" w:rsidRDefault="001C5480">
    <w:pPr>
      <w:pStyle w:val="a8"/>
      <w:jc w:val="right"/>
      <w:rPr>
        <w:sz w:val="18"/>
        <w:szCs w:val="18"/>
      </w:rPr>
    </w:pPr>
    <w:r w:rsidRPr="00F051A7">
      <w:rPr>
        <w:sz w:val="18"/>
        <w:szCs w:val="18"/>
      </w:rPr>
      <w:fldChar w:fldCharType="begin"/>
    </w:r>
    <w:r w:rsidRPr="00F051A7">
      <w:rPr>
        <w:sz w:val="18"/>
        <w:szCs w:val="18"/>
      </w:rPr>
      <w:instrText>PAGE   \* MERGEFORMAT</w:instrText>
    </w:r>
    <w:r w:rsidRPr="00F051A7">
      <w:rPr>
        <w:sz w:val="18"/>
        <w:szCs w:val="18"/>
      </w:rPr>
      <w:fldChar w:fldCharType="separate"/>
    </w:r>
    <w:r>
      <w:rPr>
        <w:noProof/>
        <w:sz w:val="18"/>
        <w:szCs w:val="18"/>
      </w:rPr>
      <w:t>0</w:t>
    </w:r>
    <w:r w:rsidRPr="00F051A7">
      <w:rPr>
        <w:sz w:val="18"/>
        <w:szCs w:val="18"/>
      </w:rPr>
      <w:fldChar w:fldCharType="end"/>
    </w:r>
  </w:p>
  <w:p w14:paraId="4C352CAB" w14:textId="77777777" w:rsidR="00F051A7" w:rsidRDefault="001C54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9981B" w14:textId="77777777" w:rsidR="00E87FE3" w:rsidRDefault="001C5480">
      <w:r>
        <w:separator/>
      </w:r>
    </w:p>
  </w:footnote>
  <w:footnote w:type="continuationSeparator" w:id="0">
    <w:p w14:paraId="1FAD9835" w14:textId="77777777" w:rsidR="00E87FE3" w:rsidRDefault="001C5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773E" w14:textId="77777777" w:rsidR="00835E74" w:rsidRDefault="001C5480" w:rsidP="00835E74">
    <w:pPr>
      <w:pStyle w:val="a5"/>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rPr>
      <w:fldChar w:fldCharType="end"/>
    </w:r>
  </w:p>
  <w:p w14:paraId="2F97357B" w14:textId="77777777" w:rsidR="00835E74" w:rsidRDefault="001C5480" w:rsidP="00835E74">
    <w:pPr>
      <w:pStyle w:val="a5"/>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7DD04" w14:textId="77777777" w:rsidR="00835E74" w:rsidRDefault="001C5480" w:rsidP="00835E74">
    <w:pPr>
      <w:pStyle w:val="a5"/>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E1594"/>
    <w:multiLevelType w:val="hybridMultilevel"/>
    <w:tmpl w:val="2A82387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32DA"/>
    <w:rsid w:val="001C5480"/>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C0D1B4"/>
  <w15:chartTrackingRefBased/>
  <w15:docId w15:val="{35E882C3-059A-49D5-895A-EA3D3EE3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2DA"/>
    <w:rPr>
      <w:sz w:val="24"/>
      <w:szCs w:val="24"/>
      <w:lang w:val="ru-RU" w:eastAsia="ru-RU"/>
    </w:rPr>
  </w:style>
  <w:style w:type="paragraph" w:styleId="1">
    <w:name w:val="heading 1"/>
    <w:basedOn w:val="a"/>
    <w:next w:val="a"/>
    <w:qFormat/>
    <w:rsid w:val="00C532DA"/>
    <w:pPr>
      <w:keepNext/>
      <w:ind w:firstLine="720"/>
      <w:jc w:val="both"/>
      <w:outlineLvl w:val="0"/>
    </w:pPr>
    <w:rPr>
      <w:b/>
      <w:sz w:val="40"/>
      <w:szCs w:val="20"/>
      <w:lang w:eastAsia="ko-KR"/>
    </w:rPr>
  </w:style>
  <w:style w:type="paragraph" w:styleId="2">
    <w:name w:val="heading 2"/>
    <w:basedOn w:val="a"/>
    <w:next w:val="a"/>
    <w:qFormat/>
    <w:rsid w:val="00C532DA"/>
    <w:pPr>
      <w:keepNext/>
      <w:ind w:firstLine="720"/>
      <w:jc w:val="center"/>
      <w:outlineLvl w:val="1"/>
    </w:pPr>
    <w:rPr>
      <w:b/>
      <w:sz w:val="32"/>
      <w:szCs w:val="20"/>
      <w:lang w:eastAsia="ko-KR"/>
    </w:rPr>
  </w:style>
  <w:style w:type="paragraph" w:styleId="3">
    <w:name w:val="heading 3"/>
    <w:basedOn w:val="a"/>
    <w:next w:val="a"/>
    <w:qFormat/>
    <w:rsid w:val="00C532DA"/>
    <w:pPr>
      <w:keepNext/>
      <w:jc w:val="center"/>
      <w:outlineLvl w:val="2"/>
    </w:pPr>
    <w:rPr>
      <w:szCs w:val="20"/>
      <w:lang w:eastAsia="ko-KR"/>
    </w:rPr>
  </w:style>
  <w:style w:type="paragraph" w:styleId="4">
    <w:name w:val="heading 4"/>
    <w:basedOn w:val="a"/>
    <w:next w:val="a"/>
    <w:link w:val="40"/>
    <w:uiPriority w:val="9"/>
    <w:qFormat/>
    <w:rsid w:val="006B29F4"/>
    <w:pPr>
      <w:keepNext/>
      <w:spacing w:before="240" w:after="60"/>
      <w:outlineLvl w:val="3"/>
    </w:pPr>
    <w:rPr>
      <w:rFonts w:ascii="Calibri" w:hAnsi="Calibr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Шапка1"/>
    <w:basedOn w:val="a"/>
    <w:rsid w:val="00C532DA"/>
    <w:pPr>
      <w:jc w:val="both"/>
    </w:pPr>
    <w:rPr>
      <w:sz w:val="32"/>
      <w:szCs w:val="20"/>
      <w:lang w:eastAsia="ko-KR"/>
    </w:rPr>
  </w:style>
  <w:style w:type="paragraph" w:styleId="a3">
    <w:name w:val="Body Text"/>
    <w:basedOn w:val="a"/>
    <w:link w:val="a4"/>
    <w:rsid w:val="00C532DA"/>
    <w:pPr>
      <w:jc w:val="both"/>
    </w:pPr>
    <w:rPr>
      <w:szCs w:val="20"/>
    </w:rPr>
  </w:style>
  <w:style w:type="paragraph" w:styleId="a5">
    <w:name w:val="header"/>
    <w:basedOn w:val="a"/>
    <w:link w:val="a6"/>
    <w:uiPriority w:val="99"/>
    <w:rsid w:val="00AC3BA3"/>
    <w:pPr>
      <w:tabs>
        <w:tab w:val="center" w:pos="4677"/>
        <w:tab w:val="right" w:pos="9355"/>
      </w:tabs>
    </w:pPr>
  </w:style>
  <w:style w:type="character" w:styleId="a7">
    <w:name w:val="page number"/>
    <w:basedOn w:val="a0"/>
    <w:rsid w:val="00AC3BA3"/>
  </w:style>
  <w:style w:type="paragraph" w:styleId="a8">
    <w:name w:val="footer"/>
    <w:basedOn w:val="a"/>
    <w:link w:val="a9"/>
    <w:uiPriority w:val="99"/>
    <w:rsid w:val="004E3B2A"/>
    <w:pPr>
      <w:tabs>
        <w:tab w:val="center" w:pos="4677"/>
        <w:tab w:val="right" w:pos="9355"/>
      </w:tabs>
    </w:pPr>
  </w:style>
  <w:style w:type="paragraph" w:customStyle="1" w:styleId="ConsPlusNonformat">
    <w:name w:val="ConsPlusNonformat"/>
    <w:rsid w:val="005F453B"/>
    <w:pPr>
      <w:autoSpaceDE w:val="0"/>
      <w:autoSpaceDN w:val="0"/>
      <w:adjustRightInd w:val="0"/>
    </w:pPr>
    <w:rPr>
      <w:rFonts w:ascii="Courier New" w:hAnsi="Courier New" w:cs="Courier New"/>
      <w:lang w:val="ru-RU" w:eastAsia="ru-RU"/>
    </w:rPr>
  </w:style>
  <w:style w:type="character" w:customStyle="1" w:styleId="a4">
    <w:name w:val="Основной текст Знак"/>
    <w:link w:val="a3"/>
    <w:rsid w:val="00945020"/>
    <w:rPr>
      <w:sz w:val="24"/>
    </w:rPr>
  </w:style>
  <w:style w:type="character" w:styleId="aa">
    <w:name w:val="Hyperlink"/>
    <w:semiHidden/>
    <w:unhideWhenUsed/>
    <w:rsid w:val="001812A8"/>
    <w:rPr>
      <w:color w:val="0000FF"/>
      <w:u w:val="single"/>
    </w:rPr>
  </w:style>
  <w:style w:type="paragraph" w:styleId="ab">
    <w:name w:val="Title"/>
    <w:basedOn w:val="a"/>
    <w:qFormat/>
    <w:rsid w:val="007E4BDD"/>
    <w:pPr>
      <w:jc w:val="center"/>
    </w:pPr>
    <w:rPr>
      <w:b/>
      <w:bCs/>
      <w:sz w:val="28"/>
    </w:rPr>
  </w:style>
  <w:style w:type="character" w:customStyle="1" w:styleId="ac">
    <w:name w:val="Гипертекстовая ссылка"/>
    <w:uiPriority w:val="99"/>
    <w:rsid w:val="00CF294E"/>
    <w:rPr>
      <w:b/>
      <w:bCs/>
      <w:color w:val="106BBE"/>
    </w:rPr>
  </w:style>
  <w:style w:type="paragraph" w:styleId="ad">
    <w:name w:val="No Spacing"/>
    <w:uiPriority w:val="1"/>
    <w:qFormat/>
    <w:rsid w:val="00CF294E"/>
    <w:rPr>
      <w:sz w:val="24"/>
      <w:szCs w:val="24"/>
      <w:lang w:val="ru-RU" w:eastAsia="ru-RU"/>
    </w:rPr>
  </w:style>
  <w:style w:type="paragraph" w:customStyle="1" w:styleId="ConsPlusNormal">
    <w:name w:val="ConsPlusNormal"/>
    <w:rsid w:val="00D84895"/>
    <w:pPr>
      <w:widowControl w:val="0"/>
      <w:autoSpaceDE w:val="0"/>
      <w:autoSpaceDN w:val="0"/>
    </w:pPr>
    <w:rPr>
      <w:rFonts w:ascii="Calibri" w:hAnsi="Calibri" w:cs="Calibri"/>
      <w:sz w:val="22"/>
      <w:lang w:val="ru-RU" w:eastAsia="ru-RU"/>
    </w:rPr>
  </w:style>
  <w:style w:type="paragraph" w:styleId="HTML">
    <w:name w:val="HTML Preformatted"/>
    <w:basedOn w:val="a"/>
    <w:link w:val="HTML0"/>
    <w:uiPriority w:val="99"/>
    <w:unhideWhenUsed/>
    <w:rsid w:val="008F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8F6C35"/>
    <w:rPr>
      <w:rFonts w:ascii="Courier New" w:hAnsi="Courier New" w:cs="Courier New"/>
    </w:rPr>
  </w:style>
  <w:style w:type="paragraph" w:styleId="ae">
    <w:name w:val="Balloon Text"/>
    <w:basedOn w:val="a"/>
    <w:link w:val="af"/>
    <w:uiPriority w:val="99"/>
    <w:semiHidden/>
    <w:unhideWhenUsed/>
    <w:rsid w:val="00886801"/>
    <w:rPr>
      <w:rFonts w:ascii="Tahoma" w:hAnsi="Tahoma" w:cs="Tahoma"/>
      <w:sz w:val="16"/>
      <w:szCs w:val="16"/>
    </w:rPr>
  </w:style>
  <w:style w:type="character" w:customStyle="1" w:styleId="af">
    <w:name w:val="Текст выноски Знак"/>
    <w:link w:val="ae"/>
    <w:uiPriority w:val="99"/>
    <w:semiHidden/>
    <w:rsid w:val="00886801"/>
    <w:rPr>
      <w:rFonts w:ascii="Tahoma" w:hAnsi="Tahoma" w:cs="Tahoma"/>
      <w:sz w:val="16"/>
      <w:szCs w:val="16"/>
    </w:rPr>
  </w:style>
  <w:style w:type="character" w:customStyle="1" w:styleId="40">
    <w:name w:val="Заголовок 4 Знак"/>
    <w:link w:val="4"/>
    <w:uiPriority w:val="9"/>
    <w:semiHidden/>
    <w:rsid w:val="006B29F4"/>
    <w:rPr>
      <w:rFonts w:ascii="Calibri" w:eastAsia="Times New Roman" w:hAnsi="Calibri" w:cs="Times New Roman"/>
      <w:b/>
      <w:bCs/>
      <w:sz w:val="28"/>
      <w:szCs w:val="28"/>
    </w:rPr>
  </w:style>
  <w:style w:type="character" w:customStyle="1" w:styleId="a6">
    <w:name w:val="Верхний колонтитул Знак"/>
    <w:link w:val="a5"/>
    <w:uiPriority w:val="99"/>
    <w:rsid w:val="00F051A7"/>
    <w:rPr>
      <w:sz w:val="24"/>
      <w:szCs w:val="24"/>
    </w:rPr>
  </w:style>
  <w:style w:type="character" w:customStyle="1" w:styleId="a9">
    <w:name w:val="Нижний колонтитул Знак"/>
    <w:link w:val="a8"/>
    <w:uiPriority w:val="99"/>
    <w:rsid w:val="00F051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975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