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7D673E" w14:textId="77777777" w:rsidR="00000000" w:rsidRDefault="00F10EC0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35EE658E" w14:textId="77777777" w:rsidR="00000000" w:rsidRDefault="00F10EC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15BABCA0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37E2F6E7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1926DF47" w14:textId="77777777" w:rsidR="00000000" w:rsidRDefault="00F10EC0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12 декабря 2022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035054BA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3BCF244F" w14:textId="77777777" w:rsidR="00000000" w:rsidRDefault="00F10EC0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14B0C225" w14:textId="77777777" w:rsidR="00000000" w:rsidRDefault="00F10EC0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14:paraId="5C14CEF2" w14:textId="77777777" w:rsidR="00000000" w:rsidRDefault="00F10EC0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553FB06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2-6493/2022 (УИД 77R</w:t>
      </w:r>
      <w:r>
        <w:rPr>
          <w:lang w:val="en-BE" w:eastAsia="en-BE" w:bidi="ar-SA"/>
        </w:rPr>
        <w:t>S0014-02-2022-013772-06) по иску ПАО «Сбербанк России» в лице филиала – Московского банка Сбербанка России ПАО к Челнокову Сергею Сергеевичу о взыскании задолженности по кредитному договору, руководствуясь ст. 199 ГПК РФ,</w:t>
      </w:r>
    </w:p>
    <w:p w14:paraId="21D1D83E" w14:textId="77777777" w:rsidR="00000000" w:rsidRDefault="00F10EC0">
      <w:pPr>
        <w:jc w:val="both"/>
        <w:rPr>
          <w:lang w:val="en-BE" w:eastAsia="en-BE" w:bidi="ar-SA"/>
        </w:rPr>
      </w:pPr>
    </w:p>
    <w:p w14:paraId="0A618BCF" w14:textId="77777777" w:rsidR="00000000" w:rsidRDefault="00F10EC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B3D2A09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5482910E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</w:t>
      </w:r>
      <w:r>
        <w:rPr>
          <w:lang w:val="en-BE" w:eastAsia="en-BE" w:bidi="ar-SA"/>
        </w:rPr>
        <w:t>бербанк России» в лице филиала – Московского банка Сбербанка России ПАО к Челнокову Сергею Сергеевичу о взыскании задолженности по кредитному договору удовлетворить.</w:t>
      </w:r>
    </w:p>
    <w:p w14:paraId="3003B49B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Челнокова Сергея Сергеевича (</w:t>
      </w:r>
      <w:r>
        <w:rPr>
          <w:rStyle w:val="cat-PassportDatagrp-18rplc-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 в пользу ПАО «Сбербанк России» </w:t>
      </w:r>
      <w:r>
        <w:rPr>
          <w:lang w:val="en-BE" w:eastAsia="en-BE" w:bidi="ar-SA"/>
        </w:rPr>
        <w:t xml:space="preserve">в лице филиала – Московского банка Сбербанка России ПАО задолженность по кредитному договору от 25 июня 2018 года № 0910-Р-10984279040 в размере </w:t>
      </w:r>
      <w:r>
        <w:rPr>
          <w:rStyle w:val="cat-Sumgrp-11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2rplc-9"/>
          <w:lang w:val="en-BE" w:eastAsia="en-BE" w:bidi="ar-SA"/>
        </w:rPr>
        <w:t>сумма</w:t>
      </w:r>
    </w:p>
    <w:p w14:paraId="19347514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</w:t>
      </w:r>
      <w:r>
        <w:rPr>
          <w:lang w:val="en-BE" w:eastAsia="en-BE" w:bidi="ar-SA"/>
        </w:rPr>
        <w:t xml:space="preserve">одской суд через Лефортовский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0C7C40C8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15CDFB32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1A2A6C08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rStyle w:val="cat-FIOgrp-10rplc-1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687F3197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729E6104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40FCDDA0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3FCF10AD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05BF969E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2201CFBE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3A8B632C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10685CD7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0EBE4D05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359D7309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7452FF47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2F182CEC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4D802363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47DA7C02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23D439E9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1FBE69AD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66E8D701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0D8D344F" w14:textId="77777777" w:rsidR="00000000" w:rsidRDefault="00F10EC0">
      <w:pPr>
        <w:jc w:val="center"/>
        <w:rPr>
          <w:lang w:val="en-BE" w:eastAsia="en-BE" w:bidi="ar-SA"/>
        </w:rPr>
      </w:pPr>
    </w:p>
    <w:p w14:paraId="7D1C603C" w14:textId="77777777" w:rsidR="00000000" w:rsidRDefault="00F10EC0">
      <w:pPr>
        <w:jc w:val="center"/>
        <w:rPr>
          <w:lang w:val="en-BE" w:eastAsia="en-BE" w:bidi="ar-SA"/>
        </w:rPr>
      </w:pPr>
    </w:p>
    <w:p w14:paraId="44A4DE13" w14:textId="77777777" w:rsidR="00000000" w:rsidRDefault="00F10EC0">
      <w:pPr>
        <w:jc w:val="center"/>
        <w:rPr>
          <w:lang w:val="en-BE" w:eastAsia="en-BE" w:bidi="ar-SA"/>
        </w:rPr>
      </w:pPr>
    </w:p>
    <w:p w14:paraId="03E8578C" w14:textId="77777777" w:rsidR="00000000" w:rsidRDefault="00F10EC0">
      <w:pPr>
        <w:jc w:val="center"/>
        <w:rPr>
          <w:lang w:val="en-BE" w:eastAsia="en-BE" w:bidi="ar-SA"/>
        </w:rPr>
      </w:pPr>
    </w:p>
    <w:p w14:paraId="037344C5" w14:textId="77777777" w:rsidR="00000000" w:rsidRDefault="00F10EC0">
      <w:pPr>
        <w:jc w:val="center"/>
        <w:rPr>
          <w:lang w:val="en-BE" w:eastAsia="en-BE" w:bidi="ar-SA"/>
        </w:rPr>
      </w:pPr>
    </w:p>
    <w:p w14:paraId="7821E1CD" w14:textId="77777777" w:rsidR="00000000" w:rsidRDefault="00F10EC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46E06411" w14:textId="77777777" w:rsidR="00000000" w:rsidRDefault="00F10EC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96BBDEA" w14:textId="77777777" w:rsidR="00000000" w:rsidRDefault="00F10EC0">
      <w:pPr>
        <w:jc w:val="both"/>
        <w:rPr>
          <w:lang w:val="en-BE" w:eastAsia="en-BE" w:bidi="ar-SA"/>
        </w:rPr>
      </w:pPr>
    </w:p>
    <w:p w14:paraId="25617667" w14:textId="77777777" w:rsidR="00000000" w:rsidRDefault="00F10EC0">
      <w:pPr>
        <w:jc w:val="both"/>
        <w:rPr>
          <w:lang w:val="en-BE" w:eastAsia="en-BE" w:bidi="ar-SA"/>
        </w:rPr>
      </w:pPr>
    </w:p>
    <w:p w14:paraId="27081055" w14:textId="77777777" w:rsidR="00000000" w:rsidRDefault="00F10EC0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12 декабря 2022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2"/>
          <w:lang w:val="en-BE" w:eastAsia="en-BE" w:bidi="ar-SA"/>
        </w:rPr>
        <w:t>адрес</w:t>
      </w:r>
    </w:p>
    <w:p w14:paraId="7B674838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444A8727" w14:textId="77777777" w:rsidR="00000000" w:rsidRDefault="00F10EC0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Лефортовский рай</w:t>
      </w:r>
      <w:r>
        <w:rPr>
          <w:lang w:val="en-BE" w:eastAsia="en-BE" w:bidi="ar-SA"/>
        </w:rPr>
        <w:t xml:space="preserve">онный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7A2FB1EA" w14:textId="77777777" w:rsidR="00000000" w:rsidRDefault="00F10EC0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14"/>
          <w:lang w:val="en-BE" w:eastAsia="en-BE" w:bidi="ar-SA"/>
        </w:rPr>
        <w:t>фио</w:t>
      </w:r>
    </w:p>
    <w:p w14:paraId="12C95A8B" w14:textId="77777777" w:rsidR="00000000" w:rsidRDefault="00F10EC0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5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51A335C6" w14:textId="77777777" w:rsidR="00000000" w:rsidRDefault="00F10EC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2-6493/2022 (УИД 77RS0014-02-2022-013772-06) по иску ПАО «Сбербанк России» в лице филиала – Московского банка Сб</w:t>
      </w:r>
      <w:r>
        <w:rPr>
          <w:lang w:val="en-BE" w:eastAsia="en-BE" w:bidi="ar-SA"/>
        </w:rPr>
        <w:t xml:space="preserve">ербанка России ПАО к Челнокову Сергею Сергеевичу о взыскании задолженности по кредитному договору, </w:t>
      </w:r>
    </w:p>
    <w:p w14:paraId="7D52DE5E" w14:textId="77777777" w:rsidR="00000000" w:rsidRDefault="00F10EC0">
      <w:pPr>
        <w:jc w:val="center"/>
        <w:rPr>
          <w:lang w:val="en-BE" w:eastAsia="en-BE" w:bidi="ar-SA"/>
        </w:rPr>
      </w:pPr>
    </w:p>
    <w:p w14:paraId="6F29BC80" w14:textId="77777777" w:rsidR="00000000" w:rsidRDefault="00F10EC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2F315A2F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135D9545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– ПАО «Сбербанк России» в лице филиала – Московского банка ПАО «Сбербанк России» обратился в суд с данным иском к ответчику, ссылаясь на </w:t>
      </w:r>
      <w:r>
        <w:rPr>
          <w:lang w:val="en-BE" w:eastAsia="en-BE" w:bidi="ar-SA"/>
        </w:rPr>
        <w:t>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кредиту. В течение срока действия договора ответчик неоднократно нарушал его ус</w:t>
      </w:r>
      <w:r>
        <w:rPr>
          <w:lang w:val="en-BE" w:eastAsia="en-BE" w:bidi="ar-SA"/>
        </w:rPr>
        <w:t xml:space="preserve">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исполнено </w:t>
      </w:r>
      <w:r>
        <w:rPr>
          <w:lang w:val="en-BE" w:eastAsia="en-BE" w:bidi="ar-SA"/>
        </w:rPr>
        <w:t>не было.</w:t>
      </w:r>
    </w:p>
    <w:p w14:paraId="08342387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5343B301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</w:t>
      </w:r>
      <w:r>
        <w:rPr>
          <w:lang w:val="en-BE" w:eastAsia="en-BE" w:bidi="ar-SA"/>
        </w:rPr>
        <w:t>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673719B5" w14:textId="77777777" w:rsidR="00000000" w:rsidRDefault="00F10EC0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8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не явился, причину неявки суду не сообщил, об отложении судеб</w:t>
      </w:r>
      <w:r>
        <w:rPr>
          <w:lang w:val="en-BE" w:eastAsia="en-BE" w:bidi="ar-SA"/>
        </w:rPr>
        <w:t>ного разбирательства не ходатайствовал, своего представителя в суд не направил, письменный отзыв на иск не представил. Суд неоднократно направлял по месту жительства ответчика извещения о времени и месте судебного разбирательства по данному делу, однако су</w:t>
      </w:r>
      <w:r>
        <w:rPr>
          <w:lang w:val="en-BE" w:eastAsia="en-BE" w:bidi="ar-SA"/>
        </w:rPr>
        <w:t>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в этом случае судебные извещения считаются доставленным, а риск их неполучения во</w:t>
      </w:r>
      <w:r>
        <w:rPr>
          <w:lang w:val="en-BE" w:eastAsia="en-BE" w:bidi="ar-SA"/>
        </w:rPr>
        <w:t>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Федерации»).</w:t>
      </w:r>
    </w:p>
    <w:p w14:paraId="47E2279E" w14:textId="77777777" w:rsidR="00000000" w:rsidRDefault="00F10EC0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</w:t>
      </w:r>
      <w:r>
        <w:rPr>
          <w:lang w:val="en-BE" w:eastAsia="en-BE" w:bidi="ar-SA"/>
        </w:rPr>
        <w:t>том изложенного, а также положений ч.ч. 3, 4 ст. 167 ГПК РФ суд считает возможным рассмотреть дело в данном судебном заседании в отсутствие не явившихся лиц.</w:t>
      </w:r>
    </w:p>
    <w:p w14:paraId="4A16C3B2" w14:textId="77777777" w:rsidR="00000000" w:rsidRDefault="00F10EC0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Изучив материалы дела, оценив представленные доказательства в их совокупности, с учетом требований</w:t>
      </w:r>
      <w:r>
        <w:rPr>
          <w:lang w:val="en-BE" w:eastAsia="en-BE" w:bidi="ar-SA"/>
        </w:rPr>
        <w:t xml:space="preserve"> ст. 56 ГПК РФ и по правилам ст. 67 ГПК РФ, суд приходит к следующему.</w:t>
      </w:r>
    </w:p>
    <w:p w14:paraId="665E61B2" w14:textId="77777777" w:rsidR="00000000" w:rsidRDefault="00F10EC0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420 ГК РФ договором признается соглашение двух или нескольких лиц об установлении, изменении или прекращении гражданских прав и обязанностей.</w:t>
      </w:r>
    </w:p>
    <w:p w14:paraId="4DD6E84B" w14:textId="77777777" w:rsidR="00000000" w:rsidRDefault="00F10EC0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</w:t>
      </w:r>
      <w:r>
        <w:rPr>
          <w:lang w:val="en-BE" w:eastAsia="en-BE" w:bidi="ar-SA"/>
        </w:rPr>
        <w:t xml:space="preserve"> 425 ГК РФ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договор вступает в силу и становится обязательным для сторон с момента его заключения.</w:t>
      </w:r>
    </w:p>
    <w:p w14:paraId="489A5E09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</w:t>
      </w:r>
      <w:r>
        <w:rPr>
          <w:lang w:val="en-BE" w:eastAsia="en-BE" w:bidi="ar-SA"/>
        </w:rPr>
        <w:t xml:space="preserve">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65166279" w14:textId="77777777" w:rsidR="00000000" w:rsidRDefault="00F10EC0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 должны исполняться надлежащим образом в соответствии с условия</w:t>
      </w:r>
      <w:r>
        <w:rPr>
          <w:lang w:val="en-BE" w:eastAsia="en-BE" w:bidi="ar-SA"/>
        </w:rPr>
        <w:t>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26CCA8AE" w14:textId="77777777" w:rsidR="00000000" w:rsidRDefault="00F10EC0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односторонний отказ от исполнения обязательства и однос</w:t>
      </w:r>
      <w:r>
        <w:rPr>
          <w:lang w:val="en-BE" w:eastAsia="en-BE" w:bidi="ar-SA"/>
        </w:rPr>
        <w:t>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146FE432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 удержанием имущ</w:t>
      </w:r>
      <w:r>
        <w:rPr>
          <w:lang w:val="en-BE" w:eastAsia="en-BE" w:bidi="ar-SA"/>
        </w:rPr>
        <w:t>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2392027F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25 июня 2018 года на основании заявления Челноковым С.С. на получение кредитной б</w:t>
      </w:r>
      <w:r>
        <w:rPr>
          <w:lang w:val="en-BE" w:eastAsia="en-BE" w:bidi="ar-SA"/>
        </w:rPr>
        <w:t xml:space="preserve">анковской карты Сбербанка России с лимитом по карте в размере </w:t>
      </w:r>
      <w:r>
        <w:rPr>
          <w:rStyle w:val="cat-Sumgrp-13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истцом и ответчиком подписаны Индивидуальные условия выпуска и обслуживания кредитной карты в которых согласованы основные условия получения кредита: кредитный лимит </w:t>
      </w:r>
      <w:r>
        <w:rPr>
          <w:rStyle w:val="cat-Sumgrp-13rplc-20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</w:t>
      </w:r>
      <w:r>
        <w:rPr>
          <w:lang w:val="en-BE" w:eastAsia="en-BE" w:bidi="ar-SA"/>
        </w:rPr>
        <w:t>вка по кредиту – 23,90 %, срок действия договора согласован сторона в п. 2 индивидуальных условий выпуска и обслуживания кредитной карты. Данная форма подписана ответчиком 25 июня 2018 года.</w:t>
      </w:r>
    </w:p>
    <w:p w14:paraId="33767BAF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открыт счет, выдана банковская карта на имя Челнокова С.С.</w:t>
      </w:r>
    </w:p>
    <w:p w14:paraId="6373AF3B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кредитный договор № 0910-Р-10984279040.</w:t>
      </w:r>
    </w:p>
    <w:p w14:paraId="68164F49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3AEC9017" w14:textId="77777777" w:rsidR="00000000" w:rsidRDefault="00F10EC0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обслужива</w:t>
      </w:r>
      <w:r>
        <w:rPr>
          <w:lang w:val="en-BE" w:eastAsia="en-BE" w:bidi="ar-SA"/>
        </w:rPr>
        <w:t xml:space="preserve">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</w:t>
      </w:r>
      <w:r>
        <w:rPr>
          <w:lang w:val="en-BE" w:eastAsia="en-BE" w:bidi="ar-SA"/>
        </w:rPr>
        <w:t>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14:paraId="2060A3C4" w14:textId="77777777" w:rsidR="00000000" w:rsidRDefault="00F10EC0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</w:t>
      </w:r>
      <w:r>
        <w:rPr>
          <w:lang w:val="en-BE" w:eastAsia="en-BE" w:bidi="ar-SA"/>
        </w:rPr>
        <w:t>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</w:t>
      </w:r>
      <w:r>
        <w:rPr>
          <w:lang w:val="en-BE" w:eastAsia="en-BE" w:bidi="ar-SA"/>
        </w:rPr>
        <w:t>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36774EC6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2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 Сбе</w:t>
      </w:r>
      <w:r>
        <w:rPr>
          <w:lang w:val="en-BE" w:eastAsia="en-BE" w:bidi="ar-SA"/>
        </w:rPr>
        <w:t>рбанка России на сумму основного долга начисляются проценты за пользование кредитом по ставке и на условиях, определенных тарифами банка.</w:t>
      </w:r>
    </w:p>
    <w:p w14:paraId="1A15E117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п.п. 6, 8 Индивидуальных условий выпуска и обслуживания кредитной карты Сбербанка России держатель обязуется еж</w:t>
      </w:r>
      <w:r>
        <w:rPr>
          <w:lang w:val="en-BE" w:eastAsia="en-BE" w:bidi="ar-SA"/>
        </w:rPr>
        <w:t>емесячно не позднее даты платежа вносить на счет карты сумму обязательного платежа, в определяемым им порядке и сроках погашения задолженности.</w:t>
      </w:r>
    </w:p>
    <w:p w14:paraId="5468FD0E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2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карты, за несвоевременное погашение обязательно</w:t>
      </w:r>
      <w:r>
        <w:rPr>
          <w:lang w:val="en-BE" w:eastAsia="en-BE" w:bidi="ar-SA"/>
        </w:rPr>
        <w:t>го платежа взимается неустойка в размере 36 % годовых.</w:t>
      </w:r>
    </w:p>
    <w:p w14:paraId="5AC0E9C9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кредита.</w:t>
      </w:r>
    </w:p>
    <w:p w14:paraId="35D5ACD8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п. 4.1.10 Условий выпуска и </w:t>
      </w:r>
      <w:r>
        <w:rPr>
          <w:lang w:val="en-BE" w:eastAsia="en-BE" w:bidi="ar-SA"/>
        </w:rPr>
        <w:t>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предложением, оно считается принятым клиентом и из</w:t>
      </w:r>
      <w:r>
        <w:rPr>
          <w:lang w:val="en-BE" w:eastAsia="en-BE" w:bidi="ar-SA"/>
        </w:rPr>
        <w:t>менения вступают в силу.</w:t>
      </w:r>
    </w:p>
    <w:p w14:paraId="6154B8BA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 связи с чем образовалась </w:t>
      </w:r>
      <w:r>
        <w:rPr>
          <w:lang w:val="en-BE" w:eastAsia="en-BE" w:bidi="ar-SA"/>
        </w:rPr>
        <w:t xml:space="preserve">просроченная задолженность по кредиту. </w:t>
      </w:r>
    </w:p>
    <w:p w14:paraId="0A3FA4BF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16 сентября 2022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5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</w:t>
      </w:r>
      <w:r>
        <w:rPr>
          <w:lang w:val="en-BE" w:eastAsia="en-BE" w:bidi="ar-SA"/>
        </w:rPr>
        <w:t xml:space="preserve">кредитом – </w:t>
      </w:r>
      <w:r>
        <w:rPr>
          <w:rStyle w:val="cat-Sumgrp-16rplc-26"/>
          <w:lang w:val="en-BE" w:eastAsia="en-BE" w:bidi="ar-SA"/>
        </w:rPr>
        <w:t>сумма</w:t>
      </w:r>
    </w:p>
    <w:p w14:paraId="469FD973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16 августа 2022 года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14:paraId="7D65F51A" w14:textId="77777777" w:rsidR="00000000" w:rsidRDefault="00F10EC0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</w:t>
      </w:r>
      <w:r>
        <w:rPr>
          <w:lang w:val="en-BE" w:eastAsia="en-BE" w:bidi="ar-SA"/>
        </w:rPr>
        <w:t xml:space="preserve"> истцом и ответчиком заключен кредитный договор,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</w:t>
      </w:r>
      <w:r>
        <w:rPr>
          <w:lang w:val="en-BE" w:eastAsia="en-BE" w:bidi="ar-SA"/>
        </w:rPr>
        <w:t>ванием для взыскания с ответчика в пользу истца задолженности по кредитному договору.</w:t>
      </w:r>
    </w:p>
    <w:p w14:paraId="4B78EEF7" w14:textId="77777777" w:rsidR="00000000" w:rsidRDefault="00F10EC0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</w:t>
      </w:r>
      <w:r>
        <w:rPr>
          <w:lang w:val="en-BE" w:eastAsia="en-BE" w:bidi="ar-SA"/>
        </w:rPr>
        <w:t>е предусмотрено федеральным законом.</w:t>
      </w:r>
    </w:p>
    <w:p w14:paraId="797451C5" w14:textId="77777777" w:rsidR="00000000" w:rsidRDefault="00F10EC0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арифметически точен, нагляден и аргументирован. Расчет по существу ответчиком не оспорен, доказательств несоответствия произведенного истцом расчета положения</w:t>
      </w:r>
      <w:r>
        <w:rPr>
          <w:lang w:val="en-BE" w:eastAsia="en-BE" w:bidi="ar-SA"/>
        </w:rPr>
        <w:t xml:space="preserve">м закона ответчиком не представлено, как не представлено и иного расчета. </w:t>
      </w:r>
    </w:p>
    <w:p w14:paraId="7E71DCD0" w14:textId="77777777" w:rsidR="00000000" w:rsidRDefault="00F10EC0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подлежат удовлетворению. Суд считает необходимым взыскать с ответчика в пользу истца задолженность по к</w:t>
      </w:r>
      <w:r>
        <w:rPr>
          <w:lang w:val="en-BE" w:eastAsia="en-BE" w:bidi="ar-SA"/>
        </w:rPr>
        <w:t xml:space="preserve">редитному договору в размере </w:t>
      </w:r>
      <w:r>
        <w:rPr>
          <w:rStyle w:val="cat-Sumgrp-14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5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6rplc-29"/>
          <w:lang w:val="en-BE" w:eastAsia="en-BE" w:bidi="ar-SA"/>
        </w:rPr>
        <w:t>сумма</w:t>
      </w:r>
    </w:p>
    <w:p w14:paraId="71310747" w14:textId="77777777" w:rsidR="00000000" w:rsidRDefault="00F10EC0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 с ответчика в пользу истца подлежат взысканию понесенные истцом расходы на уплату государственной п</w:t>
      </w:r>
      <w:r>
        <w:rPr>
          <w:lang w:val="en-BE" w:eastAsia="en-BE" w:bidi="ar-SA"/>
        </w:rPr>
        <w:t xml:space="preserve">ошлины в размере </w:t>
      </w:r>
      <w:r>
        <w:rPr>
          <w:rStyle w:val="cat-Sumgrp-17rplc-30"/>
          <w:lang w:val="en-BE" w:eastAsia="en-BE" w:bidi="ar-SA"/>
        </w:rPr>
        <w:t>сумма</w:t>
      </w:r>
    </w:p>
    <w:p w14:paraId="00F12868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3EA7C9C4" w14:textId="77777777" w:rsidR="00000000" w:rsidRDefault="00F10EC0">
      <w:pPr>
        <w:jc w:val="center"/>
        <w:rPr>
          <w:lang w:val="en-BE" w:eastAsia="en-BE" w:bidi="ar-SA"/>
        </w:rPr>
      </w:pPr>
    </w:p>
    <w:p w14:paraId="45F42F95" w14:textId="77777777" w:rsidR="00000000" w:rsidRDefault="00F10EC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3D24218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743E59D3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Челнокову Сергею Сергеевичу о взыскании задолженности</w:t>
      </w:r>
      <w:r>
        <w:rPr>
          <w:lang w:val="en-BE" w:eastAsia="en-BE" w:bidi="ar-SA"/>
        </w:rPr>
        <w:t xml:space="preserve"> по кредитному договору удовлетворить.</w:t>
      </w:r>
    </w:p>
    <w:p w14:paraId="1708DBF5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Челнокова Сергея Сергеевича (</w:t>
      </w:r>
      <w:r>
        <w:rPr>
          <w:rStyle w:val="cat-PassportDatagrp-18rplc-33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«Сбербанк России» в лице филиала – Московского банка Сбербанка России ПАО задолженность по кредитному договору от 25 июня 2018 года № 0910-Р-1098</w:t>
      </w:r>
      <w:r>
        <w:rPr>
          <w:lang w:val="en-BE" w:eastAsia="en-BE" w:bidi="ar-SA"/>
        </w:rPr>
        <w:t xml:space="preserve">4279040 в размере </w:t>
      </w:r>
      <w:r>
        <w:rPr>
          <w:rStyle w:val="cat-Sumgrp-11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2rplc-35"/>
          <w:lang w:val="en-BE" w:eastAsia="en-BE" w:bidi="ar-SA"/>
        </w:rPr>
        <w:t>сумма</w:t>
      </w:r>
    </w:p>
    <w:p w14:paraId="49EAF37C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3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558BBFB3" w14:textId="77777777" w:rsidR="00000000" w:rsidRDefault="00F10EC0">
      <w:pPr>
        <w:ind w:firstLine="709"/>
        <w:jc w:val="both"/>
        <w:rPr>
          <w:lang w:val="en-BE" w:eastAsia="en-BE" w:bidi="ar-SA"/>
        </w:rPr>
      </w:pPr>
    </w:p>
    <w:p w14:paraId="6D462631" w14:textId="77777777" w:rsidR="00000000" w:rsidRDefault="00F10EC0">
      <w:pPr>
        <w:jc w:val="both"/>
        <w:rPr>
          <w:lang w:val="en-BE" w:eastAsia="en-BE" w:bidi="ar-SA"/>
        </w:rPr>
      </w:pPr>
    </w:p>
    <w:p w14:paraId="373422C8" w14:textId="77777777" w:rsidR="00000000" w:rsidRDefault="00F10EC0">
      <w:pPr>
        <w:jc w:val="both"/>
        <w:rPr>
          <w:lang w:val="en-BE" w:eastAsia="en-BE" w:bidi="ar-SA"/>
        </w:rPr>
      </w:pPr>
    </w:p>
    <w:p w14:paraId="66272B98" w14:textId="77777777" w:rsidR="00000000" w:rsidRDefault="00F10EC0">
      <w:pPr>
        <w:ind w:firstLine="709"/>
        <w:jc w:val="both"/>
        <w:rPr>
          <w:lang w:val="en-BE" w:eastAsia="en-BE" w:bidi="ar-SA"/>
        </w:rPr>
      </w:pPr>
      <w:r>
        <w:rPr>
          <w:rStyle w:val="cat-FIOgrp-10rplc-37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07C0575D" w14:textId="77777777" w:rsidR="00000000" w:rsidRDefault="00F10EC0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78E448E6" w14:textId="77777777" w:rsidR="00000000" w:rsidRDefault="00F10EC0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68CD8FA5" w14:textId="77777777" w:rsidR="00000000" w:rsidRDefault="00F10EC0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310CA2F4" w14:textId="77777777" w:rsidR="00000000" w:rsidRDefault="00F10EC0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19 декабря 2022 года.</w:t>
      </w:r>
    </w:p>
    <w:p w14:paraId="4CD447B3" w14:textId="77777777" w:rsidR="00000000" w:rsidRDefault="00F10EC0">
      <w:pPr>
        <w:ind w:firstLine="737"/>
        <w:jc w:val="right"/>
        <w:rPr>
          <w:lang w:val="en-BE" w:eastAsia="en-BE" w:bidi="ar-SA"/>
        </w:rPr>
      </w:pPr>
    </w:p>
    <w:p w14:paraId="06CF8ECC" w14:textId="77777777" w:rsidR="00000000" w:rsidRDefault="00F10EC0">
      <w:pPr>
        <w:ind w:firstLine="737"/>
        <w:rPr>
          <w:lang w:val="en-BE" w:eastAsia="en-BE" w:bidi="ar-SA"/>
        </w:rPr>
      </w:pPr>
      <w:r>
        <w:rPr>
          <w:rStyle w:val="cat-FIOgrp-10rplc-38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63A5E9BF" w14:textId="77777777" w:rsidR="00000000" w:rsidRDefault="00F10EC0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A9FF9" w14:textId="77777777" w:rsidR="00000000" w:rsidRDefault="00F10EC0">
      <w:r>
        <w:separator/>
      </w:r>
    </w:p>
  </w:endnote>
  <w:endnote w:type="continuationSeparator" w:id="0">
    <w:p w14:paraId="7E22D3E9" w14:textId="77777777" w:rsidR="00000000" w:rsidRDefault="00F10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D133B" w14:textId="77777777" w:rsidR="00000000" w:rsidRDefault="00F10EC0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4D378D1C" w14:textId="77777777" w:rsidR="00000000" w:rsidRDefault="00F10EC0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522B8" w14:textId="77777777" w:rsidR="00000000" w:rsidRDefault="00F10EC0">
      <w:r>
        <w:separator/>
      </w:r>
    </w:p>
  </w:footnote>
  <w:footnote w:type="continuationSeparator" w:id="0">
    <w:p w14:paraId="4FF0EC00" w14:textId="77777777" w:rsidR="00000000" w:rsidRDefault="00F10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0EC0"/>
    <w:rsid w:val="00F1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91E6FDD"/>
  <w15:chartTrackingRefBased/>
  <w15:docId w15:val="{EEBD7082-A173-4A98-B543-F0CA40A6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PassportDatagrp-18rplc-7">
    <w:name w:val="cat-PassportData grp-18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Sumgrp-12rplc-9">
    <w:name w:val="cat-Sum grp-12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10rplc-11">
    <w:name w:val="cat-FIO grp-10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4rplc-14">
    <w:name w:val="cat-FIO grp-4 rplc-14"/>
    <w:basedOn w:val="a0"/>
  </w:style>
  <w:style w:type="character" w:customStyle="1" w:styleId="cat-FIOgrp-5rplc-15">
    <w:name w:val="cat-FIO grp-5 rplc-15"/>
    <w:basedOn w:val="a0"/>
  </w:style>
  <w:style w:type="character" w:customStyle="1" w:styleId="cat-FIOgrp-8rplc-17">
    <w:name w:val="cat-FIO grp-8 rplc-17"/>
    <w:basedOn w:val="a0"/>
  </w:style>
  <w:style w:type="character" w:customStyle="1" w:styleId="cat-Sumgrp-13rplc-19">
    <w:name w:val="cat-Sum grp-13 rplc-19"/>
    <w:basedOn w:val="a0"/>
  </w:style>
  <w:style w:type="character" w:customStyle="1" w:styleId="cat-Sumgrp-13rplc-20">
    <w:name w:val="cat-Sum grp-13 rplc-20"/>
    <w:basedOn w:val="a0"/>
  </w:style>
  <w:style w:type="character" w:customStyle="1" w:styleId="cat-Addressgrp-2rplc-22">
    <w:name w:val="cat-Address grp-2 rplc-22"/>
    <w:basedOn w:val="a0"/>
  </w:style>
  <w:style w:type="character" w:customStyle="1" w:styleId="cat-Addressgrp-3rplc-23">
    <w:name w:val="cat-Address grp-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Sumgrp-14rplc-27">
    <w:name w:val="cat-Sum grp-14 rplc-27"/>
    <w:basedOn w:val="a0"/>
  </w:style>
  <w:style w:type="character" w:customStyle="1" w:styleId="cat-Sumgrp-15rplc-28">
    <w:name w:val="cat-Sum grp-15 rplc-28"/>
    <w:basedOn w:val="a0"/>
  </w:style>
  <w:style w:type="character" w:customStyle="1" w:styleId="cat-Sumgrp-16rplc-29">
    <w:name w:val="cat-Sum grp-16 rplc-29"/>
    <w:basedOn w:val="a0"/>
  </w:style>
  <w:style w:type="character" w:customStyle="1" w:styleId="cat-Sumgrp-17rplc-30">
    <w:name w:val="cat-Sum grp-17 rplc-30"/>
    <w:basedOn w:val="a0"/>
  </w:style>
  <w:style w:type="character" w:customStyle="1" w:styleId="cat-PassportDatagrp-18rplc-33">
    <w:name w:val="cat-PassportData grp-18 rplc-33"/>
    <w:basedOn w:val="a0"/>
  </w:style>
  <w:style w:type="character" w:customStyle="1" w:styleId="cat-Sumgrp-11rplc-34">
    <w:name w:val="cat-Sum grp-11 rplc-34"/>
    <w:basedOn w:val="a0"/>
  </w:style>
  <w:style w:type="character" w:customStyle="1" w:styleId="cat-Sumgrp-12rplc-35">
    <w:name w:val="cat-Sum grp-12 rplc-35"/>
    <w:basedOn w:val="a0"/>
  </w:style>
  <w:style w:type="character" w:customStyle="1" w:styleId="cat-Addressgrp-1rplc-36">
    <w:name w:val="cat-Address grp-1 rplc-36"/>
    <w:basedOn w:val="a0"/>
  </w:style>
  <w:style w:type="character" w:customStyle="1" w:styleId="cat-FIOgrp-10rplc-37">
    <w:name w:val="cat-FIO grp-10 rplc-37"/>
    <w:basedOn w:val="a0"/>
  </w:style>
  <w:style w:type="character" w:customStyle="1" w:styleId="cat-FIOgrp-10rplc-38">
    <w:name w:val="cat-FIO grp-10 rplc-3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1696</Words>
  <Characters>9673</Characters>
  <Application>Microsoft Office Word</Application>
  <DocSecurity>0</DocSecurity>
  <Lines>80</Lines>
  <Paragraphs>22</Paragraphs>
  <ScaleCrop>false</ScaleCrop>
  <Company/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