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p w:rsidR="00A77B3E">
      <w:r>
        <w:t>РЕШЕНИЕ</w:t>
      </w:r>
    </w:p>
    <w:p w:rsidR="00A77B3E">
      <w:r>
        <w:t>ИМЕНЕМ  РОССИЙСКОЙ  ФЕДЕРАЦИИ</w:t>
      </w:r>
    </w:p>
    <w:p w:rsidR="00A77B3E"/>
    <w:p w:rsidR="00A77B3E">
      <w:r>
        <w:tab/>
        <w:t>27 ноября 2017 года Пресненский районный суд г. Москвы, в составе: председательствующего судьи Кузьмичева А.Н., при секретаре Бербенцевой М.Ю., с участием представителя ПАО Сбербанк – Лашука С.В.,  рассмотрев в открытом судебном заседании гражданское дело № 2-7722/2017 по заявлению Представителя ПАО Сбербанк Лашука С.В. о восстановлении утраченного судебного производства,</w:t>
      </w:r>
    </w:p>
    <w:p w:rsidR="00A77B3E"/>
    <w:p w:rsidR="00A77B3E">
      <w:r>
        <w:t>Установил:</w:t>
      </w:r>
    </w:p>
    <w:p w:rsidR="00A77B3E"/>
    <w:p w:rsidR="00A77B3E">
      <w:r>
        <w:t>Представитель ПАО Сбербанк обратился в суд с заявлением о восстановлении  утраченного  судебного производства, ссылаясь на то, что в производстве Пресненского районного суда г. Москвы  находилось гражданское дело №2-6232/14  по иску ПАО Сбербанк к Симоновой Светлане Владимировне о расторжении кредитного договора и взыскании денежных средств по кредитному договору.</w:t>
      </w:r>
    </w:p>
    <w:p w:rsidR="00A77B3E">
      <w:r>
        <w:t xml:space="preserve"> 16 октября 2014 года Решением Пресненского районного суда г. Москвы, требования ПАО Сбербанк были удовлетворены, однако дело впоследствии  утеряно, в связи с чем, Представитель ПАО Сбербанк просит суд восстановить утраченное  производство.</w:t>
      </w:r>
    </w:p>
    <w:p w:rsidR="00A77B3E">
      <w:r>
        <w:t xml:space="preserve">Представитель заявителя в судебном заседании требования поддержал и пояснил, что указанное гражданское дело находилось в производстве судьи Кузьмичева А.Н. </w:t>
      </w:r>
    </w:p>
    <w:p w:rsidR="00A77B3E">
      <w:r>
        <w:t>16 октября 2014 года судом было вынесено решение, которым требования по гражданскому делу № 2-6232/14 по иску ПАО Сбербанк к Симоновой Светлане Владимировне о расторжении кредитного договора и взыскании денежных средств по кредитному договору были удовлетворены, истец обратился с заявлением о выдаче исполнительного листа и о восстановлении срока предъявления исполнительного листа к исполнению, однако сотрудники канцелярии не смогли найти указанное гражданское дело, в архиве суда указанное гражданское дело также отсутствует. Всевозможные меры по розыску дела положительных результатов не дали, об обстоятельствах утраты данного дела истцу ничего не известно, в связи с чем заявитель просил суд восстановить утраченное судебное производство № 2-6232/14 по иску ПАО Сбербанк к Симоновой Светлане Владимировне о расторжении кредитного договора и взыскании денежных средств по кредитному договору. Восстановление указанного судебного производства необходимо для рассмотрения заявления истца о выдаче исполнительного листа и о восстановлении срока предъявления исполнительного листа к исполнению.</w:t>
      </w:r>
    </w:p>
    <w:p w:rsidR="00A77B3E">
      <w:r>
        <w:t xml:space="preserve">Ответчик, будучи извещенным о дате, времени и месте проведения судебного заседания, в судебное заседание не явилась, возражений не представила, представителей не направила. </w:t>
      </w:r>
    </w:p>
    <w:p w:rsidR="00A77B3E">
      <w:r>
        <w:t xml:space="preserve">Проверив материалы дела, выслушав участников процесса, суд находит заявление подлежащим  удовлетворению по следующим основаниям.  </w:t>
      </w:r>
    </w:p>
    <w:p w:rsidR="00A77B3E">
      <w:r>
        <w:t>Согласно ст. 313 ГПК РФ восстановление утраченного полностью или в части судебного производства по гражданскому делу, оконченного принятием решения суда или вынесением определения о прекращении судебного производства по делу, производится судом в порядке, установленном главой 38 ГПК РФ. Дело о восстановлении утраченного судебного производства возбуждается по заявлениям лиц, участвующих в деле.</w:t>
      </w:r>
    </w:p>
    <w:p w:rsidR="00A77B3E">
      <w:r>
        <w:t>В силу ст. 314 ГПК РФ заявление о восстановлении утраченного судебного производства подается в суд, принявший решение по существу спора или вынесший определение о прекращении судебного производства по делу. К заявлению прилагаются сохранившиеся и имеющие отношение к делу документы или их копии, даже если они не заверены в установленном порядке.</w:t>
      </w:r>
    </w:p>
    <w:p w:rsidR="00A77B3E">
      <w:r>
        <w:t>В соответствии со ст. 317 ГПК РФ решение или определение суда о прекращении судебного производства, если оно принималось по делу, подлежит восстановлению, за исключением случаев, предусмотренных статьей 318 Кодекса.</w:t>
      </w:r>
    </w:p>
    <w:p w:rsidR="00A77B3E">
      <w:r>
        <w:t>В силу ст. 318 ГПК РФ суд прекращает производство по делу о восстановлении судебного производства при недостаточности собранных материалов для точного восстановления судебного постановления, а также в случае, если срок предъявления исполнительного листа к исполнению истек и судом не восстанавливается.</w:t>
      </w:r>
    </w:p>
    <w:p w:rsidR="00A77B3E">
      <w:r>
        <w:t xml:space="preserve">Судебное производство по гражданскому делу представляет собой совокупность процессуальных и иных документов, исходящих от суда и других участников процесса, образующих материалы конкретного дела. </w:t>
      </w:r>
    </w:p>
    <w:p w:rsidR="00A77B3E">
      <w:r>
        <w:t>К таким документам относятся подшитые в хронологическом порядке определения суда, вынесенные на стадии возбуждения дела и подготовки его к судебному разбирательству, предшествующая судебному заседанию переписка, вынесенные в ходе судебного заседания определения суда, все приобщенные к делу в процессе судебного заседания документы, подписка об ответственности по ст. ст. 307, 308 УК свидетелей, экспертов, переводчиков, протокол судебного заседания, решение суда и т.д.</w:t>
      </w:r>
    </w:p>
    <w:p w:rsidR="00A77B3E">
      <w:r>
        <w:t>В указанных процессуальных документах отражаются содержание и результат процессуальных действий, совершенных судом и иными участниками процесса при рассмотрении и разрешении гражданского дела. Некоторые из этих документов порождают для участников процесса определенные юридические последствия, т.е. являются основанием для возникновения, изменения или прекращения материальных прав и обязанностей лиц, участвующих в деле (итоговые судебные акты). В ряде документов может содержаться информация, имеющая важное значение для лиц, участвующих в деле (письменные доказательства, заключения экспертов, протоколы судебных заседаний).</w:t>
      </w:r>
    </w:p>
    <w:p w:rsidR="00A77B3E">
      <w:r>
        <w:t>Предоставление заявителю возможности представления документов в копиях, не заверенных в установленном порядке, обусловлено тем, что подлинники документов и заверенные в установленном порядке их копии могут быть утрачены вместе с судебным производством, а незаверенные копии документов могут оказаться единственным источником информации о содержании утраченного судебного акта.</w:t>
      </w:r>
    </w:p>
    <w:p w:rsidR="00A77B3E">
      <w:r>
        <w:t>При рассмотрении и разрешении вопроса о восстановлении утраченного производства суду надлежит оценивать такие письменные доказательства на предмет их достоверности по общим правилам, предусмотренным ст. 67 ГПК РФ.</w:t>
      </w:r>
    </w:p>
    <w:p w:rsidR="00A77B3E">
      <w:r>
        <w:t xml:space="preserve">Правовое значение из процессуальных документов, постановленных судом при рассмотрении и разрешении дела, имеют решение суда по существу спора и определение суда о прекращении производства по делу без вынесения решения, так как наличие указанных судебных актов в силу ст. ст. 209, 221 ГПК после вступления их в законную силу препятствует повторному обращению в суд по спору между теми же сторонами, о том же предмете и по тем же основаниям. Кроме того, в этих судебных актах содержится наиболее полная информация о возбуждении, движении и окончании производства в суде по конкретному гражданскому делу. </w:t>
      </w:r>
    </w:p>
    <w:p w:rsidR="00A77B3E">
      <w:r>
        <w:t xml:space="preserve">Соответственно, в определенных случаях у лиц, участвующих в деле, после окончания производства по делу может возникнуть необходимость в получении информации, содержащейся в материалах дела, в том числе в итоговых судебных актах, в том числе и пересмотра судебного акта по вновь открывшимся или новым обстоятельствам (ст. 392 ГПК). </w:t>
      </w:r>
    </w:p>
    <w:p w:rsidR="00A77B3E">
      <w:r>
        <w:t>В соответствии  с положениями Инструкции по делопроизводству в районном суде, судебное производство по каждому делу хранится в архиве суда.</w:t>
      </w:r>
    </w:p>
    <w:p w:rsidR="00A77B3E">
      <w:r>
        <w:t>При утрате судебного производства получение из дела необходимого документа становится невозможным, что является препятствием для реализации участниками процесса своих прав и законных интересов либо их восстановления.</w:t>
      </w:r>
    </w:p>
    <w:p w:rsidR="00A77B3E">
      <w:r>
        <w:t>При этом судебное производство может быть утрачено полностью или в любой его части. Это относится и к итоговым судебным актам, которые также могут быть уничтожены как полностью, так и в части.</w:t>
      </w:r>
    </w:p>
    <w:p w:rsidR="00A77B3E">
      <w:r>
        <w:t>При этом право на обращение с заявлением о восстановлении утраченного судебного производства не ставится законодателем в зависимость от срока, истекшего с момента утраты судебного производства или когда лицо узнало или должно было узнать об утрате судебного производства. Соответственно, заинтересованное лицо может обратиться в суд с заявлением о восстановлении утраченного судебного производства в любое время со дня утраты судебного производства до того момента, пока утрата судебного производства (или его восстановление) может повлиять на возникновение, изменение или прекращение его материальных прав или обязанностей. Фактически заинтересованность лица в восстановлении утраченного судебного производства зависит от возможности принудительного исполнения итогового судебного акта или иной формы его реализации.</w:t>
      </w:r>
    </w:p>
    <w:p w:rsidR="00A77B3E">
      <w:r>
        <w:t>Как видно из материалов дела и установлено судом, действительно в производстве Пресненского суда г. Москвы находилось гражданское дело по иску ПАО Сбербанк к Симоновой Светлане Владимировне о расторжении кредитного договора и взыскании денежных средств по кредитному договору.</w:t>
      </w:r>
    </w:p>
    <w:p w:rsidR="00A77B3E">
      <w:r>
        <w:t>16 октября 2014 года Заочным решением Пресненского районного суда г. Москвы, иск ПАО Сбербанк к Симоновой Светлане Владимировне о расторжении кредитного договора и взыскании денежных средств по кредитному договору удовлетворен, кредитный договор № 640280, заключенный 01 февраля 2012 года между ОАО «Сбербанк России» и Симоновой Светланой Владимировной был расторгнут и было взыскано  с Симоновой Светланы Владимировны в пользу ОАО «Сбербанк России» в лице филиала – Московского банка ОАО «Сбербанк России» задолженность по кредитному договору № 640280 от 01 февраля 2012 года в размере 696 542,78 рублей, из которых: просроченный основной долг - 576 515,56 рублей, просроченные проценты - 54 995,37 рублей, неустойка за просрочку основного долга - 39 824,26 рублей; неустойка за просроченные проценты - 25 207,59 рублей и расходы по оплате государственной пошлины в сумме 10 165,43 рублей.</w:t>
      </w:r>
    </w:p>
    <w:p w:rsidR="00A77B3E">
      <w:r>
        <w:t xml:space="preserve">В подтверждение имевшегося судебного производства представителем заявителя суду представлены: копия искового заявления, копии заявления банка о выдаче исполнительного листа 26.08.16 г. </w:t>
      </w:r>
    </w:p>
    <w:p w:rsidR="00A77B3E">
      <w:r>
        <w:t xml:space="preserve">Исследованные в судебном заседании вышеуказанные документы дают основания суду считать установленным содержание судебного производства по гражданскому делу № 2-6232/2014, по которому 16 октября 2014 года принято решение об удовлетворении требований по иску ПАО Сбербанк к Симоновой Светлане Владимировне о расторжении кредитного договора и взыскании денежных средств по кредитному договору. </w:t>
      </w:r>
    </w:p>
    <w:p w:rsidR="00A77B3E">
      <w:r>
        <w:t>Целью обращения Представителя ПАО Сбербанк с заявлением о восстановлении утраченного судебного производства явилось подача заявления о выдаче исполнительного листа и о восстановлении срока предъявления исполнительного листа к исполнению.</w:t>
      </w:r>
    </w:p>
    <w:p w:rsidR="00A77B3E">
      <w:r>
        <w:t xml:space="preserve">Оценивая собранные по делу доказательства, и принимая во внимание, что собранных по делу документов достаточно для точного восстановления решения суда 16 октября 2014 года, суд полагает возможным заявление представителя ПАО Сбербанк удовлетворить. Удовлетворяя требование о восстановлении утраченного решения суда, суд исходит из того, что факт наличия в производстве суда гражданского дела № 2-6232/2014 по иску ПАО Сбербанк к Симоновой Светлане Владимировне о расторжении кредитного договора и взыскании денежных средств по кредитному договору. Содержание утраченного решения суда подтверждается представленной суду копией решения суда. Оснований сомневаться в достоверности представленной копии решения суда не имеется, поскольку доказательств в ее опровержение не представлено. Более того, ответчиком Симоновой С.В. факт вынесения судом решения, копия которого представлена и которым требования ПАО Сбербанк по гражданскому делу № 2-6232/14 по иску ПАО Сбербанк к Симоновой Светлане Владимировне о расторжении кредитного договора и взыскании денежных средств по кредитному договору, Удовлетворены, не оспаривается. </w:t>
      </w:r>
    </w:p>
    <w:p w:rsidR="00A77B3E">
      <w:r>
        <w:t xml:space="preserve">Учитывая, что восстановление определения суда необходимо заявителю для  выдачи исполнительного листа и о восстановлении срока предъявления исполнительного листа к исполнению, а собранных по делу доказательств достаточно для его восстановления, заявление представителя ПАО Сбербанк подлежит удовлетворению. </w:t>
      </w:r>
    </w:p>
    <w:p w:rsidR="00A77B3E">
      <w:r>
        <w:t xml:space="preserve">На основании  изложенного, руководствуясь ст. 194-199, гл. 38 ГПК РФ, суд </w:t>
      </w:r>
    </w:p>
    <w:p w:rsidR="00A77B3E"/>
    <w:p w:rsidR="00A77B3E">
      <w:r>
        <w:t>Решил:</w:t>
      </w:r>
    </w:p>
    <w:p w:rsidR="00A77B3E"/>
    <w:p w:rsidR="00A77B3E">
      <w:r>
        <w:t>Заявление представителя ПАО Сбербанк о восстановлении утраченного судебного производства удовлетворить.</w:t>
      </w:r>
    </w:p>
    <w:p w:rsidR="00A77B3E">
      <w:r>
        <w:t>Восстановить утраченное судебное производство по гражданскому делу № 2-6232/14 ПАО Сбербанк к Симоновой Светлане Владимировне о расторжении кредитного договора и взыскании денежных средств по кредитному договору.</w:t>
      </w:r>
    </w:p>
    <w:p w:rsidR="00A77B3E">
      <w:r>
        <w:t xml:space="preserve">В соответствии с ч. 2 ст. 317 ГПК РФ приводится текст решения Пресненского районного суда города Москвы от 16.10.2014 года: </w:t>
      </w:r>
    </w:p>
    <w:p w:rsidR="00A77B3E"/>
    <w:p w:rsidR="00A77B3E">
      <w:r>
        <w:t>«ЗАОЧНОЕ  РЕШЕНИЕ</w:t>
      </w:r>
    </w:p>
    <w:p w:rsidR="00A77B3E">
      <w:r>
        <w:t>ИМЕНЕМ  РОССИЙСКОЙ  ФЕДЕРАЦИИ</w:t>
      </w:r>
    </w:p>
    <w:p w:rsidR="00A77B3E"/>
    <w:p w:rsidR="00A77B3E">
      <w:r>
        <w:t xml:space="preserve">16 октября 2014 года Пресненский районный суд г. Москвы, в составе: председательствующего судьи Кузьмичева А.Н., при секретаре Куулар Л.Э., рассмотрев в открытом судебном заседании гражданское дело № 2-6232/2014 по иску ОАО «Сбербанк России» в лице филиала – Московского банка ОАО «Сбербанк России» к Симоновой Светлане Владимировне о расторжении кредитного договора и взыскании денежных средств по кредитному договору, </w:t>
      </w:r>
    </w:p>
    <w:p w:rsidR="00A77B3E"/>
    <w:p w:rsidR="00A77B3E">
      <w:r>
        <w:t>установил:</w:t>
      </w:r>
    </w:p>
    <w:p w:rsidR="00A77B3E"/>
    <w:p w:rsidR="00A77B3E">
      <w:r>
        <w:t>01 февраля 2012 года ОАО «Сбербанк России» и Симонова Светлана Владимировна заключили кредитный договор № 640280 на сумму 800 000,00 рублей, на срок 60 месяцев, с начислением 16,0% годовых.</w:t>
      </w:r>
    </w:p>
    <w:p w:rsidR="00A77B3E">
      <w:r>
        <w:t>Представитель истца, будучи извещенным о дате, времени и месте проведения судебного заседания, в судебное заседание не явился, исковые требования поддержал в полном объеме, по доводам, изложенным в иске, просит взыскать с ответчика сумму задолженности по кредитному договору в размере 696 542,78 рублей, из которых: просроченный основной долг - 576 515,56 рублей, просроченные проценты - 54 995,37 рублей, неустойка за просрочку основного долга - 39 824,26 рублей; неустойка за просроченные проценты - 25 207,59 рублей и расходы по оплате государственной пошлины в сумме 10 165,43 рублей. Не возражал против рассмотрения дела в порядке заочного судопроизводства.</w:t>
      </w:r>
    </w:p>
    <w:p w:rsidR="00A77B3E">
      <w:r>
        <w:t xml:space="preserve">Ответчик, будучи извещенным о дате, времени и месте проведения судебного заседания, в судебное заседание не явилась, возражений не представила, представителей не направила. </w:t>
      </w:r>
    </w:p>
    <w:p w:rsidR="00A77B3E">
      <w:r>
        <w:t>Поскольку заявлений и ходатайств, препятствующих рассмотрению дела, в суд на момент рассмотрения дела не поступило, дело рассмотрено судом с учетом ст. 167 ГПК РФ в отсутствие ответчика по имеющимся в деле доказательствам.</w:t>
      </w:r>
    </w:p>
    <w:p w:rsidR="00A77B3E">
      <w:r>
        <w:t>С учетом мнения представителя истца, суд определил рассмотреть дело в порядке заочного судопроизводства.</w:t>
      </w:r>
    </w:p>
    <w:p w:rsidR="00A77B3E">
      <w:r>
        <w:t>Рассмотрев исковое заявление, исследовав доказательства по делу, суд находит исковые требования подлежащими удовлетворению в полном объеме.</w:t>
      </w:r>
    </w:p>
    <w:p w:rsidR="00A77B3E">
      <w: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неё. К отношениям по кредитному договору применяются правила, предусмотренные параграфом 1 главы 42 ГК РФ, если иное не предусмотрено правилами данного параграфа и не вытекает из существа кредитного договора.</w:t>
      </w:r>
    </w:p>
    <w:p w:rsidR="00A77B3E">
      <w:r>
        <w:t>Согласно п.1 ст. 807 и п.1 ст. 810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Заемщик обязан возвратить займодавцу полученную сумму займа в срок и в порядке, которые предусмотрены договором займа.</w:t>
      </w:r>
    </w:p>
    <w:p w:rsidR="00A77B3E">
      <w:r>
        <w:t xml:space="preserve">В соответствии с ч.2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A77B3E">
      <w:r>
        <w:t xml:space="preserve">В соответствии со ст.ст. 307, 309-310 ГК РФ в силу обязательства одно лицо (должник) обязано совершить в пользу другого лица (кредитора) определенное действие, как то: … уплатить деньги и т.п., а кредитор имеет право требовать от должника исполнения его обязанности. </w:t>
        <w:tab/>
        <w:t xml:space="preserve">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rsidR="00A77B3E">
      <w:r>
        <w:t>В соответствии с ч.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77B3E">
      <w:r>
        <w:t>В ходе судебного разбирательства установлено следующее.</w:t>
      </w:r>
    </w:p>
    <w:p w:rsidR="00A77B3E">
      <w:r>
        <w:t>01 февраля 2012 года ОАО «Сбербанк России» и Симонова Светлана Владимировна заключили кредитный договор № 640280 на сумму 800 000,00 рублей, на срок 60 месяцев, с начислением 16,0% годовых.</w:t>
      </w:r>
    </w:p>
    <w:p w:rsidR="00A77B3E">
      <w:r>
        <w:t>Денежные средства в указанных размерах были перечислены Заемщику, что подтверждается выписками по лицевому счету.</w:t>
      </w:r>
    </w:p>
    <w:p w:rsidR="00A77B3E">
      <w:r>
        <w:t>Согласно п.п. 3.1.,3.2 кредитного договора погашение кредита и уплата процентов за пользование производится заемщиком ежемесячными аннуитетными платежами в соответствии с графиком платежей.</w:t>
      </w:r>
    </w:p>
    <w:p w:rsidR="00A77B3E">
      <w:r>
        <w:t>В соответствии с пунктом 3.3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процента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A77B3E">
      <w: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w:t>
      </w:r>
    </w:p>
    <w:p w:rsidR="00A77B3E">
      <w:r>
        <w:t>Банк направлял Заемщику письма с требованием погасить просроченную задолженность по кредитному договору и с предупреждением о возможности досрочного взыскания задолженности в судебном порядке.</w:t>
      </w:r>
    </w:p>
    <w:p w:rsidR="00A77B3E">
      <w:r>
        <w:t xml:space="preserve">05 июня 201 года ответчику было направлено письмо с требованием в срок не позднее 05.07.2014 года досрочно возвратить банку сумму кредита, проценты за пользование кредитом и уплатить неустойку и расторжении договора. Данное требование до настоящего момента не выполнено. </w:t>
      </w:r>
    </w:p>
    <w:p w:rsidR="00A77B3E">
      <w:r>
        <w:t>По состоянию на 07.07.2014 размер задолженности по кредитному договору № 640280 от 01.02.2012 года составляет 696 542,78 рублей, из которых: просроченный основной долг - 576 515,56 рублей, просроченные проценты - 54 995,37 рублей, неустойка за просрочку основного долга - 39 824,26 рублей; неустойка за просроченные проценты - 25 207,59 рублей.</w:t>
      </w:r>
    </w:p>
    <w:p w:rsidR="00A77B3E">
      <w:r>
        <w:t xml:space="preserve">Исходя из представленных в дело доказательств, условий договора и положений ст. 314, 819 ГК РФ, суд приходит к выводу, что срок возврата кредита в рассматриваемом случае наступил. </w:t>
      </w:r>
    </w:p>
    <w:p w:rsidR="00A77B3E">
      <w:r>
        <w:t>Ответчик Симонова С.В. каких-либо доказательств погашения кредита суду не представила, взыскиваемую сумму кредита не оспорила, в связи с чем суд приходит к выводу, что у ответчика перед истцом существует задолженность по возврату кредита, в связи с чем требование о взыскании кредита, процентов, неустойки в указанном размере с ответчика правомерно, обоснованно, подтверждено надлежащими доказательствами, подлежит удовлетворению.</w:t>
      </w:r>
    </w:p>
    <w:p w:rsidR="00A77B3E">
      <w:r>
        <w:t>В соответствии с ч.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77B3E">
      <w:r>
        <w:t>Разрешая заявленные исковые требования, суд приходит к выводу о наличии совокупности юридически значимых обстоятельств, при которых иск подлежит удовлетворению. Данный вывод суд основывает на анализе материалов, представленных и исследованных в ходе судебного заседания, которой дает оценку в соответствии с требованиями ст. 67 ГПК РФ, и в соответствии с положениями норм материального права, регулирующих спорные правоотношения.</w:t>
      </w:r>
    </w:p>
    <w:p w:rsidR="00A77B3E">
      <w:r>
        <w:t>Расходы по госпошлине по иску распределяются в порядке ст. 88 ГПК РФ.</w:t>
      </w:r>
    </w:p>
    <w:p w:rsidR="00A77B3E">
      <w:r>
        <w:t xml:space="preserve">Исходя из изложенного, руководствуясь ст.ст. 194-199, 207, 233-235 ГПК РФ, </w:t>
      </w:r>
    </w:p>
    <w:p w:rsidR="00A77B3E"/>
    <w:p w:rsidR="00A77B3E">
      <w:r>
        <w:t>Р Е Ш И Л:</w:t>
      </w:r>
    </w:p>
    <w:p w:rsidR="00A77B3E"/>
    <w:p w:rsidR="00A77B3E">
      <w:r>
        <w:t>Исковые требования ОАО «Сбербанк России» в лице филиала – Московского банка ОАО «Сбербанк России» к Симоновой Светлане Владимировне о расторжении кредитного договора и взыскании денежных средств по кредитному договору удовлетворить.</w:t>
      </w:r>
    </w:p>
    <w:p w:rsidR="00A77B3E">
      <w:r>
        <w:t>Расторгнуть кредитный договор № 640280, заключенный 01 февраля 2012 года между ОАО «Сбербанк России» и Симоновой Светланой Владимировной.</w:t>
      </w:r>
    </w:p>
    <w:p w:rsidR="00A77B3E">
      <w:r>
        <w:t xml:space="preserve">Взыскать с Симоновой Светланы Владимировны в пользу ОАО «Сбербанк России» в лице филиала – Московского банка ОАО «Сбербанк России» задолженность по кредитному договору № 640280 от 01 февраля 2012 года в размере 696 542,78 рублей, из которых: просроченный основной долг - 576 515,56 рублей, просроченные проценты - 54 995,37 рублей, неустойка за просрочку основного долга - 39 824,26 рублей; неустойка за просроченные проценты - 25 207,59 рублей и расходы по оплате государственной пошлины в сумме 10 165,43 рублей. </w:t>
      </w:r>
    </w:p>
    <w:p w:rsidR="00A77B3E">
      <w:r>
        <w:t>Ответчик вправе подать в суд, принявший заочное решение, заявление об отмене этого решения суда в течение семи дней со дня вручения копии этого решения.</w:t>
      </w:r>
    </w:p>
    <w:p w:rsidR="00A77B3E">
      <w:r>
        <w:t>Заочное решение может быть обжаловано сторонами в апелляционном порядке в Московский городской суд в течение месяца по истечении срока подачи ответчиком заявления  об отмене этого решения суда.</w:t>
      </w:r>
    </w:p>
    <w:p w:rsidR="00A77B3E">
      <w:r>
        <w:t>Судья: подпись»</w:t>
      </w:r>
    </w:p>
    <w:p w:rsidR="00A77B3E"/>
    <w:p w:rsidR="00A77B3E">
      <w:r>
        <w:tab/>
        <w:t>Решение может быть обжаловано в Московский городской суд сторонами и другими лицами, участвующими в деле через Пресненский районный суд г. Москвы в течение месяца со дня принятия решения в окончательной форме.</w:t>
      </w:r>
    </w:p>
    <w:p w:rsidR="00A77B3E"/>
    <w:p w:rsidR="00A77B3E">
      <w:r>
        <w:t>Судья:</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A77B3E"/>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