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F3CF79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РЕШЕНИЕ</w:t>
      </w:r>
    </w:p>
    <w:p w14:paraId="3D6B4C18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5853075D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</w:p>
    <w:p w14:paraId="044E620A" w14:textId="77777777" w:rsidR="00000000" w:rsidRDefault="00085061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12 декабря 2023 года                                          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14:paraId="4E13D8A6" w14:textId="77777777" w:rsidR="00000000" w:rsidRDefault="00085061">
      <w:pPr>
        <w:rPr>
          <w:sz w:val="28"/>
          <w:szCs w:val="28"/>
          <w:lang w:val="en-BE" w:eastAsia="en-BE" w:bidi="ar-SA"/>
        </w:rPr>
      </w:pPr>
    </w:p>
    <w:p w14:paraId="6A6B28ED" w14:textId="77777777" w:rsidR="00000000" w:rsidRDefault="00085061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Хорошевский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 Наделяевой Е.И. при секретаре </w:t>
      </w:r>
      <w:r>
        <w:rPr>
          <w:rStyle w:val="cat-FIOgrp-5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</w:t>
      </w:r>
      <w:r>
        <w:rPr>
          <w:sz w:val="28"/>
          <w:szCs w:val="28"/>
          <w:lang w:val="en-BE" w:eastAsia="en-BE" w:bidi="ar-SA"/>
        </w:rPr>
        <w:t>том судебном заседании гражданское дело №2-9319/23 (УИД №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77RS0031-02-2023-003569-48) по иску ПАО «Сбербанк» в лице филиала Московского банка ПАО «Сбербанк» к ООО «Левел», Семенову Алексею Валерьевичу о взыскании задолженности по кредитным договорам,</w:t>
      </w:r>
    </w:p>
    <w:p w14:paraId="2C0DF706" w14:textId="77777777" w:rsidR="00000000" w:rsidRDefault="00085061">
      <w:pPr>
        <w:jc w:val="both"/>
        <w:rPr>
          <w:sz w:val="28"/>
          <w:szCs w:val="28"/>
          <w:lang w:val="en-BE" w:eastAsia="en-BE" w:bidi="ar-SA"/>
        </w:rPr>
      </w:pPr>
    </w:p>
    <w:p w14:paraId="2ECA5C60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</w:t>
      </w:r>
      <w:r>
        <w:rPr>
          <w:sz w:val="28"/>
          <w:szCs w:val="28"/>
          <w:lang w:val="en-BE" w:eastAsia="en-BE" w:bidi="ar-SA"/>
        </w:rPr>
        <w:t>НОВИЛ:</w:t>
      </w:r>
    </w:p>
    <w:p w14:paraId="24469562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</w:p>
    <w:p w14:paraId="42DDA785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«Сбербанк» в лице филиала Московского банка ПАО «Сбербанк» обратился в суд с иском к ответчикам ООО «Левел», Семенову Алексею Валерьевичу о взыскании задолженности по кредитным договорам. Свои требования мотивировал тем, что 14.01.2022 ме</w:t>
      </w:r>
      <w:r>
        <w:rPr>
          <w:sz w:val="28"/>
          <w:szCs w:val="28"/>
          <w:lang w:val="en-BE" w:eastAsia="en-BE" w:bidi="ar-SA"/>
        </w:rPr>
        <w:t>жду ПАО «Сбербанк» (кредитор) и ООО "ЛЕВЕЛ" был заключен кредитный договор № 90382PNH70WR2Q0AQ0US1Q.</w:t>
      </w:r>
    </w:p>
    <w:p w14:paraId="4C7067C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24 месяцев, с даты заключения договора. </w:t>
      </w:r>
    </w:p>
    <w:p w14:paraId="0F49AAD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</w:t>
      </w:r>
      <w:r>
        <w:rPr>
          <w:sz w:val="28"/>
          <w:szCs w:val="28"/>
          <w:lang w:val="en-BE" w:eastAsia="en-BE" w:bidi="ar-SA"/>
        </w:rPr>
        <w:t xml:space="preserve"> договора 1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окончания срока кредитования </w:t>
      </w:r>
      <w:r>
        <w:rPr>
          <w:sz w:val="28"/>
          <w:szCs w:val="28"/>
          <w:lang w:val="en-BE" w:eastAsia="en-BE" w:bidi="ar-SA"/>
        </w:rPr>
        <w:t>устанавливается процентная ставка за пользование кредитом в размере 17 % годовых.</w:t>
      </w:r>
    </w:p>
    <w:p w14:paraId="182C9FE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заявлением, что подтверждается выпиской по счету. </w:t>
      </w:r>
    </w:p>
    <w:p w14:paraId="02FF1C9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 возвращение кредита внесением ежемесячных анн</w:t>
      </w:r>
      <w:r>
        <w:rPr>
          <w:sz w:val="28"/>
          <w:szCs w:val="28"/>
          <w:lang w:val="en-BE" w:eastAsia="en-BE" w:bidi="ar-SA"/>
        </w:rPr>
        <w:t xml:space="preserve">уитетных платежей. </w:t>
      </w:r>
    </w:p>
    <w:p w14:paraId="0FF78A45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платежей, предусмотренных Общими условиями кредитования заемщик уплачивает кредитору неустойку в размере 0,1% от суммы пр</w:t>
      </w:r>
      <w:r>
        <w:rPr>
          <w:sz w:val="28"/>
          <w:szCs w:val="28"/>
          <w:lang w:val="en-BE" w:eastAsia="en-BE" w:bidi="ar-SA"/>
        </w:rPr>
        <w:t xml:space="preserve">осроченного платежа за каждый день просрочки с даты возникновения просроченной задолженности (не включая эту дату), по дату полного погашения просроченной задолженности (включительно). </w:t>
      </w:r>
    </w:p>
    <w:p w14:paraId="2680374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9 договора  в качестве обеспечения своевременного </w:t>
      </w:r>
      <w:r>
        <w:rPr>
          <w:sz w:val="28"/>
          <w:szCs w:val="28"/>
          <w:lang w:val="en-BE" w:eastAsia="en-BE" w:bidi="ar-SA"/>
        </w:rPr>
        <w:t xml:space="preserve">и полного возврата кредита, уплаты процентов и внесения иных платежей, </w:t>
      </w:r>
      <w:r>
        <w:rPr>
          <w:sz w:val="28"/>
          <w:szCs w:val="28"/>
          <w:lang w:val="en-BE" w:eastAsia="en-BE" w:bidi="ar-SA"/>
        </w:rPr>
        <w:lastRenderedPageBreak/>
        <w:t xml:space="preserve">предусмотренных договором, заключен договор поручительства № 90382PNH70WR2Q0AQ0USlQn01. </w:t>
      </w:r>
    </w:p>
    <w:p w14:paraId="1FD4C6A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неквалифицированной электронной подписью.</w:t>
      </w:r>
    </w:p>
    <w:p w14:paraId="40D6C3A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17.01.2022 года между ПАО «Сбербанк» (кредитор) и ООО "ЛЕВЕЛ", был заключен кредитный договор № 90383LPPUWWR2Q0AQ0US1Q.</w:t>
      </w:r>
    </w:p>
    <w:p w14:paraId="0A1D7BB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36 месяцев с даты заключения дог</w:t>
      </w:r>
      <w:r>
        <w:rPr>
          <w:sz w:val="28"/>
          <w:szCs w:val="28"/>
          <w:lang w:val="en-BE" w:eastAsia="en-BE" w:bidi="ar-SA"/>
        </w:rPr>
        <w:t>овора.</w:t>
      </w:r>
    </w:p>
    <w:p w14:paraId="2821153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1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окончания с</w:t>
      </w:r>
      <w:r>
        <w:rPr>
          <w:sz w:val="28"/>
          <w:szCs w:val="28"/>
          <w:lang w:val="en-BE" w:eastAsia="en-BE" w:bidi="ar-SA"/>
        </w:rPr>
        <w:t xml:space="preserve">рока кредитования устанавливается процентная ставка за пользование кредитом в размере 17 % годовых. Вышеуказанные процентные ставки, начисляются и взимаются в соответствии с условиями кредитования. </w:t>
      </w:r>
    </w:p>
    <w:p w14:paraId="1836EB9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Банком совершено зачисление кредита в соответствии с заяв</w:t>
      </w:r>
      <w:r>
        <w:rPr>
          <w:sz w:val="28"/>
          <w:szCs w:val="28"/>
          <w:lang w:val="en-BE" w:eastAsia="en-BE" w:bidi="ar-SA"/>
        </w:rPr>
        <w:t>лением, что подтверждается выпиской по счету.</w:t>
      </w:r>
    </w:p>
    <w:p w14:paraId="0DF8E43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2056C13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</w:t>
      </w:r>
      <w:r>
        <w:rPr>
          <w:sz w:val="28"/>
          <w:szCs w:val="28"/>
          <w:lang w:val="en-BE" w:eastAsia="en-BE" w:bidi="ar-SA"/>
        </w:rPr>
        <w:t>жей, предусмотренных Общими условиями кредитования заемщик уплачивает кредитору неустойку в размере 0,1% от суммы просроченного платежа за каждый день просрочки с даты возникновения просроченной задолженности (не включая эту дату), по дату полного погашени</w:t>
      </w:r>
      <w:r>
        <w:rPr>
          <w:sz w:val="28"/>
          <w:szCs w:val="28"/>
          <w:lang w:val="en-BE" w:eastAsia="en-BE" w:bidi="ar-SA"/>
        </w:rPr>
        <w:t xml:space="preserve">я просроченной задолженности (включительно). </w:t>
      </w:r>
    </w:p>
    <w:p w14:paraId="3B3FCC5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9 договора  в качестве обеспечения своевременного и полного возврата кредита, уплаты процентов и внесения иных платежей, предусмотренных Договором, заключен договор поручительства № 90383LPP</w:t>
      </w:r>
      <w:r>
        <w:rPr>
          <w:sz w:val="28"/>
          <w:szCs w:val="28"/>
          <w:lang w:val="en-BE" w:eastAsia="en-BE" w:bidi="ar-SA"/>
        </w:rPr>
        <w:t xml:space="preserve">UWWR2Q0AQ0USlQn01. </w:t>
      </w:r>
    </w:p>
    <w:p w14:paraId="198E687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Ооветчиком и поручителем усиленной неквалифицированной электронной подписью.</w:t>
      </w:r>
    </w:p>
    <w:p w14:paraId="074A6EA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25.01.2022года между ПАО «Сбербанк» (кредитор) и ООО "ЛЕВЕЛ", был заключен кредитный договор № 90385H9KZMMR2Q0AQ0US1Q.</w:t>
      </w:r>
    </w:p>
    <w:p w14:paraId="4D84CDB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и п. 6</w:t>
      </w:r>
      <w:r>
        <w:rPr>
          <w:sz w:val="28"/>
          <w:szCs w:val="28"/>
          <w:lang w:val="en-BE" w:eastAsia="en-BE" w:bidi="ar-SA"/>
        </w:rPr>
        <w:t xml:space="preserve"> заявления, кредитор обязуется предоставить заемщику кредит сумме </w:t>
      </w:r>
      <w:r>
        <w:rPr>
          <w:rStyle w:val="cat-Sumgrp-9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месяцев, с даты заключения договора. </w:t>
      </w:r>
    </w:p>
    <w:p w14:paraId="7AD4004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 процентная ставка за пользование кредитом с даты заключения договора (включительно) по ближайшую дату уплаты п</w:t>
      </w:r>
      <w:r>
        <w:rPr>
          <w:sz w:val="28"/>
          <w:szCs w:val="28"/>
          <w:lang w:val="en-BE" w:eastAsia="en-BE" w:bidi="ar-SA"/>
        </w:rPr>
        <w:t xml:space="preserve">роцентов устанавливается в размере 16 % годовых. С даты, следующей за первой датой уплаты процентов и до окончания срока кредитования устанавливается </w:t>
      </w:r>
      <w:r>
        <w:rPr>
          <w:sz w:val="28"/>
          <w:szCs w:val="28"/>
          <w:lang w:val="en-BE" w:eastAsia="en-BE" w:bidi="ar-SA"/>
        </w:rPr>
        <w:lastRenderedPageBreak/>
        <w:t>процентная ставка за пользование кредитом в размере 17 % годовых. Вышеуказанные процентные ставки, начисля</w:t>
      </w:r>
      <w:r>
        <w:rPr>
          <w:sz w:val="28"/>
          <w:szCs w:val="28"/>
          <w:lang w:val="en-BE" w:eastAsia="en-BE" w:bidi="ar-SA"/>
        </w:rPr>
        <w:t xml:space="preserve">ются и взимаются в соответствии с условиями кредитования. </w:t>
      </w:r>
    </w:p>
    <w:p w14:paraId="321A883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 что подтверждается выпиской по счету. </w:t>
      </w:r>
    </w:p>
    <w:p w14:paraId="3EE9891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203C2326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</w:t>
      </w:r>
      <w:r>
        <w:rPr>
          <w:sz w:val="28"/>
          <w:szCs w:val="28"/>
          <w:lang w:val="en-BE" w:eastAsia="en-BE" w:bidi="ar-SA"/>
        </w:rPr>
        <w:t>лением предусмотрено, что при несвоевременном перечислении платежа в погашение кредита, уплаты процентов, иных платежей, предусмотренных Общими условиями кредитования заемщик уплачивает кредитору неустойку в размере 0,1% от суммы просроченного платежа за к</w:t>
      </w:r>
      <w:r>
        <w:rPr>
          <w:sz w:val="28"/>
          <w:szCs w:val="28"/>
          <w:lang w:val="en-BE" w:eastAsia="en-BE" w:bidi="ar-SA"/>
        </w:rPr>
        <w:t>аждый день просрочки с даты возникновения просроченной задолженности (не включая эту дату), по дату полного погашения просроченной задолженности (включительно).</w:t>
      </w:r>
    </w:p>
    <w:p w14:paraId="3E1D37B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и. 9 договора  в качестве обеспечения своевременного и полного возврата кредит</w:t>
      </w:r>
      <w:r>
        <w:rPr>
          <w:sz w:val="28"/>
          <w:szCs w:val="28"/>
          <w:lang w:val="en-BE" w:eastAsia="en-BE" w:bidi="ar-SA"/>
        </w:rPr>
        <w:t xml:space="preserve">а, уплаты процентов и внесения иных платежей, предусмотренных договором, заключен договор поручительства № 90385H9KZMMR2Q0AQ0USlQn01. </w:t>
      </w:r>
    </w:p>
    <w:p w14:paraId="01EED88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неквалифицированной электронной подписью.</w:t>
      </w:r>
    </w:p>
    <w:p w14:paraId="42F44D6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01.02.2022 года между ПА</w:t>
      </w:r>
      <w:r>
        <w:rPr>
          <w:sz w:val="28"/>
          <w:szCs w:val="28"/>
          <w:lang w:val="en-BE" w:eastAsia="en-BE" w:bidi="ar-SA"/>
        </w:rPr>
        <w:t>О «Сбербанк» (кредитор) и ООО "ЛЕВЕЛ", был заключен кредитный договор № 90386ZURBJ0R2Q0AQ0US1Q.</w:t>
      </w:r>
    </w:p>
    <w:p w14:paraId="3149B33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месяцев, с даты заключения договора. </w:t>
      </w:r>
    </w:p>
    <w:p w14:paraId="736D5D8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и. 3 дого</w:t>
      </w:r>
      <w:r>
        <w:rPr>
          <w:sz w:val="28"/>
          <w:szCs w:val="28"/>
          <w:lang w:val="en-BE" w:eastAsia="en-BE" w:bidi="ar-SA"/>
        </w:rPr>
        <w:t>вора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окончания срока кредитования устанав</w:t>
      </w:r>
      <w:r>
        <w:rPr>
          <w:sz w:val="28"/>
          <w:szCs w:val="28"/>
          <w:lang w:val="en-BE" w:eastAsia="en-BE" w:bidi="ar-SA"/>
        </w:rPr>
        <w:t xml:space="preserve">ливается процентная ставка за пользование кредитом в размере 17 % годовых. Вышеуказанные процентные ставки, начисляются и взимаются в соответствии с Условиями кредитования. </w:t>
      </w:r>
    </w:p>
    <w:p w14:paraId="45AA23B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Банком совершено зачисление кредита в соответствии с заявлением, что подтверждаетс</w:t>
      </w:r>
      <w:r>
        <w:rPr>
          <w:sz w:val="28"/>
          <w:szCs w:val="28"/>
          <w:lang w:val="en-BE" w:eastAsia="en-BE" w:bidi="ar-SA"/>
        </w:rPr>
        <w:t xml:space="preserve">я выпиской по счету. </w:t>
      </w:r>
    </w:p>
    <w:p w14:paraId="2B29005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5EFDFF4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платежей, предусмотренных Общ</w:t>
      </w:r>
      <w:r>
        <w:rPr>
          <w:sz w:val="28"/>
          <w:szCs w:val="28"/>
          <w:lang w:val="en-BE" w:eastAsia="en-BE" w:bidi="ar-SA"/>
        </w:rPr>
        <w:t>ими условиями кредитования заемщик уплачивает кредитору неустойку в размере 0,1% от суммы просроченного платежа за каждый день просрочки с даты возникновения просроченной задолженности (не включая эту дату), по дату полного погашения просроченной задолженн</w:t>
      </w:r>
      <w:r>
        <w:rPr>
          <w:sz w:val="28"/>
          <w:szCs w:val="28"/>
          <w:lang w:val="en-BE" w:eastAsia="en-BE" w:bidi="ar-SA"/>
        </w:rPr>
        <w:t xml:space="preserve">ости (включительно). </w:t>
      </w:r>
    </w:p>
    <w:p w14:paraId="513787E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и. 9 договора  в качестве обеспечения своевременного и полного возврата кредита, уплаты процентов и внесения иных платежей, предусмотренных договором, заключен договор поручительства № 90386ZURBJ0R2Q0AQ0USlQn01. </w:t>
      </w:r>
    </w:p>
    <w:p w14:paraId="5A64C65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</w:t>
      </w:r>
      <w:r>
        <w:rPr>
          <w:sz w:val="28"/>
          <w:szCs w:val="28"/>
          <w:lang w:val="en-BE" w:eastAsia="en-BE" w:bidi="ar-SA"/>
        </w:rPr>
        <w:t>ление подписано ответчиком и поручителем усиленной неквалифицированной электронной подписью.</w:t>
      </w:r>
    </w:p>
    <w:p w14:paraId="6718C36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02.02.2022 года между ПАО «Сбербанк» (кредитор) и ООО "ЛЕВЕЛ", был заключен кредитный договор № 90387411OHKR2Q0AQ0US1Q.</w:t>
      </w:r>
    </w:p>
    <w:p w14:paraId="3C0D262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и п. 6 заявления, кредитор об</w:t>
      </w:r>
      <w:r>
        <w:rPr>
          <w:sz w:val="28"/>
          <w:szCs w:val="28"/>
          <w:lang w:val="en-BE" w:eastAsia="en-BE" w:bidi="ar-SA"/>
        </w:rPr>
        <w:t xml:space="preserve">язуется предоставить заемщику кредит сумме </w:t>
      </w:r>
      <w:r>
        <w:rPr>
          <w:rStyle w:val="cat-Sumgrp-9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месяцев, с даты заключения договора. </w:t>
      </w:r>
    </w:p>
    <w:p w14:paraId="5F7E6B6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 процентная ставка за пользование кредитом с даты заключения договора (включительно) по ближайшую дату уплаты процентов устанавливаетс</w:t>
      </w:r>
      <w:r>
        <w:rPr>
          <w:sz w:val="28"/>
          <w:szCs w:val="28"/>
          <w:lang w:val="en-BE" w:eastAsia="en-BE" w:bidi="ar-SA"/>
        </w:rPr>
        <w:t>я в размере 16 % годовых. С даты, следующей за первой датой уплаты процентов и до окончания срока кредитования устанавливается Процентная ставка за пользование кредитом в размере 17 % годовых. вышеуказанные процентные ставки, начисляются и взимаются в соот</w:t>
      </w:r>
      <w:r>
        <w:rPr>
          <w:sz w:val="28"/>
          <w:szCs w:val="28"/>
          <w:lang w:val="en-BE" w:eastAsia="en-BE" w:bidi="ar-SA"/>
        </w:rPr>
        <w:t xml:space="preserve">ветствии с условиями кредитования. </w:t>
      </w:r>
    </w:p>
    <w:p w14:paraId="0FEC480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заявлением, что подтверждается выпиской по счету. </w:t>
      </w:r>
    </w:p>
    <w:p w14:paraId="76952CE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53E8A8BB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предусмотрено, </w:t>
      </w:r>
      <w:r>
        <w:rPr>
          <w:sz w:val="28"/>
          <w:szCs w:val="28"/>
          <w:lang w:val="en-BE" w:eastAsia="en-BE" w:bidi="ar-SA"/>
        </w:rPr>
        <w:t>что при несвоевременном перечислении платежа в погашение кредита, уплаты процентов, иных платежей, предусмотренных Общими условиями кредитования заемщик уплачивает кредитору неустойку в размере 0,1% от суммы просроченного платежа за каждый день просрочки с</w:t>
      </w:r>
      <w:r>
        <w:rPr>
          <w:sz w:val="28"/>
          <w:szCs w:val="28"/>
          <w:lang w:val="en-BE" w:eastAsia="en-BE" w:bidi="ar-SA"/>
        </w:rPr>
        <w:t xml:space="preserve"> даты возникновения просроченной задолженности (не включая эту дату), по дату полного погашения просроченной задолженности (включительно). </w:t>
      </w:r>
    </w:p>
    <w:p w14:paraId="1F9DEFD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9 Договора 1 в качестве обеспечения своевременного и полного возврата кредита, уплаты процентов </w:t>
      </w:r>
      <w:r>
        <w:rPr>
          <w:sz w:val="28"/>
          <w:szCs w:val="28"/>
          <w:lang w:val="en-BE" w:eastAsia="en-BE" w:bidi="ar-SA"/>
        </w:rPr>
        <w:t xml:space="preserve">и внесения иных платежей, предусмотренных договором, заключен договор поручительства № 90387411OHKR2Q0AQ0USlQn01. </w:t>
      </w:r>
    </w:p>
    <w:p w14:paraId="0907DAA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неквалифицированной электронной подписью.</w:t>
      </w:r>
    </w:p>
    <w:p w14:paraId="0D5B618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03.02.2022 года между ПАО «Сбербанк» (кредит</w:t>
      </w:r>
      <w:r>
        <w:rPr>
          <w:sz w:val="28"/>
          <w:szCs w:val="28"/>
          <w:lang w:val="en-BE" w:eastAsia="en-BE" w:bidi="ar-SA"/>
        </w:rPr>
        <w:t>ор) и ООО "ЛЕВЕЛ", был заключен кредитный договор № 903874CNRHQR2QOAQOUS1Q.</w:t>
      </w:r>
    </w:p>
    <w:p w14:paraId="05B9485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 с даты заключения договора. </w:t>
      </w:r>
    </w:p>
    <w:p w14:paraId="301A0D3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процентная ставк</w:t>
      </w:r>
      <w:r>
        <w:rPr>
          <w:sz w:val="28"/>
          <w:szCs w:val="28"/>
          <w:lang w:val="en-BE" w:eastAsia="en-BE" w:bidi="ar-SA"/>
        </w:rPr>
        <w:t>а за пользование кредитом с даты заключения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окончания срока кредитования устанавливается Процентная с</w:t>
      </w:r>
      <w:r>
        <w:rPr>
          <w:sz w:val="28"/>
          <w:szCs w:val="28"/>
          <w:lang w:val="en-BE" w:eastAsia="en-BE" w:bidi="ar-SA"/>
        </w:rPr>
        <w:t xml:space="preserve">тавка за пользование кредитом в размере 17 % годовых. Вышеуказанные процентные ставки, начисляются и взимаются в соответствии с условиями кредитования. </w:t>
      </w:r>
    </w:p>
    <w:p w14:paraId="7279293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 что подтверждается выпиской по счету. </w:t>
      </w:r>
    </w:p>
    <w:p w14:paraId="2D2E9B4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70073E6A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платежей, предусмотренных Общими условиями кредитов</w:t>
      </w:r>
      <w:r>
        <w:rPr>
          <w:sz w:val="28"/>
          <w:szCs w:val="28"/>
          <w:lang w:val="en-BE" w:eastAsia="en-BE" w:bidi="ar-SA"/>
        </w:rPr>
        <w:t>ания заемщик уплачивает кредитору неустойку в размере 0,1% от суммы просроченного платежа за каждый день просрочки с даты возникновения</w:t>
      </w:r>
      <w:r>
        <w:rPr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просроченной задолженности (не включая эту дату), по дату полного погашения просроченной задолженности (включительно). </w:t>
      </w:r>
    </w:p>
    <w:p w14:paraId="60F269FB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9 договора  в качестве обеспечения своевременного и полного возврата кредита, уплаты процентов и внесения иных платежей, предусмотренных договором, заключен договор поручительства № 903874CNRHQR2Q0AQ0USlQn01. </w:t>
      </w:r>
    </w:p>
    <w:p w14:paraId="4ED8BD9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</w:t>
      </w:r>
      <w:r>
        <w:rPr>
          <w:sz w:val="28"/>
          <w:szCs w:val="28"/>
          <w:lang w:val="en-BE" w:eastAsia="en-BE" w:bidi="ar-SA"/>
        </w:rPr>
        <w:t>иком и поручителем усиленной неквалифицированной электронной подписью.</w:t>
      </w:r>
    </w:p>
    <w:p w14:paraId="6BEE29E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04.02.2022 года между ПАО «Сбербанк» (кредитор) и ООО "ЛЕВЕЛ”, был заключен кредитный договор № 9038740J2X1R2Q0AQ0US1Q. </w:t>
      </w:r>
    </w:p>
    <w:p w14:paraId="2ACACA9A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</w:t>
      </w:r>
      <w:r>
        <w:rPr>
          <w:sz w:val="28"/>
          <w:szCs w:val="28"/>
          <w:lang w:val="en-BE" w:eastAsia="en-BE" w:bidi="ar-SA"/>
        </w:rPr>
        <w:t xml:space="preserve">заемщику кредит сумме </w:t>
      </w:r>
      <w:r>
        <w:rPr>
          <w:rStyle w:val="cat-Sumgrp-9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 с даты заключения договора. </w:t>
      </w:r>
    </w:p>
    <w:p w14:paraId="40CB52A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</w:t>
      </w:r>
      <w:r>
        <w:rPr>
          <w:sz w:val="28"/>
          <w:szCs w:val="28"/>
          <w:lang w:val="en-BE" w:eastAsia="en-BE" w:bidi="ar-SA"/>
        </w:rPr>
        <w:t>х. С даты, следующей за первой датой уплаты процентов и до окончания срока кредитования устанавливается Процентная ставка за пользование кредитом в размере 17 % годовых. Вышеуказанные процентные ставки, начисляются и взимаются в соответствии с условиями кр</w:t>
      </w:r>
      <w:r>
        <w:rPr>
          <w:sz w:val="28"/>
          <w:szCs w:val="28"/>
          <w:lang w:val="en-BE" w:eastAsia="en-BE" w:bidi="ar-SA"/>
        </w:rPr>
        <w:t xml:space="preserve">едитования. </w:t>
      </w:r>
    </w:p>
    <w:p w14:paraId="532DDEC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заявлением, что подтверждается выпиской по счету. </w:t>
      </w:r>
    </w:p>
    <w:p w14:paraId="21C84E8A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1C79BA3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</w:t>
      </w:r>
      <w:r>
        <w:rPr>
          <w:sz w:val="28"/>
          <w:szCs w:val="28"/>
          <w:lang w:val="en-BE" w:eastAsia="en-BE" w:bidi="ar-SA"/>
        </w:rPr>
        <w:t xml:space="preserve"> перечислении платежа в погашение кредита, уплаты процентов, иных платежей, предусмотренных Общими условиями кредитования заемщик уплачивает кредитору неустойку в размере 0,1% от суммы просроченного платежа за каждый день просрочки с даты возникновения про</w:t>
      </w:r>
      <w:r>
        <w:rPr>
          <w:sz w:val="28"/>
          <w:szCs w:val="28"/>
          <w:lang w:val="en-BE" w:eastAsia="en-BE" w:bidi="ar-SA"/>
        </w:rPr>
        <w:t xml:space="preserve">сроченной задолженности (не включая эту дату), по дату полного погашения просроченной задолженности (включительно). </w:t>
      </w:r>
    </w:p>
    <w:p w14:paraId="04EA48D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9 договора  в качестве обеспечения своевременного и полного возврата кредита, уплаты процентов и внесения иных платежей</w:t>
      </w:r>
      <w:r>
        <w:rPr>
          <w:sz w:val="28"/>
          <w:szCs w:val="28"/>
          <w:lang w:val="en-BE" w:eastAsia="en-BE" w:bidi="ar-SA"/>
        </w:rPr>
        <w:t xml:space="preserve">, предусмотренных договором, заключен договор поручительства № 9038740J2XlR2QOAQ0USlQn01. </w:t>
      </w:r>
    </w:p>
    <w:p w14:paraId="2AF85C8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неквалифицированной электронной подписью.</w:t>
      </w:r>
    </w:p>
    <w:p w14:paraId="1502A8B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Сумма долга заемщика перед банком по кредитным договорам составляет </w:t>
      </w:r>
      <w:r>
        <w:rPr>
          <w:sz w:val="28"/>
          <w:szCs w:val="28"/>
          <w:lang w:val="en-BE" w:eastAsia="en-BE" w:bidi="ar-SA"/>
        </w:rPr>
        <w:t xml:space="preserve">в общей сумме </w:t>
      </w:r>
      <w:r>
        <w:rPr>
          <w:rStyle w:val="cat-Sumgrp-10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в том числе:</w:t>
      </w:r>
    </w:p>
    <w:p w14:paraId="22106AF9" w14:textId="77777777" w:rsidR="00000000" w:rsidRDefault="00085061">
      <w:pPr>
        <w:numPr>
          <w:ilvl w:val="0"/>
          <w:numId w:val="1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кредитному договору от 14.01.2022 № 90382PNH70WR2Q0AQ0US1Q по состоянию на 16.08.2023 в сумме 488 233,97 руб., из которых: задолженность по неустойке 9 674,61 руб., в т.ч. на просроченные проценты 1 154.83 руб., в т.ч. </w:t>
      </w:r>
      <w:r>
        <w:rPr>
          <w:sz w:val="28"/>
          <w:szCs w:val="28"/>
          <w:lang w:val="en-BE" w:eastAsia="en-BE" w:bidi="ar-SA"/>
        </w:rPr>
        <w:t xml:space="preserve">на просроченную ссудную задолженность 8 519,78 руб.,  проценты за кредит 22 333,75 руб., ссудная задолженность 456 225,61 руб. </w:t>
      </w:r>
    </w:p>
    <w:p w14:paraId="6AE4A626" w14:textId="77777777" w:rsidR="00000000" w:rsidRDefault="00085061">
      <w:pPr>
        <w:numPr>
          <w:ilvl w:val="0"/>
          <w:numId w:val="1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от 17.01.2022 № 90383LPPUVVWR2Q0AQ0US1Q по состоянию на 16.08.2023 в сумме 709 367,80 руб., из которых: з</w:t>
      </w:r>
      <w:r>
        <w:rPr>
          <w:sz w:val="28"/>
          <w:szCs w:val="28"/>
          <w:lang w:val="en-BE" w:eastAsia="en-BE" w:bidi="ar-SA"/>
        </w:rPr>
        <w:t xml:space="preserve">адолженность по неустойке 6 518,39 руб., в т.ч. на просроченные проценты 1 673,57 руб., в т.ч. на просроченную ссудную задолженность 4 844,82 руб.,  проценты за кредит 35 565,77 руб., ссудная задолженность 667 283,64 руб. </w:t>
      </w:r>
    </w:p>
    <w:p w14:paraId="60C6FBE2" w14:textId="77777777" w:rsidR="00000000" w:rsidRDefault="00085061">
      <w:pPr>
        <w:numPr>
          <w:ilvl w:val="0"/>
          <w:numId w:val="1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по кредитному договору от 25.01.</w:t>
      </w:r>
      <w:r>
        <w:rPr>
          <w:sz w:val="28"/>
          <w:szCs w:val="28"/>
          <w:lang w:val="en-BE" w:eastAsia="en-BE" w:bidi="ar-SA"/>
        </w:rPr>
        <w:t xml:space="preserve">2022 № 90385H9KZMMR2Q0AQ0US1Q по состоянию на 16.08.2023 в сумме 706 017, 73 руб., из которых: задолженность по неустойке 5 665,26 руб., в т.ч. на просроченные проценты 1 454,90 руб., в т.ч. на просроченную ссудную задолженность 4 210,36 руб., проценты за </w:t>
      </w:r>
      <w:r>
        <w:rPr>
          <w:sz w:val="28"/>
          <w:szCs w:val="28"/>
          <w:lang w:val="en-BE" w:eastAsia="en-BE" w:bidi="ar-SA"/>
        </w:rPr>
        <w:t xml:space="preserve">кредит 33 053,57 руб., ссудная задолженность 667 298,90 руб. </w:t>
      </w:r>
    </w:p>
    <w:p w14:paraId="4CBA0583" w14:textId="77777777" w:rsidR="00000000" w:rsidRDefault="00085061">
      <w:pPr>
        <w:numPr>
          <w:ilvl w:val="0"/>
          <w:numId w:val="1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но кредитному договору от 01.02.2022 № 90386ZURBJ0R2Q0AQ0US1Q по состоянию на 16.08.2023 в сумме 704 321, 22 руб., из которых: задолженность по неустойке 4 939,36 руб., в т.ч. на просроченные пр</w:t>
      </w:r>
      <w:r>
        <w:rPr>
          <w:sz w:val="28"/>
          <w:szCs w:val="28"/>
          <w:lang w:val="en-BE" w:eastAsia="en-BE" w:bidi="ar-SA"/>
        </w:rPr>
        <w:t xml:space="preserve">оценты 1 284,58 руб., в т.ч. на просроченную ссудную задолженность 3 654,78 руб., проценты за кредит 31 925,51 руб., ссудная задолженность 667 456,35 руб. </w:t>
      </w:r>
    </w:p>
    <w:p w14:paraId="17724876" w14:textId="77777777" w:rsidR="00000000" w:rsidRDefault="00085061">
      <w:pPr>
        <w:numPr>
          <w:ilvl w:val="0"/>
          <w:numId w:val="1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от 02.02.2022 № 90387411OHKR2Q0AQ0US1Q по состоянию на 16.08,2023 в сумме 703</w:t>
      </w:r>
      <w:r>
        <w:rPr>
          <w:sz w:val="28"/>
          <w:szCs w:val="28"/>
          <w:lang w:val="en-BE" w:eastAsia="en-BE" w:bidi="ar-SA"/>
        </w:rPr>
        <w:t xml:space="preserve"> 753,92 руб., из которых: задолженность по неустойке 4 893,54 руб., в т.ч. на просроченные проценты 1 255,89 руб., в т.ч. на просроченную ссудную задолженность 3 637,65 руб., проценты за кредит 31 420,51 руб., ссудная задолженность 667 439,87 руб. </w:t>
      </w:r>
    </w:p>
    <w:p w14:paraId="1652907D" w14:textId="77777777" w:rsidR="00000000" w:rsidRDefault="00085061">
      <w:pPr>
        <w:numPr>
          <w:ilvl w:val="0"/>
          <w:numId w:val="1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</w:t>
      </w:r>
      <w:r>
        <w:rPr>
          <w:sz w:val="28"/>
          <w:szCs w:val="28"/>
          <w:lang w:val="en-BE" w:eastAsia="en-BE" w:bidi="ar-SA"/>
        </w:rPr>
        <w:t xml:space="preserve">итному договору от 03.02.2022 № 903874CNRHQR2Q0AQ0US1Q по состоянию на 16.08.2023 в сумме 703 319,27 руб., из которых: задолженность по неустойке 4 751,70 руб.,  в т.ч. на просроченные проценты 1 220,14 руб., в т.ч. на просроченную ссудную задолженность 3 </w:t>
      </w:r>
      <w:r>
        <w:rPr>
          <w:sz w:val="28"/>
          <w:szCs w:val="28"/>
          <w:lang w:val="en-BE" w:eastAsia="en-BE" w:bidi="ar-SA"/>
        </w:rPr>
        <w:t>531,56 руб.,</w:t>
      </w:r>
      <w:r>
        <w:rPr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проценты за кредит 31 138,71 руб., ссудная задолженность 667 428,86 руб. </w:t>
      </w:r>
    </w:p>
    <w:p w14:paraId="787DD908" w14:textId="77777777" w:rsidR="00000000" w:rsidRDefault="00085061">
      <w:pPr>
        <w:numPr>
          <w:ilvl w:val="0"/>
          <w:numId w:val="1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от 04.02.2022 № 9038740J2X1R2Q0AQ0US1Q по состоянию на 16.08.2023 в сумме 702 999,25 руб., из которых: задолженность по неустойке 4 680,61 руб., в</w:t>
      </w:r>
      <w:r>
        <w:rPr>
          <w:sz w:val="28"/>
          <w:szCs w:val="28"/>
          <w:lang w:val="en-BE" w:eastAsia="en-BE" w:bidi="ar-SA"/>
        </w:rPr>
        <w:t xml:space="preserve"> т.ч. на просроченные проценты 1 201,45 руб., в т.ч. на просроченную ссудную задолженность 3 479,16 руб., проценты за кредит 30 899,98 руб., ссудная задолженность 667 418,66 руб.</w:t>
      </w:r>
    </w:p>
    <w:p w14:paraId="0EFC0F0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совершал платежи в счет погашения суммы кредита и начисленных процен</w:t>
      </w:r>
      <w:r>
        <w:rPr>
          <w:sz w:val="28"/>
          <w:szCs w:val="28"/>
          <w:lang w:val="en-BE" w:eastAsia="en-BE" w:bidi="ar-SA"/>
        </w:rPr>
        <w:t>тов с нарушением. В связи с просрочкой платежа и неисполнением обязательств по кредитному договору, банк 02.05.2023 направил заемщику требование (претензию) о досрочном возврате суммы кредита, процентов за пользование кредитом и уплате неустойки, однако тр</w:t>
      </w:r>
      <w:r>
        <w:rPr>
          <w:sz w:val="28"/>
          <w:szCs w:val="28"/>
          <w:lang w:val="en-BE" w:eastAsia="en-BE" w:bidi="ar-SA"/>
        </w:rPr>
        <w:t>ебования удовлетворены не были.</w:t>
      </w:r>
    </w:p>
    <w:p w14:paraId="76D86005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просил суд взыскать солидарно с ответчиков задолженность по кредитному договору от 14.01.2022 № 90382PNH70WR2Q0AQ0US1Q в сумме </w:t>
      </w:r>
      <w:r>
        <w:rPr>
          <w:rStyle w:val="cat-Sumgrp-11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17.01.2022 № 90383LPPUWWR2Q0AQ0US1Q в сумме </w:t>
      </w:r>
      <w:r>
        <w:rPr>
          <w:rStyle w:val="cat-Sumgrp-12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 по кред</w:t>
      </w:r>
      <w:r>
        <w:rPr>
          <w:sz w:val="28"/>
          <w:szCs w:val="28"/>
          <w:lang w:val="en-BE" w:eastAsia="en-BE" w:bidi="ar-SA"/>
        </w:rPr>
        <w:t xml:space="preserve">итному договору от 25.01.2022 № 90385H9KZMMR2Q0AQ0US1Q в сумме </w:t>
      </w:r>
      <w:r>
        <w:rPr>
          <w:rStyle w:val="cat-Sumgrp-13rplc-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01.02.2022 № 90386ZURBJ0R2Q0AQ0US1Q в сумме </w:t>
      </w:r>
      <w:r>
        <w:rPr>
          <w:rStyle w:val="cat-Sumgrp-14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02.02.2022 № 90387411OHKR2Q0AQ0US1Q в сумме </w:t>
      </w:r>
      <w:r>
        <w:rPr>
          <w:rStyle w:val="cat-Sumgrp-15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 по кредитному договору от 03.02.</w:t>
      </w:r>
      <w:r>
        <w:rPr>
          <w:sz w:val="28"/>
          <w:szCs w:val="28"/>
          <w:lang w:val="en-BE" w:eastAsia="en-BE" w:bidi="ar-SA"/>
        </w:rPr>
        <w:t xml:space="preserve">2022 № 903874CNR1IQR2Q0AQ0US1Q в сумме </w:t>
      </w:r>
      <w:r>
        <w:rPr>
          <w:rStyle w:val="cat-Sumgrp-16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04.02.2022 № 9038740J2X1R2Q0AQ0US1Q в сумме </w:t>
      </w:r>
      <w:r>
        <w:rPr>
          <w:rStyle w:val="cat-Sumgrp-17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</w:t>
      </w:r>
      <w:r>
        <w:rPr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расходы по оплате государственной пошлины в размере </w:t>
      </w:r>
      <w:r>
        <w:rPr>
          <w:rStyle w:val="cat-Sumgrp-18rplc-21"/>
          <w:sz w:val="28"/>
          <w:szCs w:val="28"/>
          <w:lang w:val="en-BE" w:eastAsia="en-BE" w:bidi="ar-SA"/>
        </w:rPr>
        <w:t>сумма</w:t>
      </w:r>
    </w:p>
    <w:p w14:paraId="65E884AB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судебное заседание представитель истца не явился, о времени и месте судеб</w:t>
      </w:r>
      <w:r>
        <w:rPr>
          <w:sz w:val="28"/>
          <w:szCs w:val="28"/>
          <w:lang w:val="en-BE" w:eastAsia="en-BE" w:bidi="ar-SA"/>
        </w:rPr>
        <w:t>ного заседания извещался надлежащим образом.</w:t>
      </w:r>
    </w:p>
    <w:p w14:paraId="243680D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 в судебное заседание не явились, о дате, времени и месте судебного заседания извещались надлежащим образом, явку представителей не обеспечили.</w:t>
      </w:r>
    </w:p>
    <w:p w14:paraId="59F9A77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 ст. 167 ГПК РФ, суд полагает возможным расс</w:t>
      </w:r>
      <w:r>
        <w:rPr>
          <w:sz w:val="28"/>
          <w:szCs w:val="28"/>
          <w:lang w:val="en-BE" w:eastAsia="en-BE" w:bidi="ar-SA"/>
        </w:rPr>
        <w:t>мотреть дело при данной явке.</w:t>
      </w:r>
    </w:p>
    <w:p w14:paraId="5999BD7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материалы дела, приходит к следующему.</w:t>
      </w:r>
    </w:p>
    <w:p w14:paraId="7A06848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статьей 819 ГК РФ1 по кредитному договору банк или иная кредитная организация (кредитор) обязуются предоставить денежные средства (кредит) заемщику в раз</w:t>
      </w:r>
      <w:r>
        <w:rPr>
          <w:sz w:val="28"/>
          <w:szCs w:val="28"/>
          <w:lang w:val="en-BE" w:eastAsia="en-BE" w:bidi="ar-SA"/>
        </w:rPr>
        <w:t xml:space="preserve">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67160F85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Положениями пункта 2 статьи 811 ГК РФ предусматривается, что если договором займа предусмотрено возвращение займа по частям</w:t>
      </w:r>
      <w:r>
        <w:rPr>
          <w:sz w:val="28"/>
          <w:szCs w:val="28"/>
          <w:lang w:val="en-BE" w:eastAsia="en-BE" w:bidi="ar-SA"/>
        </w:rPr>
        <w:t xml:space="preserve">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 процентами. </w:t>
      </w:r>
    </w:p>
    <w:p w14:paraId="545E463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пунктом 1 статьи 330 ГК Р</w:t>
      </w:r>
      <w:r>
        <w:rPr>
          <w:sz w:val="28"/>
          <w:szCs w:val="28"/>
          <w:lang w:val="en-BE" w:eastAsia="en-BE" w:bidi="ar-SA"/>
        </w:rPr>
        <w:t>Ф в случае неисполнения или ненадлежащего исполнения обязательства, в частности в случае просрочки исполнения, должник обязан уплатить кредитору неустойку (штраф, пени), т.е. определенную законом или договором денежную сумму, которую должник обязан уплатит</w:t>
      </w:r>
      <w:r>
        <w:rPr>
          <w:sz w:val="28"/>
          <w:szCs w:val="28"/>
          <w:lang w:val="en-BE" w:eastAsia="en-BE" w:bidi="ar-SA"/>
        </w:rPr>
        <w:t xml:space="preserve">ь кредитору в случае неисполнения или ненадлежащего исполнения обязательств. </w:t>
      </w:r>
    </w:p>
    <w:p w14:paraId="3FB9AC1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статьей 809 ГК РФ займодавец имеет право на получение с заемщика процентов на сумму займа в размерах и в порядке, определенных договором. Согласно статьям 309, </w:t>
      </w:r>
      <w:r>
        <w:rPr>
          <w:sz w:val="28"/>
          <w:szCs w:val="28"/>
          <w:lang w:val="en-BE" w:eastAsia="en-BE" w:bidi="ar-SA"/>
        </w:rPr>
        <w:t xml:space="preserve">310 ГК РФ обязательства должны исполняться надлежащим образом в соответствии с условиями обязательства и требованиями закона, иных правовых актов, односторонний отказ от исполнения обязательства не допускается. </w:t>
      </w:r>
    </w:p>
    <w:p w14:paraId="510ABF1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пункту 1 статьи 329 ГК РФ исполнени</w:t>
      </w:r>
      <w:r>
        <w:rPr>
          <w:sz w:val="28"/>
          <w:szCs w:val="28"/>
          <w:lang w:val="en-BE" w:eastAsia="en-BE" w:bidi="ar-SA"/>
        </w:rPr>
        <w:t xml:space="preserve">е обязательства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 </w:t>
      </w:r>
    </w:p>
    <w:p w14:paraId="24520165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статьей 361 ГК РФ по договору поручител</w:t>
      </w:r>
      <w:r>
        <w:rPr>
          <w:sz w:val="28"/>
          <w:szCs w:val="28"/>
          <w:lang w:val="en-BE" w:eastAsia="en-BE" w:bidi="ar-SA"/>
        </w:rPr>
        <w:t xml:space="preserve">ьства поручитель обязывается перед кредитором другого лица отвечать за исполнение последним его обязательства полностью или в части. </w:t>
      </w:r>
    </w:p>
    <w:p w14:paraId="790C34F6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пункту 1 статьи 363 ГК РФ при неисполнении или ненадлежащем исполнении должником обеспеченного поручительством об</w:t>
      </w:r>
      <w:r>
        <w:rPr>
          <w:sz w:val="28"/>
          <w:szCs w:val="28"/>
          <w:lang w:val="en-BE" w:eastAsia="en-BE" w:bidi="ar-SA"/>
        </w:rPr>
        <w:t xml:space="preserve">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</w:t>
      </w:r>
    </w:p>
    <w:p w14:paraId="6458C73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пункте 2 статьи 363 ГК РФ указано, что поручитель отвечает перед кредитором в том ж</w:t>
      </w:r>
      <w:r>
        <w:rPr>
          <w:sz w:val="28"/>
          <w:szCs w:val="28"/>
          <w:lang w:val="en-BE" w:eastAsia="en-BE" w:bidi="ar-SA"/>
        </w:rPr>
        <w:t>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</w:t>
      </w:r>
      <w:r>
        <w:rPr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ненадлежащим исполнением обязательства должником, если иное не предусмотрено договором поручительства</w:t>
      </w:r>
      <w:r>
        <w:rPr>
          <w:sz w:val="28"/>
          <w:szCs w:val="28"/>
          <w:lang w:val="en-BE" w:eastAsia="en-BE" w:bidi="ar-SA"/>
        </w:rPr>
        <w:t xml:space="preserve">. </w:t>
      </w:r>
    </w:p>
    <w:p w14:paraId="3CDE662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пунктом 1 статьи 323 ГК РФ при солидарной обязанности должников кредитор вправе требовать исполнения как от всех должников совместно, так и от любого из них в отдельности, при том как полностью, так и в части долга.</w:t>
      </w:r>
    </w:p>
    <w:p w14:paraId="3B02180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матер</w:t>
      </w:r>
      <w:r>
        <w:rPr>
          <w:sz w:val="28"/>
          <w:szCs w:val="28"/>
          <w:lang w:val="en-BE" w:eastAsia="en-BE" w:bidi="ar-SA"/>
        </w:rPr>
        <w:t>иалов дела, 14.01.2022 между ПАО «Сбербанк» (кредитор) и ООО "ЛЕВЕЛ" был заключен кредитный договор № 90382PNH70WR2Q0AQ0US1Q.</w:t>
      </w:r>
    </w:p>
    <w:p w14:paraId="5A61667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24 месяцев, с даты заключен</w:t>
      </w:r>
      <w:r>
        <w:rPr>
          <w:sz w:val="28"/>
          <w:szCs w:val="28"/>
          <w:lang w:val="en-BE" w:eastAsia="en-BE" w:bidi="ar-SA"/>
        </w:rPr>
        <w:t xml:space="preserve">ия договора. </w:t>
      </w:r>
    </w:p>
    <w:p w14:paraId="65A3CDF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</w:t>
      </w:r>
      <w:r>
        <w:rPr>
          <w:sz w:val="28"/>
          <w:szCs w:val="28"/>
          <w:lang w:val="en-BE" w:eastAsia="en-BE" w:bidi="ar-SA"/>
        </w:rPr>
        <w:t>ния срока кредитования устанавливается процентная ставка за пользование кредитом в размере 17 % годовых.</w:t>
      </w:r>
    </w:p>
    <w:p w14:paraId="5821A9E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заявлением, что подтверждается выпиской по счету. </w:t>
      </w:r>
    </w:p>
    <w:p w14:paraId="1E7F60E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 возвращение кредита вн</w:t>
      </w:r>
      <w:r>
        <w:rPr>
          <w:sz w:val="28"/>
          <w:szCs w:val="28"/>
          <w:lang w:val="en-BE" w:eastAsia="en-BE" w:bidi="ar-SA"/>
        </w:rPr>
        <w:t xml:space="preserve">есением ежемесячных аннуитетных платежей. </w:t>
      </w:r>
    </w:p>
    <w:p w14:paraId="17B545E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платежей, предусмотренных Общими условиями кредитования заемщик уплачивает кредитору неустойку в р</w:t>
      </w:r>
      <w:r>
        <w:rPr>
          <w:sz w:val="28"/>
          <w:szCs w:val="28"/>
          <w:lang w:val="en-BE" w:eastAsia="en-BE" w:bidi="ar-SA"/>
        </w:rPr>
        <w:t xml:space="preserve">азмере 0,1% от суммы просроченного платежа за каждый день просрочки с даты возникновения просроченной задолженности (не включая эту дату), по дату полного погашения просроченной задолженности (включительно). </w:t>
      </w:r>
    </w:p>
    <w:p w14:paraId="20485DE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9 договора  в качестве обес</w:t>
      </w:r>
      <w:r>
        <w:rPr>
          <w:sz w:val="28"/>
          <w:szCs w:val="28"/>
          <w:lang w:val="en-BE" w:eastAsia="en-BE" w:bidi="ar-SA"/>
        </w:rPr>
        <w:t xml:space="preserve">печения своевременного и полного возврата кредита, уплаты процентов и внесения иных платежей, предусмотренных договором, заключен договор поручительства № 90382PNH70WR2Q0AQ0USlQn01 с Семеновым А.В. </w:t>
      </w:r>
    </w:p>
    <w:p w14:paraId="13483C3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</w:t>
      </w:r>
      <w:r>
        <w:rPr>
          <w:sz w:val="28"/>
          <w:szCs w:val="28"/>
          <w:lang w:val="en-BE" w:eastAsia="en-BE" w:bidi="ar-SA"/>
        </w:rPr>
        <w:t>квалифицированной электронной подписью.</w:t>
      </w:r>
    </w:p>
    <w:p w14:paraId="553AF22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17.01.2022 года между ПАО «Сбербанк» (кредитор) и ООО "ЛЕВЕЛ", был заключен кредитный договор № 90383LPPUWWR2Q0AQ0US1Q.</w:t>
      </w:r>
    </w:p>
    <w:p w14:paraId="5167C84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</w:t>
      </w:r>
      <w:r>
        <w:rPr>
          <w:sz w:val="28"/>
          <w:szCs w:val="28"/>
          <w:lang w:val="en-BE" w:eastAsia="en-BE" w:bidi="ar-SA"/>
        </w:rPr>
        <w:t>ком на 36 месяцев с даты заключения договора.</w:t>
      </w:r>
    </w:p>
    <w:p w14:paraId="157A77E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п. 3 договора 1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годовых. С даты, следующей за первой </w:t>
      </w:r>
      <w:r>
        <w:rPr>
          <w:sz w:val="28"/>
          <w:szCs w:val="28"/>
          <w:lang w:val="en-BE" w:eastAsia="en-BE" w:bidi="ar-SA"/>
        </w:rPr>
        <w:t xml:space="preserve">датой уплаты процентов и до окончания срока кредитования устанавливается процентная ставка за пользование кредитом в размере 17 % годовых. Вышеуказанные процентные ставки, начисляются и взимаются в соответствии с условиями кредитования. </w:t>
      </w:r>
    </w:p>
    <w:p w14:paraId="1655956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Банком совершено з</w:t>
      </w:r>
      <w:r>
        <w:rPr>
          <w:sz w:val="28"/>
          <w:szCs w:val="28"/>
          <w:lang w:val="en-BE" w:eastAsia="en-BE" w:bidi="ar-SA"/>
        </w:rPr>
        <w:t>ачисление кредита в соответствии с заявлением, что подтверждается выпиской по счету.</w:t>
      </w:r>
    </w:p>
    <w:p w14:paraId="6C527A9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3337018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</w:t>
      </w:r>
      <w:r>
        <w:rPr>
          <w:sz w:val="28"/>
          <w:szCs w:val="28"/>
          <w:lang w:val="en-BE" w:eastAsia="en-BE" w:bidi="ar-SA"/>
        </w:rPr>
        <w:t>е кредита, уплаты процентов, иных платежей, предусмотренных Общими условиями кредитования заемщик уплачивает кредитору неустойку в размере 0,1% от суммы просроченного платежа за каждый день просрочки с даты возникновения просроченной задолженности (не вклю</w:t>
      </w:r>
      <w:r>
        <w:rPr>
          <w:sz w:val="28"/>
          <w:szCs w:val="28"/>
          <w:lang w:val="en-BE" w:eastAsia="en-BE" w:bidi="ar-SA"/>
        </w:rPr>
        <w:t xml:space="preserve">чая эту дату), по дату полного погашения просроченной задолженности (включительно). </w:t>
      </w:r>
    </w:p>
    <w:p w14:paraId="6043455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9 договора  в качестве обеспечения своевременного и полного возврата кредита, уплаты процентов и внесения иных платежей, предусмотренных договором, зак</w:t>
      </w:r>
      <w:r>
        <w:rPr>
          <w:sz w:val="28"/>
          <w:szCs w:val="28"/>
          <w:lang w:val="en-BE" w:eastAsia="en-BE" w:bidi="ar-SA"/>
        </w:rPr>
        <w:t xml:space="preserve">лючен договор поручительства № 90383LPPUWWR2Q0AQ0USlQn01 с Семеновым А.В. </w:t>
      </w:r>
    </w:p>
    <w:p w14:paraId="0FC78FD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неквалифицированной электронной подписью.</w:t>
      </w:r>
    </w:p>
    <w:p w14:paraId="75E518C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25.01.2022года между ПАО «Сбербанк» (кредитор) и ООО "ЛЕВЕЛ", был заключен кредитный</w:t>
      </w:r>
      <w:r>
        <w:rPr>
          <w:sz w:val="28"/>
          <w:szCs w:val="28"/>
          <w:lang w:val="en-BE" w:eastAsia="en-BE" w:bidi="ar-SA"/>
        </w:rPr>
        <w:t xml:space="preserve"> договор № 90385H9KZMMR2Q0AQ0US1Q.</w:t>
      </w:r>
    </w:p>
    <w:p w14:paraId="70F4213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месяцев, с даты заключения договора. </w:t>
      </w:r>
    </w:p>
    <w:p w14:paraId="60AB51A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 процентная ставка за пользование кредитом с даты заключ</w:t>
      </w:r>
      <w:r>
        <w:rPr>
          <w:sz w:val="28"/>
          <w:szCs w:val="28"/>
          <w:lang w:val="en-BE" w:eastAsia="en-BE" w:bidi="ar-SA"/>
        </w:rPr>
        <w:t>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окончания срока кредитования устанавливается процентная ставка за пользование кредитом в размере</w:t>
      </w:r>
      <w:r>
        <w:rPr>
          <w:sz w:val="28"/>
          <w:szCs w:val="28"/>
          <w:lang w:val="en-BE" w:eastAsia="en-BE" w:bidi="ar-SA"/>
        </w:rPr>
        <w:t xml:space="preserve"> 17 % годовых. Вышеуказанные процентные ставки, начисляются и взимаются в соответствии с условиями кредитования. </w:t>
      </w:r>
    </w:p>
    <w:p w14:paraId="2768A506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 что подтверждается выпиской по счету. </w:t>
      </w:r>
    </w:p>
    <w:p w14:paraId="748FAED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 возвращение кр</w:t>
      </w:r>
      <w:r>
        <w:rPr>
          <w:sz w:val="28"/>
          <w:szCs w:val="28"/>
          <w:lang w:val="en-BE" w:eastAsia="en-BE" w:bidi="ar-SA"/>
        </w:rPr>
        <w:t xml:space="preserve">едита внесением ежемесячных аннуитетных платежей. </w:t>
      </w:r>
    </w:p>
    <w:p w14:paraId="4733823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платежей, предусмотренных Общими условиями кредитования заемщик уплачивает кредитору неуст</w:t>
      </w:r>
      <w:r>
        <w:rPr>
          <w:sz w:val="28"/>
          <w:szCs w:val="28"/>
          <w:lang w:val="en-BE" w:eastAsia="en-BE" w:bidi="ar-SA"/>
        </w:rPr>
        <w:t>ойку в размере 0,1% от суммы просроченного платежа за каждый день просрочки с даты возникновения просроченной задолженности (не включая эту дату), по дату полного погашения просроченной задолженности (включительно).</w:t>
      </w:r>
    </w:p>
    <w:p w14:paraId="1E183C0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и. 9 договора  в качест</w:t>
      </w:r>
      <w:r>
        <w:rPr>
          <w:sz w:val="28"/>
          <w:szCs w:val="28"/>
          <w:lang w:val="en-BE" w:eastAsia="en-BE" w:bidi="ar-SA"/>
        </w:rPr>
        <w:t xml:space="preserve">ве обеспечения своевременного и полного возврата кредита, уплаты процентов и внесения иных платежей, предусмотренных договором, заключен договор поручительства № 90385H9KZMMR2Q0AQ0USlQn01 с Семеновым А.В. </w:t>
      </w:r>
    </w:p>
    <w:p w14:paraId="22C462B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</w:t>
      </w:r>
      <w:r>
        <w:rPr>
          <w:sz w:val="28"/>
          <w:szCs w:val="28"/>
          <w:lang w:val="en-BE" w:eastAsia="en-BE" w:bidi="ar-SA"/>
        </w:rPr>
        <w:t>нной неквалифицированной электронной подписью.</w:t>
      </w:r>
    </w:p>
    <w:p w14:paraId="630ADAF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01.02.2022 года между ПАО «Сбербанк» (кредитор) и ООО "ЛЕВЕЛ", был заключен кредитный договор № 90386ZURBJ0R2Q0AQ0US1Q.</w:t>
      </w:r>
    </w:p>
    <w:p w14:paraId="327F3E8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28"/>
          <w:sz w:val="28"/>
          <w:szCs w:val="28"/>
          <w:lang w:val="en-BE" w:eastAsia="en-BE" w:bidi="ar-SA"/>
        </w:rPr>
        <w:t>сум</w:t>
      </w:r>
      <w:r>
        <w:rPr>
          <w:rStyle w:val="cat-Sumgrp-9rplc-28"/>
          <w:sz w:val="28"/>
          <w:szCs w:val="28"/>
          <w:lang w:val="en-BE" w:eastAsia="en-BE" w:bidi="ar-SA"/>
        </w:rPr>
        <w:t>ма</w:t>
      </w:r>
      <w:r>
        <w:rPr>
          <w:sz w:val="28"/>
          <w:szCs w:val="28"/>
          <w:lang w:val="en-BE" w:eastAsia="en-BE" w:bidi="ar-SA"/>
        </w:rPr>
        <w:t xml:space="preserve">, сроком на 36 месяцев, с даты заключения договора. </w:t>
      </w:r>
    </w:p>
    <w:p w14:paraId="568F749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и. 3 договора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годовых. С даты, следующей за </w:t>
      </w:r>
      <w:r>
        <w:rPr>
          <w:sz w:val="28"/>
          <w:szCs w:val="28"/>
          <w:lang w:val="en-BE" w:eastAsia="en-BE" w:bidi="ar-SA"/>
        </w:rPr>
        <w:t xml:space="preserve">первой датой уплаты процентов и до окончания срока кредитования устанавливается процентная ставка за пользование кредитом в размере 17 % годовых. Вышеуказанные процентные ставки, начисляются и взимаются в соответствии с Условиями кредитования. </w:t>
      </w:r>
    </w:p>
    <w:p w14:paraId="5879E9F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Банком сове</w:t>
      </w:r>
      <w:r>
        <w:rPr>
          <w:sz w:val="28"/>
          <w:szCs w:val="28"/>
          <w:lang w:val="en-BE" w:eastAsia="en-BE" w:bidi="ar-SA"/>
        </w:rPr>
        <w:t xml:space="preserve">ршено зачисление кредита в соответствии с заявлением, что подтверждается выпиской по счету. </w:t>
      </w:r>
    </w:p>
    <w:p w14:paraId="58110896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20833F4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предусмотрено, что при несвоевременном перечислении платежа в </w:t>
      </w:r>
      <w:r>
        <w:rPr>
          <w:sz w:val="28"/>
          <w:szCs w:val="28"/>
          <w:lang w:val="en-BE" w:eastAsia="en-BE" w:bidi="ar-SA"/>
        </w:rPr>
        <w:t xml:space="preserve">погашение кредита, уплаты процентов, иных платежей, предусмотренных Общими условиями кредитования заемщик уплачивает кредитору неустойку в размере 0,1% от суммы просроченного платежа за каждый день просрочки с даты возникновения просроченной задолженности </w:t>
      </w:r>
      <w:r>
        <w:rPr>
          <w:sz w:val="28"/>
          <w:szCs w:val="28"/>
          <w:lang w:val="en-BE" w:eastAsia="en-BE" w:bidi="ar-SA"/>
        </w:rPr>
        <w:t xml:space="preserve">(не включая эту дату), по дату полного погашения просроченной задолженности (включительно). </w:t>
      </w:r>
    </w:p>
    <w:p w14:paraId="661E758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и. 9 договора  в качестве обеспечения своевременного и полного возврата кредита, уплаты процентов и внесения иных платежей, предусмотренных догово</w:t>
      </w:r>
      <w:r>
        <w:rPr>
          <w:sz w:val="28"/>
          <w:szCs w:val="28"/>
          <w:lang w:val="en-BE" w:eastAsia="en-BE" w:bidi="ar-SA"/>
        </w:rPr>
        <w:t xml:space="preserve">ром, заключен договор поручительства № 90386ZURBJ0R2Q0AQ0USlQn01 с Семеновым А.В. </w:t>
      </w:r>
    </w:p>
    <w:p w14:paraId="398ECE5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неквалифицированной электронной подписью.</w:t>
      </w:r>
    </w:p>
    <w:p w14:paraId="368F092B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02.02.2022 года между ПАО «Сбербанк» (кредитор) и ООО "ЛЕВЕЛ", был заключен </w:t>
      </w:r>
      <w:r>
        <w:rPr>
          <w:sz w:val="28"/>
          <w:szCs w:val="28"/>
          <w:lang w:val="en-BE" w:eastAsia="en-BE" w:bidi="ar-SA"/>
        </w:rPr>
        <w:t>кредитный договор № 90387411OHKR2Q0AQ0US1Q.</w:t>
      </w:r>
    </w:p>
    <w:p w14:paraId="285F927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месяцев, с даты заключения договора. </w:t>
      </w:r>
    </w:p>
    <w:p w14:paraId="75836D0B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 процентная ставка за пользование кредитом с да</w:t>
      </w:r>
      <w:r>
        <w:rPr>
          <w:sz w:val="28"/>
          <w:szCs w:val="28"/>
          <w:lang w:val="en-BE" w:eastAsia="en-BE" w:bidi="ar-SA"/>
        </w:rPr>
        <w:t xml:space="preserve">ты заключения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окончания срока кредитования устанавливается Процентная ставка за пользование кредитом </w:t>
      </w:r>
      <w:r>
        <w:rPr>
          <w:sz w:val="28"/>
          <w:szCs w:val="28"/>
          <w:lang w:val="en-BE" w:eastAsia="en-BE" w:bidi="ar-SA"/>
        </w:rPr>
        <w:t xml:space="preserve">в размере 17 % годовых. вышеуказанные процентные ставки, начисляются и взимаются в соответствии с условиями кредитования. </w:t>
      </w:r>
    </w:p>
    <w:p w14:paraId="4DFB429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заявлением, что подтверждается выпиской по счету. </w:t>
      </w:r>
    </w:p>
    <w:p w14:paraId="3B35B36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 возв</w:t>
      </w:r>
      <w:r>
        <w:rPr>
          <w:sz w:val="28"/>
          <w:szCs w:val="28"/>
          <w:lang w:val="en-BE" w:eastAsia="en-BE" w:bidi="ar-SA"/>
        </w:rPr>
        <w:t xml:space="preserve">ращение кредита внесением ежемесячных аннуитетных платежей. </w:t>
      </w:r>
    </w:p>
    <w:p w14:paraId="162F700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платежей, предусмотренных Общими условиями кредитования заемщик уплачивает креди</w:t>
      </w:r>
      <w:r>
        <w:rPr>
          <w:sz w:val="28"/>
          <w:szCs w:val="28"/>
          <w:lang w:val="en-BE" w:eastAsia="en-BE" w:bidi="ar-SA"/>
        </w:rPr>
        <w:t xml:space="preserve">тору неустойку в размере 0,1% от суммы просроченного платежа за каждый день просрочки с даты возникновения просроченной задолженности (не включая эту дату), по дату полного погашения просроченной задолженности (включительно). </w:t>
      </w:r>
    </w:p>
    <w:p w14:paraId="34E868B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9 договор</w:t>
      </w:r>
      <w:r>
        <w:rPr>
          <w:sz w:val="28"/>
          <w:szCs w:val="28"/>
          <w:lang w:val="en-BE" w:eastAsia="en-BE" w:bidi="ar-SA"/>
        </w:rPr>
        <w:t xml:space="preserve">а  в качестве обеспечения своевременного и полного возврата кредита, уплаты процентов и внесения иных платежей, предусмотренных договором, заключен договор поручительства № 90387411OHKR2Q0AQ0USlQn01 с Семеновым А.В. </w:t>
      </w:r>
    </w:p>
    <w:p w14:paraId="530647F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</w:t>
      </w:r>
      <w:r>
        <w:rPr>
          <w:sz w:val="28"/>
          <w:szCs w:val="28"/>
          <w:lang w:val="en-BE" w:eastAsia="en-BE" w:bidi="ar-SA"/>
        </w:rPr>
        <w:t>телем усиленной неквалифицированной электронной подписью.</w:t>
      </w:r>
    </w:p>
    <w:p w14:paraId="3302AE0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03.02.2022 года между ПАО «Сбербанк» (кредитор) и ООО "ЛЕВЕЛ", был заключен кредитный договор № 903874CNRHQR2QOAQOUS1Q.</w:t>
      </w:r>
    </w:p>
    <w:p w14:paraId="08DA6B2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и п. 6 заявления, кредитор обязуется предоставить заемщику креди</w:t>
      </w:r>
      <w:r>
        <w:rPr>
          <w:sz w:val="28"/>
          <w:szCs w:val="28"/>
          <w:lang w:val="en-BE" w:eastAsia="en-BE" w:bidi="ar-SA"/>
        </w:rPr>
        <w:t xml:space="preserve">т сумме </w:t>
      </w:r>
      <w:r>
        <w:rPr>
          <w:rStyle w:val="cat-Sumgrp-9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 с даты заключения договора. </w:t>
      </w:r>
    </w:p>
    <w:p w14:paraId="3E4E7F2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процентная ставка за пользование кредитом с даты заключения договора (включительно) по ближайшую дату уплаты процентов устанавливается в размере 16 % годовых. С даты, сле</w:t>
      </w:r>
      <w:r>
        <w:rPr>
          <w:sz w:val="28"/>
          <w:szCs w:val="28"/>
          <w:lang w:val="en-BE" w:eastAsia="en-BE" w:bidi="ar-SA"/>
        </w:rPr>
        <w:t xml:space="preserve">дующей за первой датой уплаты процентов и до окончания срока кредитования устанавливается Процентная ставка за пользование кредитом в размере 17 % годовых. Вышеуказанные процентные ставки, начисляются и взимаются в соответствии с условиями кредитования. </w:t>
      </w:r>
    </w:p>
    <w:p w14:paraId="646FF066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</w:t>
      </w:r>
      <w:r>
        <w:rPr>
          <w:sz w:val="28"/>
          <w:szCs w:val="28"/>
          <w:lang w:val="en-BE" w:eastAsia="en-BE" w:bidi="ar-SA"/>
        </w:rPr>
        <w:t xml:space="preserve">анком совершено зачисление кредита в соответствии с заявлением что подтверждается выпиской по счету. </w:t>
      </w:r>
    </w:p>
    <w:p w14:paraId="356669F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Заявлением предусмотрено возвращение кредита внесением ежемесячных аннуитетных платежей. </w:t>
      </w:r>
    </w:p>
    <w:p w14:paraId="34FC450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</w:t>
      </w:r>
      <w:r>
        <w:rPr>
          <w:sz w:val="28"/>
          <w:szCs w:val="28"/>
          <w:lang w:val="en-BE" w:eastAsia="en-BE" w:bidi="ar-SA"/>
        </w:rPr>
        <w:t>латежа в погашение кредита, уплаты процентов, иных платежей, предусмотренных Общими условиями кредитования заемщик уплачивает кредитору неустойку в размере 0,1% от суммы просроченного платежа за каждый день просрочки с даты возникновения</w:t>
      </w:r>
      <w:r>
        <w:rPr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просроченной задол</w:t>
      </w:r>
      <w:r>
        <w:rPr>
          <w:sz w:val="28"/>
          <w:szCs w:val="28"/>
          <w:lang w:val="en-BE" w:eastAsia="en-BE" w:bidi="ar-SA"/>
        </w:rPr>
        <w:t xml:space="preserve">женности (не включая эту дату), по дату полного погашения просроченной задолженности (включительно). </w:t>
      </w:r>
    </w:p>
    <w:p w14:paraId="4CF11A0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9 договора  в качестве обеспечения своевременного и полного возврата кредита, уплаты процентов и внесения иных платежей, предусмотренн</w:t>
      </w:r>
      <w:r>
        <w:rPr>
          <w:sz w:val="28"/>
          <w:szCs w:val="28"/>
          <w:lang w:val="en-BE" w:eastAsia="en-BE" w:bidi="ar-SA"/>
        </w:rPr>
        <w:t xml:space="preserve">ых договором, заключен договор поручительства № 903874CNRHQR2Q0AQ0USlQn01 с Семеновым А.В. </w:t>
      </w:r>
    </w:p>
    <w:p w14:paraId="587F4086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подписано ответчиком и поручителем усиленной неквалифицированной электронной подписью.</w:t>
      </w:r>
    </w:p>
    <w:p w14:paraId="24DB3C4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04.02.2022 года между ПАО «Сбербанк» (кредитор) и ООО "ЛЕВЕЛ”, был </w:t>
      </w:r>
      <w:r>
        <w:rPr>
          <w:sz w:val="28"/>
          <w:szCs w:val="28"/>
          <w:lang w:val="en-BE" w:eastAsia="en-BE" w:bidi="ar-SA"/>
        </w:rPr>
        <w:t xml:space="preserve">заключен кредитный договор № 9038740J2X1R2Q0AQ0US1Q. </w:t>
      </w:r>
    </w:p>
    <w:p w14:paraId="09A55E3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 и п. 6 заявления, кредитор обязуется предоставить заемщику кредит сумме </w:t>
      </w:r>
      <w:r>
        <w:rPr>
          <w:rStyle w:val="cat-Sumgrp-9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сроком на 36 месяцев с даты заключения договора. </w:t>
      </w:r>
    </w:p>
    <w:p w14:paraId="281B602F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 договора процентная ставка за пользование креди</w:t>
      </w:r>
      <w:r>
        <w:rPr>
          <w:sz w:val="28"/>
          <w:szCs w:val="28"/>
          <w:lang w:val="en-BE" w:eastAsia="en-BE" w:bidi="ar-SA"/>
        </w:rPr>
        <w:t>том с даты заключения договора (включительно) по ближайшую дату уплаты процентов устанавливается в размере 16 % годовых. С даты, следующей за первой датой уплаты процентов и до окончания срока кредитования устанавливается Процентная ставка за пользование к</w:t>
      </w:r>
      <w:r>
        <w:rPr>
          <w:sz w:val="28"/>
          <w:szCs w:val="28"/>
          <w:lang w:val="en-BE" w:eastAsia="en-BE" w:bidi="ar-SA"/>
        </w:rPr>
        <w:t xml:space="preserve">редитом в размере 17 % годовых. Вышеуказанные процентные ставки, начисляются и взимаются в соответствии с условиями кредитования. </w:t>
      </w:r>
    </w:p>
    <w:p w14:paraId="3D45B182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Банком совершено зачисление кредита в соответствии с заявлением, что подтверждается выпиской по счету. </w:t>
      </w:r>
    </w:p>
    <w:p w14:paraId="35B7982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</w:t>
      </w:r>
      <w:r>
        <w:rPr>
          <w:sz w:val="28"/>
          <w:szCs w:val="28"/>
          <w:lang w:val="en-BE" w:eastAsia="en-BE" w:bidi="ar-SA"/>
        </w:rPr>
        <w:t xml:space="preserve">ено возвращение кредита внесением ежемесячных аннуитетных платежей. </w:t>
      </w:r>
    </w:p>
    <w:p w14:paraId="5F55C8EB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Заявлением предусмотрено, что при несвоевременном перечислении платежа в погашение кредита, уплаты процентов, иных платежей, предусмотренных Общими условиями кредитования заемщик уплачива</w:t>
      </w:r>
      <w:r>
        <w:rPr>
          <w:sz w:val="28"/>
          <w:szCs w:val="28"/>
          <w:lang w:val="en-BE" w:eastAsia="en-BE" w:bidi="ar-SA"/>
        </w:rPr>
        <w:t xml:space="preserve">ет кредитору неустойку в размере 0,1% от суммы просроченного платежа за каждый день просрочки с даты возникновения просроченной задолженности (не включая эту дату), по дату полного погашения просроченной задолженности (включительно). </w:t>
      </w:r>
    </w:p>
    <w:p w14:paraId="7909BFA7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9</w:t>
      </w:r>
      <w:r>
        <w:rPr>
          <w:sz w:val="28"/>
          <w:szCs w:val="28"/>
          <w:lang w:val="en-BE" w:eastAsia="en-BE" w:bidi="ar-SA"/>
        </w:rPr>
        <w:t xml:space="preserve"> договора  в качестве обеспечения своевременного и полного возврата кредита, уплаты процентов и внесения иных платежей, предусмотренных договором, заключен договор поручительства № 9038740J2XlR2QOAQ0USlQn01 с Семеновым А.В. </w:t>
      </w:r>
    </w:p>
    <w:p w14:paraId="060A532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Заявление подписано ответчиком </w:t>
      </w:r>
      <w:r>
        <w:rPr>
          <w:sz w:val="28"/>
          <w:szCs w:val="28"/>
          <w:lang w:val="en-BE" w:eastAsia="en-BE" w:bidi="ar-SA"/>
        </w:rPr>
        <w:t>и поручителем усиленной неквалифицированной электронной подписью.</w:t>
      </w:r>
    </w:p>
    <w:p w14:paraId="552568DE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пунктом 1 статьи 160 ГК РФ сделка в письменной форме должна быть совершена путем составления документа, выражающего ее содержание и подписанного лицом или лицами, совершающи</w:t>
      </w:r>
      <w:r>
        <w:rPr>
          <w:sz w:val="28"/>
          <w:szCs w:val="28"/>
          <w:lang w:val="en-BE" w:eastAsia="en-BE" w:bidi="ar-SA"/>
        </w:rPr>
        <w:t>ми сделку, или должным образом уполномоченными ими лицами.</w:t>
      </w:r>
    </w:p>
    <w:p w14:paraId="1734FB18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2 статьи 160 ГК РФ установлено, что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</w:t>
      </w:r>
      <w:r>
        <w:rPr>
          <w:sz w:val="28"/>
          <w:szCs w:val="28"/>
          <w:lang w:val="en-BE" w:eastAsia="en-BE" w:bidi="ar-SA"/>
        </w:rPr>
        <w:t xml:space="preserve"> иного аналога собственноручной подписи допускается в случаях и в порядке, предусмотренных законом, иными правовыми актами или соглашением сторон. </w:t>
      </w:r>
    </w:p>
    <w:p w14:paraId="6691978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статьей 434 ГК РФ договор может быть заключен в любой форме, предусмотренной для совершени</w:t>
      </w:r>
      <w:r>
        <w:rPr>
          <w:sz w:val="28"/>
          <w:szCs w:val="28"/>
          <w:lang w:val="en-BE" w:eastAsia="en-BE" w:bidi="ar-SA"/>
        </w:rPr>
        <w:t xml:space="preserve">я сделок, если законом для договоров данного вида не установлена определенная форма. </w:t>
      </w:r>
    </w:p>
    <w:p w14:paraId="7A6E8DF3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</w:t>
      </w:r>
      <w:r>
        <w:rPr>
          <w:sz w:val="28"/>
          <w:szCs w:val="28"/>
          <w:lang w:val="en-BE" w:eastAsia="en-BE" w:bidi="ar-SA"/>
        </w:rPr>
        <w:t xml:space="preserve">а такая форма не требовалась. </w:t>
      </w:r>
    </w:p>
    <w:p w14:paraId="7E488BCD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п.2 ст. 434 ГК РФ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</w:t>
      </w:r>
      <w:r>
        <w:rPr>
          <w:sz w:val="28"/>
          <w:szCs w:val="28"/>
          <w:lang w:val="en-BE" w:eastAsia="en-BE" w:bidi="ar-SA"/>
        </w:rPr>
        <w:t>том числе электронными документами, передаваемыми по каналам связи, позволяющими достоверно установить, что документ исходит от стороны по договору.</w:t>
      </w:r>
    </w:p>
    <w:p w14:paraId="4028204C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п. 11 Заявлений оформлены в виде электронного документа, подписанного усиленными</w:t>
      </w:r>
      <w:r>
        <w:rPr>
          <w:sz w:val="28"/>
          <w:szCs w:val="28"/>
          <w:lang w:val="en-BE" w:eastAsia="en-BE" w:bidi="ar-SA"/>
        </w:rPr>
        <w:t xml:space="preserve"> неквалифицированными электронными подписями уполномоченных представителей сторон договора и в соответствии со ст. 6 Закона об электронной подписи, признаются равнозначным договору на бумажном носителе, подписанному собственноручными подписями сторон и зав</w:t>
      </w:r>
      <w:r>
        <w:rPr>
          <w:sz w:val="28"/>
          <w:szCs w:val="28"/>
          <w:lang w:val="en-BE" w:eastAsia="en-BE" w:bidi="ar-SA"/>
        </w:rPr>
        <w:t>еренному печатями сторон, и в случае возникновения споров из договора является надлежащим доказательством.</w:t>
      </w:r>
    </w:p>
    <w:p w14:paraId="5E6BE1F1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Принадлежность электронной подписи Заемщика и поручителя подтверждается протоколами проверки электронной подписи под документом.</w:t>
      </w:r>
    </w:p>
    <w:p w14:paraId="6BC7CEB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Сумма долга заемщика</w:t>
      </w:r>
      <w:r>
        <w:rPr>
          <w:sz w:val="28"/>
          <w:szCs w:val="28"/>
          <w:lang w:val="en-BE" w:eastAsia="en-BE" w:bidi="ar-SA"/>
        </w:rPr>
        <w:t xml:space="preserve"> перед банком по кредитным договорам составляет в общей сумме </w:t>
      </w:r>
      <w:r>
        <w:rPr>
          <w:rStyle w:val="cat-Sumgrp-10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в том числе:</w:t>
      </w:r>
    </w:p>
    <w:p w14:paraId="6B51249B" w14:textId="77777777" w:rsidR="00000000" w:rsidRDefault="00085061">
      <w:pPr>
        <w:numPr>
          <w:ilvl w:val="0"/>
          <w:numId w:val="2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от 14.01.2022 № 90382PNH70WR2Q0AQ0US1Q по состоянию на 16.08.2023 в сумме 488 233,97 руб., из которых: Задолженность по неустойке 9 674,61 руб., в т.ч.</w:t>
      </w:r>
      <w:r>
        <w:rPr>
          <w:sz w:val="28"/>
          <w:szCs w:val="28"/>
          <w:lang w:val="en-BE" w:eastAsia="en-BE" w:bidi="ar-SA"/>
        </w:rPr>
        <w:t xml:space="preserve"> на просроченные проценты 1 154.83 руб., в т.ч. на просроченную ссудную задолженность 8 519,78 руб.,  проценты за кредит 22 333,75 руб., ссудная задолженность 456 225,61 руб.. </w:t>
      </w:r>
    </w:p>
    <w:p w14:paraId="22F63317" w14:textId="77777777" w:rsidR="00000000" w:rsidRDefault="00085061">
      <w:pPr>
        <w:numPr>
          <w:ilvl w:val="0"/>
          <w:numId w:val="2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кредитному договору от 17.01.2022 № 90383LPPUVVWR2Q0AQ0US1Q по состоянию на </w:t>
      </w:r>
      <w:r>
        <w:rPr>
          <w:sz w:val="28"/>
          <w:szCs w:val="28"/>
          <w:lang w:val="en-BE" w:eastAsia="en-BE" w:bidi="ar-SA"/>
        </w:rPr>
        <w:t>16.08.2023 в сумме 709 367,80 руб., из которых: Задолженность по неустойке 6 518,39 руб., в т.ч. на просроченные проценты 1 673,57 руб., в т.ч. на просроченную ссудную задолженность 4 844,82 руб.,  проценты за кредит 35 565,77 руб., ссудная задолженность 6</w:t>
      </w:r>
      <w:r>
        <w:rPr>
          <w:sz w:val="28"/>
          <w:szCs w:val="28"/>
          <w:lang w:val="en-BE" w:eastAsia="en-BE" w:bidi="ar-SA"/>
        </w:rPr>
        <w:t xml:space="preserve">67 283,64 руб. </w:t>
      </w:r>
    </w:p>
    <w:p w14:paraId="5A12B8AB" w14:textId="77777777" w:rsidR="00000000" w:rsidRDefault="00085061">
      <w:pPr>
        <w:numPr>
          <w:ilvl w:val="0"/>
          <w:numId w:val="2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по кредитному договору от 25.01.2022 № 90385H9KZMMR2Q0AQ0US1Q по состоянию на 16.08.2023 в сумме 706 017, 73 руб., из которых: Задолженность по неустойке 5 665,26 руб., в т.ч. на просроченные проценты 1 454,90 руб., в т.ч. на просроченную </w:t>
      </w:r>
      <w:r>
        <w:rPr>
          <w:sz w:val="28"/>
          <w:szCs w:val="28"/>
          <w:lang w:val="en-BE" w:eastAsia="en-BE" w:bidi="ar-SA"/>
        </w:rPr>
        <w:t xml:space="preserve">ссудную задолженность 4 210,36 руб., проценты за кредит 33 053,57 руб., ссудная задолженность 667 298,90 руб. </w:t>
      </w:r>
    </w:p>
    <w:p w14:paraId="1B43649F" w14:textId="77777777" w:rsidR="00000000" w:rsidRDefault="00085061">
      <w:pPr>
        <w:numPr>
          <w:ilvl w:val="0"/>
          <w:numId w:val="2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но кредитному договору от 01.02.2022 № 90386ZURBJ0R2Q0AQ0US1Q по состоянию на 16.08.2023 в сумме 704 321, 22 руб., из которых: Задолженность по н</w:t>
      </w:r>
      <w:r>
        <w:rPr>
          <w:sz w:val="28"/>
          <w:szCs w:val="28"/>
          <w:lang w:val="en-BE" w:eastAsia="en-BE" w:bidi="ar-SA"/>
        </w:rPr>
        <w:t xml:space="preserve">еустойке 4 939,36 руб., в т.ч. на просроченные проценты 1 284,58 руб., в т.ч. на просроченную ссудную задолженность 3 654,78 руб., проценты за кредит 31 925,51 руб., ссудная задолженность 667 456,35 руб. </w:t>
      </w:r>
    </w:p>
    <w:p w14:paraId="0377DBD7" w14:textId="77777777" w:rsidR="00000000" w:rsidRDefault="00085061">
      <w:pPr>
        <w:numPr>
          <w:ilvl w:val="0"/>
          <w:numId w:val="2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от 02.02.2022 № 90387411OHKR</w:t>
      </w:r>
      <w:r>
        <w:rPr>
          <w:sz w:val="28"/>
          <w:szCs w:val="28"/>
          <w:lang w:val="en-BE" w:eastAsia="en-BE" w:bidi="ar-SA"/>
        </w:rPr>
        <w:t>2Q0AQ0US1Q по состоянию на 16.08,2023 в сумме 703 753,92 руб., из которых: Задолженность по неустойке 4 893,54 руб., в т.ч. на просроченные проценты 1 255,89 руб., в т.ч. на просроченную ссудную задолженность 3 637,65 руб., проценты за кредит 31 420,51 руб</w:t>
      </w:r>
      <w:r>
        <w:rPr>
          <w:sz w:val="28"/>
          <w:szCs w:val="28"/>
          <w:lang w:val="en-BE" w:eastAsia="en-BE" w:bidi="ar-SA"/>
        </w:rPr>
        <w:t xml:space="preserve">., ссудная задолженность 667 439,87 руб. </w:t>
      </w:r>
    </w:p>
    <w:p w14:paraId="283983CD" w14:textId="77777777" w:rsidR="00000000" w:rsidRDefault="00085061">
      <w:pPr>
        <w:numPr>
          <w:ilvl w:val="0"/>
          <w:numId w:val="2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от 03.02.2022 № 903874CNRHQR2Q0AQ0US1Q по состоянию на 16.08.2023 в сумме 703 319,27 руб., из которых: Задолженность по неустойке 4 751,70 руб.,  в т.ч. на просроченные проценты 1 220,14 руб.</w:t>
      </w:r>
      <w:r>
        <w:rPr>
          <w:sz w:val="28"/>
          <w:szCs w:val="28"/>
          <w:lang w:val="en-BE" w:eastAsia="en-BE" w:bidi="ar-SA"/>
        </w:rPr>
        <w:t>, в т.ч. на просроченную ссудную задолженность 3 531,56 руб.,</w:t>
      </w:r>
      <w:r>
        <w:rPr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проценты за кредит 31 138,71 руб., ссудная задолженность 667 428,86 руб. </w:t>
      </w:r>
    </w:p>
    <w:p w14:paraId="418207E5" w14:textId="77777777" w:rsidR="00000000" w:rsidRDefault="00085061">
      <w:pPr>
        <w:numPr>
          <w:ilvl w:val="0"/>
          <w:numId w:val="2"/>
        </w:numPr>
        <w:pBdr>
          <w:left w:val="none" w:sz="0" w:space="2" w:color="auto"/>
        </w:pBdr>
        <w:ind w:left="142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от 04.02.2022 № 9038740J2X1R2Q0AQ0US1Q по состоянию на 16.08.2023 в сумме 702 999,25 руб., из кот</w:t>
      </w:r>
      <w:r>
        <w:rPr>
          <w:sz w:val="28"/>
          <w:szCs w:val="28"/>
          <w:lang w:val="en-BE" w:eastAsia="en-BE" w:bidi="ar-SA"/>
        </w:rPr>
        <w:t>орых: Задолженность по неустойке 4 680,61 руб., в т.ч. на просроченные проценты 1 201,45 руб., в т.ч. на просроченную ссудную задолженность 3 479,16 руб., проценты за кредит 30 899,98 руб., ссудная задолженность 667 418,66 руб.</w:t>
      </w:r>
    </w:p>
    <w:p w14:paraId="3475AD6A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совершал платежи в </w:t>
      </w:r>
      <w:r>
        <w:rPr>
          <w:sz w:val="28"/>
          <w:szCs w:val="28"/>
          <w:lang w:val="en-BE" w:eastAsia="en-BE" w:bidi="ar-SA"/>
        </w:rPr>
        <w:t>счет погашения суммы кредита и начисленных процентов с нарушением. В связи с просрочкой платежа и неисполнением обязательств по кредитным договорам, банк 02.05.2023 направил заемщику требование (претензию) о досрочном возврате суммы кредита, процентов за п</w:t>
      </w:r>
      <w:r>
        <w:rPr>
          <w:sz w:val="28"/>
          <w:szCs w:val="28"/>
          <w:lang w:val="en-BE" w:eastAsia="en-BE" w:bidi="ar-SA"/>
        </w:rPr>
        <w:t>ользование кредитом и уплате неустойки, однако требования удовлетворены не были.</w:t>
      </w:r>
    </w:p>
    <w:p w14:paraId="218A9174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Исследовав представленные в материалах дела доказательства в их совокупности, суд приходит к выводу, что требования истца о взыскании задолженности по кредитным договорам в об</w:t>
      </w:r>
      <w:r>
        <w:rPr>
          <w:sz w:val="28"/>
          <w:szCs w:val="28"/>
          <w:lang w:val="en-BE" w:eastAsia="en-BE" w:bidi="ar-SA"/>
        </w:rPr>
        <w:t xml:space="preserve">щем размере </w:t>
      </w:r>
      <w:r>
        <w:rPr>
          <w:rStyle w:val="cat-Sumgrp-19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подлежат удовлетворению, судом проверен расчет задолженности, который является арифметически верным.</w:t>
      </w:r>
    </w:p>
    <w:p w14:paraId="5BFACFBA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98 ГПК РФ с ответчиков солидарно в пользу истца подлежит взысканию государственная пошлина в размере </w:t>
      </w:r>
      <w:r>
        <w:rPr>
          <w:rStyle w:val="cat-Sumgrp-18rplc-3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исчисле</w:t>
      </w:r>
      <w:r>
        <w:rPr>
          <w:sz w:val="28"/>
          <w:szCs w:val="28"/>
          <w:lang w:val="en-BE" w:eastAsia="en-BE" w:bidi="ar-SA"/>
        </w:rPr>
        <w:t>нная  в порядке ст. 333.19 НК РФ.</w:t>
      </w:r>
    </w:p>
    <w:p w14:paraId="40000270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194-198 ГПК РФ, суд</w:t>
      </w:r>
    </w:p>
    <w:p w14:paraId="5B6A63CB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</w:p>
    <w:p w14:paraId="1B834C2C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70DFD44" w14:textId="77777777" w:rsidR="00000000" w:rsidRDefault="00085061">
      <w:pPr>
        <w:jc w:val="center"/>
        <w:rPr>
          <w:sz w:val="28"/>
          <w:szCs w:val="28"/>
          <w:lang w:val="en-BE" w:eastAsia="en-BE" w:bidi="ar-SA"/>
        </w:rPr>
      </w:pPr>
    </w:p>
    <w:p w14:paraId="0EB9E5E9" w14:textId="77777777" w:rsidR="00000000" w:rsidRDefault="0008506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Семенова Алексея Валерьевича (</w:t>
      </w:r>
      <w:r>
        <w:rPr>
          <w:rStyle w:val="cat-PassportDatagrp-20rplc-4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), ООО «ЛЕВЕЛ» (ИНН 9729011906) в пользу ПАО Сбербанк в лице филиала Московс</w:t>
      </w:r>
      <w:r>
        <w:rPr>
          <w:sz w:val="28"/>
          <w:szCs w:val="28"/>
          <w:lang w:val="en-BE" w:eastAsia="en-BE" w:bidi="ar-SA"/>
        </w:rPr>
        <w:t xml:space="preserve">кого банка ПАО Сбербанк ИНН 7707083893 задолженность по кредитному договору от 14.01.2022 № 90382PNH70WR2Q0AQ0US1Q в сумме </w:t>
      </w:r>
      <w:r>
        <w:rPr>
          <w:rStyle w:val="cat-Sumgrp-11rplc-4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17.01.2022 № 90383LPPUWWR2Q0AQ0US1Q в сумме </w:t>
      </w:r>
      <w:r>
        <w:rPr>
          <w:rStyle w:val="cat-Sumgrp-12rplc-4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 по кредитному договору от 25.01.2022 № 90385H9KZM</w:t>
      </w:r>
      <w:r>
        <w:rPr>
          <w:sz w:val="28"/>
          <w:szCs w:val="28"/>
          <w:lang w:val="en-BE" w:eastAsia="en-BE" w:bidi="ar-SA"/>
        </w:rPr>
        <w:t xml:space="preserve">MR2Q0AQ0US1Q в сумме </w:t>
      </w:r>
      <w:r>
        <w:rPr>
          <w:rStyle w:val="cat-Sumgrp-13rplc-4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01.02.2022 № 90386ZURBJ0R2Q0AQ0US1Q в сумме </w:t>
      </w:r>
      <w:r>
        <w:rPr>
          <w:rStyle w:val="cat-Sumgrp-14rplc-4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02.02.2022 № 90387411OHKR2Q0AQ0US1Q в сумме </w:t>
      </w:r>
      <w:r>
        <w:rPr>
          <w:rStyle w:val="cat-Sumgrp-15rplc-4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03.02.2022 № 903874CNR1IQR2Q0AQ0US1Q в сумме </w:t>
      </w:r>
      <w:r>
        <w:rPr>
          <w:rStyle w:val="cat-Sumgrp-16rplc-46"/>
          <w:sz w:val="28"/>
          <w:szCs w:val="28"/>
          <w:lang w:val="en-BE" w:eastAsia="en-BE" w:bidi="ar-SA"/>
        </w:rPr>
        <w:t>сум</w:t>
      </w:r>
      <w:r>
        <w:rPr>
          <w:rStyle w:val="cat-Sumgrp-16rplc-46"/>
          <w:sz w:val="28"/>
          <w:szCs w:val="28"/>
          <w:lang w:val="en-BE" w:eastAsia="en-BE" w:bidi="ar-SA"/>
        </w:rPr>
        <w:t>ма</w:t>
      </w:r>
      <w:r>
        <w:rPr>
          <w:sz w:val="28"/>
          <w:szCs w:val="28"/>
          <w:lang w:val="en-BE" w:eastAsia="en-BE" w:bidi="ar-SA"/>
        </w:rPr>
        <w:t xml:space="preserve">; по кредитному договору от 04.02.2022 № 9038740J2X1R2Q0AQ0US1Q в сумме </w:t>
      </w:r>
      <w:r>
        <w:rPr>
          <w:rStyle w:val="cat-Sumgrp-17rplc-4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48"/>
          <w:sz w:val="28"/>
          <w:szCs w:val="28"/>
          <w:lang w:val="en-BE" w:eastAsia="en-BE" w:bidi="ar-SA"/>
        </w:rPr>
        <w:t>сумма</w:t>
      </w:r>
    </w:p>
    <w:p w14:paraId="0CB5C4B5" w14:textId="77777777" w:rsidR="00000000" w:rsidRDefault="00085061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через Хорошевский районный суд </w:t>
      </w:r>
      <w:r>
        <w:rPr>
          <w:rStyle w:val="cat-Addressgrp-2rplc-4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одного месяц</w:t>
      </w:r>
      <w:r>
        <w:rPr>
          <w:sz w:val="28"/>
          <w:szCs w:val="28"/>
          <w:lang w:val="en-BE" w:eastAsia="en-BE" w:bidi="ar-SA"/>
        </w:rPr>
        <w:t xml:space="preserve">а с момента принятия решения суда в окончательной форме. </w:t>
      </w:r>
    </w:p>
    <w:p w14:paraId="34481BE9" w14:textId="77777777" w:rsidR="00000000" w:rsidRDefault="00085061">
      <w:pPr>
        <w:jc w:val="both"/>
        <w:rPr>
          <w:sz w:val="28"/>
          <w:szCs w:val="28"/>
          <w:lang w:val="en-BE" w:eastAsia="en-BE" w:bidi="ar-SA"/>
        </w:rPr>
      </w:pPr>
    </w:p>
    <w:p w14:paraId="4D639069" w14:textId="77777777" w:rsidR="00000000" w:rsidRDefault="00085061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Судья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</w:t>
      </w:r>
      <w:r>
        <w:rPr>
          <w:rStyle w:val="cat-FIOgrp-8rplc-50"/>
          <w:sz w:val="28"/>
          <w:szCs w:val="28"/>
          <w:lang w:val="en-BE" w:eastAsia="en-BE" w:bidi="ar-SA"/>
        </w:rPr>
        <w:t>фио</w:t>
      </w:r>
    </w:p>
    <w:p w14:paraId="7FA7F304" w14:textId="77777777" w:rsidR="00000000" w:rsidRDefault="00085061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922EFB7" w14:textId="77777777" w:rsidR="00000000" w:rsidRDefault="00085061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7C5324B5" w14:textId="77777777" w:rsidR="00000000" w:rsidRDefault="00085061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1CB41CCE" w14:textId="77777777" w:rsidR="00000000" w:rsidRDefault="00085061">
      <w:pPr>
        <w:ind w:firstLine="708"/>
        <w:jc w:val="both"/>
        <w:rPr>
          <w:sz w:val="22"/>
          <w:szCs w:val="22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br w:type="page"/>
      </w:r>
      <w:r>
        <w:rPr>
          <w:sz w:val="28"/>
          <w:szCs w:val="28"/>
          <w:lang w:val="en-BE" w:eastAsia="en-BE" w:bidi="ar-SA"/>
        </w:rPr>
        <w:br w:type="page"/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061"/>
    <w:rsid w:val="0008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B8028C3"/>
  <w15:chartTrackingRefBased/>
  <w15:docId w15:val="{297F5C56-2F47-43BF-91DF-783DE811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Sumgrp-9rplc-6">
    <w:name w:val="cat-Sum grp-9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9rplc-10">
    <w:name w:val="cat-Sum grp-9 rplc-10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2rplc-15">
    <w:name w:val="cat-Sum grp-12 rplc-15"/>
    <w:basedOn w:val="a0"/>
  </w:style>
  <w:style w:type="character" w:customStyle="1" w:styleId="cat-Sumgrp-13rplc-16">
    <w:name w:val="cat-Sum grp-13 rplc-16"/>
    <w:basedOn w:val="a0"/>
  </w:style>
  <w:style w:type="character" w:customStyle="1" w:styleId="cat-Sumgrp-14rplc-17">
    <w:name w:val="cat-Sum grp-14 rplc-17"/>
    <w:basedOn w:val="a0"/>
  </w:style>
  <w:style w:type="character" w:customStyle="1" w:styleId="cat-Sumgrp-15rplc-18">
    <w:name w:val="cat-Sum grp-15 rplc-18"/>
    <w:basedOn w:val="a0"/>
  </w:style>
  <w:style w:type="character" w:customStyle="1" w:styleId="cat-Sumgrp-16rplc-19">
    <w:name w:val="cat-Sum grp-16 rplc-19"/>
    <w:basedOn w:val="a0"/>
  </w:style>
  <w:style w:type="character" w:customStyle="1" w:styleId="cat-Sumgrp-17rplc-20">
    <w:name w:val="cat-Sum grp-17 rplc-20"/>
    <w:basedOn w:val="a0"/>
  </w:style>
  <w:style w:type="character" w:customStyle="1" w:styleId="cat-Sumgrp-18rplc-21">
    <w:name w:val="cat-Sum grp-18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9rplc-24">
    <w:name w:val="cat-Sum grp-9 rplc-24"/>
    <w:basedOn w:val="a0"/>
  </w:style>
  <w:style w:type="character" w:customStyle="1" w:styleId="cat-Sumgrp-9rplc-26">
    <w:name w:val="cat-Sum grp-9 rplc-26"/>
    <w:basedOn w:val="a0"/>
  </w:style>
  <w:style w:type="character" w:customStyle="1" w:styleId="cat-Sumgrp-9rplc-28">
    <w:name w:val="cat-Sum grp-9 rplc-28"/>
    <w:basedOn w:val="a0"/>
  </w:style>
  <w:style w:type="character" w:customStyle="1" w:styleId="cat-Sumgrp-9rplc-30">
    <w:name w:val="cat-Sum grp-9 rplc-30"/>
    <w:basedOn w:val="a0"/>
  </w:style>
  <w:style w:type="character" w:customStyle="1" w:styleId="cat-Sumgrp-9rplc-32">
    <w:name w:val="cat-Sum grp-9 rplc-32"/>
    <w:basedOn w:val="a0"/>
  </w:style>
  <w:style w:type="character" w:customStyle="1" w:styleId="cat-Sumgrp-9rplc-34">
    <w:name w:val="cat-Sum grp-9 rplc-34"/>
    <w:basedOn w:val="a0"/>
  </w:style>
  <w:style w:type="character" w:customStyle="1" w:styleId="cat-Sumgrp-10rplc-36">
    <w:name w:val="cat-Sum grp-10 rplc-36"/>
    <w:basedOn w:val="a0"/>
  </w:style>
  <w:style w:type="character" w:customStyle="1" w:styleId="cat-Sumgrp-19rplc-37">
    <w:name w:val="cat-Sum grp-19 rplc-37"/>
    <w:basedOn w:val="a0"/>
  </w:style>
  <w:style w:type="character" w:customStyle="1" w:styleId="cat-Sumgrp-18rplc-38">
    <w:name w:val="cat-Sum grp-18 rplc-38"/>
    <w:basedOn w:val="a0"/>
  </w:style>
  <w:style w:type="character" w:customStyle="1" w:styleId="cat-PassportDatagrp-20rplc-40">
    <w:name w:val="cat-PassportData grp-20 rplc-40"/>
    <w:basedOn w:val="a0"/>
  </w:style>
  <w:style w:type="character" w:customStyle="1" w:styleId="cat-Sumgrp-11rplc-41">
    <w:name w:val="cat-Sum grp-11 rplc-41"/>
    <w:basedOn w:val="a0"/>
  </w:style>
  <w:style w:type="character" w:customStyle="1" w:styleId="cat-Sumgrp-12rplc-42">
    <w:name w:val="cat-Sum grp-12 rplc-42"/>
    <w:basedOn w:val="a0"/>
  </w:style>
  <w:style w:type="character" w:customStyle="1" w:styleId="cat-Sumgrp-13rplc-43">
    <w:name w:val="cat-Sum grp-13 rplc-43"/>
    <w:basedOn w:val="a0"/>
  </w:style>
  <w:style w:type="character" w:customStyle="1" w:styleId="cat-Sumgrp-14rplc-44">
    <w:name w:val="cat-Sum grp-14 rplc-44"/>
    <w:basedOn w:val="a0"/>
  </w:style>
  <w:style w:type="character" w:customStyle="1" w:styleId="cat-Sumgrp-15rplc-45">
    <w:name w:val="cat-Sum grp-15 rplc-45"/>
    <w:basedOn w:val="a0"/>
  </w:style>
  <w:style w:type="character" w:customStyle="1" w:styleId="cat-Sumgrp-16rplc-46">
    <w:name w:val="cat-Sum grp-16 rplc-46"/>
    <w:basedOn w:val="a0"/>
  </w:style>
  <w:style w:type="character" w:customStyle="1" w:styleId="cat-Sumgrp-17rplc-47">
    <w:name w:val="cat-Sum grp-17 rplc-47"/>
    <w:basedOn w:val="a0"/>
  </w:style>
  <w:style w:type="character" w:customStyle="1" w:styleId="cat-Sumgrp-18rplc-48">
    <w:name w:val="cat-Sum grp-18 rplc-48"/>
    <w:basedOn w:val="a0"/>
  </w:style>
  <w:style w:type="character" w:customStyle="1" w:styleId="cat-Addressgrp-2rplc-49">
    <w:name w:val="cat-Address grp-2 rplc-49"/>
    <w:basedOn w:val="a0"/>
  </w:style>
  <w:style w:type="character" w:customStyle="1" w:styleId="cat-FIOgrp-8rplc-50">
    <w:name w:val="cat-FIO grp-8 rplc-5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5515</Words>
  <Characters>31438</Characters>
  <Application>Microsoft Office Word</Application>
  <DocSecurity>0</DocSecurity>
  <Lines>261</Lines>
  <Paragraphs>73</Paragraphs>
  <ScaleCrop>false</ScaleCrop>
  <Company/>
  <LinksUpToDate>false</LinksUpToDate>
  <CharactersWithSpaces>36880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