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ody>
    <w:p w:rsidR="00A77B3E">
      <w:r>
        <w:rPr>
          <w:highlight w:val="none"/>
        </w:rPr>
        <w:t>6</w:t>
      </w:r>
    </w:p>
    <w:p w:rsidR="00A77B3E"/>
    <w:p w:rsidR="00A77B3E">
      <w:r>
        <w:rPr>
          <w:highlight w:val="none"/>
        </w:rPr>
        <w:t>Судья первой инстанции:                                                                         № 11-115/2018</w:t>
      </w:r>
    </w:p>
    <w:p w:rsidR="00A77B3E">
      <w:r>
        <w:rPr>
          <w:highlight w:val="none"/>
        </w:rPr>
        <w:t>Зенгер Ю.И.</w:t>
      </w:r>
    </w:p>
    <w:p w:rsidR="00A77B3E"/>
    <w:p w:rsidR="00A77B3E">
      <w:r>
        <w:rPr>
          <w:highlight w:val="none"/>
        </w:rPr>
        <w:t>АПЕЛЛЯЦИОННОЕ ОПРЕДЕЛЕНИЕ</w:t>
      </w:r>
    </w:p>
    <w:p w:rsidR="00A77B3E"/>
    <w:p w:rsidR="00A77B3E">
      <w:r>
        <w:rPr>
          <w:highlight w:val="none"/>
        </w:rPr>
        <w:t>17 апреля 2018 года                                                                                      город Москва</w:t>
      </w:r>
    </w:p>
    <w:p w:rsidR="00A77B3E"/>
    <w:p w:rsidR="00A77B3E">
      <w:r>
        <w:rPr>
          <w:highlight w:val="none"/>
        </w:rPr>
        <w:t>Пресненский районный суд города Москвы в составе председательствующего судьи Лебедева Ю.В., при секретаре Маремукове А.З.,  рассмотрев  в открытом судебном заседании частную жалобу ПАО «Сбербанк России» на определение мирового судьи судебного участка № 380 Пресненского района гор. Москвы, от  14 марта 2018 года, которым постановлено:</w:t>
      </w:r>
    </w:p>
    <w:p w:rsidR="00A77B3E">
      <w:r>
        <w:rPr>
          <w:highlight w:val="none"/>
        </w:rPr>
        <w:t>«Отказать ПАО «Сбербанк России» в удовлетворении заявления о выдаче дубликатов судебного приказа от  05 декабря 2005 года по гражданскому делу № 2-733/2005, восстановлении срока на предъявление к исполнению дубликатов судебных приказов.»,</w:t>
      </w:r>
    </w:p>
    <w:p w:rsidR="00A77B3E"/>
    <w:p w:rsidR="00A77B3E">
      <w:r>
        <w:rPr>
          <w:highlight w:val="none"/>
        </w:rPr>
        <w:t>установил:</w:t>
      </w:r>
    </w:p>
    <w:p w:rsidR="00A77B3E"/>
    <w:p w:rsidR="00A77B3E">
      <w:r>
        <w:rPr>
          <w:highlight w:val="none"/>
        </w:rPr>
        <w:t>05.12.2005 г. мировым судьей судебного участка № 380  Пресненского района гор. Москвы по заявлению  ПАО «Сбербанк России» (ранее – ОАО «Сбербанк России») вынесен судебный приказ о взыскании  задолженности в солидарном порядке по кредитному договору № 18938 от 26.08.2004  года с должников ................</w:t>
      </w:r>
    </w:p>
    <w:p w:rsidR="00A77B3E">
      <w:r>
        <w:rPr>
          <w:highlight w:val="none"/>
        </w:rPr>
        <w:t>Копия судебного приказа была направлена в адрес должников, в связи с чем судебный приказ вступил в законную силу  10.01.2006 года и впоследствии выдан заявителю для принудительного исполнения.</w:t>
      </w:r>
    </w:p>
    <w:p w:rsidR="00A77B3E">
      <w:r>
        <w:rPr>
          <w:highlight w:val="none"/>
        </w:rPr>
        <w:t>25.12.2017 г. ПАО «Сбербанк России» обратилось в суд с заявлением о выдаче дубликатов судебного приказа по гражданскому делу № 2-733/2005, в связи с их утратой, восстановлении срока на предъявление дубликатов судебного приказа.</w:t>
      </w:r>
    </w:p>
    <w:p w:rsidR="00A77B3E">
      <w:r>
        <w:rPr>
          <w:highlight w:val="none"/>
        </w:rPr>
        <w:t>Определением мирового судьи от 14.03.2018 года ПАО «Сбербанк России»  отказано в удовлетворении заявления о выдаче дубликатов  судебного приказа от 05.12.2005 г. по гражданскому делу № 2-733/2005, восстановлении срока на предъявление дубликатов судебного приказа к исполнению, на которое ПАО «Сбербанк России»  в лице его представителя по доверенности Кузьминым А.К. подана частная жалоба, в которой он просит отменить указанное определение суда, как незаконное и необоснованное, указывая на отсутствие оснований для отказа заявителю в  удовлетворении заявления о выдаче дубликатов  судебного приказа от 05.12.2005 г. по гражданскому делу № 2-733/2005, восстановлении срока на предъявление дубликатов судебного приказа к исполнению.</w:t>
      </w:r>
    </w:p>
    <w:p w:rsidR="00A77B3E">
      <w:r>
        <w:rPr>
          <w:highlight w:val="none"/>
        </w:rPr>
        <w:t>В силу ч. 3 ст. 333 ГПК РФ  частная жалоба рассматривается судом апелляционной инстанции без извещения лиц, участвующих в деле.</w:t>
      </w:r>
    </w:p>
    <w:p w:rsidR="00A77B3E">
      <w:r>
        <w:rPr>
          <w:highlight w:val="none"/>
        </w:rPr>
        <w:t>Суд, проверив законность и обоснованность вынесенного мировым судьей определения, не находит оснований для отмены обжалуемого определения по доводам частной жалобы.</w:t>
      </w:r>
    </w:p>
    <w:p w:rsidR="00A77B3E">
      <w:r>
        <w:rPr>
          <w:highlight w:val="none"/>
        </w:rP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 Заявление взыскателя или судебного пристава-исполнителя о выдаче дубликата исполнительного документа рассматривается судом в судебном заседании в срок, не превышающий десяти дней со дня поступления указанного заявления в суд. Лица, участвующие в деле, извещаются о времени и месте заседания, однако их неявка не является препятствием к разрешению вопроса о выдаче дубликата. При рассмотрении заявления о выдаче дубликата исполнительного документа суд выясняет обстоятельства, свидетельствующие об утрате исполнительного документа, и исследует доказательства, подтверждающие его утрату. На определение суда о выдаче дубликата исполнительного документа или об отказе в его выдаче может быть подана частная жалоба.</w:t>
      </w:r>
    </w:p>
    <w:p w:rsidR="00A77B3E">
      <w:r>
        <w:rPr>
          <w:highlight w:val="none"/>
        </w:rPr>
        <w:t xml:space="preserve"> В соответствии со ст. 432 ГПК РФ срок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 Заявление о восстановлении пропущенного срока подается в суд, выдавший исполнительный документ, или в суд по месту исполнения и рассматривается в порядке, предусмотренном статьей 112 настоящего Кодекса. На определение суда о восстановлении срока может быть подана частная жалоба.</w:t>
      </w:r>
    </w:p>
    <w:p w:rsidR="00A77B3E">
      <w:r>
        <w:rPr>
          <w:highlight w:val="none"/>
        </w:rPr>
        <w:t>Согласно ч. 1 ст. 21 Федерального закона от 02.10.2007 N 229-ФЗ "Об исполнительном производстве" исполнительные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вступления судебного акта в законную силу или окончания срока, установленного при предоставлении отсрочки или рассрочки его исполнения.</w:t>
      </w:r>
    </w:p>
    <w:p w:rsidR="00A77B3E">
      <w:r>
        <w:rPr>
          <w:highlight w:val="none"/>
        </w:rPr>
        <w:t>В силу ч. 1 ст. 23 указанного Федерального закона взыскатель, пропустивший срок предъявления исполнительного листа к исполнению, вправе обратиться с заявлением о восстановлении пропущенного срока в суд, принявший соответствующий судебный акт, если восстановление указанного срока предусмотрено федеральным законом.</w:t>
      </w:r>
    </w:p>
    <w:p w:rsidR="00A77B3E">
      <w:r>
        <w:rPr>
          <w:highlight w:val="none"/>
        </w:rPr>
        <w:t>Исполнительные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вступления судебного акта в законную силу. Исполнительные листы, содержащие требования о возвращении на основании международного договора Российской Федерации незаконно перемещенного в Российскую Федерацию или удерживаемого в Российской Федерации ребенка, предъявляются к исполнению в течение одного года со дня вступления в законную силу судебного акта.</w:t>
      </w:r>
    </w:p>
    <w:p w:rsidR="00A77B3E">
      <w:r>
        <w:rPr>
          <w:highlight w:val="none"/>
        </w:rPr>
        <w:t>В силу ч. 2 ст. 12 Федерального закона от 02.10.2007 N 229-ФЗ "Об исполнительном производстве" в случае утраты подлинника исполнительного документа основанием для исполнения является его дубликат, выдаваемый в установленном порядке судом, другим органом или должностным лицом, принявшим соответствующий акт.</w:t>
      </w:r>
    </w:p>
    <w:p w:rsidR="00A77B3E">
      <w:r>
        <w:rPr>
          <w:highlight w:val="none"/>
        </w:rPr>
        <w:t>Судом первой инстанции установлено и из материалов дела следует, что 05.12.2005 г. мировым судьей судебного участка № 380  Пресненского района гор. Москвы по заявлению  ПАО «Сбербанк России» (ранее – ОАО «Сбербанк России») вынесен судебный приказ о взыскании  задолженности в солидарном порядке по кредитному договору № 18938 от 26.08.2004  года с должников ................</w:t>
      </w:r>
    </w:p>
    <w:p w:rsidR="00A77B3E">
      <w:r>
        <w:rPr>
          <w:highlight w:val="none"/>
        </w:rPr>
        <w:t>Копия судебного приказа была направлена в адрес должников, в связи с чем судебный приказ вступил в законную силу  10 января 2006 года и впоследствии выдан заявителю для принудительного исполнения.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08.02.2006 г., ПАО «Сбербанк России» 16.02.2006 г.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В соответствии с постановлением от 24.03.2006 г. судебного пристава-исполнителя по ЮАО ГУ ФССП по гор.Москве возбуждено исполнительное производство в отношении должника ....</w:t>
      </w:r>
    </w:p>
    <w:p w:rsidR="00A77B3E">
      <w:r>
        <w:rPr>
          <w:highlight w:val="none"/>
        </w:rPr>
        <w:t>В соответствии с постановлением от 04.12.2006 г. судебного пристава-исполнителя Отдела по ЮАО ГУ ФССП по Москве исполнительное производство в отношении должника .... окончено.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22.09.2008 г., ПАО «Сбербанк России» 26.09.2008 г.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В соответствии с постановлением от 30.09.2008 г. судебного пристава-исполнителя по ЮАО УФССП по гор.Москве возбуждено исполнительное производство в отношении должника ....</w:t>
      </w:r>
    </w:p>
    <w:p w:rsidR="00A77B3E">
      <w:r>
        <w:rPr>
          <w:highlight w:val="none"/>
        </w:rPr>
        <w:t>В соответствии с постановлением от 19.12.2008 г. судебного пристава-исполнителя Отдела по ЮАО УФССП по Москве исполнительное производство в отношении должника .... окончено.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31.05.2011 г., ПАО «Сбербанк России» 02.062011 г.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Запросами от 18.10.2012 г., 01.07.2015 г.,  02.11.2016 г. ПАО «Сбербанк России» просил предоставить службу судебных приставов-исполнителей сведения о ходе исполнительного производства в отношении ...., которые оставлены без ответа.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08.02.2006 г., ПАО «Сбербанк России» 16.02.2016 г.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В соответствии с постановлением от 27.02.2006 г. судебного пристава-исполнителя по ЮАО ГУ ФССП по гор.Москве возбуждено исполнительное производство в отношении должника ....</w:t>
      </w:r>
    </w:p>
    <w:p w:rsidR="00A77B3E">
      <w:r>
        <w:rPr>
          <w:highlight w:val="none"/>
        </w:rPr>
        <w:t>В соответствии с постановлением от 14.12.2006 г. судебного пристава-исполнителя Отдела по ЮАО ГУ ФССП по Москве исполнительное производство в отношении должника .... окончено.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22.09.2008 г., ПАО «Сбербанк России» 25.09.2008 г.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В соответствии с постановлением от 30.09.2008 г. судебного пристава-исполнителя по ЮАО УФССП по гор.Москве возбуждено исполнительное производство в отношении должника ....</w:t>
      </w:r>
    </w:p>
    <w:p w:rsidR="00A77B3E">
      <w:r>
        <w:rPr>
          <w:highlight w:val="none"/>
        </w:rPr>
        <w:t>В соответствии с постановлением от 19.12.2008 г. судебного пристава-исполнителя  Отдела по ЮАО УФССП по Москве исполнительное производство в отношении должника .... окончено.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31.05.2011 г., ПАО «Сбербанк России» 02.06.2011 г.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Запросами от 18.10.2012 г., 01.07.2015 г. ПАО «Сбербанк России» просил предоставить службу судебных приставов-исполнителей сведения о ходе исполнительного производства в отношении ...., которые оставлены без ответа.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13.03.2006 г., ПАО «Сбербанк России» 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В соответствии с постановлением от 31.05.2006 г. судебного пристава-исполнителя  Ясногорского района исполнительное производство в отношении должника .... окончено.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22.09.2008 г., ПАО «Сбербанк России» 09.10.2008 г. 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В соответствии с постановлением от 09.10.2008 г. судебного пристава-исполнителя по СВАО УФССП по Москве  возбуждено исполнительное производство в отношении должника ....</w:t>
      </w:r>
    </w:p>
    <w:p w:rsidR="00A77B3E">
      <w:r>
        <w:rPr>
          <w:highlight w:val="none"/>
        </w:rPr>
        <w:t>Запросами от 18.10.2012 г., 01.07.2015 г. ПАО «Сбербанк России» просил предоставить службу судебных приставов-исполнителей сведения о ходе исполнительного производства в отношении ...., которые оставлены без ответа.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09.02.2006 г., ПАО «Сбербанк России» 20.02.2006 г. 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В соответствии с постановлением от 20.02.2006 г. судебного пристава-исполнителя по СВАО ГУ ФССП по Москве  возбуждено исполнительное производство в отношении должника ....</w:t>
      </w:r>
    </w:p>
    <w:p w:rsidR="00A77B3E">
      <w:r>
        <w:rPr>
          <w:highlight w:val="none"/>
        </w:rPr>
        <w:t>В соответствии с постановлением от 10.08.2006 г. судебного пристава-исполнителя  СВАО ГУ ФССП по гор.Москве исполнительное производство в отношении должника .... окончено.</w:t>
      </w:r>
    </w:p>
    <w:p w:rsidR="00A77B3E">
      <w:r>
        <w:rPr>
          <w:highlight w:val="none"/>
        </w:rPr>
        <w:t>В соответствии с сопроводительным письмом ПАО «Сбербанк России» от 22.09.2008 г., ПАО «Сбербанк России» 09.10.2008 г.  предъявлен для исполнения  в службу судебных приставов оригинал судебного приказа в отношении должника  ....</w:t>
      </w:r>
    </w:p>
    <w:p w:rsidR="00A77B3E">
      <w:r>
        <w:rPr>
          <w:highlight w:val="none"/>
        </w:rPr>
        <w:t>В соответствии с постановлением от 09.10.2008 г. судебного пристава-исполнителя по СВАО УФССП по Москве  возбуждено исполнительное производство в отношении должника ....</w:t>
      </w:r>
    </w:p>
    <w:p w:rsidR="00A77B3E">
      <w:r>
        <w:rPr>
          <w:highlight w:val="none"/>
        </w:rPr>
        <w:t>Запросами от 20.05.2009 г., 18.10.2012 г., 10.07.2015 г. ПАО «Сбербанк России» просил предоставить службу судебных приставов-исполнителей сведения о ходе исполнительного производства в отношении ...., которые оставлены без ответа.</w:t>
      </w:r>
    </w:p>
    <w:p w:rsidR="00A77B3E">
      <w:r>
        <w:rPr>
          <w:highlight w:val="none"/>
        </w:rPr>
        <w:t>В соответствии со справкой Чертановского ОСП УФССП России по гор.Москве от 20.12.2017 г., полученной ПАО «Сбербанк России» 22.12.2017 г., исполнительный лист по делу № 2-733/05 от 05.12.2005 г.  в отношении должника .... поступил на исполнение в Чертановский ОСП УФССП России по г.Москве, было возбуждено исполнительное производство, однако, по результатам проверки установлено, что вышеуказанный исполнительный документ в настоящее время на исполнении в Чертановском ОСП не находится, установить местонахождение указанного исполнительного документа не представляется возможным, исполнительный документ в отношении должника .... утрачен.</w:t>
      </w:r>
    </w:p>
    <w:p w:rsidR="00A77B3E">
      <w:r>
        <w:rPr>
          <w:highlight w:val="none"/>
        </w:rPr>
        <w:t>В соответствии со справкой Чертановского ОСП УФССП России по гор.Москве от 20.12.2017 г., полученной ПАО «Сбербанк России» 22.12.2017 г., исполнительный лист по делу № 2-733/05 от 05.12.2005 г.  в отношении должника .... поступил на исполнение в Чертановский ОСП УФССП России по г.Москве, было возбуждено исполнительное производство, однако, по результатам проверки установлено, что вышеуказанный исполнительный документ в настоящее время на исполнении в Чертановском ОСП не находится, установить местонахождение указанного исполнительного документа не представляется возможным, исполнительный документ в отношении должника .... утрачен.</w:t>
      </w:r>
    </w:p>
    <w:p w:rsidR="00A77B3E">
      <w:r>
        <w:rPr>
          <w:highlight w:val="none"/>
        </w:rPr>
        <w:t>В соответствии со справкой Бабушкинского  ОСП УФССП России по гор.Москве от 20.12.2017 г., полученной ПАО «Сбербанк России» 22.12.2017 г., исполнительный лист по делу № 2-733/05 от 05.12.2005 г.  в отношении должника .... поступил на исполнение в Бабушкинский  ОСП УФССП России по г.Москве, было возбуждено исполнительное производство, однако, по результатам проверки установлено, что вышеуказанный исполнительный документ в настоящее время на исполнении в Бабушкинском  ОСП не находится, установить местонахождение указанного исполнительного документа не представляется возможным, исполнительный документ в отношении должника .... утрачен.</w:t>
      </w:r>
    </w:p>
    <w:p w:rsidR="00A77B3E">
      <w:r>
        <w:rPr>
          <w:highlight w:val="none"/>
        </w:rPr>
        <w:t>В соответствии со справкой Бабушкинского  ОСП УФССП России по гор. Москве от 20.12.2017 г., полученной ПАО «Сбербанк России» 22.12.2017 г., исполнительный лист по делу № 2-733/05 от 05.12.2005 г.  в отношении должника .... поступил на исполнение в Бабушкинский  ОСП УФССП России по г.Москве, было возбуждено исполнительное производство, однако, по результатам проверки установлено, что вышеуказанный исполнительный документ в настоящее время на исполнении в Бабушкинском  ОСП не находится, установить местонахождение указанного исполнительного документа не представляется возможным, исполнительный документ в отношении должника ....  утрачен.</w:t>
      </w:r>
    </w:p>
    <w:p w:rsidR="00A77B3E">
      <w:r>
        <w:rPr>
          <w:highlight w:val="none"/>
        </w:rPr>
        <w:t>Отказывая ПАО «Сбербанк России» в удовлетворении заявления о выдаче дубликатов судебного приказа и как следствие в восстановлении срока на предъявление дубликатов судебного приказа к исполнению, мировой судья обоснованно принял во внимание, что  при рассмотрении заявления о выдаче дубликата исполнительного документа, суд должен установить факт утраты, проверить, не истек ли срок, установленный для предъявления исполнительного документа  к исполнению, не был ли уже исполнен судебный акт, на основании которого выдается утраченный исполнительный документ.</w:t>
      </w:r>
    </w:p>
    <w:p w:rsidR="00A77B3E">
      <w:r>
        <w:rPr>
          <w:highlight w:val="none"/>
        </w:rPr>
        <w:t xml:space="preserve">Между тем, после получения исполнительных документов службой судебных приставов, заявитель не привел доказательств, подтверждающих утрату исполнительных документов, не указал обстоятельства, свидетельствующие об их утрате. </w:t>
      </w:r>
    </w:p>
    <w:p w:rsidR="00A77B3E">
      <w:r>
        <w:rPr>
          <w:highlight w:val="none"/>
        </w:rPr>
        <w:t>При этом сведений о проведении соответствующих проверок по факту утраты исполнительных документов, иных мер, направленных на поиск указанных исполнительных документов, заявителем не представлено, судом не добыто.</w:t>
      </w:r>
    </w:p>
    <w:p w:rsidR="00A77B3E">
      <w:r>
        <w:rPr>
          <w:highlight w:val="none"/>
        </w:rPr>
        <w:t>Сам факт указания службой судебных приставов на отсутствие сведений о судьбе исполнительных документов, не свидетельствует об их утрате.</w:t>
      </w:r>
    </w:p>
    <w:p w:rsidR="00A77B3E">
      <w:r>
        <w:rPr>
          <w:highlight w:val="none"/>
        </w:rPr>
        <w:t>Между тем, взыскателем не приняты надлежащие меры в целях исполнения судебного приказа от 05.12.2005 г.</w:t>
      </w:r>
    </w:p>
    <w:p w:rsidR="00A77B3E">
      <w:r>
        <w:rPr>
          <w:highlight w:val="none"/>
        </w:rPr>
        <w:t>С выводами мирового судьи суд апелляционной инстанции согласен, поскольку они соответствуют фактическим обстоятельствам дела и требованиям действующего законодательства.</w:t>
      </w:r>
    </w:p>
    <w:p w:rsidR="00A77B3E">
      <w:r>
        <w:rPr>
          <w:highlight w:val="none"/>
        </w:rPr>
        <w:t>При таких обстоятельствах суд считает вынесенное по делу определение суда первой инстанции  законным и обоснованным, оснований для отмены определения суда по доводам частной жалобы не имеется.</w:t>
      </w:r>
    </w:p>
    <w:p w:rsidR="00A77B3E">
      <w:r>
        <w:rPr>
          <w:highlight w:val="none"/>
        </w:rPr>
        <w:t xml:space="preserve">  Вместе с тем, доводы частной жалобы правильности выводов мирового судьи не опровергают и направлены на переоценку доказательств, которым судом первой инстанции дана надлежащая оценка в соответствии с требованиями ст. 67 ГПК РФ.</w:t>
      </w:r>
    </w:p>
    <w:p w:rsidR="00A77B3E">
      <w:r>
        <w:rPr>
          <w:highlight w:val="none"/>
        </w:rPr>
        <w:t xml:space="preserve">  Процессуальных нарушений, которые могут служить основанием к отмене определения, суд также не усматривает.</w:t>
      </w:r>
    </w:p>
    <w:p w:rsidR="00A77B3E">
      <w:r>
        <w:rPr>
          <w:highlight w:val="none"/>
        </w:rPr>
        <w:t xml:space="preserve">  На основании изложенного, руководствуясь ст. ст. 329, 331 ГПК РФ, суд апелляционной инстанции</w:t>
      </w:r>
    </w:p>
    <w:p w:rsidR="00A77B3E"/>
    <w:p w:rsidR="00A77B3E">
      <w:r>
        <w:rPr>
          <w:highlight w:val="none"/>
        </w:rPr>
        <w:t>определил:</w:t>
      </w:r>
    </w:p>
    <w:p w:rsidR="00A77B3E"/>
    <w:p w:rsidR="00A77B3E">
      <w:r>
        <w:rPr>
          <w:highlight w:val="none"/>
        </w:rPr>
        <w:t xml:space="preserve"> Определение мирового судьи судебного участка № 380 Пресненского района гор. Москвы от 14  марта 2018 года, оставить без изменения, а частную жалобу ПАО «Сбербанк России»  -  без удовлетворения.</w:t>
      </w:r>
    </w:p>
    <w:p w:rsidR="00A77B3E"/>
    <w:p w:rsidR="00A77B3E">
      <w:r>
        <w:rPr>
          <w:highlight w:val="none"/>
        </w:rPr>
        <w:t xml:space="preserve">          Судья                                                                                                                </w:t>
      </w:r>
    </w:p>
    <w:p w:rsidR="00A77B3E"/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