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A62B66" w14:textId="77777777" w:rsidR="00000000" w:rsidRDefault="00A17478">
      <w:pPr>
        <w:spacing w:line="276" w:lineRule="auto"/>
        <w:ind w:firstLine="709"/>
        <w:jc w:val="both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 xml:space="preserve">Мировой судья </w:t>
      </w:r>
      <w:r>
        <w:rPr>
          <w:rStyle w:val="cat-FIOgrp-2rplc-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</w:t>
      </w:r>
      <w:r>
        <w:rPr>
          <w:b/>
          <w:bCs/>
          <w:sz w:val="28"/>
          <w:szCs w:val="28"/>
          <w:u w:val="single"/>
          <w:lang w:val="en-BE" w:eastAsia="en-BE" w:bidi="ar-SA"/>
        </w:rPr>
        <w:t>Дело № 11-172/2023</w:t>
      </w:r>
    </w:p>
    <w:p w14:paraId="0EDBD4A1" w14:textId="77777777" w:rsidR="00000000" w:rsidRDefault="00A17478">
      <w:pPr>
        <w:spacing w:line="276" w:lineRule="auto"/>
        <w:ind w:firstLine="709"/>
        <w:jc w:val="center"/>
        <w:rPr>
          <w:sz w:val="28"/>
          <w:szCs w:val="28"/>
          <w:lang w:val="en-BE" w:eastAsia="en-BE" w:bidi="ar-SA"/>
        </w:rPr>
      </w:pPr>
    </w:p>
    <w:p w14:paraId="2278DF9C" w14:textId="77777777" w:rsidR="00000000" w:rsidRDefault="00A17478">
      <w:pPr>
        <w:spacing w:line="276" w:lineRule="auto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АПЕЛЛЯЦИОННОЕ ОПРЕДЕЛЕНИЕ</w:t>
      </w:r>
    </w:p>
    <w:p w14:paraId="12272337" w14:textId="77777777" w:rsidR="00000000" w:rsidRDefault="00A17478">
      <w:pPr>
        <w:spacing w:line="276" w:lineRule="auto"/>
        <w:ind w:firstLine="709"/>
        <w:jc w:val="both"/>
        <w:rPr>
          <w:sz w:val="28"/>
          <w:szCs w:val="28"/>
          <w:lang w:val="en-BE" w:eastAsia="en-BE" w:bidi="ar-SA"/>
        </w:rPr>
      </w:pPr>
    </w:p>
    <w:p w14:paraId="027EA9A9" w14:textId="77777777" w:rsidR="00000000" w:rsidRDefault="00A17478">
      <w:pPr>
        <w:spacing w:line="276" w:lineRule="auto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09 ноября 2023 года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   </w:t>
      </w:r>
      <w:r>
        <w:rPr>
          <w:rStyle w:val="cat-Addressgrp-0rplc-1"/>
          <w:b/>
          <w:bCs/>
          <w:sz w:val="28"/>
          <w:szCs w:val="28"/>
          <w:lang w:val="en-BE" w:eastAsia="en-BE" w:bidi="ar-SA"/>
        </w:rPr>
        <w:t>адрес</w:t>
      </w:r>
    </w:p>
    <w:p w14:paraId="503F601B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Мещанский районный суд </w:t>
      </w:r>
      <w:r>
        <w:rPr>
          <w:rStyle w:val="cat-Addressgrp-0rplc-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Афанасьевой И.И., при ведении протокола судебного заседания секретарем судебно</w:t>
      </w:r>
      <w:r>
        <w:rPr>
          <w:sz w:val="28"/>
          <w:szCs w:val="28"/>
          <w:lang w:val="en-BE" w:eastAsia="en-BE" w:bidi="ar-SA"/>
        </w:rPr>
        <w:t xml:space="preserve">го заседания </w:t>
      </w:r>
      <w:r>
        <w:rPr>
          <w:rStyle w:val="cat-FIOgrp-5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частную жалобу ПАО «Сбербанк России» в лице филиала - Московского банка ПАО Сбербанк на определение мирового судьи судебного участка № 382 </w:t>
      </w:r>
      <w:r>
        <w:rPr>
          <w:rStyle w:val="cat-Addressgrp-1rplc-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07 сентября 2023 года об отказе в удовлетворении </w:t>
      </w:r>
      <w:r>
        <w:rPr>
          <w:sz w:val="28"/>
          <w:szCs w:val="28"/>
          <w:lang w:val="en-BE" w:eastAsia="en-BE" w:bidi="ar-SA"/>
        </w:rPr>
        <w:t xml:space="preserve">ходатайства представителя ПАО Сбербанк России в лице филиала - Московского банка ПАО Сбербанк по доверенности </w:t>
      </w:r>
      <w:r>
        <w:rPr>
          <w:rStyle w:val="cat-FIOgrp-6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восстановлении пропущенного срока для предъявления исполнительного документа к исполнению, выдаче дубликата исполнительного документа по гра</w:t>
      </w:r>
      <w:r>
        <w:rPr>
          <w:sz w:val="28"/>
          <w:szCs w:val="28"/>
          <w:lang w:val="en-BE" w:eastAsia="en-BE" w:bidi="ar-SA"/>
        </w:rPr>
        <w:t>жданскому делу № 2-108/382/2019 по заявлению ПАО Сбербанк России в лице филиала - Московского банка ПАО Сбербанк о вынесении судебного приказа о взыскании с Азанова Александра Николаевича задолженности по эмиссионному контракту,</w:t>
      </w:r>
    </w:p>
    <w:p w14:paraId="2A56CFFE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F760822" w14:textId="77777777" w:rsidR="00000000" w:rsidRDefault="00A17478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4E22D76B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29AF0042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Р</w:t>
      </w:r>
      <w:r>
        <w:rPr>
          <w:sz w:val="28"/>
          <w:szCs w:val="28"/>
          <w:lang w:val="en-BE" w:eastAsia="en-BE" w:bidi="ar-SA"/>
        </w:rPr>
        <w:t>оссии в лице филиала - Московского банка ПАО Сбербанк обратилось в суд с заявлением о восстановлении пропущенного срока для предъявления исполнительного документа к исполнению, выдаче дубликата судебного приказа по гражданскому делу № 2-108/382/2019, ссыла</w:t>
      </w:r>
      <w:r>
        <w:rPr>
          <w:sz w:val="28"/>
          <w:szCs w:val="28"/>
          <w:lang w:val="en-BE" w:eastAsia="en-BE" w:bidi="ar-SA"/>
        </w:rPr>
        <w:t>ясь на утрату исполнительного документа, указывая, что направило заявление в ОСП о возбуждении исполнительного производства, которое было окончено 29.06.2020 года, постановление об окончании исполнительного производства и оригинал исполнительного документа</w:t>
      </w:r>
      <w:r>
        <w:rPr>
          <w:sz w:val="28"/>
          <w:szCs w:val="28"/>
          <w:lang w:val="en-BE" w:eastAsia="en-BE" w:bidi="ar-SA"/>
        </w:rPr>
        <w:t xml:space="preserve"> в банк не поступали, имеются основания полагать, что судебный приказ в отношении должника утрачен. </w:t>
      </w:r>
    </w:p>
    <w:p w14:paraId="39A9BC65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Определением мирового судьи судебного участка № 382 </w:t>
      </w:r>
      <w:r>
        <w:rPr>
          <w:rStyle w:val="cat-Addressgrp-1rplc-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07.09.2023 года в удовлетворении ходатайства представителя ПАО Сбербанк России в лице филиала </w:t>
      </w:r>
      <w:r>
        <w:rPr>
          <w:sz w:val="28"/>
          <w:szCs w:val="28"/>
          <w:lang w:val="en-BE" w:eastAsia="en-BE" w:bidi="ar-SA"/>
        </w:rPr>
        <w:t xml:space="preserve">- Московского банка ПАО Сбербанк по доверенности </w:t>
      </w:r>
      <w:r>
        <w:rPr>
          <w:rStyle w:val="cat-FIOgrp-6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восстановлении пропущенного процессуального срока, выдаче дубликата исполнительного документа по гражданскому делу № 2-108/382/2019 по заявлению ПАО Сбербанк России в лице филиала - Московского банка П</w:t>
      </w:r>
      <w:r>
        <w:rPr>
          <w:sz w:val="28"/>
          <w:szCs w:val="28"/>
          <w:lang w:val="en-BE" w:eastAsia="en-BE" w:bidi="ar-SA"/>
        </w:rPr>
        <w:t>АО Сбербанк о вынесении судебного приказа о взыскании с Азанова Александра Николаевича задолженности по эмиссионному контракту отказано.</w:t>
      </w:r>
    </w:p>
    <w:p w14:paraId="3FAD2F0E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Взыскатель в частной жалобе просит отменить определение от 07.09.2023 года по доводам частной жалобы. </w:t>
      </w:r>
    </w:p>
    <w:p w14:paraId="71F3070C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</w:t>
      </w:r>
      <w:r>
        <w:rPr>
          <w:sz w:val="28"/>
          <w:szCs w:val="28"/>
          <w:lang w:val="en-BE" w:eastAsia="en-BE" w:bidi="ar-SA"/>
        </w:rPr>
        <w:t xml:space="preserve"> ч. 3 ст. 333 ГПК РФ частная жалоба, представление прокурора на определение суда первой инстанции, за исключением определений о приостановлении производства по делу, о прекращении производства по делу, об оставлении заявления без рассмотрения, об удовлетво</w:t>
      </w:r>
      <w:r>
        <w:rPr>
          <w:sz w:val="28"/>
          <w:szCs w:val="28"/>
          <w:lang w:val="en-BE" w:eastAsia="en-BE" w:bidi="ar-SA"/>
        </w:rPr>
        <w:t>рении или об отказе в удовлетворении заявления, представления о пересмотре судебных постановлений по вновь открывшимся или новым обстоятельствам, о принудительном исполнении или об отказе в принудительном исполнении решения иностранного суда, о признании и</w:t>
      </w:r>
      <w:r>
        <w:rPr>
          <w:sz w:val="28"/>
          <w:szCs w:val="28"/>
          <w:lang w:val="en-BE" w:eastAsia="en-BE" w:bidi="ar-SA"/>
        </w:rPr>
        <w:t>ли об отказе в признании решения иностранного суда, о признании и исполнении или об отказе в признании и исполнении решений иностранных третейских судов (арбитражей), об отмене решения третейского суда или отказе в отмене решения третейского суда, о выдаче</w:t>
      </w:r>
      <w:r>
        <w:rPr>
          <w:sz w:val="28"/>
          <w:szCs w:val="28"/>
          <w:lang w:val="en-BE" w:eastAsia="en-BE" w:bidi="ar-SA"/>
        </w:rPr>
        <w:t xml:space="preserve"> исполнительного листа на принудительное исполнение решения третейского суда или об отказе в выдаче исполнительного листа на принудительное исполнение решения третейского суда, рассматриваются без извещения лиц, участвующих в деле.</w:t>
      </w:r>
    </w:p>
    <w:p w14:paraId="136244D5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Проверив материалы дела,</w:t>
      </w:r>
      <w:r>
        <w:rPr>
          <w:sz w:val="28"/>
          <w:szCs w:val="28"/>
          <w:lang w:val="en-BE" w:eastAsia="en-BE" w:bidi="ar-SA"/>
        </w:rPr>
        <w:t xml:space="preserve"> изучив доводы частной жалобы, суд не находит оснований к отмене обжалуемого определения, постановленного в соответствии с нормами действующего законодательства.</w:t>
      </w:r>
    </w:p>
    <w:p w14:paraId="3BF76164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усматривается из определения мирового судьи от 07.09.2023 года, основанием для отказа истц</w:t>
      </w:r>
      <w:r>
        <w:rPr>
          <w:sz w:val="28"/>
          <w:szCs w:val="28"/>
          <w:lang w:val="en-BE" w:eastAsia="en-BE" w:bidi="ar-SA"/>
        </w:rPr>
        <w:t>у в удовлетворении заявления послужило то обстоятельство, что заявителем не представлены доказательства, подтверждающие утерю исполнительного документа при пересылке, а также отсутствие сведений о том, что исполнительный документ утрачен судебным приставом</w:t>
      </w:r>
      <w:r>
        <w:rPr>
          <w:sz w:val="28"/>
          <w:szCs w:val="28"/>
          <w:lang w:val="en-BE" w:eastAsia="en-BE" w:bidi="ar-SA"/>
        </w:rPr>
        <w:t>-исполнителем, а равно отсутствие доказательств неполучения взыскателем исполнительного документа после окончания исполнительного производства. Кроме того, ссылаясь на составленный сотрудниками ПАО Сбербанк акт об утрате документов от 20.02.2023 года, миро</w:t>
      </w:r>
      <w:r>
        <w:rPr>
          <w:sz w:val="28"/>
          <w:szCs w:val="28"/>
          <w:lang w:val="en-BE" w:eastAsia="en-BE" w:bidi="ar-SA"/>
        </w:rPr>
        <w:t>вой судья пришел к выводу о пропуске взыскателем установленного ч. 2 ст. 430 ГПК РФ срока на обращение с соответствующим ходатайством о восстановлении срока на предъявление исполнительного документа к исполнению, выдаче дубликата судебного приказа, при том</w:t>
      </w:r>
      <w:r>
        <w:rPr>
          <w:sz w:val="28"/>
          <w:szCs w:val="28"/>
          <w:lang w:val="en-BE" w:eastAsia="en-BE" w:bidi="ar-SA"/>
        </w:rPr>
        <w:t>, что ходатайство о восстановлении срока заявлено не было.</w:t>
      </w:r>
    </w:p>
    <w:p w14:paraId="1C601425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апелляционной инстанции, оценив представленные доказательства в их совокупности, полагает, что мировой судья пришел к правильному, соответствующему действующему законодательству Российской Феде</w:t>
      </w:r>
      <w:r>
        <w:rPr>
          <w:sz w:val="28"/>
          <w:szCs w:val="28"/>
          <w:lang w:val="en-BE" w:eastAsia="en-BE" w:bidi="ar-SA"/>
        </w:rPr>
        <w:t>рации, выводу об отказе в удовлетворении ходатайства о выдаче дубликата судебного приказа.</w:t>
      </w:r>
    </w:p>
    <w:p w14:paraId="2CF1889D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Оценивая доводы частной жалобы заявителя, суд апелляционной инстанции полагает их не являющимися безусловным основанием для отмены обжалуемого определения.</w:t>
      </w:r>
    </w:p>
    <w:p w14:paraId="4912B937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Положения</w:t>
      </w:r>
      <w:r>
        <w:rPr>
          <w:sz w:val="28"/>
          <w:szCs w:val="28"/>
          <w:lang w:val="en-BE" w:eastAsia="en-BE" w:bidi="ar-SA"/>
        </w:rPr>
        <w:t>ми статей 428, 430, 432 ГПК РФ предусмотрено, что исполнительный лист выдается судом взыскателю после вступления судебного постановления в законную силу, за исключением случаев немедленного исполнения, если исполнительный лист выдается немедленно после при</w:t>
      </w:r>
      <w:r>
        <w:rPr>
          <w:sz w:val="28"/>
          <w:szCs w:val="28"/>
          <w:lang w:val="en-BE" w:eastAsia="en-BE" w:bidi="ar-SA"/>
        </w:rPr>
        <w:t xml:space="preserve">нятия судебного постановления. Исполнительный лист выдается по заявлению взыскателя и по его ходатайству направляется для исполнения непосредственно судом. Для направления судом исполнительного листа на взыскание денежных средств в доход бюджета заявление </w:t>
      </w:r>
      <w:r>
        <w:rPr>
          <w:sz w:val="28"/>
          <w:szCs w:val="28"/>
          <w:lang w:val="en-BE" w:eastAsia="en-BE" w:bidi="ar-SA"/>
        </w:rPr>
        <w:t xml:space="preserve">взыскателя не требуется. </w:t>
      </w:r>
    </w:p>
    <w:p w14:paraId="6E584613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</w:t>
      </w:r>
      <w:r>
        <w:rPr>
          <w:sz w:val="28"/>
          <w:szCs w:val="28"/>
          <w:lang w:val="en-BE" w:eastAsia="en-BE" w:bidi="ar-SA"/>
        </w:rPr>
        <w:t xml:space="preserve"> исполнительных документов. </w:t>
      </w:r>
    </w:p>
    <w:p w14:paraId="4B85319A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</w:t>
      </w:r>
      <w:r>
        <w:rPr>
          <w:sz w:val="28"/>
          <w:szCs w:val="28"/>
          <w:lang w:val="en-BE" w:eastAsia="en-BE" w:bidi="ar-SA"/>
        </w:rPr>
        <w:t xml:space="preserve">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</w:t>
      </w:r>
      <w:r>
        <w:rPr>
          <w:sz w:val="28"/>
          <w:szCs w:val="28"/>
          <w:lang w:val="en-BE" w:eastAsia="en-BE" w:bidi="ar-SA"/>
        </w:rPr>
        <w:t xml:space="preserve">та исполнительного документа может быть подано в суд в течение месяца со дня, когда взыскателю стало известно об утрате исполнительного документа. </w:t>
      </w:r>
    </w:p>
    <w:p w14:paraId="4FCCAD99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Срок предъявления исполнительного документа к исполнению прерывается предъявлением его к исполнению, если фе</w:t>
      </w:r>
      <w:r>
        <w:rPr>
          <w:sz w:val="28"/>
          <w:szCs w:val="28"/>
          <w:lang w:val="en-BE" w:eastAsia="en-BE" w:bidi="ar-SA"/>
        </w:rPr>
        <w:t xml:space="preserve">деральным законом не установлено иное, а также частичным исполнением должником судебного постановления. </w:t>
      </w:r>
    </w:p>
    <w:p w14:paraId="7A2C9973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</w:t>
      </w:r>
      <w:r>
        <w:rPr>
          <w:sz w:val="28"/>
          <w:szCs w:val="28"/>
          <w:lang w:val="en-BE" w:eastAsia="en-BE" w:bidi="ar-SA"/>
        </w:rPr>
        <w:t xml:space="preserve">быть восстановлен, если федеральным законом не установлено иное. </w:t>
      </w:r>
    </w:p>
    <w:p w14:paraId="1C07CCF0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следует из материалов дела, 20.06.2019 года мировым судьей судебного участка № 382 </w:t>
      </w:r>
      <w:r>
        <w:rPr>
          <w:rStyle w:val="cat-Addressgrp-1rplc-1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по заявлению ПАО «Сбербанк России» в лице филиала - Московского банка ПАО Сбе</w:t>
      </w:r>
      <w:r>
        <w:rPr>
          <w:sz w:val="28"/>
          <w:szCs w:val="28"/>
          <w:lang w:val="en-BE" w:eastAsia="en-BE" w:bidi="ar-SA"/>
        </w:rPr>
        <w:t xml:space="preserve">рбанк вынесен судебный приказ о взыскании задолженности по эмиссионному контракту и расходов по уплате государственной пошлины с </w:t>
      </w:r>
      <w:r>
        <w:rPr>
          <w:rStyle w:val="cat-FIOgrp-7rplc-12"/>
          <w:sz w:val="28"/>
          <w:szCs w:val="28"/>
          <w:lang w:val="en-BE" w:eastAsia="en-BE" w:bidi="ar-SA"/>
        </w:rPr>
        <w:t>фио</w:t>
      </w:r>
    </w:p>
    <w:p w14:paraId="724DC5E9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09.06.2020 года исполнительное производство № 64905/19/50010-ИП от 18.10.2019 года было окончено на основании п. 3 ч. 1 ст.</w:t>
      </w:r>
      <w:r>
        <w:rPr>
          <w:sz w:val="28"/>
          <w:szCs w:val="28"/>
          <w:lang w:val="en-BE" w:eastAsia="en-BE" w:bidi="ar-SA"/>
        </w:rPr>
        <w:t xml:space="preserve"> 46 Федерального закона от 02.10.2007 года № 229-ФЗ «Об исполнительном производстве».</w:t>
      </w:r>
    </w:p>
    <w:p w14:paraId="2CAE7AB9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Заявителем представлен акт об утрате документов от 20.02.2023 года, составленный комиссией сотрудников банка. </w:t>
      </w:r>
    </w:p>
    <w:p w14:paraId="3CA6E772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заявление ПАО «Сбербанк России», суд первой инстан</w:t>
      </w:r>
      <w:r>
        <w:rPr>
          <w:sz w:val="28"/>
          <w:szCs w:val="28"/>
          <w:lang w:val="en-BE" w:eastAsia="en-BE" w:bidi="ar-SA"/>
        </w:rPr>
        <w:t>ции, учитывая тот факт, что судебный приказ вынесен 20.06.2019 года, вступил в законную силу 30.07.2019 года и получен взыскателем, исполнительное производство окончено 29.06.2020 года, а с заявлением о выдаче дубликата судебного приказа взыскатель обратил</w:t>
      </w:r>
      <w:r>
        <w:rPr>
          <w:sz w:val="28"/>
          <w:szCs w:val="28"/>
          <w:lang w:val="en-BE" w:eastAsia="en-BE" w:bidi="ar-SA"/>
        </w:rPr>
        <w:t>ся 28.08.2023 года, т.е. по истечении трехлетнего срока для предъявления судебного приказа к исполнению, при этом, представив поименованный выше акт от 20.02.2023 года, из которого следует, что судебный приказ в банк не поступал, пришел к правильному вывод</w:t>
      </w:r>
      <w:r>
        <w:rPr>
          <w:sz w:val="28"/>
          <w:szCs w:val="28"/>
          <w:lang w:val="en-BE" w:eastAsia="en-BE" w:bidi="ar-SA"/>
        </w:rPr>
        <w:t>у об отсутствии правовых оснований для удовлетворения заявления, поскольку сам взыскатель не проявлял должного внимания и интереса к судьбе исполнительного документа на протяжении более трех лет. Более того, установив факт утраты судебного приказа 20.02.20</w:t>
      </w:r>
      <w:r>
        <w:rPr>
          <w:sz w:val="28"/>
          <w:szCs w:val="28"/>
          <w:lang w:val="en-BE" w:eastAsia="en-BE" w:bidi="ar-SA"/>
        </w:rPr>
        <w:t>23 года, с заявлением о выдаче его дубликата и восстановлении срока на предъявление судебного приказа к исполнению взыскатель обратился в суд только 28.08.2023 года, т.е. по истечении одного месяца со дня, когда взыскателю стало известно об утрате исполнит</w:t>
      </w:r>
      <w:r>
        <w:rPr>
          <w:sz w:val="28"/>
          <w:szCs w:val="28"/>
          <w:lang w:val="en-BE" w:eastAsia="en-BE" w:bidi="ar-SA"/>
        </w:rPr>
        <w:t>ельного документа.</w:t>
      </w:r>
    </w:p>
    <w:p w14:paraId="6A09CAE4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апелляционной инстанции соглашается с выводом суда первой инстанции, и отмечает, что уважительных причин, по которым взыскатель в течение трех лет не мог предъявить лист к исполнению либо своевременно установить его отсутствие и обра</w:t>
      </w:r>
      <w:r>
        <w:rPr>
          <w:sz w:val="28"/>
          <w:szCs w:val="28"/>
          <w:lang w:val="en-BE" w:eastAsia="en-BE" w:bidi="ar-SA"/>
        </w:rPr>
        <w:t>титься за выдачей дубликата, в том числе с соблюдением установленного ч. 2 ст. 430 ГПК РФ срока, заявителем не приведено, при том, что на момент обращения с заявлением о выдаче дубликата срок предъявления его к исполнению истек, ходатайство о восстановлени</w:t>
      </w:r>
      <w:r>
        <w:rPr>
          <w:sz w:val="28"/>
          <w:szCs w:val="28"/>
          <w:lang w:val="en-BE" w:eastAsia="en-BE" w:bidi="ar-SA"/>
        </w:rPr>
        <w:t xml:space="preserve">и срока на обращение с соответствующим ходатайством с учетом положений ч. 2 ст. 430 ГПК РФ взыскателем не заявлено, а потому оснований для выдачи дубликата исполнительного листа в соответствии со ст. 430 ГПК РФ не имеется. </w:t>
      </w:r>
    </w:p>
    <w:p w14:paraId="14B97BCD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Вопреки позиции заявителя, взыск</w:t>
      </w:r>
      <w:r>
        <w:rPr>
          <w:sz w:val="28"/>
          <w:szCs w:val="28"/>
          <w:lang w:val="en-BE" w:eastAsia="en-BE" w:bidi="ar-SA"/>
        </w:rPr>
        <w:t>атель не был лишен возможности обратиться в службу судебных приставов и представить суду доказательства утраты судебного приказа, а также сведения о его направлении взыскателю. При указанных обстоятельствах, какого-либо содействия суда в сборе такого доказ</w:t>
      </w:r>
      <w:r>
        <w:rPr>
          <w:sz w:val="28"/>
          <w:szCs w:val="28"/>
          <w:lang w:val="en-BE" w:eastAsia="en-BE" w:bidi="ar-SA"/>
        </w:rPr>
        <w:t xml:space="preserve">ательства не требуется. </w:t>
      </w:r>
    </w:p>
    <w:p w14:paraId="2ACF1B53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Основанием для выдачи дубликата исполнительного листа является факт утраты его подлинника. Под утратой исполнительного документа следует понимать документально подтвержденный случай отсутствия исполнительного листа на исполнении в </w:t>
      </w:r>
      <w:r>
        <w:rPr>
          <w:sz w:val="28"/>
          <w:szCs w:val="28"/>
          <w:lang w:val="en-BE" w:eastAsia="en-BE" w:bidi="ar-SA"/>
        </w:rPr>
        <w:t xml:space="preserve">службе судебных приставов. </w:t>
      </w:r>
    </w:p>
    <w:p w14:paraId="66580D4D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апелляционной инстанции соглашается с выводом мирового судьи, что заявителем не представлены доказательства, подтверждающие утрату исполнительного документа.</w:t>
      </w:r>
    </w:p>
    <w:p w14:paraId="5B032E1E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Обстоятельства, являющиеся основанием для выдачи дубликата исполни</w:t>
      </w:r>
      <w:r>
        <w:rPr>
          <w:sz w:val="28"/>
          <w:szCs w:val="28"/>
          <w:lang w:val="en-BE" w:eastAsia="en-BE" w:bidi="ar-SA"/>
        </w:rPr>
        <w:t xml:space="preserve">тельного листа, должны доказываться заявителем. Следовательно, заявителем должно было быть доказано наличие обстоятельств, подтверждающих выбытие исполнительного листа из его обладания и невозможность его возврата. </w:t>
      </w:r>
    </w:p>
    <w:p w14:paraId="240D2B5D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Вместе с тем, взыскателем не представлен</w:t>
      </w:r>
      <w:r>
        <w:rPr>
          <w:sz w:val="28"/>
          <w:szCs w:val="28"/>
          <w:lang w:val="en-BE" w:eastAsia="en-BE" w:bidi="ar-SA"/>
        </w:rPr>
        <w:t>о бесспорных доказательств, подтверждающих факт утраты подлинного экземпляра судебного приказа, под которым понимается не просто отсутствие исполнительного документа у взыскателя, что следует из представленного им акта, а его окончательная утрата - неизвес</w:t>
      </w:r>
      <w:r>
        <w:rPr>
          <w:sz w:val="28"/>
          <w:szCs w:val="28"/>
          <w:lang w:val="en-BE" w:eastAsia="en-BE" w:bidi="ar-SA"/>
        </w:rPr>
        <w:t xml:space="preserve">тность его судьбы и невозможность возврата. </w:t>
      </w:r>
    </w:p>
    <w:p w14:paraId="284548EE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Каких-либо сведений о том, что исполнительный документ был также утрачен судебным приставом-исполнителем, а равно доказательств неполучения взыскателем исполнительного документа после окончания исполнительного п</w:t>
      </w:r>
      <w:r>
        <w:rPr>
          <w:sz w:val="28"/>
          <w:szCs w:val="28"/>
          <w:lang w:val="en-BE" w:eastAsia="en-BE" w:bidi="ar-SA"/>
        </w:rPr>
        <w:t>роизводства и направления его для принудительного исполнения вновь, материалы дела не содержат.</w:t>
      </w:r>
    </w:p>
    <w:p w14:paraId="050BAA81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Заявителем также не представлено доказательств получения необходимой информации в соответствующем подразделении службы судебных приставов. </w:t>
      </w:r>
    </w:p>
    <w:p w14:paraId="2B98DAC0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с настоя</w:t>
      </w:r>
      <w:r>
        <w:rPr>
          <w:sz w:val="28"/>
          <w:szCs w:val="28"/>
          <w:lang w:val="en-BE" w:eastAsia="en-BE" w:bidi="ar-SA"/>
        </w:rPr>
        <w:t>щим заявлением о выдаче дубликата судебного приказа по истечении установленного ч. 2 ст. 430 ГПК РФ срока.</w:t>
      </w:r>
    </w:p>
    <w:p w14:paraId="220CC0F5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Доводы ПАО Сбербанк о нарушении мировым судьей 10-дневного срока рассмотрения заявления о выдаче судебного приказа и о восстановлении срока для предъ</w:t>
      </w:r>
      <w:r>
        <w:rPr>
          <w:sz w:val="28"/>
          <w:szCs w:val="28"/>
          <w:lang w:val="en-BE" w:eastAsia="en-BE" w:bidi="ar-SA"/>
        </w:rPr>
        <w:t>явления судебного приказа к исполнению не нашли своего подтверждения при рассмотрении частной жалобы. Кроме того, в своем заявлении от 28.08.2023 года на данные обстоятельства взыскатель не ссылается, ходатайство о восстановлении пропущенного процессуально</w:t>
      </w:r>
      <w:r>
        <w:rPr>
          <w:sz w:val="28"/>
          <w:szCs w:val="28"/>
          <w:lang w:val="en-BE" w:eastAsia="en-BE" w:bidi="ar-SA"/>
        </w:rPr>
        <w:t>го срока на обращение с соответствующим заявлением взыскателем не заявлено.</w:t>
      </w:r>
    </w:p>
    <w:p w14:paraId="5E533C3C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Доводы, которые могли бы послужить основанием для отмены указанного определения, частная жалоба не содержит. </w:t>
      </w:r>
    </w:p>
    <w:p w14:paraId="3A3AC3B5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таких обстоятельствах, суд апелляционной инстанции находит определ</w:t>
      </w:r>
      <w:r>
        <w:rPr>
          <w:sz w:val="28"/>
          <w:szCs w:val="28"/>
          <w:lang w:val="en-BE" w:eastAsia="en-BE" w:bidi="ar-SA"/>
        </w:rPr>
        <w:t xml:space="preserve">ение суда первой инстанции законным и обоснованным. </w:t>
      </w:r>
    </w:p>
    <w:p w14:paraId="7B72BE88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Иные доводы частной жалобы направлены на оспаривание обоснованности вывода суда первой инстанций об установленных обстоятельствах, иную оценку достаточности и достоверности доказательств, вследствие чего</w:t>
      </w:r>
      <w:r>
        <w:rPr>
          <w:sz w:val="28"/>
          <w:szCs w:val="28"/>
          <w:lang w:val="en-BE" w:eastAsia="en-BE" w:bidi="ar-SA"/>
        </w:rPr>
        <w:t xml:space="preserve"> не могут служить основаниями для отмены вынесенного мировым судьей определения. </w:t>
      </w:r>
    </w:p>
    <w:p w14:paraId="7C04680E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Нарушений судом норм процессуального права, которые повлияли на исход рассмотрения заявления, судом апелляционной инстанции не установлено. </w:t>
      </w:r>
    </w:p>
    <w:p w14:paraId="5018DCA4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Вместе с тем, суд апелляционной и</w:t>
      </w:r>
      <w:r>
        <w:rPr>
          <w:sz w:val="28"/>
          <w:szCs w:val="28"/>
          <w:lang w:val="en-BE" w:eastAsia="en-BE" w:bidi="ar-SA"/>
        </w:rPr>
        <w:t xml:space="preserve">нстанции считает необходимым указать, что отказ мирового судьи в удовлетворении заявления о выдаче дубликата судебного приказа, не лишает взыскателя права на обращение в суд с аналогичным заявлением, но с указанием обстоятельств утраты судебного приказа и </w:t>
      </w:r>
      <w:r>
        <w:rPr>
          <w:sz w:val="28"/>
          <w:szCs w:val="28"/>
          <w:lang w:val="en-BE" w:eastAsia="en-BE" w:bidi="ar-SA"/>
        </w:rPr>
        <w:t>предоставлением доказательств, подтверждающих эти обстоятельства.</w:t>
      </w:r>
    </w:p>
    <w:p w14:paraId="64D56DA5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таких обстоятельствах, когда доводы частной жалобы не содержат предусмотренных ст. 330 ГПК РФ правовых оснований для отмены обжалуемого определения и не опровергают выводов суда, нормы м</w:t>
      </w:r>
      <w:r>
        <w:rPr>
          <w:sz w:val="28"/>
          <w:szCs w:val="28"/>
          <w:lang w:val="en-BE" w:eastAsia="en-BE" w:bidi="ar-SA"/>
        </w:rPr>
        <w:t>атериального и процессуального права судом применены правильно, то оснований для отмены определения не усматривается.</w:t>
      </w:r>
    </w:p>
    <w:p w14:paraId="6ADC4C9F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 ст. ст. 331 - 335 ГПК РФ, суд</w:t>
      </w:r>
    </w:p>
    <w:p w14:paraId="20746F5E" w14:textId="77777777" w:rsidR="00000000" w:rsidRDefault="00A17478">
      <w:pPr>
        <w:jc w:val="center"/>
        <w:rPr>
          <w:sz w:val="28"/>
          <w:szCs w:val="28"/>
          <w:lang w:val="en-BE" w:eastAsia="en-BE" w:bidi="ar-SA"/>
        </w:rPr>
      </w:pPr>
    </w:p>
    <w:p w14:paraId="2DE12983" w14:textId="77777777" w:rsidR="00000000" w:rsidRDefault="00A1747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ОПРЕДЕЛИЛ:</w:t>
      </w:r>
    </w:p>
    <w:p w14:paraId="3202618E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20654BB2" w14:textId="77777777" w:rsidR="00000000" w:rsidRDefault="00A17478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 мирового судьи судебного участка № 382 </w:t>
      </w:r>
      <w:r>
        <w:rPr>
          <w:rStyle w:val="cat-Addressgrp-1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07 сентября 2023 год</w:t>
      </w:r>
      <w:r>
        <w:rPr>
          <w:sz w:val="28"/>
          <w:szCs w:val="28"/>
          <w:lang w:val="en-BE" w:eastAsia="en-BE" w:bidi="ar-SA"/>
        </w:rPr>
        <w:t xml:space="preserve">а об отказе в удовлетворении ходатайства представителя ПАО Сбербанк России в лице филиала - Московского банка ПАО Сбербанк по доверенности </w:t>
      </w:r>
      <w:r>
        <w:rPr>
          <w:rStyle w:val="cat-FIOgrp-6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восстановлении пропущенного срока для предъявления исполнительного документа к исполнению, выдаче дубликата исп</w:t>
      </w:r>
      <w:r>
        <w:rPr>
          <w:sz w:val="28"/>
          <w:szCs w:val="28"/>
          <w:lang w:val="en-BE" w:eastAsia="en-BE" w:bidi="ar-SA"/>
        </w:rPr>
        <w:t>олнительного документа по гражданскому делу № 2-108/382/2019 по заявлению ПАО Сбербанк России в лице филиала - Московского банка ПАО Сбербанк о вынесении судебного приказа о взыскании с Азанова Александра Николаевича задолженности по эмиссионному контракту</w:t>
      </w:r>
      <w:r>
        <w:rPr>
          <w:sz w:val="28"/>
          <w:szCs w:val="28"/>
          <w:lang w:val="en-BE" w:eastAsia="en-BE" w:bidi="ar-SA"/>
        </w:rPr>
        <w:t xml:space="preserve"> оставить без изменения, а частную жалобу ПАО «Сбербанк России» в лице филиала - Московского банка ПАО Сбербанк - без удовлетворения.</w:t>
      </w:r>
    </w:p>
    <w:p w14:paraId="6915AD99" w14:textId="77777777" w:rsidR="00000000" w:rsidRDefault="00A17478">
      <w:pPr>
        <w:ind w:firstLine="709"/>
        <w:rPr>
          <w:sz w:val="28"/>
          <w:szCs w:val="28"/>
          <w:lang w:val="en-BE" w:eastAsia="en-BE" w:bidi="ar-SA"/>
        </w:rPr>
      </w:pPr>
    </w:p>
    <w:p w14:paraId="7FB1C0C9" w14:textId="77777777" w:rsidR="00000000" w:rsidRDefault="00A17478">
      <w:pPr>
        <w:ind w:firstLine="709"/>
        <w:rPr>
          <w:sz w:val="28"/>
          <w:szCs w:val="28"/>
          <w:lang w:val="en-BE" w:eastAsia="en-BE" w:bidi="ar-SA"/>
        </w:rPr>
      </w:pPr>
    </w:p>
    <w:p w14:paraId="613DE909" w14:textId="77777777" w:rsidR="00000000" w:rsidRDefault="00A17478">
      <w:pPr>
        <w:ind w:firstLine="709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Судья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  </w:t>
      </w:r>
      <w:r>
        <w:rPr>
          <w:b/>
          <w:bCs/>
          <w:sz w:val="28"/>
          <w:szCs w:val="28"/>
          <w:lang w:val="en-BE" w:eastAsia="en-BE" w:bidi="ar-SA"/>
        </w:rPr>
        <w:tab/>
        <w:t xml:space="preserve">           И.И. Афанасьева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84421" w14:textId="77777777" w:rsidR="00000000" w:rsidRDefault="00A17478">
      <w:r>
        <w:separator/>
      </w:r>
    </w:p>
  </w:endnote>
  <w:endnote w:type="continuationSeparator" w:id="0">
    <w:p w14:paraId="0BE16186" w14:textId="77777777" w:rsidR="00000000" w:rsidRDefault="00A1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DC49" w14:textId="77777777" w:rsidR="00000000" w:rsidRDefault="00A17478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1EE97" w14:textId="77777777" w:rsidR="00000000" w:rsidRDefault="00A17478">
      <w:r>
        <w:separator/>
      </w:r>
    </w:p>
  </w:footnote>
  <w:footnote w:type="continuationSeparator" w:id="0">
    <w:p w14:paraId="475BFE0F" w14:textId="77777777" w:rsidR="00000000" w:rsidRDefault="00A1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478"/>
    <w:rsid w:val="00A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B297360"/>
  <w15:chartTrackingRefBased/>
  <w15:docId w15:val="{A14FB548-ED62-492C-824F-221BCA56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5rplc-4">
    <w:name w:val="cat-FIO grp-5 rplc-4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FIOgrp-6rplc-6">
    <w:name w:val="cat-FIO grp-6 rplc-6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FIOgrp-6rplc-9">
    <w:name w:val="cat-FIO grp-6 rplc-9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6rplc-14">
    <w:name w:val="cat-FIO grp-6 rplc-1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