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A8181" w14:textId="77777777" w:rsidR="00A77B3E" w:rsidRDefault="00D80157">
      <w:bookmarkStart w:id="0" w:name="_GoBack"/>
      <w:bookmarkEnd w:id="0"/>
      <w:r>
        <w:t>2</w:t>
      </w:r>
    </w:p>
    <w:p w14:paraId="59D6E44A" w14:textId="77777777" w:rsidR="00A77B3E" w:rsidRDefault="00D80157"/>
    <w:p w14:paraId="2400D997" w14:textId="77777777" w:rsidR="00A77B3E" w:rsidRDefault="00D80157">
      <w:r>
        <w:t>Мировой судья 1 инстанции Казакова А.В.                                          дело № 11-245/2017</w:t>
      </w:r>
    </w:p>
    <w:p w14:paraId="4FA84AD3" w14:textId="77777777" w:rsidR="00A77B3E" w:rsidRDefault="00D80157"/>
    <w:p w14:paraId="064B59BF" w14:textId="77777777" w:rsidR="00A77B3E" w:rsidRDefault="00D80157">
      <w:r>
        <w:t>АПЕЛЛЯЦИОННОЕ ОПРЕДЕЛЕНИЕ</w:t>
      </w:r>
    </w:p>
    <w:p w14:paraId="13BEA6BE" w14:textId="77777777" w:rsidR="00A77B3E" w:rsidRDefault="00D80157"/>
    <w:p w14:paraId="140F7CE6" w14:textId="77777777" w:rsidR="00A77B3E" w:rsidRDefault="00D80157">
      <w:r>
        <w:t>21 сентября 2017 года                                                                                         г. Москва</w:t>
      </w:r>
    </w:p>
    <w:p w14:paraId="31374E09" w14:textId="77777777" w:rsidR="00A77B3E" w:rsidRDefault="00D80157"/>
    <w:p w14:paraId="31B977E0" w14:textId="77777777" w:rsidR="00A77B3E" w:rsidRDefault="00D80157">
      <w:r>
        <w:t>Зюзи</w:t>
      </w:r>
      <w:r>
        <w:t>нский районный суд г. Москвы в составе председательствующего судьи Игнатьевой Е.Ю., при секретаре Ворушиловой А.В.,</w:t>
      </w:r>
    </w:p>
    <w:p w14:paraId="3338A697" w14:textId="77777777" w:rsidR="00A77B3E" w:rsidRDefault="00D80157">
      <w:r>
        <w:t>рассмотрев частную жалобу представителя Публичного акционерного общества «Сбербанк России» в лице филиала – Московского банка ПАО Сбербанк н</w:t>
      </w:r>
      <w:r>
        <w:t xml:space="preserve">а определение мирового судьи судебного участка №13 адрес в адрес А.В. Казаковой от дата об отказе в удовлетворении заявления Публичного акционерного общества «Сбербанк России» в лице филиала – Московского банка ПАО Сбербанк от дата об исправлении описки в </w:t>
      </w:r>
      <w:r>
        <w:t>судебном приказе от дата по гражданскому делу №2-234/2016 по заявлению ПАО Сбербанк к Капраловой Елене Владимировне о вынесении судебного приказа по взысканию задолженности по кредитной карте, расходов по уплате государственной пошлины,</w:t>
      </w:r>
    </w:p>
    <w:p w14:paraId="1F5BBD02" w14:textId="77777777" w:rsidR="00A77B3E" w:rsidRDefault="00D80157">
      <w:r>
        <w:t>УСТАНОВИЛ:</w:t>
      </w:r>
    </w:p>
    <w:p w14:paraId="1D6EBA83" w14:textId="77777777" w:rsidR="00A77B3E" w:rsidRDefault="00D80157">
      <w:r>
        <w:t>дата мир</w:t>
      </w:r>
      <w:r>
        <w:t>овым судьей судебного участка №13 адрес был вынесен судебный приказ по гражданскому делу №2-234/2016 по заявлению ПАО Сбербанк к Капраловой Елене Владимировне о вынесении судебного приказа по взысканию задолженности по кредитной карте, расходов по уплате г</w:t>
      </w:r>
      <w:r>
        <w:t>осударственной пошлины.</w:t>
      </w:r>
    </w:p>
    <w:p w14:paraId="3BF603B0" w14:textId="77777777" w:rsidR="00A77B3E" w:rsidRDefault="00D80157">
      <w:r>
        <w:t>Представитель Публичного акционерного общества «Сбербанк России» в лице филиала – Московского банка ПАО Сбербанк обратился в суд с частной жалобой на определение от дата об отказе в удовлетворении заявления от дата Публичного акцион</w:t>
      </w:r>
      <w:r>
        <w:t xml:space="preserve">ерного общества «Сбербанк России» об исправлении описки в судебном приказе мирового судьи судебного участка №13 адрес от дата годаапо гражданскому делу № 2-234/2016 по заявлению ПАО Сбербанк к Капраловой Елене Владимировне о вынесении судебного приказа по </w:t>
      </w:r>
      <w:r>
        <w:t>взысканию задолженности по кредитной карте, расходов по уплате государственной пошлины.</w:t>
      </w:r>
    </w:p>
    <w:p w14:paraId="67F85771" w14:textId="77777777" w:rsidR="00A77B3E" w:rsidRDefault="00D80157">
      <w:r>
        <w:t>В ходе рассмотрения дела в суде апелляционной инстанции представитель  Публичного акционерного общества «Сбербанк России» в лице филиала – Московского банка ПАО Сбербан</w:t>
      </w:r>
      <w:r>
        <w:t xml:space="preserve">к заявил об отказе от поданной частной жалобы, прекращении производства по частной жалобе на определение мирового судьи судебного участка №13 адрес Казаковой от дата об отказе в удовлетворении заявления Публичного акционерного общества «Сбербанк России» в </w:t>
      </w:r>
      <w:r>
        <w:t>лице филиала – Московского банка ПАО Сбербанк от дата об исправлении описки в судебном приказе от дата по гражданскому делу №2-234/2016.</w:t>
      </w:r>
    </w:p>
    <w:p w14:paraId="3D3F8875" w14:textId="77777777" w:rsidR="00A77B3E" w:rsidRDefault="00D80157">
      <w:r>
        <w:t xml:space="preserve">В соответствии со ст. 325 ГПК РФ отказ от частной жалобы допускается  до вынесения судом апелляционного определения. </w:t>
      </w:r>
    </w:p>
    <w:p w14:paraId="4962B464" w14:textId="77777777" w:rsidR="00A77B3E" w:rsidRDefault="00D80157">
      <w:r>
        <w:t xml:space="preserve"> </w:t>
      </w:r>
      <w:r>
        <w:t xml:space="preserve">Суд не находит оснований для отклонения  ходатайства и принимает отказ от жалобы, поскольку законных прав иных участников процесса это действие не нарушает. Иные участники процесса частных жалоб на определение не подавали. </w:t>
      </w:r>
    </w:p>
    <w:p w14:paraId="6AAF2988" w14:textId="77777777" w:rsidR="00A77B3E" w:rsidRDefault="00D80157">
      <w:r>
        <w:lastRenderedPageBreak/>
        <w:t>При таких обстоятельствах, в сил</w:t>
      </w:r>
      <w:r>
        <w:t>у ст. 326 ГПК РФ производство по частной жалобе подлежит прекращению.</w:t>
      </w:r>
    </w:p>
    <w:p w14:paraId="5CD93200" w14:textId="77777777" w:rsidR="00A77B3E" w:rsidRDefault="00D80157">
      <w:r>
        <w:t>На основании изложенного, руководствуясь ст. 326 ГПК РФ, суд</w:t>
      </w:r>
    </w:p>
    <w:p w14:paraId="136023E9" w14:textId="77777777" w:rsidR="00A77B3E" w:rsidRDefault="00D80157">
      <w:r>
        <w:t>ОПРЕДЕЛИЛ:</w:t>
      </w:r>
    </w:p>
    <w:p w14:paraId="6A4E696C" w14:textId="77777777" w:rsidR="00A77B3E" w:rsidRDefault="00D80157">
      <w:r>
        <w:t xml:space="preserve">     </w:t>
      </w:r>
      <w:r>
        <w:tab/>
        <w:t>Принять заявленный представителем  Публичного акционерного общества «Сбербанк России» в лице филиала – Моско</w:t>
      </w:r>
      <w:r>
        <w:t>вского банка ПАО Сбербанк отказ от частной жалобы.</w:t>
      </w:r>
    </w:p>
    <w:p w14:paraId="5D2F54E3" w14:textId="77777777" w:rsidR="00A77B3E" w:rsidRDefault="00D80157">
      <w:r>
        <w:t>Апелляционное производство по частной жалобе представителя Публичного акционерного общества «Сбербанк России» в лице филиала – Московского банка ПАО Сбербанк на определение мирового судьи судебного участка</w:t>
      </w:r>
      <w:r>
        <w:t xml:space="preserve"> №13 адрес в адрес А.В. Казаковой от дата об отказе в удовлетворении заявления Публичного акционерного общества «Сбербанк России» в лице филиала – Московского банка ПАО Сбербанк от дата об исправлении описки в судебном приказе от дата по гражданскому делу </w:t>
      </w:r>
      <w:r>
        <w:t xml:space="preserve">№2-234/2016 по заявлению ПАО Сбербанк к Капраловой Елене Владимировне о вынесении судебного приказа по взысканию задолженности по кредитной карте, расходов по уплате государственной пошлины прекратить ввиду отказа от частной жалобы. </w:t>
      </w:r>
    </w:p>
    <w:p w14:paraId="7BD85D94" w14:textId="77777777" w:rsidR="00A77B3E" w:rsidRDefault="00D80157">
      <w:r>
        <w:t>Судья:</w:t>
      </w:r>
    </w:p>
    <w:p w14:paraId="368B0428" w14:textId="77777777" w:rsidR="00A77B3E" w:rsidRDefault="00D80157"/>
    <w:p w14:paraId="0E2B4315" w14:textId="77777777" w:rsidR="00A77B3E" w:rsidRDefault="00D80157"/>
    <w:p w14:paraId="2CB93A39" w14:textId="77777777" w:rsidR="00A77B3E" w:rsidRDefault="00D80157"/>
    <w:p w14:paraId="58FB5C05" w14:textId="77777777" w:rsidR="00A77B3E" w:rsidRDefault="00D80157"/>
    <w:p w14:paraId="3E061850" w14:textId="77777777" w:rsidR="00A77B3E" w:rsidRDefault="00D80157"/>
    <w:p w14:paraId="0ADF8F81" w14:textId="77777777" w:rsidR="00A77B3E" w:rsidRDefault="00D80157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D8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689A5E"/>
  <w15:chartTrackingRefBased/>
  <w15:docId w15:val="{F9E4BA3C-4A86-430C-99E7-7E1E994D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